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jc w:val="left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EARTHQUAKE PREDICTION MODEL USING PYTHON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INTRODUCTION: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In this project, we aim to develop 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Earthquake prediction model using python 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primary objective of this project is to develop a robust and accurate earthquake prediction model using Python, enabling us to provide advanced warning signals to mitigate the impact of seismic events.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PROBLEM STATEMENT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spacing w:after="160" w:lineRule="auto" w:line="276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                           The occurrence of earthquakes poses a significant threat to lives and infrastructure in regions prone to seismic activity. Developing an accurate earthquake prediction model using Python is essential for early warning and preparedness.                              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PROBLEM SOLUTION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 Data Collection: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Gather historical earthquake data, including location, magnitude, depth, and date/time. Utilize publicly available datasets such as USGS Earthquake Catalog or global earthquake databases.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 Data Preprocessing: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Clean and preprocess the earthquake data. Handle missing values, remove outliers, and convert date/time information into a usable format.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 Feature Engineering: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Create relevant features such as seismic activity patterns, geographical data, fault line information, and historical earthquake frequency for the target region.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 Data Visualization: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Visualize the earthquake data using Python libraries like Matplotlib and Seaborn to gain insights into patterns, trends, and correlations.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 Machine Learning Models: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Select appropriate machine learning algorithms for earthquake prediction. Some common choices include: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- Random Forest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- Support Vector Machines (SVM)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- Gradient Boosting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- Neural Networks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6. Data Splitting: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Split the dataset into training and testing subsets to evaluate model performance.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7. Model Training: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Train the selected machine learning models using the training dataset. Tune hyperparameters to optimize model accuracy.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8. Model Evaluation: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Assess the model's performance using evaluation metrics like accuracy, precision, recall, and F1-score. Use the testing dataset for evaluation.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9. Real-time Data Integration: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Set up a data pipeline to continuously collect and preprocess new earthquake data as it becomes available.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10. Model Deployment: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Deploy the trained model using Python frameworks like Flask or FastAPI to create an API for earthquake prediction.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11. Early Warning System: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Develop an alerting mechanism that triggers warnings or notifications when the model predicts a high likelihood of an earthquake in the target region.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12. Continuous Monitoring and Improvement: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                     Continuously monitor the model's performance and retrain it with new data periodically to improve accuracy and adapt to changing seismic conditions.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13. User Interface (Optional):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Create a user-friendly interface (web or mobile app) to provide earthquake predictions and alerts to the public.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14. Collaboration with Authorities: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Collaborate with local authorities and disaster management organizations to ensure that the earthquake prediction system is integrated into their emergency response procedures.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15. Public Awareness: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Educate the public about the earthquake prediction system and its limitations to promote preparedness and safety measures.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CONCLUSION: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By following these steps, we can develop an earthquake prediction model using Python that contributes to early warning and preparedness efforts, potentially saving lives and minimizing damage in earthquake-prone regions.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64FD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FE7EE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C94E57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4C105C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1D24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2E404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87FA01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9C6C6B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9081A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EDA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D0E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1736B7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4AA4DF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hybridMultilevel"/>
    <w:tmpl w:val="6802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BDCE18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hybridMultilevel"/>
    <w:tmpl w:val="C5C0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3"/>
  </w:num>
  <w:num w:numId="5">
    <w:abstractNumId w:val="15"/>
  </w:num>
  <w:num w:numId="6">
    <w:abstractNumId w:val="2"/>
  </w:num>
  <w:num w:numId="7">
    <w:abstractNumId w:val="6"/>
  </w:num>
  <w:num w:numId="8">
    <w:abstractNumId w:val="11"/>
  </w:num>
  <w:num w:numId="9">
    <w:abstractNumId w:val="12"/>
  </w:num>
  <w:num w:numId="10">
    <w:abstractNumId w:val="14"/>
  </w:num>
  <w:num w:numId="11">
    <w:abstractNumId w:val="9"/>
  </w:num>
  <w:num w:numId="12">
    <w:abstractNumId w:val="0"/>
  </w:num>
  <w:num w:numId="13">
    <w:abstractNumId w:val="10"/>
  </w:num>
  <w:num w:numId="14">
    <w:abstractNumId w:val="8"/>
  </w:num>
  <w:num w:numId="15">
    <w:abstractNumId w:val="4"/>
  </w:num>
  <w:num w:numId="1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kern w:val="0"/>
      <w:sz w:val="36"/>
      <w:szCs w:val="36"/>
      <w:lang w:bidi="ta-IN" w:eastAsia="en-IN"/>
      <w14:ligatures xmlns:w14="http://schemas.microsoft.com/office/word/2010/wordml" w14:val="none"/>
    </w:rPr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bidi="ta-IN"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a3ef794d-2b2a-41aa-af28-bf6ed8016050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36"/>
      <w:szCs w:val="36"/>
      <w:lang w:bidi="ta-IN" w:eastAsia="en-IN"/>
      <w14:ligatures xmlns:w14="http://schemas.microsoft.com/office/word/2010/wordml" w14:val="none"/>
    </w:rPr>
  </w:style>
  <w:style w:type="character" w:customStyle="1" w:styleId="style4098">
    <w:name w:val="Heading 3 Char_135bff8b-810b-49c8-8954-5a1842a9145d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bidi="ta-IN"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bidi="ta-IN"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2">
    <w:name w:val="HTML Top of Form"/>
    <w:basedOn w:val="style0"/>
    <w:next w:val="style0"/>
    <w:link w:val="style4099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kern w:val="0"/>
      <w:sz w:val="16"/>
      <w:szCs w:val="16"/>
      <w:lang w:bidi="ta-IN" w:eastAsia="en-IN"/>
      <w14:ligatures xmlns:w14="http://schemas.microsoft.com/office/word/2010/wordml" w14:val="none"/>
    </w:rPr>
  </w:style>
  <w:style w:type="character" w:customStyle="1" w:styleId="style4099">
    <w:name w:val="z-Top of Form Char"/>
    <w:basedOn w:val="style65"/>
    <w:next w:val="style4099"/>
    <w:link w:val="style92"/>
    <w:uiPriority w:val="99"/>
    <w:rPr>
      <w:rFonts w:ascii="Arial" w:cs="Arial" w:eastAsia="Times New Roman" w:hAnsi="Arial"/>
      <w:vanish/>
      <w:kern w:val="0"/>
      <w:sz w:val="16"/>
      <w:szCs w:val="16"/>
      <w:lang w:bidi="ta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461</Words>
  <Pages>4</Pages>
  <Characters>2870</Characters>
  <Application>WPS Office</Application>
  <DocSecurity>0</DocSecurity>
  <Paragraphs>61</Paragraphs>
  <ScaleCrop>false</ScaleCrop>
  <LinksUpToDate>false</LinksUpToDate>
  <CharactersWithSpaces>4028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2023-09-30T14:26:03Z</dcterms:created>
  <dc:creator>Darince</dc:creator>
  <lastModifiedBy>RMX3085</lastModifiedBy>
  <lastPrinted>2023-09-30T09:23:00Z</lastPrinted>
  <dcterms:modified xsi:type="dcterms:W3CDTF">2023-09-30T14:26:03Z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63ba9c2d24884c33acb6c6ee0f7026f5</vt:lpwstr>
  </property>
</Properties>
</file>