
<file path=[Content_Types].xml><?xml version="1.0" encoding="utf-8"?>
<Types xmlns="http://schemas.openxmlformats.org/package/2006/content-types">
  <Default Extension="png" ContentType="image/png"/>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EAC1B5" w14:textId="77777777" w:rsidR="00CC0062" w:rsidRDefault="00CC0062" w:rsidP="00437BDA">
      <w:pPr>
        <w:pStyle w:val="Normal1"/>
        <w:rPr>
          <w:sz w:val="72"/>
          <w:szCs w:val="72"/>
        </w:rPr>
      </w:pPr>
    </w:p>
    <w:p w14:paraId="65161086" w14:textId="77777777" w:rsidR="00CC0062" w:rsidRDefault="00C90881">
      <w:pPr>
        <w:pStyle w:val="Normal1"/>
        <w:jc w:val="center"/>
        <w:rPr>
          <w:b/>
          <w:sz w:val="36"/>
          <w:szCs w:val="36"/>
        </w:rPr>
      </w:pPr>
      <w:r>
        <w:rPr>
          <w:sz w:val="72"/>
          <w:szCs w:val="72"/>
        </w:rPr>
        <w:t xml:space="preserve"> Data Mining project</w:t>
      </w:r>
    </w:p>
    <w:p w14:paraId="1A84C15E" w14:textId="77777777" w:rsidR="00CC0062" w:rsidRDefault="00CC0062">
      <w:pPr>
        <w:pStyle w:val="Normal1"/>
        <w:jc w:val="center"/>
        <w:rPr>
          <w:b/>
          <w:sz w:val="36"/>
          <w:szCs w:val="36"/>
        </w:rPr>
      </w:pPr>
    </w:p>
    <w:p w14:paraId="71FB0112" w14:textId="77777777" w:rsidR="00CC0062" w:rsidRDefault="00C90881">
      <w:pPr>
        <w:pStyle w:val="Normal1"/>
        <w:jc w:val="center"/>
        <w:rPr>
          <w:b/>
          <w:sz w:val="36"/>
          <w:szCs w:val="36"/>
        </w:rPr>
      </w:pPr>
      <w:r>
        <w:rPr>
          <w:b/>
          <w:sz w:val="36"/>
          <w:szCs w:val="36"/>
        </w:rPr>
        <w:t xml:space="preserve"> IS 665 Spring 2018</w:t>
      </w:r>
    </w:p>
    <w:p w14:paraId="45650C25" w14:textId="77777777" w:rsidR="00CC0062" w:rsidRDefault="00CC0062">
      <w:pPr>
        <w:pStyle w:val="Normal1"/>
        <w:jc w:val="center"/>
        <w:rPr>
          <w:b/>
          <w:sz w:val="36"/>
          <w:szCs w:val="36"/>
        </w:rPr>
      </w:pPr>
    </w:p>
    <w:p w14:paraId="508FC3FA" w14:textId="77777777" w:rsidR="00CC0062" w:rsidRDefault="00C90881">
      <w:pPr>
        <w:pStyle w:val="Normal1"/>
        <w:rPr>
          <w:b/>
          <w:sz w:val="36"/>
          <w:szCs w:val="36"/>
        </w:rPr>
      </w:pPr>
      <w:r>
        <w:rPr>
          <w:b/>
          <w:sz w:val="36"/>
          <w:szCs w:val="36"/>
        </w:rPr>
        <w:t xml:space="preserve">                             </w:t>
      </w:r>
      <w:r>
        <w:rPr>
          <w:b/>
          <w:noProof/>
          <w:sz w:val="36"/>
          <w:szCs w:val="36"/>
          <w:lang w:val="en-US"/>
        </w:rPr>
        <w:drawing>
          <wp:inline distT="114300" distB="114300" distL="114300" distR="114300" wp14:anchorId="68EE05D8" wp14:editId="0E632EA0">
            <wp:extent cx="2381250" cy="2381250"/>
            <wp:effectExtent l="0" t="0" r="0" b="0"/>
            <wp:docPr id="1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
                    <a:srcRect/>
                    <a:stretch>
                      <a:fillRect/>
                    </a:stretch>
                  </pic:blipFill>
                  <pic:spPr>
                    <a:xfrm>
                      <a:off x="0" y="0"/>
                      <a:ext cx="2381250" cy="2381250"/>
                    </a:xfrm>
                    <a:prstGeom prst="rect">
                      <a:avLst/>
                    </a:prstGeom>
                    <a:ln/>
                  </pic:spPr>
                </pic:pic>
              </a:graphicData>
            </a:graphic>
          </wp:inline>
        </w:drawing>
      </w:r>
    </w:p>
    <w:p w14:paraId="365E342C" w14:textId="77777777" w:rsidR="00CC0062" w:rsidRDefault="00CC0062">
      <w:pPr>
        <w:pStyle w:val="Normal1"/>
        <w:rPr>
          <w:b/>
          <w:sz w:val="36"/>
          <w:szCs w:val="36"/>
        </w:rPr>
      </w:pPr>
    </w:p>
    <w:p w14:paraId="665D79A1" w14:textId="77777777" w:rsidR="00B80894" w:rsidRDefault="00B80894">
      <w:pPr>
        <w:pStyle w:val="Normal1"/>
        <w:rPr>
          <w:b/>
          <w:sz w:val="36"/>
          <w:szCs w:val="36"/>
        </w:rPr>
      </w:pPr>
    </w:p>
    <w:p w14:paraId="2B101445" w14:textId="77777777" w:rsidR="00B80894" w:rsidRDefault="00B80894">
      <w:pPr>
        <w:pStyle w:val="Normal1"/>
        <w:rPr>
          <w:b/>
          <w:sz w:val="36"/>
          <w:szCs w:val="36"/>
        </w:rPr>
      </w:pPr>
    </w:p>
    <w:p w14:paraId="22E65B6F" w14:textId="77777777" w:rsidR="00B80894" w:rsidRDefault="00B80894">
      <w:pPr>
        <w:pStyle w:val="Normal1"/>
        <w:rPr>
          <w:b/>
          <w:sz w:val="36"/>
          <w:szCs w:val="36"/>
        </w:rPr>
      </w:pPr>
    </w:p>
    <w:p w14:paraId="7A4E65EC" w14:textId="77777777" w:rsidR="00B80894" w:rsidRDefault="00B80894">
      <w:pPr>
        <w:pStyle w:val="Normal1"/>
        <w:rPr>
          <w:b/>
          <w:sz w:val="36"/>
          <w:szCs w:val="36"/>
        </w:rPr>
      </w:pPr>
      <w:bookmarkStart w:id="0" w:name="_GoBack"/>
      <w:bookmarkEnd w:id="0"/>
    </w:p>
    <w:p w14:paraId="57045A78" w14:textId="77777777" w:rsidR="00CC0062" w:rsidRDefault="00C90881">
      <w:pPr>
        <w:pStyle w:val="Normal1"/>
        <w:rPr>
          <w:b/>
          <w:sz w:val="36"/>
          <w:szCs w:val="36"/>
        </w:rPr>
      </w:pPr>
      <w:r>
        <w:rPr>
          <w:b/>
          <w:sz w:val="36"/>
          <w:szCs w:val="36"/>
        </w:rPr>
        <w:t xml:space="preserve"> </w:t>
      </w:r>
    </w:p>
    <w:p w14:paraId="3AA0636E" w14:textId="77777777" w:rsidR="00CC0062" w:rsidRPr="00437BDA" w:rsidRDefault="00C90881" w:rsidP="00437BDA">
      <w:pPr>
        <w:pStyle w:val="Normal1"/>
        <w:ind w:left="2160" w:firstLine="720"/>
        <w:rPr>
          <w:rFonts w:asciiTheme="majorHAnsi" w:hAnsiTheme="majorHAnsi"/>
          <w:color w:val="000000" w:themeColor="text1"/>
          <w:sz w:val="38"/>
          <w:szCs w:val="38"/>
        </w:rPr>
      </w:pPr>
      <w:r w:rsidRPr="00437BDA">
        <w:rPr>
          <w:rFonts w:asciiTheme="majorHAnsi" w:hAnsiTheme="majorHAnsi"/>
          <w:color w:val="000000" w:themeColor="text1"/>
          <w:sz w:val="38"/>
          <w:szCs w:val="38"/>
        </w:rPr>
        <w:t>Sahana Umashankar</w:t>
      </w:r>
    </w:p>
    <w:p w14:paraId="1A096D97" w14:textId="77777777" w:rsidR="00437BDA" w:rsidRDefault="00437BDA">
      <w:pPr>
        <w:pStyle w:val="Normal1"/>
        <w:rPr>
          <w:rFonts w:asciiTheme="majorHAnsi" w:hAnsiTheme="majorHAnsi"/>
          <w:color w:val="000000" w:themeColor="text1"/>
          <w:sz w:val="44"/>
          <w:szCs w:val="44"/>
        </w:rPr>
      </w:pPr>
    </w:p>
    <w:p w14:paraId="428A8317" w14:textId="77777777" w:rsidR="00B80894" w:rsidRDefault="00B80894">
      <w:pPr>
        <w:pStyle w:val="Normal1"/>
        <w:rPr>
          <w:rFonts w:asciiTheme="majorHAnsi" w:hAnsiTheme="majorHAnsi"/>
          <w:color w:val="000000" w:themeColor="text1"/>
          <w:sz w:val="44"/>
          <w:szCs w:val="44"/>
        </w:rPr>
      </w:pPr>
    </w:p>
    <w:p w14:paraId="56D3E152" w14:textId="77777777" w:rsidR="00B80894" w:rsidRDefault="00B80894">
      <w:pPr>
        <w:pStyle w:val="Normal1"/>
        <w:rPr>
          <w:rFonts w:asciiTheme="majorHAnsi" w:hAnsiTheme="majorHAnsi"/>
          <w:color w:val="000000" w:themeColor="text1"/>
          <w:sz w:val="44"/>
          <w:szCs w:val="44"/>
        </w:rPr>
      </w:pPr>
    </w:p>
    <w:p w14:paraId="1977EA12" w14:textId="77777777" w:rsidR="00B80894" w:rsidRDefault="00B80894">
      <w:pPr>
        <w:pStyle w:val="Normal1"/>
        <w:rPr>
          <w:rFonts w:asciiTheme="majorHAnsi" w:hAnsiTheme="majorHAnsi"/>
          <w:color w:val="000000" w:themeColor="text1"/>
          <w:sz w:val="44"/>
          <w:szCs w:val="44"/>
        </w:rPr>
      </w:pPr>
    </w:p>
    <w:p w14:paraId="285B81DE" w14:textId="77777777" w:rsidR="00B80894" w:rsidRDefault="00B80894">
      <w:pPr>
        <w:pStyle w:val="Normal1"/>
        <w:rPr>
          <w:rFonts w:asciiTheme="majorHAnsi" w:hAnsiTheme="majorHAnsi"/>
          <w:color w:val="000000" w:themeColor="text1"/>
          <w:sz w:val="44"/>
          <w:szCs w:val="44"/>
        </w:rPr>
      </w:pPr>
    </w:p>
    <w:p w14:paraId="5991E682" w14:textId="77777777" w:rsidR="00B80894" w:rsidRDefault="00B80894">
      <w:pPr>
        <w:pStyle w:val="Normal1"/>
        <w:rPr>
          <w:rFonts w:asciiTheme="majorHAnsi" w:hAnsiTheme="majorHAnsi"/>
          <w:color w:val="000000" w:themeColor="text1"/>
          <w:sz w:val="44"/>
          <w:szCs w:val="44"/>
        </w:rPr>
      </w:pPr>
    </w:p>
    <w:p w14:paraId="4D44E04B" w14:textId="77777777" w:rsidR="00B80894" w:rsidRDefault="00B80894">
      <w:pPr>
        <w:pStyle w:val="Normal1"/>
        <w:rPr>
          <w:rFonts w:asciiTheme="majorHAnsi" w:hAnsiTheme="majorHAnsi"/>
          <w:color w:val="000000" w:themeColor="text1"/>
          <w:sz w:val="44"/>
          <w:szCs w:val="44"/>
        </w:rPr>
      </w:pPr>
    </w:p>
    <w:p w14:paraId="76BE0A2D" w14:textId="77777777" w:rsidR="00CC0062" w:rsidRPr="00437BDA" w:rsidRDefault="00C90881">
      <w:pPr>
        <w:pStyle w:val="Normal1"/>
        <w:rPr>
          <w:rFonts w:asciiTheme="majorHAnsi" w:hAnsiTheme="majorHAnsi"/>
          <w:b/>
          <w:color w:val="000000" w:themeColor="text1"/>
          <w:sz w:val="48"/>
          <w:szCs w:val="48"/>
        </w:rPr>
      </w:pPr>
      <w:r w:rsidRPr="00437BDA">
        <w:rPr>
          <w:rFonts w:asciiTheme="majorHAnsi" w:hAnsiTheme="majorHAnsi"/>
          <w:b/>
          <w:color w:val="000000" w:themeColor="text1"/>
          <w:sz w:val="48"/>
          <w:szCs w:val="48"/>
        </w:rPr>
        <w:t>Contents:</w:t>
      </w:r>
    </w:p>
    <w:p w14:paraId="739955C2" w14:textId="77777777" w:rsidR="00437BDA" w:rsidRDefault="00437BDA">
      <w:pPr>
        <w:pStyle w:val="Normal1"/>
        <w:rPr>
          <w:rFonts w:asciiTheme="majorHAnsi" w:hAnsiTheme="majorHAnsi"/>
          <w:color w:val="000000" w:themeColor="text1"/>
          <w:sz w:val="44"/>
          <w:szCs w:val="44"/>
        </w:rPr>
      </w:pPr>
    </w:p>
    <w:p w14:paraId="5C7BE597" w14:textId="08D40DEE" w:rsidR="00437BDA" w:rsidRPr="005A267B" w:rsidRDefault="00437BDA" w:rsidP="00396FE2">
      <w:pPr>
        <w:pStyle w:val="Normal1"/>
        <w:numPr>
          <w:ilvl w:val="0"/>
          <w:numId w:val="5"/>
        </w:numPr>
        <w:rPr>
          <w:rFonts w:asciiTheme="majorHAnsi" w:hAnsiTheme="majorHAnsi"/>
          <w:sz w:val="32"/>
          <w:szCs w:val="32"/>
        </w:rPr>
      </w:pPr>
      <w:r w:rsidRPr="005A267B">
        <w:rPr>
          <w:rFonts w:asciiTheme="majorHAnsi" w:hAnsiTheme="majorHAnsi"/>
          <w:sz w:val="32"/>
          <w:szCs w:val="32"/>
        </w:rPr>
        <w:t>Abstract………………………………………………………………………………3</w:t>
      </w:r>
    </w:p>
    <w:p w14:paraId="1823C446" w14:textId="2DC5F0B5" w:rsidR="00437BDA" w:rsidRPr="005A267B" w:rsidRDefault="00437BDA" w:rsidP="00396FE2">
      <w:pPr>
        <w:pStyle w:val="Normal1"/>
        <w:numPr>
          <w:ilvl w:val="0"/>
          <w:numId w:val="5"/>
        </w:numPr>
        <w:rPr>
          <w:rFonts w:asciiTheme="majorHAnsi" w:hAnsiTheme="majorHAnsi"/>
          <w:sz w:val="32"/>
          <w:szCs w:val="32"/>
        </w:rPr>
      </w:pPr>
      <w:r w:rsidRPr="005A267B">
        <w:rPr>
          <w:rFonts w:asciiTheme="majorHAnsi" w:hAnsiTheme="majorHAnsi"/>
          <w:sz w:val="32"/>
          <w:szCs w:val="32"/>
        </w:rPr>
        <w:t>Introduction………………………………………………………………………</w:t>
      </w:r>
      <w:r w:rsidR="00E56AEB">
        <w:rPr>
          <w:rFonts w:asciiTheme="majorHAnsi" w:hAnsiTheme="majorHAnsi"/>
          <w:sz w:val="32"/>
          <w:szCs w:val="32"/>
        </w:rPr>
        <w:t>..</w:t>
      </w:r>
      <w:r w:rsidR="00467221">
        <w:rPr>
          <w:rFonts w:asciiTheme="majorHAnsi" w:hAnsiTheme="majorHAnsi"/>
          <w:sz w:val="32"/>
          <w:szCs w:val="32"/>
        </w:rPr>
        <w:t>3</w:t>
      </w:r>
    </w:p>
    <w:p w14:paraId="2F2D72EB" w14:textId="49A7898E" w:rsidR="00437BDA" w:rsidRPr="005A267B" w:rsidRDefault="00396FE2" w:rsidP="00396FE2">
      <w:pPr>
        <w:pStyle w:val="Normal1"/>
        <w:numPr>
          <w:ilvl w:val="0"/>
          <w:numId w:val="5"/>
        </w:numPr>
        <w:rPr>
          <w:rFonts w:asciiTheme="majorHAnsi" w:hAnsiTheme="majorHAnsi"/>
          <w:sz w:val="32"/>
          <w:szCs w:val="32"/>
        </w:rPr>
      </w:pPr>
      <w:r w:rsidRPr="005A267B">
        <w:rPr>
          <w:rFonts w:asciiTheme="majorHAnsi" w:hAnsiTheme="majorHAnsi"/>
          <w:sz w:val="32"/>
          <w:szCs w:val="32"/>
        </w:rPr>
        <w:t xml:space="preserve">Classification </w:t>
      </w:r>
      <w:r w:rsidR="00437BDA" w:rsidRPr="005A267B">
        <w:rPr>
          <w:rFonts w:asciiTheme="majorHAnsi" w:hAnsiTheme="majorHAnsi"/>
          <w:sz w:val="32"/>
          <w:szCs w:val="32"/>
        </w:rPr>
        <w:t>Analytics………………………………………………………</w:t>
      </w:r>
      <w:r w:rsidR="00E56AEB">
        <w:rPr>
          <w:rFonts w:asciiTheme="majorHAnsi" w:hAnsiTheme="majorHAnsi"/>
          <w:sz w:val="32"/>
          <w:szCs w:val="32"/>
        </w:rPr>
        <w:t>..</w:t>
      </w:r>
      <w:r w:rsidR="00467221">
        <w:rPr>
          <w:rFonts w:asciiTheme="majorHAnsi" w:hAnsiTheme="majorHAnsi"/>
          <w:sz w:val="32"/>
          <w:szCs w:val="32"/>
        </w:rPr>
        <w:t>4</w:t>
      </w:r>
    </w:p>
    <w:p w14:paraId="7D9E71C4" w14:textId="531CABE7" w:rsidR="00437BDA" w:rsidRPr="005A267B" w:rsidRDefault="00437BDA" w:rsidP="00396FE2">
      <w:pPr>
        <w:pStyle w:val="Normal1"/>
        <w:numPr>
          <w:ilvl w:val="0"/>
          <w:numId w:val="5"/>
        </w:numPr>
        <w:rPr>
          <w:rFonts w:asciiTheme="majorHAnsi" w:hAnsiTheme="majorHAnsi"/>
          <w:sz w:val="32"/>
          <w:szCs w:val="32"/>
        </w:rPr>
      </w:pPr>
      <w:r w:rsidRPr="005A267B">
        <w:rPr>
          <w:rFonts w:asciiTheme="majorHAnsi" w:hAnsiTheme="majorHAnsi"/>
          <w:sz w:val="32"/>
          <w:szCs w:val="32"/>
        </w:rPr>
        <w:t>Data Set Description</w:t>
      </w:r>
      <w:r w:rsidR="00396FE2" w:rsidRPr="005A267B">
        <w:rPr>
          <w:rFonts w:asciiTheme="majorHAnsi" w:hAnsiTheme="majorHAnsi"/>
          <w:sz w:val="32"/>
          <w:szCs w:val="32"/>
        </w:rPr>
        <w:t>……………………………………………………………</w:t>
      </w:r>
      <w:r w:rsidR="00467221">
        <w:rPr>
          <w:rFonts w:asciiTheme="majorHAnsi" w:hAnsiTheme="majorHAnsi"/>
          <w:sz w:val="32"/>
          <w:szCs w:val="32"/>
        </w:rPr>
        <w:t>4</w:t>
      </w:r>
    </w:p>
    <w:p w14:paraId="427F6896" w14:textId="4702EC9C" w:rsidR="00437BDA" w:rsidRPr="005A267B" w:rsidRDefault="00437BDA" w:rsidP="00396FE2">
      <w:pPr>
        <w:pStyle w:val="Normal1"/>
        <w:numPr>
          <w:ilvl w:val="0"/>
          <w:numId w:val="5"/>
        </w:numPr>
        <w:rPr>
          <w:rFonts w:asciiTheme="majorHAnsi" w:hAnsiTheme="majorHAnsi"/>
          <w:sz w:val="32"/>
          <w:szCs w:val="32"/>
        </w:rPr>
      </w:pPr>
      <w:r w:rsidRPr="005A267B">
        <w:rPr>
          <w:rFonts w:asciiTheme="majorHAnsi" w:hAnsiTheme="majorHAnsi"/>
          <w:sz w:val="32"/>
          <w:szCs w:val="32"/>
        </w:rPr>
        <w:t>Problem Formulation</w:t>
      </w:r>
      <w:r w:rsidR="00467221">
        <w:rPr>
          <w:rFonts w:asciiTheme="majorHAnsi" w:hAnsiTheme="majorHAnsi"/>
          <w:sz w:val="32"/>
          <w:szCs w:val="32"/>
        </w:rPr>
        <w:t>…………………………………………………………</w:t>
      </w:r>
      <w:r w:rsidR="00E56AEB">
        <w:rPr>
          <w:rFonts w:asciiTheme="majorHAnsi" w:hAnsiTheme="majorHAnsi"/>
          <w:sz w:val="32"/>
          <w:szCs w:val="32"/>
        </w:rPr>
        <w:t>.</w:t>
      </w:r>
      <w:r w:rsidR="00467221">
        <w:rPr>
          <w:rFonts w:asciiTheme="majorHAnsi" w:hAnsiTheme="majorHAnsi"/>
          <w:sz w:val="32"/>
          <w:szCs w:val="32"/>
        </w:rPr>
        <w:t>6</w:t>
      </w:r>
    </w:p>
    <w:p w14:paraId="2CDC0A0D" w14:textId="03934FC5" w:rsidR="00437BDA" w:rsidRPr="005A267B" w:rsidRDefault="00437BDA" w:rsidP="00396FE2">
      <w:pPr>
        <w:pStyle w:val="Normal1"/>
        <w:numPr>
          <w:ilvl w:val="0"/>
          <w:numId w:val="5"/>
        </w:numPr>
        <w:rPr>
          <w:rFonts w:asciiTheme="majorHAnsi" w:hAnsiTheme="majorHAnsi"/>
          <w:sz w:val="32"/>
          <w:szCs w:val="32"/>
        </w:rPr>
      </w:pPr>
      <w:r w:rsidRPr="005A267B">
        <w:rPr>
          <w:rFonts w:asciiTheme="majorHAnsi" w:hAnsiTheme="majorHAnsi"/>
          <w:sz w:val="32"/>
          <w:szCs w:val="32"/>
        </w:rPr>
        <w:t>Classification Models</w:t>
      </w:r>
      <w:r w:rsidR="00467221">
        <w:rPr>
          <w:rFonts w:asciiTheme="majorHAnsi" w:hAnsiTheme="majorHAnsi"/>
          <w:sz w:val="32"/>
          <w:szCs w:val="32"/>
        </w:rPr>
        <w:t>…………………………………………………………</w:t>
      </w:r>
      <w:r w:rsidR="00E56AEB">
        <w:rPr>
          <w:rFonts w:asciiTheme="majorHAnsi" w:hAnsiTheme="majorHAnsi"/>
          <w:sz w:val="32"/>
          <w:szCs w:val="32"/>
        </w:rPr>
        <w:t>.</w:t>
      </w:r>
      <w:r w:rsidR="00467221">
        <w:rPr>
          <w:rFonts w:asciiTheme="majorHAnsi" w:hAnsiTheme="majorHAnsi"/>
          <w:sz w:val="32"/>
          <w:szCs w:val="32"/>
        </w:rPr>
        <w:t>6</w:t>
      </w:r>
      <w:r w:rsidR="00E56AEB">
        <w:rPr>
          <w:rFonts w:asciiTheme="majorHAnsi" w:hAnsiTheme="majorHAnsi"/>
          <w:sz w:val="32"/>
          <w:szCs w:val="32"/>
        </w:rPr>
        <w:t>-7</w:t>
      </w:r>
    </w:p>
    <w:p w14:paraId="107A5A1C" w14:textId="2E3DB1F3" w:rsidR="00437BDA" w:rsidRPr="005A267B" w:rsidRDefault="00C90881" w:rsidP="00396FE2">
      <w:pPr>
        <w:pStyle w:val="Normal1"/>
        <w:numPr>
          <w:ilvl w:val="1"/>
          <w:numId w:val="5"/>
        </w:numPr>
        <w:rPr>
          <w:rFonts w:asciiTheme="majorHAnsi" w:hAnsiTheme="majorHAnsi"/>
          <w:sz w:val="28"/>
          <w:szCs w:val="28"/>
        </w:rPr>
      </w:pPr>
      <w:r w:rsidRPr="005A267B">
        <w:rPr>
          <w:rFonts w:asciiTheme="majorHAnsi" w:hAnsiTheme="majorHAnsi"/>
          <w:sz w:val="28"/>
          <w:szCs w:val="28"/>
        </w:rPr>
        <w:t>Naïve Bayes Algorithm</w:t>
      </w:r>
      <w:r w:rsidR="00467221">
        <w:rPr>
          <w:rFonts w:asciiTheme="majorHAnsi" w:hAnsiTheme="majorHAnsi"/>
          <w:sz w:val="28"/>
          <w:szCs w:val="28"/>
        </w:rPr>
        <w:t>…………………………………………………………</w:t>
      </w:r>
      <w:r w:rsidR="00E56AEB">
        <w:rPr>
          <w:rFonts w:asciiTheme="majorHAnsi" w:hAnsiTheme="majorHAnsi"/>
          <w:sz w:val="28"/>
          <w:szCs w:val="28"/>
        </w:rPr>
        <w:t>..</w:t>
      </w:r>
      <w:r w:rsidR="00467221">
        <w:rPr>
          <w:rFonts w:asciiTheme="majorHAnsi" w:hAnsiTheme="majorHAnsi"/>
          <w:sz w:val="28"/>
          <w:szCs w:val="28"/>
        </w:rPr>
        <w:t>6</w:t>
      </w:r>
    </w:p>
    <w:p w14:paraId="5AB7C2CC" w14:textId="5D2D6679" w:rsidR="00C90881" w:rsidRPr="005A267B" w:rsidRDefault="00C90881" w:rsidP="00396FE2">
      <w:pPr>
        <w:pStyle w:val="Normal1"/>
        <w:numPr>
          <w:ilvl w:val="1"/>
          <w:numId w:val="5"/>
        </w:numPr>
        <w:rPr>
          <w:rFonts w:asciiTheme="majorHAnsi" w:hAnsiTheme="majorHAnsi"/>
          <w:sz w:val="28"/>
          <w:szCs w:val="28"/>
        </w:rPr>
      </w:pPr>
      <w:r w:rsidRPr="005A267B">
        <w:rPr>
          <w:rFonts w:asciiTheme="majorHAnsi" w:hAnsiTheme="majorHAnsi"/>
          <w:sz w:val="28"/>
          <w:szCs w:val="28"/>
        </w:rPr>
        <w:t>Neural Network Algorithm</w:t>
      </w:r>
      <w:r w:rsidR="00E56AEB">
        <w:rPr>
          <w:rFonts w:asciiTheme="majorHAnsi" w:hAnsiTheme="majorHAnsi"/>
          <w:sz w:val="28"/>
          <w:szCs w:val="28"/>
        </w:rPr>
        <w:t>…………………………………………………….7</w:t>
      </w:r>
    </w:p>
    <w:p w14:paraId="0EED065B" w14:textId="175CE75B" w:rsidR="00C90881" w:rsidRPr="005A267B" w:rsidRDefault="00C90881" w:rsidP="00396FE2">
      <w:pPr>
        <w:pStyle w:val="Normal1"/>
        <w:numPr>
          <w:ilvl w:val="0"/>
          <w:numId w:val="5"/>
        </w:numPr>
        <w:rPr>
          <w:rFonts w:asciiTheme="majorHAnsi" w:hAnsiTheme="majorHAnsi"/>
          <w:sz w:val="32"/>
          <w:szCs w:val="32"/>
        </w:rPr>
      </w:pPr>
      <w:r w:rsidRPr="005A267B">
        <w:rPr>
          <w:rFonts w:asciiTheme="majorHAnsi" w:hAnsiTheme="majorHAnsi"/>
          <w:sz w:val="32"/>
          <w:szCs w:val="32"/>
        </w:rPr>
        <w:t>Experimental Results</w:t>
      </w:r>
      <w:r w:rsidR="00E56AEB">
        <w:rPr>
          <w:rFonts w:asciiTheme="majorHAnsi" w:hAnsiTheme="majorHAnsi"/>
          <w:sz w:val="32"/>
          <w:szCs w:val="32"/>
        </w:rPr>
        <w:t>………………………………………………………….8-14</w:t>
      </w:r>
    </w:p>
    <w:p w14:paraId="6B4C2BDA" w14:textId="5E44B7FC" w:rsidR="00C90881" w:rsidRPr="005A267B" w:rsidRDefault="00C90881" w:rsidP="00396FE2">
      <w:pPr>
        <w:pStyle w:val="Normal1"/>
        <w:numPr>
          <w:ilvl w:val="1"/>
          <w:numId w:val="5"/>
        </w:numPr>
        <w:rPr>
          <w:rFonts w:asciiTheme="majorHAnsi" w:hAnsiTheme="majorHAnsi"/>
          <w:sz w:val="28"/>
          <w:szCs w:val="28"/>
        </w:rPr>
      </w:pPr>
      <w:r w:rsidRPr="005A267B">
        <w:rPr>
          <w:rFonts w:asciiTheme="majorHAnsi" w:hAnsiTheme="majorHAnsi"/>
          <w:sz w:val="28"/>
          <w:szCs w:val="28"/>
        </w:rPr>
        <w:t>Naïve Bayes Algorithm</w:t>
      </w:r>
      <w:r w:rsidR="00E56AEB">
        <w:rPr>
          <w:rFonts w:asciiTheme="majorHAnsi" w:hAnsiTheme="majorHAnsi"/>
          <w:sz w:val="28"/>
          <w:szCs w:val="28"/>
        </w:rPr>
        <w:t>…………………………………………………………..8-12</w:t>
      </w:r>
    </w:p>
    <w:p w14:paraId="514600F0" w14:textId="3A11CCF9" w:rsidR="00C90881" w:rsidRPr="005A267B" w:rsidRDefault="00C90881" w:rsidP="00396FE2">
      <w:pPr>
        <w:pStyle w:val="Normal1"/>
        <w:numPr>
          <w:ilvl w:val="2"/>
          <w:numId w:val="5"/>
        </w:numPr>
        <w:rPr>
          <w:rFonts w:asciiTheme="majorHAnsi" w:hAnsiTheme="majorHAnsi"/>
          <w:sz w:val="24"/>
          <w:szCs w:val="24"/>
        </w:rPr>
      </w:pPr>
      <w:r w:rsidRPr="005A267B">
        <w:rPr>
          <w:rFonts w:asciiTheme="majorHAnsi" w:hAnsiTheme="majorHAnsi"/>
          <w:sz w:val="24"/>
          <w:szCs w:val="24"/>
        </w:rPr>
        <w:t>Implementing</w:t>
      </w:r>
    </w:p>
    <w:p w14:paraId="059EE855" w14:textId="57F14DA3" w:rsidR="00C90881" w:rsidRPr="005A267B" w:rsidRDefault="00C90881" w:rsidP="00396FE2">
      <w:pPr>
        <w:pStyle w:val="Normal1"/>
        <w:numPr>
          <w:ilvl w:val="2"/>
          <w:numId w:val="5"/>
        </w:numPr>
        <w:rPr>
          <w:rFonts w:asciiTheme="majorHAnsi" w:hAnsiTheme="majorHAnsi"/>
          <w:sz w:val="24"/>
          <w:szCs w:val="24"/>
        </w:rPr>
      </w:pPr>
      <w:r w:rsidRPr="005A267B">
        <w:rPr>
          <w:rFonts w:asciiTheme="majorHAnsi" w:hAnsiTheme="majorHAnsi"/>
          <w:sz w:val="24"/>
          <w:szCs w:val="24"/>
        </w:rPr>
        <w:t>Simple Distributor</w:t>
      </w:r>
    </w:p>
    <w:p w14:paraId="240F37CD" w14:textId="5F3C569B" w:rsidR="00C90881" w:rsidRPr="005A267B" w:rsidRDefault="00C90881" w:rsidP="00396FE2">
      <w:pPr>
        <w:pStyle w:val="Normal1"/>
        <w:numPr>
          <w:ilvl w:val="2"/>
          <w:numId w:val="5"/>
        </w:numPr>
        <w:rPr>
          <w:rFonts w:asciiTheme="majorHAnsi" w:hAnsiTheme="majorHAnsi"/>
          <w:sz w:val="24"/>
          <w:szCs w:val="24"/>
        </w:rPr>
      </w:pPr>
      <w:r w:rsidRPr="005A267B">
        <w:rPr>
          <w:rFonts w:asciiTheme="majorHAnsi" w:hAnsiTheme="majorHAnsi"/>
          <w:sz w:val="24"/>
          <w:szCs w:val="24"/>
        </w:rPr>
        <w:t>Confusion matrix with accuracy, precision &amp; recall</w:t>
      </w:r>
    </w:p>
    <w:p w14:paraId="02DAC263" w14:textId="28D363D5" w:rsidR="00C90881" w:rsidRPr="005A267B" w:rsidRDefault="00C90881" w:rsidP="00396FE2">
      <w:pPr>
        <w:pStyle w:val="Normal1"/>
        <w:numPr>
          <w:ilvl w:val="2"/>
          <w:numId w:val="5"/>
        </w:numPr>
        <w:rPr>
          <w:rFonts w:asciiTheme="majorHAnsi" w:hAnsiTheme="majorHAnsi"/>
          <w:sz w:val="24"/>
          <w:szCs w:val="24"/>
        </w:rPr>
      </w:pPr>
      <w:r w:rsidRPr="005A267B">
        <w:rPr>
          <w:rFonts w:asciiTheme="majorHAnsi" w:hAnsiTheme="majorHAnsi"/>
          <w:sz w:val="24"/>
          <w:szCs w:val="24"/>
        </w:rPr>
        <w:t>F-measure &amp; Lift</w:t>
      </w:r>
    </w:p>
    <w:p w14:paraId="643B47FF" w14:textId="23EFD229" w:rsidR="00C90881" w:rsidRPr="005A267B" w:rsidRDefault="00C90881" w:rsidP="00396FE2">
      <w:pPr>
        <w:pStyle w:val="Normal1"/>
        <w:numPr>
          <w:ilvl w:val="1"/>
          <w:numId w:val="5"/>
        </w:numPr>
        <w:rPr>
          <w:rFonts w:asciiTheme="majorHAnsi" w:hAnsiTheme="majorHAnsi"/>
          <w:sz w:val="28"/>
          <w:szCs w:val="28"/>
        </w:rPr>
      </w:pPr>
      <w:r w:rsidRPr="005A267B">
        <w:rPr>
          <w:rFonts w:asciiTheme="majorHAnsi" w:hAnsiTheme="majorHAnsi"/>
          <w:sz w:val="28"/>
          <w:szCs w:val="28"/>
        </w:rPr>
        <w:t>Neural Network Algorithm</w:t>
      </w:r>
      <w:r w:rsidR="00E56AEB">
        <w:rPr>
          <w:rFonts w:asciiTheme="majorHAnsi" w:hAnsiTheme="majorHAnsi"/>
          <w:sz w:val="28"/>
          <w:szCs w:val="28"/>
        </w:rPr>
        <w:t>…………………………………………………….12-14</w:t>
      </w:r>
    </w:p>
    <w:p w14:paraId="410094B0" w14:textId="18A9B8E9" w:rsidR="00396FE2" w:rsidRPr="005A267B" w:rsidRDefault="00396FE2" w:rsidP="00396FE2">
      <w:pPr>
        <w:pStyle w:val="Normal1"/>
        <w:numPr>
          <w:ilvl w:val="2"/>
          <w:numId w:val="5"/>
        </w:numPr>
        <w:rPr>
          <w:rFonts w:asciiTheme="majorHAnsi" w:hAnsiTheme="majorHAnsi"/>
          <w:sz w:val="24"/>
          <w:szCs w:val="24"/>
        </w:rPr>
      </w:pPr>
      <w:r w:rsidRPr="005A267B">
        <w:rPr>
          <w:rFonts w:asciiTheme="majorHAnsi" w:hAnsiTheme="majorHAnsi"/>
          <w:sz w:val="24"/>
          <w:szCs w:val="24"/>
        </w:rPr>
        <w:t>Implementing</w:t>
      </w:r>
    </w:p>
    <w:p w14:paraId="4E5508A4" w14:textId="42277632" w:rsidR="00396FE2" w:rsidRPr="005A267B" w:rsidRDefault="00396FE2" w:rsidP="00396FE2">
      <w:pPr>
        <w:pStyle w:val="Normal1"/>
        <w:numPr>
          <w:ilvl w:val="2"/>
          <w:numId w:val="5"/>
        </w:numPr>
        <w:rPr>
          <w:rFonts w:asciiTheme="majorHAnsi" w:hAnsiTheme="majorHAnsi"/>
          <w:sz w:val="24"/>
          <w:szCs w:val="24"/>
        </w:rPr>
      </w:pPr>
      <w:r w:rsidRPr="005A267B">
        <w:rPr>
          <w:rFonts w:asciiTheme="majorHAnsi" w:hAnsiTheme="majorHAnsi"/>
          <w:sz w:val="24"/>
          <w:szCs w:val="24"/>
        </w:rPr>
        <w:t>Simple Distributor</w:t>
      </w:r>
    </w:p>
    <w:p w14:paraId="2F395A37" w14:textId="7EEE34CD" w:rsidR="00396FE2" w:rsidRPr="005A267B" w:rsidRDefault="00396FE2" w:rsidP="00396FE2">
      <w:pPr>
        <w:pStyle w:val="Normal1"/>
        <w:numPr>
          <w:ilvl w:val="2"/>
          <w:numId w:val="5"/>
        </w:numPr>
        <w:rPr>
          <w:rFonts w:asciiTheme="majorHAnsi" w:hAnsiTheme="majorHAnsi"/>
          <w:sz w:val="24"/>
          <w:szCs w:val="24"/>
        </w:rPr>
      </w:pPr>
      <w:r w:rsidRPr="005A267B">
        <w:rPr>
          <w:rFonts w:asciiTheme="majorHAnsi" w:hAnsiTheme="majorHAnsi"/>
          <w:sz w:val="24"/>
          <w:szCs w:val="24"/>
        </w:rPr>
        <w:t>Confusion matrix with accuracy, precision &amp; recall</w:t>
      </w:r>
    </w:p>
    <w:p w14:paraId="4646B344" w14:textId="136C981B" w:rsidR="00396FE2" w:rsidRPr="00B4766A" w:rsidRDefault="00396FE2" w:rsidP="00396FE2">
      <w:pPr>
        <w:pStyle w:val="Normal1"/>
        <w:numPr>
          <w:ilvl w:val="2"/>
          <w:numId w:val="5"/>
        </w:numPr>
        <w:rPr>
          <w:rFonts w:asciiTheme="majorHAnsi" w:hAnsiTheme="majorHAnsi"/>
          <w:sz w:val="24"/>
          <w:szCs w:val="24"/>
        </w:rPr>
      </w:pPr>
      <w:r w:rsidRPr="005A267B">
        <w:rPr>
          <w:rFonts w:asciiTheme="majorHAnsi" w:hAnsiTheme="majorHAnsi"/>
          <w:sz w:val="24"/>
          <w:szCs w:val="24"/>
        </w:rPr>
        <w:t>F-measure &amp; Lift</w:t>
      </w:r>
    </w:p>
    <w:p w14:paraId="5EB07A6B" w14:textId="4A3D9648" w:rsidR="00C90881" w:rsidRPr="005A267B" w:rsidRDefault="00396FE2" w:rsidP="00396FE2">
      <w:pPr>
        <w:pStyle w:val="Normal1"/>
        <w:numPr>
          <w:ilvl w:val="0"/>
          <w:numId w:val="5"/>
        </w:numPr>
        <w:rPr>
          <w:rFonts w:asciiTheme="majorHAnsi" w:hAnsiTheme="majorHAnsi"/>
          <w:sz w:val="32"/>
          <w:szCs w:val="32"/>
        </w:rPr>
      </w:pPr>
      <w:r w:rsidRPr="005A267B">
        <w:rPr>
          <w:rFonts w:asciiTheme="majorHAnsi" w:hAnsiTheme="majorHAnsi"/>
          <w:sz w:val="32"/>
          <w:szCs w:val="32"/>
        </w:rPr>
        <w:t xml:space="preserve">Performance Vector </w:t>
      </w:r>
      <w:r w:rsidR="00E56AEB">
        <w:rPr>
          <w:rFonts w:asciiTheme="majorHAnsi" w:hAnsiTheme="majorHAnsi"/>
          <w:sz w:val="32"/>
          <w:szCs w:val="32"/>
        </w:rPr>
        <w:t>…………………………………………………………..15</w:t>
      </w:r>
      <w:r w:rsidRPr="005A267B">
        <w:rPr>
          <w:rFonts w:asciiTheme="majorHAnsi" w:hAnsiTheme="majorHAnsi"/>
          <w:sz w:val="32"/>
          <w:szCs w:val="32"/>
        </w:rPr>
        <w:tab/>
      </w:r>
    </w:p>
    <w:p w14:paraId="4B4C8BAB" w14:textId="7DF3BA5C" w:rsidR="00396FE2" w:rsidRPr="005A267B" w:rsidRDefault="00396FE2" w:rsidP="00396FE2">
      <w:pPr>
        <w:pStyle w:val="Normal1"/>
        <w:numPr>
          <w:ilvl w:val="0"/>
          <w:numId w:val="5"/>
        </w:numPr>
        <w:rPr>
          <w:rFonts w:asciiTheme="majorHAnsi" w:hAnsiTheme="majorHAnsi"/>
          <w:sz w:val="32"/>
          <w:szCs w:val="32"/>
        </w:rPr>
      </w:pPr>
      <w:r w:rsidRPr="005A267B">
        <w:rPr>
          <w:rFonts w:asciiTheme="majorHAnsi" w:hAnsiTheme="majorHAnsi"/>
          <w:sz w:val="32"/>
          <w:szCs w:val="32"/>
        </w:rPr>
        <w:t>Conclusion</w:t>
      </w:r>
      <w:r w:rsidR="00E56AEB">
        <w:rPr>
          <w:rFonts w:asciiTheme="majorHAnsi" w:hAnsiTheme="majorHAnsi"/>
          <w:sz w:val="32"/>
          <w:szCs w:val="32"/>
        </w:rPr>
        <w:t>…………………………………………………………………………..15-16</w:t>
      </w:r>
    </w:p>
    <w:p w14:paraId="0EEC8BB1" w14:textId="77777777" w:rsidR="00C90881" w:rsidRPr="00437BDA" w:rsidRDefault="00C90881">
      <w:pPr>
        <w:pStyle w:val="Normal1"/>
        <w:rPr>
          <w:rFonts w:asciiTheme="majorHAnsi" w:hAnsiTheme="majorHAnsi"/>
          <w:color w:val="000000" w:themeColor="text1"/>
          <w:sz w:val="32"/>
          <w:szCs w:val="32"/>
        </w:rPr>
      </w:pPr>
    </w:p>
    <w:p w14:paraId="40DF9F4A" w14:textId="77777777" w:rsidR="00CC0062" w:rsidRDefault="00CC0062">
      <w:pPr>
        <w:pStyle w:val="Normal1"/>
        <w:rPr>
          <w:sz w:val="28"/>
          <w:szCs w:val="28"/>
        </w:rPr>
      </w:pPr>
    </w:p>
    <w:p w14:paraId="0F30D44A" w14:textId="77777777" w:rsidR="00396FE2" w:rsidRDefault="00396FE2">
      <w:pPr>
        <w:pStyle w:val="Normal1"/>
        <w:rPr>
          <w:b/>
          <w:sz w:val="24"/>
          <w:szCs w:val="24"/>
        </w:rPr>
      </w:pPr>
    </w:p>
    <w:p w14:paraId="5F4CD553" w14:textId="77777777" w:rsidR="00396FE2" w:rsidRDefault="00396FE2">
      <w:pPr>
        <w:pStyle w:val="Normal1"/>
        <w:rPr>
          <w:b/>
          <w:sz w:val="24"/>
          <w:szCs w:val="24"/>
        </w:rPr>
      </w:pPr>
    </w:p>
    <w:p w14:paraId="21A0C512" w14:textId="77777777" w:rsidR="00396FE2" w:rsidRDefault="00396FE2">
      <w:pPr>
        <w:pStyle w:val="Normal1"/>
        <w:rPr>
          <w:b/>
          <w:sz w:val="24"/>
          <w:szCs w:val="24"/>
        </w:rPr>
      </w:pPr>
    </w:p>
    <w:p w14:paraId="2FB4F6F1" w14:textId="77777777" w:rsidR="00396FE2" w:rsidRDefault="00396FE2">
      <w:pPr>
        <w:pStyle w:val="Normal1"/>
        <w:rPr>
          <w:b/>
          <w:sz w:val="24"/>
          <w:szCs w:val="24"/>
        </w:rPr>
      </w:pPr>
    </w:p>
    <w:p w14:paraId="4C724641" w14:textId="77777777" w:rsidR="00396FE2" w:rsidRDefault="00396FE2">
      <w:pPr>
        <w:pStyle w:val="Normal1"/>
        <w:rPr>
          <w:b/>
          <w:sz w:val="24"/>
          <w:szCs w:val="24"/>
        </w:rPr>
      </w:pPr>
    </w:p>
    <w:p w14:paraId="56FE091F" w14:textId="77777777" w:rsidR="00396FE2" w:rsidRDefault="00396FE2">
      <w:pPr>
        <w:pStyle w:val="Normal1"/>
        <w:rPr>
          <w:b/>
          <w:sz w:val="24"/>
          <w:szCs w:val="24"/>
        </w:rPr>
      </w:pPr>
    </w:p>
    <w:p w14:paraId="6AB0DE79" w14:textId="77777777" w:rsidR="00396FE2" w:rsidRDefault="00396FE2">
      <w:pPr>
        <w:pStyle w:val="Normal1"/>
        <w:rPr>
          <w:b/>
          <w:sz w:val="24"/>
          <w:szCs w:val="24"/>
        </w:rPr>
      </w:pPr>
    </w:p>
    <w:p w14:paraId="5DEEBFC9" w14:textId="77777777" w:rsidR="00CC0062" w:rsidRPr="00396FE2" w:rsidRDefault="00C90881">
      <w:pPr>
        <w:pStyle w:val="Normal1"/>
        <w:rPr>
          <w:rFonts w:asciiTheme="majorHAnsi" w:hAnsiTheme="majorHAnsi"/>
          <w:sz w:val="48"/>
          <w:szCs w:val="48"/>
        </w:rPr>
      </w:pPr>
      <w:r w:rsidRPr="00396FE2">
        <w:rPr>
          <w:rFonts w:asciiTheme="majorHAnsi" w:hAnsiTheme="majorHAnsi"/>
          <w:b/>
          <w:sz w:val="48"/>
          <w:szCs w:val="48"/>
        </w:rPr>
        <w:t xml:space="preserve">ABSTRACT : </w:t>
      </w:r>
    </w:p>
    <w:p w14:paraId="2B405D0F" w14:textId="548FA919" w:rsidR="00CC0062" w:rsidRPr="00396FE2" w:rsidRDefault="00C90881">
      <w:pPr>
        <w:pStyle w:val="Normal1"/>
        <w:rPr>
          <w:sz w:val="28"/>
          <w:szCs w:val="28"/>
        </w:rPr>
      </w:pPr>
      <w:r w:rsidRPr="00396FE2">
        <w:rPr>
          <w:rFonts w:ascii="Calibri" w:eastAsia="Calibri" w:hAnsi="Calibri" w:cs="Calibri"/>
          <w:color w:val="333333"/>
          <w:sz w:val="28"/>
          <w:szCs w:val="28"/>
          <w:highlight w:val="white"/>
        </w:rPr>
        <w:t xml:space="preserve">Over the past decade with improved trust for financial banking, the credit card system has boomed widely creating easy access to this privilege by major portion of the population. However as a banking institute it is equally necessary to take responsibility in monitoring customers who are entitled to such privilege. This paper discusses about the two different systematic and comprehensive Data Mining techniques i,e. Naive Bayes and Neural Networks to create a model which can predict whether a customer would default on his payment or not. The data set used-  </w:t>
      </w:r>
      <w:r w:rsidRPr="00396FE2">
        <w:rPr>
          <w:rFonts w:ascii="Calibri" w:eastAsia="Calibri" w:hAnsi="Calibri" w:cs="Calibri"/>
          <w:b/>
          <w:color w:val="333333"/>
          <w:sz w:val="28"/>
          <w:szCs w:val="28"/>
          <w:highlight w:val="white"/>
        </w:rPr>
        <w:t xml:space="preserve">“Default of Credit Card Clients Dataset” </w:t>
      </w:r>
      <w:r w:rsidRPr="00396FE2">
        <w:rPr>
          <w:rFonts w:ascii="Calibri" w:eastAsia="Calibri" w:hAnsi="Calibri" w:cs="Calibri"/>
          <w:color w:val="333333"/>
          <w:sz w:val="28"/>
          <w:szCs w:val="28"/>
          <w:highlight w:val="white"/>
        </w:rPr>
        <w:t xml:space="preserve">has been obtained from kaggle.com and contains information on default payments, demographic factors, credit data, history of payment, and bill statements of credit card clients in Taiwan from April 2005 to September 2005. </w:t>
      </w:r>
    </w:p>
    <w:p w14:paraId="5F3ED686" w14:textId="77777777" w:rsidR="00CC0062" w:rsidRPr="00396FE2" w:rsidRDefault="00CC0062">
      <w:pPr>
        <w:pStyle w:val="Normal1"/>
        <w:rPr>
          <w:rFonts w:asciiTheme="majorHAnsi" w:hAnsiTheme="majorHAnsi"/>
          <w:b/>
          <w:sz w:val="48"/>
          <w:szCs w:val="48"/>
        </w:rPr>
      </w:pPr>
    </w:p>
    <w:p w14:paraId="08B8B6DD" w14:textId="77777777" w:rsidR="00CC0062" w:rsidRPr="00396FE2" w:rsidRDefault="00C90881">
      <w:pPr>
        <w:pStyle w:val="Normal1"/>
        <w:rPr>
          <w:rFonts w:asciiTheme="majorHAnsi" w:hAnsiTheme="majorHAnsi"/>
          <w:b/>
          <w:sz w:val="48"/>
          <w:szCs w:val="48"/>
        </w:rPr>
      </w:pPr>
      <w:r w:rsidRPr="00396FE2">
        <w:rPr>
          <w:rFonts w:asciiTheme="majorHAnsi" w:hAnsiTheme="majorHAnsi"/>
          <w:b/>
          <w:sz w:val="48"/>
          <w:szCs w:val="48"/>
        </w:rPr>
        <w:t xml:space="preserve">INTRODUCTION: </w:t>
      </w:r>
    </w:p>
    <w:p w14:paraId="314BEA24" w14:textId="77777777" w:rsidR="00CC0062" w:rsidRPr="00396FE2" w:rsidRDefault="00C90881">
      <w:pPr>
        <w:pStyle w:val="Normal1"/>
        <w:rPr>
          <w:rFonts w:ascii="Calibri" w:eastAsia="Calibri" w:hAnsi="Calibri" w:cs="Calibri"/>
          <w:color w:val="333333"/>
          <w:sz w:val="28"/>
          <w:szCs w:val="28"/>
          <w:highlight w:val="white"/>
        </w:rPr>
      </w:pPr>
      <w:r w:rsidRPr="00396FE2">
        <w:rPr>
          <w:rFonts w:ascii="Calibri" w:eastAsia="Calibri" w:hAnsi="Calibri" w:cs="Calibri"/>
          <w:color w:val="333333"/>
          <w:sz w:val="28"/>
          <w:szCs w:val="28"/>
          <w:highlight w:val="white"/>
        </w:rPr>
        <w:t xml:space="preserve">In today’s increasingly electronic society and with the rapid advances of electronic commerce on the internet, the use of credit cards for purchases has become convenient and necessary. Credit card transactions have become de facto standard for internet and web based e-commerce. However, the growing number of credit card users alters the banking institutes to take responsibility in monitor customers who are entitled to such services. Though Banks have been using conventional predictive systems to check on their customer’s financial records, Data mining has proven to be the new found systematic approach to deal with such huge data, at the same time being accurate and authentic.  In this paper we discuss about the most widely used Data mining techniques such Naive Bayes and Neural Networks to analyse and create a model for  </w:t>
      </w:r>
      <w:r w:rsidRPr="005A267B">
        <w:rPr>
          <w:rFonts w:ascii="Calibri" w:eastAsia="Calibri" w:hAnsi="Calibri" w:cs="Calibri"/>
          <w:b/>
          <w:color w:val="333333"/>
          <w:sz w:val="28"/>
          <w:szCs w:val="28"/>
          <w:highlight w:val="white"/>
        </w:rPr>
        <w:t>“Default of Credit Card Clients Data set”</w:t>
      </w:r>
      <w:r w:rsidRPr="00396FE2">
        <w:rPr>
          <w:rFonts w:ascii="Calibri" w:eastAsia="Calibri" w:hAnsi="Calibri" w:cs="Calibri"/>
          <w:color w:val="333333"/>
          <w:sz w:val="28"/>
          <w:szCs w:val="28"/>
          <w:highlight w:val="white"/>
        </w:rPr>
        <w:t xml:space="preserve">  which can predict whether a customer would default on his </w:t>
      </w:r>
      <w:r w:rsidRPr="00396FE2">
        <w:rPr>
          <w:rFonts w:ascii="Calibri" w:eastAsia="Calibri" w:hAnsi="Calibri" w:cs="Calibri"/>
          <w:color w:val="333333"/>
          <w:sz w:val="28"/>
          <w:szCs w:val="28"/>
          <w:highlight w:val="white"/>
        </w:rPr>
        <w:lastRenderedPageBreak/>
        <w:t>payment or not. The data set was obtained from kaggle.com and contains valuable information of  25 variables  such as default payments, demographic factors, credit data, history of payment, bill statements of credit card clients in Taiwan from April 2005 to September 2005.  Thus obtained  results from study of data set through Naive Bayes and Neural Networks are compared  to determine which model produces best and accurate results to the given problem.</w:t>
      </w:r>
    </w:p>
    <w:p w14:paraId="48624736" w14:textId="77777777" w:rsidR="00CC0062" w:rsidRDefault="00CC0062">
      <w:pPr>
        <w:pStyle w:val="Normal1"/>
        <w:rPr>
          <w:rFonts w:ascii="Calibri" w:eastAsia="Calibri" w:hAnsi="Calibri" w:cs="Calibri"/>
          <w:color w:val="333333"/>
          <w:sz w:val="24"/>
          <w:szCs w:val="24"/>
          <w:highlight w:val="white"/>
        </w:rPr>
      </w:pPr>
    </w:p>
    <w:p w14:paraId="7D52BE2D" w14:textId="77777777" w:rsidR="00CC0062" w:rsidRPr="00396FE2" w:rsidRDefault="00C90881">
      <w:pPr>
        <w:pStyle w:val="Normal1"/>
        <w:rPr>
          <w:rFonts w:asciiTheme="majorHAnsi" w:hAnsiTheme="majorHAnsi"/>
          <w:b/>
          <w:sz w:val="48"/>
          <w:szCs w:val="48"/>
        </w:rPr>
      </w:pPr>
      <w:r w:rsidRPr="00396FE2">
        <w:rPr>
          <w:rFonts w:asciiTheme="majorHAnsi" w:hAnsiTheme="majorHAnsi"/>
          <w:b/>
          <w:sz w:val="48"/>
          <w:szCs w:val="48"/>
        </w:rPr>
        <w:t>CLASSIFICATION ANALYSIS:</w:t>
      </w:r>
    </w:p>
    <w:p w14:paraId="6A56C333" w14:textId="77777777" w:rsidR="00CC0062" w:rsidRPr="00396FE2" w:rsidRDefault="00C90881">
      <w:pPr>
        <w:pStyle w:val="Normal1"/>
        <w:jc w:val="both"/>
        <w:rPr>
          <w:rFonts w:ascii="Calibri" w:eastAsia="Calibri" w:hAnsi="Calibri" w:cs="Calibri"/>
          <w:color w:val="333333"/>
          <w:sz w:val="28"/>
          <w:szCs w:val="28"/>
          <w:highlight w:val="white"/>
        </w:rPr>
      </w:pPr>
      <w:r w:rsidRPr="00396FE2">
        <w:rPr>
          <w:rFonts w:ascii="Calibri" w:eastAsia="Calibri" w:hAnsi="Calibri" w:cs="Calibri"/>
          <w:color w:val="333333"/>
          <w:sz w:val="28"/>
          <w:szCs w:val="28"/>
          <w:highlight w:val="white"/>
        </w:rPr>
        <w:t>Classification is a data mining function that assigns items in a collection to target categories or classes. The goal of classification is to accurately predict the target class for each case in the data. Classifications are discrete and do not imply order. Continuous, floating-point values would indicate a numerical, rather than a categorical, target.</w:t>
      </w:r>
    </w:p>
    <w:p w14:paraId="1D8B694D" w14:textId="77777777" w:rsidR="00CC0062" w:rsidRPr="00396FE2" w:rsidRDefault="00C90881">
      <w:pPr>
        <w:pStyle w:val="Normal1"/>
        <w:jc w:val="both"/>
        <w:rPr>
          <w:rFonts w:ascii="Calibri" w:eastAsia="Calibri" w:hAnsi="Calibri" w:cs="Calibri"/>
          <w:color w:val="333333"/>
          <w:sz w:val="28"/>
          <w:szCs w:val="28"/>
          <w:highlight w:val="white"/>
        </w:rPr>
      </w:pPr>
      <w:r w:rsidRPr="00396FE2">
        <w:rPr>
          <w:rFonts w:ascii="Calibri" w:eastAsia="Calibri" w:hAnsi="Calibri" w:cs="Calibri"/>
          <w:color w:val="333333"/>
          <w:sz w:val="28"/>
          <w:szCs w:val="28"/>
          <w:highlight w:val="white"/>
        </w:rPr>
        <w:t>To meet the challenges of Big data, which is about volume,velocity,variety and veracity of data , a range of automatic methods for extracting useful information has been developed, among them classification.</w:t>
      </w:r>
    </w:p>
    <w:p w14:paraId="0853666C" w14:textId="77777777" w:rsidR="00CC0062" w:rsidRPr="00396FE2" w:rsidRDefault="00CC0062">
      <w:pPr>
        <w:pStyle w:val="Normal1"/>
        <w:jc w:val="both"/>
        <w:rPr>
          <w:rFonts w:ascii="Calibri" w:eastAsia="Calibri" w:hAnsi="Calibri" w:cs="Calibri"/>
          <w:color w:val="333333"/>
          <w:sz w:val="28"/>
          <w:szCs w:val="28"/>
          <w:highlight w:val="white"/>
        </w:rPr>
      </w:pPr>
    </w:p>
    <w:p w14:paraId="028D0099" w14:textId="77777777" w:rsidR="00CC0062" w:rsidRPr="00396FE2" w:rsidRDefault="00C90881">
      <w:pPr>
        <w:pStyle w:val="Normal1"/>
        <w:jc w:val="both"/>
        <w:rPr>
          <w:rFonts w:ascii="Calibri" w:eastAsia="Calibri" w:hAnsi="Calibri" w:cs="Calibri"/>
          <w:color w:val="333333"/>
          <w:sz w:val="28"/>
          <w:szCs w:val="28"/>
          <w:highlight w:val="white"/>
        </w:rPr>
      </w:pPr>
      <w:r w:rsidRPr="00396FE2">
        <w:rPr>
          <w:rFonts w:ascii="Calibri" w:eastAsia="Calibri" w:hAnsi="Calibri" w:cs="Calibri"/>
          <w:color w:val="333333"/>
          <w:sz w:val="28"/>
          <w:szCs w:val="28"/>
          <w:highlight w:val="white"/>
        </w:rPr>
        <w:t>In the model build (training) process, a classification algorithm finds relationships between the values of the predictors and the values of the target. Different classification algorithms use different techniques for finding relationships. These relationships are summarized in a model, which can then be applied to a different data set in which the class assignments are unknown.Classification has many applications in customer segmentation, business modeling, marketing, credit analysis, and biomedical and drug response modeling.</w:t>
      </w:r>
    </w:p>
    <w:p w14:paraId="765CAC5E" w14:textId="77777777" w:rsidR="00CC0062" w:rsidRPr="00396FE2" w:rsidRDefault="00CC0062">
      <w:pPr>
        <w:pStyle w:val="Normal1"/>
        <w:jc w:val="both"/>
        <w:rPr>
          <w:rFonts w:ascii="Calibri" w:eastAsia="Calibri" w:hAnsi="Calibri" w:cs="Calibri"/>
          <w:color w:val="333333"/>
          <w:sz w:val="28"/>
          <w:szCs w:val="28"/>
          <w:highlight w:val="white"/>
        </w:rPr>
      </w:pPr>
    </w:p>
    <w:p w14:paraId="5C4D9A98" w14:textId="77777777" w:rsidR="00CC0062" w:rsidRPr="00396FE2" w:rsidRDefault="00C90881">
      <w:pPr>
        <w:pStyle w:val="Normal1"/>
        <w:jc w:val="both"/>
        <w:rPr>
          <w:rFonts w:ascii="Calibri" w:eastAsia="Calibri" w:hAnsi="Calibri" w:cs="Calibri"/>
          <w:color w:val="333333"/>
          <w:sz w:val="28"/>
          <w:szCs w:val="28"/>
          <w:highlight w:val="white"/>
        </w:rPr>
      </w:pPr>
      <w:r w:rsidRPr="00396FE2">
        <w:rPr>
          <w:rFonts w:ascii="Calibri" w:eastAsia="Calibri" w:hAnsi="Calibri" w:cs="Calibri"/>
          <w:color w:val="333333"/>
          <w:sz w:val="28"/>
          <w:szCs w:val="28"/>
          <w:highlight w:val="white"/>
        </w:rPr>
        <w:t>There are various classification models available today which include neural networks, k-nearest neighbor, decision tree, Naive bayes etc. For our project we are considering Naive bayes and neural networks classification models.</w:t>
      </w:r>
    </w:p>
    <w:p w14:paraId="2830A125" w14:textId="77777777" w:rsidR="00CC0062" w:rsidRDefault="00CC0062">
      <w:pPr>
        <w:pStyle w:val="Normal1"/>
        <w:jc w:val="both"/>
        <w:rPr>
          <w:rFonts w:ascii="Calibri" w:eastAsia="Calibri" w:hAnsi="Calibri" w:cs="Calibri"/>
          <w:color w:val="222222"/>
          <w:sz w:val="24"/>
          <w:szCs w:val="24"/>
          <w:highlight w:val="white"/>
        </w:rPr>
      </w:pPr>
    </w:p>
    <w:p w14:paraId="6CA2DFCE" w14:textId="77777777" w:rsidR="00CC0062" w:rsidRDefault="00CC0062">
      <w:pPr>
        <w:pStyle w:val="Normal1"/>
        <w:jc w:val="both"/>
        <w:rPr>
          <w:rFonts w:ascii="Calibri" w:eastAsia="Calibri" w:hAnsi="Calibri" w:cs="Calibri"/>
          <w:color w:val="222222"/>
          <w:sz w:val="24"/>
          <w:szCs w:val="24"/>
          <w:highlight w:val="white"/>
        </w:rPr>
      </w:pPr>
    </w:p>
    <w:p w14:paraId="3F70DA19" w14:textId="77777777" w:rsidR="00CC0062" w:rsidRPr="00396FE2" w:rsidRDefault="00C90881">
      <w:pPr>
        <w:pStyle w:val="Normal1"/>
        <w:jc w:val="both"/>
        <w:rPr>
          <w:rFonts w:asciiTheme="majorHAnsi" w:hAnsiTheme="majorHAnsi"/>
          <w:b/>
          <w:sz w:val="48"/>
          <w:szCs w:val="48"/>
        </w:rPr>
      </w:pPr>
      <w:r w:rsidRPr="00396FE2">
        <w:rPr>
          <w:rFonts w:asciiTheme="majorHAnsi" w:hAnsiTheme="majorHAnsi"/>
          <w:b/>
          <w:sz w:val="48"/>
          <w:szCs w:val="48"/>
        </w:rPr>
        <w:t>DATASET DESCRIPTION:</w:t>
      </w:r>
    </w:p>
    <w:p w14:paraId="676BB916" w14:textId="77777777" w:rsidR="00CC0062" w:rsidRDefault="00CC0062">
      <w:pPr>
        <w:pStyle w:val="Normal1"/>
        <w:jc w:val="both"/>
        <w:rPr>
          <w:rFonts w:ascii="Calibri" w:eastAsia="Calibri" w:hAnsi="Calibri" w:cs="Calibri"/>
          <w:b/>
          <w:color w:val="222222"/>
          <w:sz w:val="24"/>
          <w:szCs w:val="24"/>
          <w:highlight w:val="white"/>
        </w:rPr>
      </w:pPr>
    </w:p>
    <w:p w14:paraId="2AA87030" w14:textId="77777777" w:rsidR="00CC0062" w:rsidRPr="00396FE2" w:rsidRDefault="00C90881">
      <w:pPr>
        <w:pStyle w:val="Normal1"/>
        <w:jc w:val="both"/>
        <w:rPr>
          <w:rFonts w:ascii="Calibri" w:eastAsia="Calibri" w:hAnsi="Calibri" w:cs="Calibri"/>
          <w:color w:val="333333"/>
          <w:sz w:val="28"/>
          <w:szCs w:val="28"/>
          <w:highlight w:val="white"/>
        </w:rPr>
      </w:pPr>
      <w:r w:rsidRPr="00396FE2">
        <w:rPr>
          <w:rFonts w:ascii="Calibri" w:eastAsia="Calibri" w:hAnsi="Calibri" w:cs="Calibri"/>
          <w:color w:val="333333"/>
          <w:sz w:val="28"/>
          <w:szCs w:val="28"/>
          <w:highlight w:val="white"/>
        </w:rPr>
        <w:lastRenderedPageBreak/>
        <w:t xml:space="preserve">We have chosen </w:t>
      </w:r>
      <w:r w:rsidRPr="00396FE2">
        <w:rPr>
          <w:rFonts w:ascii="Calibri" w:eastAsia="Calibri" w:hAnsi="Calibri" w:cs="Calibri"/>
          <w:b/>
          <w:color w:val="333333"/>
          <w:sz w:val="28"/>
          <w:szCs w:val="28"/>
          <w:highlight w:val="white"/>
        </w:rPr>
        <w:t>“Default of Credit Card Clients Dataset”</w:t>
      </w:r>
      <w:r w:rsidRPr="00396FE2">
        <w:rPr>
          <w:rFonts w:ascii="Calibri" w:eastAsia="Calibri" w:hAnsi="Calibri" w:cs="Calibri"/>
          <w:color w:val="333333"/>
          <w:sz w:val="28"/>
          <w:szCs w:val="28"/>
          <w:highlight w:val="white"/>
        </w:rPr>
        <w:t xml:space="preserve"> . This dataset contains information on default payments, demographic factors, credit data, history of payment, and bill statements of credit card clients in Taiwan from April 2005 to September 2005. In this project we are trying to predict the target variable which is default payment, which means whether a customer would default on his payment or not.</w:t>
      </w:r>
    </w:p>
    <w:p w14:paraId="1AE4AA32" w14:textId="77777777" w:rsidR="00CC0062" w:rsidRDefault="00CC0062">
      <w:pPr>
        <w:pStyle w:val="Normal1"/>
        <w:jc w:val="both"/>
        <w:rPr>
          <w:color w:val="222222"/>
          <w:sz w:val="21"/>
          <w:szCs w:val="21"/>
          <w:highlight w:val="white"/>
        </w:rPr>
      </w:pPr>
    </w:p>
    <w:p w14:paraId="516201F3" w14:textId="77777777" w:rsidR="00CC0062" w:rsidRPr="00396FE2" w:rsidRDefault="00C90881">
      <w:pPr>
        <w:pStyle w:val="Normal1"/>
        <w:jc w:val="both"/>
        <w:rPr>
          <w:rFonts w:ascii="Calibri" w:eastAsia="Calibri" w:hAnsi="Calibri" w:cs="Calibri"/>
          <w:color w:val="333333"/>
          <w:sz w:val="28"/>
          <w:szCs w:val="28"/>
          <w:highlight w:val="white"/>
        </w:rPr>
      </w:pPr>
      <w:r w:rsidRPr="00396FE2">
        <w:rPr>
          <w:rFonts w:ascii="Calibri" w:eastAsia="Calibri" w:hAnsi="Calibri" w:cs="Calibri"/>
          <w:b/>
          <w:color w:val="333333"/>
          <w:sz w:val="28"/>
          <w:szCs w:val="28"/>
          <w:highlight w:val="white"/>
        </w:rPr>
        <w:t>Default Credit Card:</w:t>
      </w:r>
      <w:r w:rsidRPr="00396FE2">
        <w:rPr>
          <w:rFonts w:ascii="Calibri" w:eastAsia="Calibri" w:hAnsi="Calibri" w:cs="Calibri"/>
          <w:color w:val="333333"/>
          <w:sz w:val="28"/>
          <w:szCs w:val="28"/>
          <w:highlight w:val="white"/>
        </w:rPr>
        <w:t xml:space="preserve"> Happens when clients fail to adhere to the credit card agreement, by not paying the monthly bill. </w:t>
      </w:r>
    </w:p>
    <w:p w14:paraId="37F1B38D" w14:textId="43FDFEC3" w:rsidR="00CC0062" w:rsidRPr="00396FE2" w:rsidRDefault="00C90881">
      <w:pPr>
        <w:pStyle w:val="Normal1"/>
        <w:jc w:val="both"/>
        <w:rPr>
          <w:rFonts w:ascii="Calibri" w:eastAsia="Calibri" w:hAnsi="Calibri" w:cs="Calibri"/>
          <w:color w:val="333333"/>
          <w:sz w:val="28"/>
          <w:szCs w:val="28"/>
          <w:highlight w:val="white"/>
        </w:rPr>
      </w:pPr>
      <w:r w:rsidRPr="00396FE2">
        <w:rPr>
          <w:rFonts w:ascii="Calibri" w:eastAsia="Calibri" w:hAnsi="Calibri" w:cs="Calibri"/>
          <w:b/>
          <w:color w:val="333333"/>
          <w:sz w:val="28"/>
          <w:szCs w:val="28"/>
          <w:highlight w:val="white"/>
        </w:rPr>
        <w:t>Mai</w:t>
      </w:r>
      <w:r w:rsidR="00407530">
        <w:rPr>
          <w:rFonts w:ascii="Calibri" w:eastAsia="Calibri" w:hAnsi="Calibri" w:cs="Calibri"/>
          <w:b/>
          <w:color w:val="333333"/>
          <w:sz w:val="28"/>
          <w:szCs w:val="28"/>
          <w:highlight w:val="white"/>
        </w:rPr>
        <w:t>n</w:t>
      </w:r>
      <w:r w:rsidRPr="00396FE2">
        <w:rPr>
          <w:rFonts w:ascii="Calibri" w:eastAsia="Calibri" w:hAnsi="Calibri" w:cs="Calibri"/>
          <w:b/>
          <w:color w:val="333333"/>
          <w:sz w:val="28"/>
          <w:szCs w:val="28"/>
          <w:highlight w:val="white"/>
        </w:rPr>
        <w:t xml:space="preserve"> Goal:</w:t>
      </w:r>
      <w:r w:rsidRPr="00396FE2">
        <w:rPr>
          <w:rFonts w:ascii="Calibri" w:eastAsia="Calibri" w:hAnsi="Calibri" w:cs="Calibri"/>
          <w:color w:val="333333"/>
          <w:sz w:val="28"/>
          <w:szCs w:val="28"/>
          <w:highlight w:val="white"/>
        </w:rPr>
        <w:t xml:space="preserve"> Development of a system capable of detecting clients that will not be able to pay next month.</w:t>
      </w:r>
    </w:p>
    <w:p w14:paraId="4E81EDC1" w14:textId="77777777" w:rsidR="00CC0062" w:rsidRPr="00396FE2" w:rsidRDefault="00C90881">
      <w:pPr>
        <w:pStyle w:val="Normal1"/>
        <w:jc w:val="both"/>
        <w:rPr>
          <w:rFonts w:ascii="Calibri" w:eastAsia="Calibri" w:hAnsi="Calibri" w:cs="Calibri"/>
          <w:color w:val="333333"/>
          <w:sz w:val="28"/>
          <w:szCs w:val="28"/>
          <w:highlight w:val="white"/>
        </w:rPr>
      </w:pPr>
      <w:r w:rsidRPr="00396FE2">
        <w:rPr>
          <w:rFonts w:ascii="Calibri" w:eastAsia="Calibri" w:hAnsi="Calibri" w:cs="Calibri"/>
          <w:color w:val="333333"/>
          <w:sz w:val="28"/>
          <w:szCs w:val="28"/>
          <w:highlight w:val="white"/>
        </w:rPr>
        <w:t>It has 25 features:</w:t>
      </w:r>
    </w:p>
    <w:p w14:paraId="12D3E312" w14:textId="77777777" w:rsidR="00CC0062" w:rsidRPr="00396FE2" w:rsidRDefault="00C90881">
      <w:pPr>
        <w:pStyle w:val="Normal1"/>
        <w:numPr>
          <w:ilvl w:val="0"/>
          <w:numId w:val="3"/>
        </w:numPr>
        <w:spacing w:before="60" w:after="300"/>
        <w:contextualSpacing/>
        <w:jc w:val="both"/>
        <w:rPr>
          <w:rFonts w:ascii="Calibri" w:eastAsia="Calibri" w:hAnsi="Calibri" w:cs="Calibri"/>
          <w:color w:val="333333"/>
          <w:sz w:val="23"/>
          <w:szCs w:val="23"/>
          <w:highlight w:val="white"/>
        </w:rPr>
      </w:pPr>
      <w:r w:rsidRPr="00396FE2">
        <w:rPr>
          <w:rFonts w:ascii="Calibri" w:eastAsia="Calibri" w:hAnsi="Calibri" w:cs="Calibri"/>
          <w:color w:val="333333"/>
          <w:sz w:val="23"/>
          <w:szCs w:val="23"/>
          <w:highlight w:val="white"/>
        </w:rPr>
        <w:t>ID: ID of each client</w:t>
      </w:r>
    </w:p>
    <w:p w14:paraId="65BADEF6" w14:textId="77777777" w:rsidR="00CC0062" w:rsidRPr="00396FE2" w:rsidRDefault="00C90881">
      <w:pPr>
        <w:pStyle w:val="Normal1"/>
        <w:numPr>
          <w:ilvl w:val="0"/>
          <w:numId w:val="3"/>
        </w:numPr>
        <w:spacing w:before="60" w:after="300"/>
        <w:contextualSpacing/>
        <w:jc w:val="both"/>
        <w:rPr>
          <w:rFonts w:ascii="Calibri" w:eastAsia="Calibri" w:hAnsi="Calibri" w:cs="Calibri"/>
          <w:color w:val="333333"/>
          <w:sz w:val="23"/>
          <w:szCs w:val="23"/>
          <w:highlight w:val="white"/>
        </w:rPr>
      </w:pPr>
      <w:r w:rsidRPr="00396FE2">
        <w:rPr>
          <w:rFonts w:ascii="Calibri" w:eastAsia="Calibri" w:hAnsi="Calibri" w:cs="Calibri"/>
          <w:color w:val="333333"/>
          <w:sz w:val="23"/>
          <w:szCs w:val="23"/>
          <w:highlight w:val="white"/>
        </w:rPr>
        <w:t>LIMIT_BAL: Amount of given credit in NT dollars (includes individual and family/supplementary credit</w:t>
      </w:r>
    </w:p>
    <w:p w14:paraId="4D0870C3" w14:textId="77777777" w:rsidR="00CC0062" w:rsidRPr="00396FE2" w:rsidRDefault="00C90881">
      <w:pPr>
        <w:pStyle w:val="Normal1"/>
        <w:numPr>
          <w:ilvl w:val="0"/>
          <w:numId w:val="3"/>
        </w:numPr>
        <w:spacing w:before="60" w:after="300"/>
        <w:contextualSpacing/>
        <w:jc w:val="both"/>
        <w:rPr>
          <w:rFonts w:ascii="Calibri" w:eastAsia="Calibri" w:hAnsi="Calibri" w:cs="Calibri"/>
          <w:color w:val="333333"/>
          <w:sz w:val="23"/>
          <w:szCs w:val="23"/>
          <w:highlight w:val="white"/>
        </w:rPr>
      </w:pPr>
      <w:r w:rsidRPr="00396FE2">
        <w:rPr>
          <w:rFonts w:ascii="Calibri" w:eastAsia="Calibri" w:hAnsi="Calibri" w:cs="Calibri"/>
          <w:color w:val="333333"/>
          <w:sz w:val="23"/>
          <w:szCs w:val="23"/>
          <w:highlight w:val="white"/>
        </w:rPr>
        <w:t>SEX: Gender (1=male, 2=female)</w:t>
      </w:r>
    </w:p>
    <w:p w14:paraId="57DACA2C" w14:textId="77777777" w:rsidR="00CC0062" w:rsidRPr="00396FE2" w:rsidRDefault="00C90881">
      <w:pPr>
        <w:pStyle w:val="Normal1"/>
        <w:numPr>
          <w:ilvl w:val="0"/>
          <w:numId w:val="3"/>
        </w:numPr>
        <w:spacing w:before="60" w:after="300"/>
        <w:contextualSpacing/>
        <w:jc w:val="both"/>
        <w:rPr>
          <w:rFonts w:ascii="Calibri" w:eastAsia="Calibri" w:hAnsi="Calibri" w:cs="Calibri"/>
          <w:color w:val="333333"/>
          <w:sz w:val="23"/>
          <w:szCs w:val="23"/>
          <w:highlight w:val="white"/>
        </w:rPr>
      </w:pPr>
      <w:r w:rsidRPr="00396FE2">
        <w:rPr>
          <w:rFonts w:ascii="Calibri" w:eastAsia="Calibri" w:hAnsi="Calibri" w:cs="Calibri"/>
          <w:color w:val="333333"/>
          <w:sz w:val="23"/>
          <w:szCs w:val="23"/>
          <w:highlight w:val="white"/>
        </w:rPr>
        <w:t>EDUCATION: (1=graduate school, 2=university, 3=high school, 4=others, 5=unknown, 6=unknown)</w:t>
      </w:r>
    </w:p>
    <w:p w14:paraId="7F8AD1F2" w14:textId="77777777" w:rsidR="00CC0062" w:rsidRPr="00396FE2" w:rsidRDefault="00C90881">
      <w:pPr>
        <w:pStyle w:val="Normal1"/>
        <w:numPr>
          <w:ilvl w:val="0"/>
          <w:numId w:val="3"/>
        </w:numPr>
        <w:spacing w:before="60" w:after="300"/>
        <w:contextualSpacing/>
        <w:jc w:val="both"/>
        <w:rPr>
          <w:rFonts w:ascii="Calibri" w:eastAsia="Calibri" w:hAnsi="Calibri" w:cs="Calibri"/>
          <w:color w:val="333333"/>
          <w:sz w:val="23"/>
          <w:szCs w:val="23"/>
          <w:highlight w:val="white"/>
        </w:rPr>
      </w:pPr>
      <w:r w:rsidRPr="00396FE2">
        <w:rPr>
          <w:rFonts w:ascii="Calibri" w:eastAsia="Calibri" w:hAnsi="Calibri" w:cs="Calibri"/>
          <w:color w:val="333333"/>
          <w:sz w:val="23"/>
          <w:szCs w:val="23"/>
          <w:highlight w:val="white"/>
        </w:rPr>
        <w:t>MARRIAGE: Marital status (1=married, 2=single, 3=others)</w:t>
      </w:r>
    </w:p>
    <w:p w14:paraId="0BA53A90" w14:textId="77777777" w:rsidR="00CC0062" w:rsidRPr="00396FE2" w:rsidRDefault="00C90881">
      <w:pPr>
        <w:pStyle w:val="Normal1"/>
        <w:numPr>
          <w:ilvl w:val="0"/>
          <w:numId w:val="3"/>
        </w:numPr>
        <w:spacing w:before="60" w:after="300"/>
        <w:contextualSpacing/>
        <w:jc w:val="both"/>
        <w:rPr>
          <w:rFonts w:ascii="Calibri" w:eastAsia="Calibri" w:hAnsi="Calibri" w:cs="Calibri"/>
          <w:color w:val="333333"/>
          <w:sz w:val="23"/>
          <w:szCs w:val="23"/>
          <w:highlight w:val="white"/>
        </w:rPr>
      </w:pPr>
      <w:r w:rsidRPr="00396FE2">
        <w:rPr>
          <w:rFonts w:ascii="Calibri" w:eastAsia="Calibri" w:hAnsi="Calibri" w:cs="Calibri"/>
          <w:color w:val="333333"/>
          <w:sz w:val="23"/>
          <w:szCs w:val="23"/>
          <w:highlight w:val="white"/>
        </w:rPr>
        <w:t>AGE: Age in years</w:t>
      </w:r>
    </w:p>
    <w:p w14:paraId="5CC44D59" w14:textId="77777777" w:rsidR="00CC0062" w:rsidRPr="00396FE2" w:rsidRDefault="00C90881">
      <w:pPr>
        <w:pStyle w:val="Normal1"/>
        <w:numPr>
          <w:ilvl w:val="0"/>
          <w:numId w:val="3"/>
        </w:numPr>
        <w:spacing w:before="60" w:after="300"/>
        <w:contextualSpacing/>
        <w:jc w:val="both"/>
        <w:rPr>
          <w:rFonts w:ascii="Calibri" w:eastAsia="Calibri" w:hAnsi="Calibri" w:cs="Calibri"/>
          <w:color w:val="333333"/>
          <w:sz w:val="23"/>
          <w:szCs w:val="23"/>
          <w:highlight w:val="white"/>
        </w:rPr>
      </w:pPr>
      <w:r w:rsidRPr="00396FE2">
        <w:rPr>
          <w:rFonts w:ascii="Calibri" w:eastAsia="Calibri" w:hAnsi="Calibri" w:cs="Calibri"/>
          <w:color w:val="333333"/>
          <w:sz w:val="23"/>
          <w:szCs w:val="23"/>
          <w:highlight w:val="white"/>
        </w:rPr>
        <w:t>PAY_0: Repayment status in September, 2005 (-1=pay duly, 1=payment delay for one month, 2=payment delay for two months, ... 8=payment delay for eight months, 9=payment delay for nine months and above)</w:t>
      </w:r>
    </w:p>
    <w:p w14:paraId="71D84185" w14:textId="77777777" w:rsidR="00CC0062" w:rsidRPr="00396FE2" w:rsidRDefault="00C90881">
      <w:pPr>
        <w:pStyle w:val="Normal1"/>
        <w:numPr>
          <w:ilvl w:val="0"/>
          <w:numId w:val="3"/>
        </w:numPr>
        <w:spacing w:before="60" w:after="300"/>
        <w:contextualSpacing/>
        <w:jc w:val="both"/>
        <w:rPr>
          <w:rFonts w:ascii="Calibri" w:eastAsia="Calibri" w:hAnsi="Calibri" w:cs="Calibri"/>
          <w:color w:val="333333"/>
          <w:sz w:val="23"/>
          <w:szCs w:val="23"/>
          <w:highlight w:val="white"/>
        </w:rPr>
      </w:pPr>
      <w:r w:rsidRPr="00396FE2">
        <w:rPr>
          <w:rFonts w:ascii="Calibri" w:eastAsia="Calibri" w:hAnsi="Calibri" w:cs="Calibri"/>
          <w:color w:val="333333"/>
          <w:sz w:val="23"/>
          <w:szCs w:val="23"/>
          <w:highlight w:val="white"/>
        </w:rPr>
        <w:t>PAY_2: Repayment status in August, 2005 (scale same as above)</w:t>
      </w:r>
    </w:p>
    <w:p w14:paraId="105684A1" w14:textId="77777777" w:rsidR="00CC0062" w:rsidRPr="00396FE2" w:rsidRDefault="00C90881">
      <w:pPr>
        <w:pStyle w:val="Normal1"/>
        <w:numPr>
          <w:ilvl w:val="0"/>
          <w:numId w:val="3"/>
        </w:numPr>
        <w:spacing w:before="60" w:after="300"/>
        <w:contextualSpacing/>
        <w:jc w:val="both"/>
        <w:rPr>
          <w:rFonts w:ascii="Calibri" w:eastAsia="Calibri" w:hAnsi="Calibri" w:cs="Calibri"/>
          <w:color w:val="333333"/>
          <w:sz w:val="23"/>
          <w:szCs w:val="23"/>
          <w:highlight w:val="white"/>
        </w:rPr>
      </w:pPr>
      <w:r w:rsidRPr="00396FE2">
        <w:rPr>
          <w:rFonts w:ascii="Calibri" w:eastAsia="Calibri" w:hAnsi="Calibri" w:cs="Calibri"/>
          <w:color w:val="333333"/>
          <w:sz w:val="23"/>
          <w:szCs w:val="23"/>
          <w:highlight w:val="white"/>
        </w:rPr>
        <w:t>PAY_3: Repayment status in July, 2005 (scale same as above)</w:t>
      </w:r>
    </w:p>
    <w:p w14:paraId="622ACAF6" w14:textId="77777777" w:rsidR="00CC0062" w:rsidRPr="00396FE2" w:rsidRDefault="00C90881">
      <w:pPr>
        <w:pStyle w:val="Normal1"/>
        <w:numPr>
          <w:ilvl w:val="0"/>
          <w:numId w:val="3"/>
        </w:numPr>
        <w:spacing w:before="60" w:after="300"/>
        <w:contextualSpacing/>
        <w:jc w:val="both"/>
        <w:rPr>
          <w:rFonts w:ascii="Calibri" w:eastAsia="Calibri" w:hAnsi="Calibri" w:cs="Calibri"/>
          <w:color w:val="333333"/>
          <w:sz w:val="23"/>
          <w:szCs w:val="23"/>
          <w:highlight w:val="white"/>
        </w:rPr>
      </w:pPr>
      <w:r w:rsidRPr="00396FE2">
        <w:rPr>
          <w:rFonts w:ascii="Calibri" w:eastAsia="Calibri" w:hAnsi="Calibri" w:cs="Calibri"/>
          <w:color w:val="333333"/>
          <w:sz w:val="23"/>
          <w:szCs w:val="23"/>
          <w:highlight w:val="white"/>
        </w:rPr>
        <w:t>PAY_4: Repayment status in June, 2005 (scale same as above)</w:t>
      </w:r>
    </w:p>
    <w:p w14:paraId="1EB91B3B" w14:textId="77777777" w:rsidR="00CC0062" w:rsidRPr="00396FE2" w:rsidRDefault="00C90881">
      <w:pPr>
        <w:pStyle w:val="Normal1"/>
        <w:numPr>
          <w:ilvl w:val="0"/>
          <w:numId w:val="3"/>
        </w:numPr>
        <w:spacing w:before="60" w:after="300"/>
        <w:contextualSpacing/>
        <w:jc w:val="both"/>
        <w:rPr>
          <w:rFonts w:ascii="Calibri" w:eastAsia="Calibri" w:hAnsi="Calibri" w:cs="Calibri"/>
          <w:color w:val="333333"/>
          <w:sz w:val="23"/>
          <w:szCs w:val="23"/>
          <w:highlight w:val="white"/>
        </w:rPr>
      </w:pPr>
      <w:r w:rsidRPr="00396FE2">
        <w:rPr>
          <w:rFonts w:ascii="Calibri" w:eastAsia="Calibri" w:hAnsi="Calibri" w:cs="Calibri"/>
          <w:color w:val="333333"/>
          <w:sz w:val="23"/>
          <w:szCs w:val="23"/>
          <w:highlight w:val="white"/>
        </w:rPr>
        <w:t>PAY_5: Repayment status in May, 2005 (scale same as above)</w:t>
      </w:r>
    </w:p>
    <w:p w14:paraId="3E56746F" w14:textId="77777777" w:rsidR="00CC0062" w:rsidRPr="00396FE2" w:rsidRDefault="00C90881">
      <w:pPr>
        <w:pStyle w:val="Normal1"/>
        <w:numPr>
          <w:ilvl w:val="0"/>
          <w:numId w:val="3"/>
        </w:numPr>
        <w:spacing w:before="60" w:after="300"/>
        <w:contextualSpacing/>
        <w:jc w:val="both"/>
        <w:rPr>
          <w:rFonts w:ascii="Calibri" w:eastAsia="Calibri" w:hAnsi="Calibri" w:cs="Calibri"/>
          <w:color w:val="333333"/>
          <w:sz w:val="23"/>
          <w:szCs w:val="23"/>
          <w:highlight w:val="white"/>
        </w:rPr>
      </w:pPr>
      <w:r w:rsidRPr="00396FE2">
        <w:rPr>
          <w:rFonts w:ascii="Calibri" w:eastAsia="Calibri" w:hAnsi="Calibri" w:cs="Calibri"/>
          <w:color w:val="333333"/>
          <w:sz w:val="23"/>
          <w:szCs w:val="23"/>
          <w:highlight w:val="white"/>
        </w:rPr>
        <w:t>PAY_6: Repayment status in April, 2005 (scale same as above)</w:t>
      </w:r>
    </w:p>
    <w:p w14:paraId="15BDA38A" w14:textId="77777777" w:rsidR="00CC0062" w:rsidRPr="00396FE2" w:rsidRDefault="00C90881">
      <w:pPr>
        <w:pStyle w:val="Normal1"/>
        <w:numPr>
          <w:ilvl w:val="0"/>
          <w:numId w:val="3"/>
        </w:numPr>
        <w:spacing w:before="60" w:after="300"/>
        <w:contextualSpacing/>
        <w:jc w:val="both"/>
        <w:rPr>
          <w:rFonts w:ascii="Calibri" w:eastAsia="Calibri" w:hAnsi="Calibri" w:cs="Calibri"/>
          <w:color w:val="333333"/>
          <w:sz w:val="23"/>
          <w:szCs w:val="23"/>
          <w:highlight w:val="white"/>
        </w:rPr>
      </w:pPr>
      <w:r w:rsidRPr="00396FE2">
        <w:rPr>
          <w:rFonts w:ascii="Calibri" w:eastAsia="Calibri" w:hAnsi="Calibri" w:cs="Calibri"/>
          <w:color w:val="333333"/>
          <w:sz w:val="23"/>
          <w:szCs w:val="23"/>
          <w:highlight w:val="white"/>
        </w:rPr>
        <w:t>BILL_AMT1: Amount of bill statement in September, 2005 (NT dollar)</w:t>
      </w:r>
    </w:p>
    <w:p w14:paraId="2737971D" w14:textId="77777777" w:rsidR="00CC0062" w:rsidRPr="00396FE2" w:rsidRDefault="00C90881">
      <w:pPr>
        <w:pStyle w:val="Normal1"/>
        <w:numPr>
          <w:ilvl w:val="0"/>
          <w:numId w:val="3"/>
        </w:numPr>
        <w:spacing w:before="60" w:after="300"/>
        <w:contextualSpacing/>
        <w:jc w:val="both"/>
        <w:rPr>
          <w:rFonts w:ascii="Calibri" w:eastAsia="Calibri" w:hAnsi="Calibri" w:cs="Calibri"/>
          <w:color w:val="333333"/>
          <w:sz w:val="23"/>
          <w:szCs w:val="23"/>
          <w:highlight w:val="white"/>
        </w:rPr>
      </w:pPr>
      <w:r w:rsidRPr="00396FE2">
        <w:rPr>
          <w:rFonts w:ascii="Calibri" w:eastAsia="Calibri" w:hAnsi="Calibri" w:cs="Calibri"/>
          <w:color w:val="333333"/>
          <w:sz w:val="23"/>
          <w:szCs w:val="23"/>
          <w:highlight w:val="white"/>
        </w:rPr>
        <w:t>BILL_AMT2: Amount of bill statement in August, 2005 (NT dollar)</w:t>
      </w:r>
    </w:p>
    <w:p w14:paraId="1AACECEF" w14:textId="77777777" w:rsidR="00CC0062" w:rsidRPr="00396FE2" w:rsidRDefault="00C90881">
      <w:pPr>
        <w:pStyle w:val="Normal1"/>
        <w:numPr>
          <w:ilvl w:val="0"/>
          <w:numId w:val="3"/>
        </w:numPr>
        <w:spacing w:before="60" w:after="300"/>
        <w:contextualSpacing/>
        <w:jc w:val="both"/>
        <w:rPr>
          <w:rFonts w:ascii="Calibri" w:eastAsia="Calibri" w:hAnsi="Calibri" w:cs="Calibri"/>
          <w:color w:val="333333"/>
          <w:sz w:val="23"/>
          <w:szCs w:val="23"/>
          <w:highlight w:val="white"/>
        </w:rPr>
      </w:pPr>
      <w:r w:rsidRPr="00396FE2">
        <w:rPr>
          <w:rFonts w:ascii="Calibri" w:eastAsia="Calibri" w:hAnsi="Calibri" w:cs="Calibri"/>
          <w:color w:val="333333"/>
          <w:sz w:val="23"/>
          <w:szCs w:val="23"/>
          <w:highlight w:val="white"/>
        </w:rPr>
        <w:t>BILL_AMT3: Amount of bill statement in July, 2005 (NT dollar)</w:t>
      </w:r>
    </w:p>
    <w:p w14:paraId="770A458B" w14:textId="77777777" w:rsidR="00CC0062" w:rsidRPr="00396FE2" w:rsidRDefault="00C90881">
      <w:pPr>
        <w:pStyle w:val="Normal1"/>
        <w:numPr>
          <w:ilvl w:val="0"/>
          <w:numId w:val="3"/>
        </w:numPr>
        <w:spacing w:before="60" w:after="300"/>
        <w:contextualSpacing/>
        <w:jc w:val="both"/>
        <w:rPr>
          <w:rFonts w:ascii="Calibri" w:eastAsia="Calibri" w:hAnsi="Calibri" w:cs="Calibri"/>
          <w:color w:val="333333"/>
          <w:sz w:val="23"/>
          <w:szCs w:val="23"/>
          <w:highlight w:val="white"/>
        </w:rPr>
      </w:pPr>
      <w:r w:rsidRPr="00396FE2">
        <w:rPr>
          <w:rFonts w:ascii="Calibri" w:eastAsia="Calibri" w:hAnsi="Calibri" w:cs="Calibri"/>
          <w:color w:val="333333"/>
          <w:sz w:val="23"/>
          <w:szCs w:val="23"/>
          <w:highlight w:val="white"/>
        </w:rPr>
        <w:t>BILL_AMT4: Amount of bill statement in June, 2005 (NT dollar)</w:t>
      </w:r>
    </w:p>
    <w:p w14:paraId="601AD297" w14:textId="77777777" w:rsidR="00CC0062" w:rsidRPr="00396FE2" w:rsidRDefault="00C90881">
      <w:pPr>
        <w:pStyle w:val="Normal1"/>
        <w:numPr>
          <w:ilvl w:val="0"/>
          <w:numId w:val="3"/>
        </w:numPr>
        <w:spacing w:before="60" w:after="300"/>
        <w:contextualSpacing/>
        <w:jc w:val="both"/>
        <w:rPr>
          <w:rFonts w:ascii="Calibri" w:eastAsia="Calibri" w:hAnsi="Calibri" w:cs="Calibri"/>
          <w:color w:val="333333"/>
          <w:sz w:val="23"/>
          <w:szCs w:val="23"/>
          <w:highlight w:val="white"/>
        </w:rPr>
      </w:pPr>
      <w:r w:rsidRPr="00396FE2">
        <w:rPr>
          <w:rFonts w:ascii="Calibri" w:eastAsia="Calibri" w:hAnsi="Calibri" w:cs="Calibri"/>
          <w:color w:val="333333"/>
          <w:sz w:val="23"/>
          <w:szCs w:val="23"/>
          <w:highlight w:val="white"/>
        </w:rPr>
        <w:t>BILL_AMT5: Amount of bill statement in May, 2005 (NT dollar)</w:t>
      </w:r>
    </w:p>
    <w:p w14:paraId="000DD6AE" w14:textId="77777777" w:rsidR="00CC0062" w:rsidRPr="00396FE2" w:rsidRDefault="00C90881">
      <w:pPr>
        <w:pStyle w:val="Normal1"/>
        <w:numPr>
          <w:ilvl w:val="0"/>
          <w:numId w:val="3"/>
        </w:numPr>
        <w:spacing w:before="60" w:after="300"/>
        <w:contextualSpacing/>
        <w:jc w:val="both"/>
        <w:rPr>
          <w:rFonts w:ascii="Calibri" w:eastAsia="Calibri" w:hAnsi="Calibri" w:cs="Calibri"/>
          <w:color w:val="333333"/>
          <w:sz w:val="23"/>
          <w:szCs w:val="23"/>
          <w:highlight w:val="white"/>
        </w:rPr>
      </w:pPr>
      <w:r w:rsidRPr="00396FE2">
        <w:rPr>
          <w:rFonts w:ascii="Calibri" w:eastAsia="Calibri" w:hAnsi="Calibri" w:cs="Calibri"/>
          <w:color w:val="333333"/>
          <w:sz w:val="23"/>
          <w:szCs w:val="23"/>
          <w:highlight w:val="white"/>
        </w:rPr>
        <w:t>BILL_AMT6: Amount of bill statement in April, 2005 (NT dollar)</w:t>
      </w:r>
    </w:p>
    <w:p w14:paraId="2DF1934D" w14:textId="77777777" w:rsidR="00CC0062" w:rsidRPr="00396FE2" w:rsidRDefault="00C90881">
      <w:pPr>
        <w:pStyle w:val="Normal1"/>
        <w:numPr>
          <w:ilvl w:val="0"/>
          <w:numId w:val="3"/>
        </w:numPr>
        <w:spacing w:before="60" w:after="300"/>
        <w:contextualSpacing/>
        <w:jc w:val="both"/>
        <w:rPr>
          <w:rFonts w:ascii="Calibri" w:eastAsia="Calibri" w:hAnsi="Calibri" w:cs="Calibri"/>
          <w:color w:val="333333"/>
          <w:sz w:val="23"/>
          <w:szCs w:val="23"/>
          <w:highlight w:val="white"/>
        </w:rPr>
      </w:pPr>
      <w:r w:rsidRPr="00396FE2">
        <w:rPr>
          <w:rFonts w:ascii="Calibri" w:eastAsia="Calibri" w:hAnsi="Calibri" w:cs="Calibri"/>
          <w:color w:val="333333"/>
          <w:sz w:val="23"/>
          <w:szCs w:val="23"/>
          <w:highlight w:val="white"/>
        </w:rPr>
        <w:t>PAY_AMT1: Amount of previous payment in September, 2005 (NT dollar)</w:t>
      </w:r>
    </w:p>
    <w:p w14:paraId="27ACAC65" w14:textId="77777777" w:rsidR="00CC0062" w:rsidRPr="00396FE2" w:rsidRDefault="00C90881">
      <w:pPr>
        <w:pStyle w:val="Normal1"/>
        <w:numPr>
          <w:ilvl w:val="0"/>
          <w:numId w:val="3"/>
        </w:numPr>
        <w:spacing w:before="60" w:after="300"/>
        <w:contextualSpacing/>
        <w:jc w:val="both"/>
        <w:rPr>
          <w:rFonts w:ascii="Calibri" w:eastAsia="Calibri" w:hAnsi="Calibri" w:cs="Calibri"/>
          <w:color w:val="333333"/>
          <w:sz w:val="23"/>
          <w:szCs w:val="23"/>
          <w:highlight w:val="white"/>
        </w:rPr>
      </w:pPr>
      <w:r w:rsidRPr="00396FE2">
        <w:rPr>
          <w:rFonts w:ascii="Calibri" w:eastAsia="Calibri" w:hAnsi="Calibri" w:cs="Calibri"/>
          <w:color w:val="333333"/>
          <w:sz w:val="23"/>
          <w:szCs w:val="23"/>
          <w:highlight w:val="white"/>
        </w:rPr>
        <w:t>PAY_AMT2: Amount of previous payment in August, 2005 (NT dollar)</w:t>
      </w:r>
    </w:p>
    <w:p w14:paraId="265E6161" w14:textId="77777777" w:rsidR="00CC0062" w:rsidRPr="00396FE2" w:rsidRDefault="00C90881">
      <w:pPr>
        <w:pStyle w:val="Normal1"/>
        <w:numPr>
          <w:ilvl w:val="0"/>
          <w:numId w:val="3"/>
        </w:numPr>
        <w:spacing w:before="60" w:after="300"/>
        <w:contextualSpacing/>
        <w:jc w:val="both"/>
        <w:rPr>
          <w:rFonts w:ascii="Calibri" w:eastAsia="Calibri" w:hAnsi="Calibri" w:cs="Calibri"/>
          <w:color w:val="333333"/>
          <w:sz w:val="23"/>
          <w:szCs w:val="23"/>
          <w:highlight w:val="white"/>
        </w:rPr>
      </w:pPr>
      <w:r w:rsidRPr="00396FE2">
        <w:rPr>
          <w:rFonts w:ascii="Calibri" w:eastAsia="Calibri" w:hAnsi="Calibri" w:cs="Calibri"/>
          <w:color w:val="333333"/>
          <w:sz w:val="23"/>
          <w:szCs w:val="23"/>
          <w:highlight w:val="white"/>
        </w:rPr>
        <w:t>PAY_AMT3: Amount of previous payment in July, 2005 (NT dollar)</w:t>
      </w:r>
    </w:p>
    <w:p w14:paraId="0DCA930B" w14:textId="77777777" w:rsidR="00CC0062" w:rsidRPr="00396FE2" w:rsidRDefault="00C90881">
      <w:pPr>
        <w:pStyle w:val="Normal1"/>
        <w:numPr>
          <w:ilvl w:val="0"/>
          <w:numId w:val="3"/>
        </w:numPr>
        <w:spacing w:before="60" w:after="300"/>
        <w:contextualSpacing/>
        <w:jc w:val="both"/>
        <w:rPr>
          <w:rFonts w:ascii="Calibri" w:eastAsia="Calibri" w:hAnsi="Calibri" w:cs="Calibri"/>
          <w:color w:val="333333"/>
          <w:sz w:val="23"/>
          <w:szCs w:val="23"/>
          <w:highlight w:val="white"/>
        </w:rPr>
      </w:pPr>
      <w:r w:rsidRPr="00396FE2">
        <w:rPr>
          <w:rFonts w:ascii="Calibri" w:eastAsia="Calibri" w:hAnsi="Calibri" w:cs="Calibri"/>
          <w:color w:val="333333"/>
          <w:sz w:val="23"/>
          <w:szCs w:val="23"/>
          <w:highlight w:val="white"/>
        </w:rPr>
        <w:t>PAY_AMT4: Amount of previous payment in June, 2005 (NT dollar)</w:t>
      </w:r>
    </w:p>
    <w:p w14:paraId="2F77C771" w14:textId="77777777" w:rsidR="00CC0062" w:rsidRPr="00396FE2" w:rsidRDefault="00C90881">
      <w:pPr>
        <w:pStyle w:val="Normal1"/>
        <w:numPr>
          <w:ilvl w:val="0"/>
          <w:numId w:val="3"/>
        </w:numPr>
        <w:spacing w:before="60" w:after="300"/>
        <w:contextualSpacing/>
        <w:jc w:val="both"/>
        <w:rPr>
          <w:rFonts w:ascii="Calibri" w:eastAsia="Calibri" w:hAnsi="Calibri" w:cs="Calibri"/>
          <w:color w:val="333333"/>
          <w:sz w:val="23"/>
          <w:szCs w:val="23"/>
          <w:highlight w:val="white"/>
        </w:rPr>
      </w:pPr>
      <w:r w:rsidRPr="00396FE2">
        <w:rPr>
          <w:rFonts w:ascii="Calibri" w:eastAsia="Calibri" w:hAnsi="Calibri" w:cs="Calibri"/>
          <w:color w:val="333333"/>
          <w:sz w:val="23"/>
          <w:szCs w:val="23"/>
          <w:highlight w:val="white"/>
        </w:rPr>
        <w:lastRenderedPageBreak/>
        <w:t>PAY_AMT5: Amount of previous payment in May, 2005 (NT dollar)</w:t>
      </w:r>
    </w:p>
    <w:p w14:paraId="212B079B" w14:textId="77777777" w:rsidR="00CC0062" w:rsidRPr="00396FE2" w:rsidRDefault="00C90881">
      <w:pPr>
        <w:pStyle w:val="Normal1"/>
        <w:numPr>
          <w:ilvl w:val="0"/>
          <w:numId w:val="3"/>
        </w:numPr>
        <w:spacing w:before="60" w:after="300"/>
        <w:contextualSpacing/>
        <w:jc w:val="both"/>
        <w:rPr>
          <w:rFonts w:ascii="Calibri" w:eastAsia="Calibri" w:hAnsi="Calibri" w:cs="Calibri"/>
          <w:color w:val="333333"/>
          <w:sz w:val="23"/>
          <w:szCs w:val="23"/>
          <w:highlight w:val="white"/>
        </w:rPr>
      </w:pPr>
      <w:r w:rsidRPr="00396FE2">
        <w:rPr>
          <w:rFonts w:ascii="Calibri" w:eastAsia="Calibri" w:hAnsi="Calibri" w:cs="Calibri"/>
          <w:color w:val="333333"/>
          <w:sz w:val="23"/>
          <w:szCs w:val="23"/>
          <w:highlight w:val="white"/>
        </w:rPr>
        <w:t>PAY_AMT6: Amount of previous payment in April, 2005 (NT dollar)</w:t>
      </w:r>
    </w:p>
    <w:p w14:paraId="0ACF78B7" w14:textId="733B664C" w:rsidR="00CC0062" w:rsidRPr="00396FE2" w:rsidRDefault="00396FE2">
      <w:pPr>
        <w:pStyle w:val="Normal1"/>
        <w:numPr>
          <w:ilvl w:val="0"/>
          <w:numId w:val="3"/>
        </w:numPr>
        <w:spacing w:before="60" w:after="300"/>
        <w:contextualSpacing/>
        <w:jc w:val="both"/>
        <w:rPr>
          <w:rFonts w:ascii="Calibri" w:eastAsia="Calibri" w:hAnsi="Calibri" w:cs="Calibri"/>
          <w:color w:val="333333"/>
          <w:sz w:val="23"/>
          <w:szCs w:val="23"/>
          <w:highlight w:val="white"/>
        </w:rPr>
      </w:pPr>
      <w:r>
        <w:rPr>
          <w:rFonts w:ascii="Calibri" w:eastAsia="Calibri" w:hAnsi="Calibri" w:cs="Calibri"/>
          <w:b/>
          <w:color w:val="333333"/>
          <w:sz w:val="23"/>
          <w:szCs w:val="23"/>
          <w:highlight w:val="white"/>
        </w:rPr>
        <w:t xml:space="preserve">Important: </w:t>
      </w:r>
      <w:r w:rsidR="00C90881" w:rsidRPr="00396FE2">
        <w:rPr>
          <w:rFonts w:ascii="Calibri" w:eastAsia="Calibri" w:hAnsi="Calibri" w:cs="Calibri"/>
          <w:color w:val="333333"/>
          <w:sz w:val="23"/>
          <w:szCs w:val="23"/>
          <w:highlight w:val="white"/>
        </w:rPr>
        <w:t>default.payment.next.month: Default payment (1=yes, 0=no)</w:t>
      </w:r>
    </w:p>
    <w:p w14:paraId="5456A8D2" w14:textId="77777777" w:rsidR="00CC0062" w:rsidRDefault="00CC0062">
      <w:pPr>
        <w:pStyle w:val="Normal1"/>
        <w:spacing w:before="60" w:after="300"/>
        <w:jc w:val="both"/>
        <w:rPr>
          <w:color w:val="222222"/>
          <w:sz w:val="21"/>
          <w:szCs w:val="21"/>
          <w:highlight w:val="white"/>
        </w:rPr>
      </w:pPr>
    </w:p>
    <w:p w14:paraId="155A202F" w14:textId="48D07662" w:rsidR="00CC0062" w:rsidRPr="005A267B" w:rsidRDefault="00396FE2">
      <w:pPr>
        <w:pStyle w:val="Normal1"/>
        <w:jc w:val="both"/>
        <w:rPr>
          <w:b/>
          <w:color w:val="4F6228" w:themeColor="accent3" w:themeShade="80"/>
          <w:sz w:val="28"/>
          <w:szCs w:val="28"/>
          <w:highlight w:val="white"/>
          <w:u w:val="single"/>
        </w:rPr>
      </w:pPr>
      <w:r w:rsidRPr="005A267B">
        <w:rPr>
          <w:b/>
          <w:color w:val="4F6228" w:themeColor="accent3" w:themeShade="80"/>
          <w:sz w:val="28"/>
          <w:szCs w:val="28"/>
          <w:highlight w:val="white"/>
          <w:u w:val="single"/>
        </w:rPr>
        <w:t>Data Set:</w:t>
      </w:r>
    </w:p>
    <w:p w14:paraId="3D9163B8" w14:textId="77777777" w:rsidR="00CC0062" w:rsidRDefault="00CC0062">
      <w:pPr>
        <w:pStyle w:val="Normal1"/>
        <w:jc w:val="both"/>
        <w:rPr>
          <w:b/>
          <w:color w:val="222222"/>
          <w:sz w:val="21"/>
          <w:szCs w:val="21"/>
          <w:highlight w:val="white"/>
        </w:rPr>
      </w:pPr>
    </w:p>
    <w:p w14:paraId="72C91108" w14:textId="77777777" w:rsidR="005A267B" w:rsidRDefault="00D848B2">
      <w:pPr>
        <w:pStyle w:val="Normal1"/>
        <w:jc w:val="both"/>
        <w:rPr>
          <w:b/>
          <w:color w:val="222222"/>
          <w:sz w:val="21"/>
          <w:szCs w:val="21"/>
          <w:highlight w:val="white"/>
        </w:rPr>
      </w:pPr>
      <w:r>
        <w:rPr>
          <w:b/>
          <w:color w:val="222222"/>
          <w:sz w:val="21"/>
          <w:szCs w:val="21"/>
          <w:highlight w:val="white"/>
        </w:rPr>
        <w:object w:dxaOrig="1960" w:dyaOrig="880" w14:anchorId="269F49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8.25pt;height:43.9pt" o:ole="">
            <v:imagedata r:id="rId8" o:title=""/>
          </v:shape>
          <o:OLEObject Type="Embed" ProgID="Excel.Sheet.8" ShapeID="_x0000_i1025" DrawAspect="Icon" ObjectID="_1593453542" r:id="rId9"/>
        </w:object>
      </w:r>
    </w:p>
    <w:p w14:paraId="59C6ED89" w14:textId="77777777" w:rsidR="00CC0062" w:rsidRDefault="00CC0062">
      <w:pPr>
        <w:pStyle w:val="Normal1"/>
        <w:jc w:val="both"/>
        <w:rPr>
          <w:b/>
          <w:color w:val="222222"/>
          <w:sz w:val="21"/>
          <w:szCs w:val="21"/>
          <w:highlight w:val="white"/>
        </w:rPr>
      </w:pPr>
    </w:p>
    <w:p w14:paraId="1A9C6446" w14:textId="77777777" w:rsidR="00CC0062" w:rsidRDefault="00CC0062">
      <w:pPr>
        <w:pStyle w:val="Normal1"/>
        <w:jc w:val="both"/>
        <w:rPr>
          <w:b/>
          <w:color w:val="222222"/>
          <w:sz w:val="21"/>
          <w:szCs w:val="21"/>
          <w:highlight w:val="white"/>
        </w:rPr>
      </w:pPr>
    </w:p>
    <w:p w14:paraId="7CBF923D" w14:textId="77777777" w:rsidR="00CC0062" w:rsidRPr="005A267B" w:rsidRDefault="00C90881">
      <w:pPr>
        <w:pStyle w:val="Normal1"/>
        <w:jc w:val="both"/>
        <w:rPr>
          <w:rFonts w:asciiTheme="majorHAnsi" w:hAnsiTheme="majorHAnsi"/>
          <w:b/>
          <w:sz w:val="48"/>
          <w:szCs w:val="48"/>
        </w:rPr>
      </w:pPr>
      <w:r w:rsidRPr="005A267B">
        <w:rPr>
          <w:rFonts w:asciiTheme="majorHAnsi" w:hAnsiTheme="majorHAnsi"/>
          <w:b/>
          <w:sz w:val="48"/>
          <w:szCs w:val="48"/>
        </w:rPr>
        <w:t>PROBLEM FORMULATION:</w:t>
      </w:r>
    </w:p>
    <w:p w14:paraId="5C5A32EF" w14:textId="77777777" w:rsidR="00CC0062" w:rsidRDefault="00CC0062">
      <w:pPr>
        <w:pStyle w:val="Normal1"/>
        <w:jc w:val="both"/>
        <w:rPr>
          <w:b/>
          <w:color w:val="3A3A3A"/>
          <w:highlight w:val="white"/>
        </w:rPr>
      </w:pPr>
    </w:p>
    <w:p w14:paraId="0B60CF92" w14:textId="77777777" w:rsidR="00CC0062" w:rsidRPr="005A267B" w:rsidRDefault="00C90881">
      <w:pPr>
        <w:pStyle w:val="Normal1"/>
        <w:jc w:val="both"/>
        <w:rPr>
          <w:rFonts w:ascii="Calibri" w:eastAsia="Calibri" w:hAnsi="Calibri" w:cs="Calibri"/>
          <w:color w:val="333333"/>
          <w:sz w:val="28"/>
          <w:szCs w:val="28"/>
          <w:highlight w:val="white"/>
        </w:rPr>
      </w:pPr>
      <w:r w:rsidRPr="005A267B">
        <w:rPr>
          <w:rFonts w:ascii="Calibri" w:eastAsia="Calibri" w:hAnsi="Calibri" w:cs="Calibri"/>
          <w:color w:val="333333"/>
          <w:sz w:val="28"/>
          <w:szCs w:val="28"/>
          <w:highlight w:val="white"/>
        </w:rPr>
        <w:t xml:space="preserve">The goal of this project is to analyse data set and create a predictive model based on supervised learning. The given data set can create a model which is helpful to explain whether a </w:t>
      </w:r>
      <w:r w:rsidRPr="005A267B">
        <w:rPr>
          <w:rFonts w:ascii="Calibri" w:eastAsia="Calibri" w:hAnsi="Calibri" w:cs="Calibri"/>
          <w:b/>
          <w:color w:val="333333"/>
          <w:sz w:val="28"/>
          <w:szCs w:val="28"/>
          <w:highlight w:val="white"/>
        </w:rPr>
        <w:t>customer would default on his payment or not.</w:t>
      </w:r>
      <w:r w:rsidRPr="005A267B">
        <w:rPr>
          <w:rFonts w:ascii="Calibri" w:eastAsia="Calibri" w:hAnsi="Calibri" w:cs="Calibri"/>
          <w:color w:val="333333"/>
          <w:sz w:val="28"/>
          <w:szCs w:val="28"/>
          <w:highlight w:val="white"/>
        </w:rPr>
        <w:t xml:space="preserve"> In this data set, we are choosing </w:t>
      </w:r>
      <w:r w:rsidRPr="005A267B">
        <w:rPr>
          <w:rFonts w:ascii="Calibri" w:eastAsia="Calibri" w:hAnsi="Calibri" w:cs="Calibri"/>
          <w:b/>
          <w:color w:val="333333"/>
          <w:sz w:val="28"/>
          <w:szCs w:val="28"/>
          <w:highlight w:val="white"/>
        </w:rPr>
        <w:t>“default.payment.next.month”</w:t>
      </w:r>
      <w:r w:rsidRPr="005A267B">
        <w:rPr>
          <w:rFonts w:ascii="Calibri" w:eastAsia="Calibri" w:hAnsi="Calibri" w:cs="Calibri"/>
          <w:color w:val="333333"/>
          <w:sz w:val="28"/>
          <w:szCs w:val="28"/>
          <w:highlight w:val="white"/>
        </w:rPr>
        <w:t xml:space="preserve"> as a target variable and rest all variables are independent variables.</w:t>
      </w:r>
    </w:p>
    <w:p w14:paraId="1C07D83A" w14:textId="77777777" w:rsidR="00CC0062" w:rsidRPr="005A267B" w:rsidRDefault="00C90881">
      <w:pPr>
        <w:pStyle w:val="Normal1"/>
        <w:jc w:val="both"/>
        <w:rPr>
          <w:rFonts w:ascii="Calibri" w:eastAsia="Calibri" w:hAnsi="Calibri" w:cs="Calibri"/>
          <w:color w:val="333333"/>
          <w:sz w:val="28"/>
          <w:szCs w:val="28"/>
          <w:highlight w:val="white"/>
        </w:rPr>
      </w:pPr>
      <w:r w:rsidRPr="005A267B">
        <w:rPr>
          <w:rFonts w:ascii="Calibri" w:eastAsia="Calibri" w:hAnsi="Calibri" w:cs="Calibri"/>
          <w:color w:val="333333"/>
          <w:sz w:val="28"/>
          <w:szCs w:val="28"/>
          <w:highlight w:val="white"/>
        </w:rPr>
        <w:t>To achieve this goal, we have used two classification algorithms on the dataset which are:</w:t>
      </w:r>
    </w:p>
    <w:p w14:paraId="73FEE7C8" w14:textId="77777777" w:rsidR="00CC0062" w:rsidRPr="005A267B" w:rsidRDefault="00C90881">
      <w:pPr>
        <w:pStyle w:val="Normal1"/>
        <w:numPr>
          <w:ilvl w:val="0"/>
          <w:numId w:val="1"/>
        </w:numPr>
        <w:contextualSpacing/>
        <w:jc w:val="both"/>
        <w:rPr>
          <w:rFonts w:ascii="Calibri" w:eastAsia="Calibri" w:hAnsi="Calibri" w:cs="Calibri"/>
          <w:color w:val="333333"/>
          <w:sz w:val="28"/>
          <w:szCs w:val="28"/>
          <w:highlight w:val="white"/>
        </w:rPr>
      </w:pPr>
      <w:r w:rsidRPr="005A267B">
        <w:rPr>
          <w:rFonts w:ascii="Calibri" w:eastAsia="Calibri" w:hAnsi="Calibri" w:cs="Calibri"/>
          <w:color w:val="333333"/>
          <w:sz w:val="28"/>
          <w:szCs w:val="28"/>
          <w:highlight w:val="white"/>
        </w:rPr>
        <w:t>Naive Bayes</w:t>
      </w:r>
    </w:p>
    <w:p w14:paraId="150EE523" w14:textId="77777777" w:rsidR="00CC0062" w:rsidRPr="005A267B" w:rsidRDefault="00C90881">
      <w:pPr>
        <w:pStyle w:val="Normal1"/>
        <w:numPr>
          <w:ilvl w:val="0"/>
          <w:numId w:val="1"/>
        </w:numPr>
        <w:contextualSpacing/>
        <w:jc w:val="both"/>
        <w:rPr>
          <w:rFonts w:ascii="Calibri" w:eastAsia="Calibri" w:hAnsi="Calibri" w:cs="Calibri"/>
          <w:color w:val="333333"/>
          <w:sz w:val="28"/>
          <w:szCs w:val="28"/>
          <w:highlight w:val="white"/>
        </w:rPr>
      </w:pPr>
      <w:r w:rsidRPr="005A267B">
        <w:rPr>
          <w:rFonts w:ascii="Calibri" w:eastAsia="Calibri" w:hAnsi="Calibri" w:cs="Calibri"/>
          <w:color w:val="333333"/>
          <w:sz w:val="28"/>
          <w:szCs w:val="28"/>
          <w:highlight w:val="white"/>
        </w:rPr>
        <w:t>Neural Networks</w:t>
      </w:r>
    </w:p>
    <w:p w14:paraId="77791E64" w14:textId="77777777" w:rsidR="00CC0062" w:rsidRPr="005A267B" w:rsidRDefault="00C90881">
      <w:pPr>
        <w:pStyle w:val="Normal1"/>
        <w:jc w:val="both"/>
        <w:rPr>
          <w:rFonts w:ascii="Calibri" w:eastAsia="Calibri" w:hAnsi="Calibri" w:cs="Calibri"/>
          <w:color w:val="333333"/>
          <w:sz w:val="28"/>
          <w:szCs w:val="28"/>
          <w:highlight w:val="white"/>
        </w:rPr>
      </w:pPr>
      <w:r w:rsidRPr="005A267B">
        <w:rPr>
          <w:rFonts w:ascii="Calibri" w:eastAsia="Calibri" w:hAnsi="Calibri" w:cs="Calibri"/>
          <w:color w:val="333333"/>
          <w:sz w:val="28"/>
          <w:szCs w:val="28"/>
          <w:highlight w:val="white"/>
        </w:rPr>
        <w:t>We compare the results to determine which model produces best and accurate results to the given problem.</w:t>
      </w:r>
    </w:p>
    <w:p w14:paraId="7C8FE8BF" w14:textId="77777777" w:rsidR="00CC0062" w:rsidRDefault="00CC0062">
      <w:pPr>
        <w:pStyle w:val="Normal1"/>
        <w:jc w:val="both"/>
        <w:rPr>
          <w:color w:val="222222"/>
          <w:sz w:val="21"/>
          <w:szCs w:val="21"/>
          <w:highlight w:val="white"/>
        </w:rPr>
      </w:pPr>
    </w:p>
    <w:p w14:paraId="495DE665" w14:textId="2925D94B" w:rsidR="00CC0062" w:rsidRPr="005A267B" w:rsidRDefault="00C90881">
      <w:pPr>
        <w:pStyle w:val="Normal1"/>
        <w:jc w:val="both"/>
        <w:rPr>
          <w:rFonts w:asciiTheme="majorHAnsi" w:hAnsiTheme="majorHAnsi"/>
          <w:b/>
          <w:sz w:val="48"/>
          <w:szCs w:val="48"/>
        </w:rPr>
      </w:pPr>
      <w:r w:rsidRPr="005A267B">
        <w:rPr>
          <w:rFonts w:asciiTheme="majorHAnsi" w:hAnsiTheme="majorHAnsi"/>
          <w:b/>
          <w:sz w:val="48"/>
          <w:szCs w:val="48"/>
        </w:rPr>
        <w:t>CLASSIFICATION MODELS:</w:t>
      </w:r>
    </w:p>
    <w:p w14:paraId="325C9CBD" w14:textId="77777777" w:rsidR="00CC0062" w:rsidRPr="005A267B" w:rsidRDefault="00C90881">
      <w:pPr>
        <w:pStyle w:val="Normal1"/>
        <w:jc w:val="both"/>
        <w:rPr>
          <w:rFonts w:asciiTheme="majorHAnsi" w:hAnsiTheme="majorHAnsi"/>
          <w:b/>
          <w:color w:val="222222"/>
          <w:sz w:val="32"/>
          <w:szCs w:val="32"/>
          <w:highlight w:val="white"/>
        </w:rPr>
      </w:pPr>
      <w:r w:rsidRPr="005A267B">
        <w:rPr>
          <w:rFonts w:asciiTheme="majorHAnsi" w:hAnsiTheme="majorHAnsi"/>
          <w:b/>
          <w:color w:val="222222"/>
          <w:sz w:val="32"/>
          <w:szCs w:val="32"/>
          <w:highlight w:val="white"/>
        </w:rPr>
        <w:t>(1) Naive Bayes Algorithm</w:t>
      </w:r>
    </w:p>
    <w:p w14:paraId="25F5D5A7" w14:textId="77777777" w:rsidR="00CC0062" w:rsidRDefault="00CC0062">
      <w:pPr>
        <w:pStyle w:val="Normal1"/>
        <w:jc w:val="both"/>
        <w:rPr>
          <w:b/>
          <w:color w:val="222222"/>
          <w:sz w:val="24"/>
          <w:szCs w:val="24"/>
          <w:highlight w:val="white"/>
        </w:rPr>
      </w:pPr>
    </w:p>
    <w:p w14:paraId="63123D16" w14:textId="77777777" w:rsidR="00CC0062" w:rsidRPr="005A267B" w:rsidRDefault="00C90881" w:rsidP="005A267B">
      <w:pPr>
        <w:pStyle w:val="Normal1"/>
        <w:jc w:val="both"/>
        <w:rPr>
          <w:rFonts w:ascii="Calibri" w:eastAsia="Calibri" w:hAnsi="Calibri" w:cs="Calibri"/>
          <w:color w:val="333333"/>
          <w:sz w:val="28"/>
          <w:szCs w:val="28"/>
          <w:highlight w:val="white"/>
        </w:rPr>
      </w:pPr>
      <w:r w:rsidRPr="005A267B">
        <w:rPr>
          <w:rFonts w:ascii="Calibri" w:eastAsia="Calibri" w:hAnsi="Calibri" w:cs="Calibri"/>
          <w:color w:val="333333"/>
          <w:sz w:val="28"/>
          <w:szCs w:val="28"/>
          <w:highlight w:val="white"/>
        </w:rPr>
        <w:t xml:space="preserve">Naive Bayes is a classification technique based on Bayes’ Theorem with an assumption of independence among predictors. In simple terms, a Naive Bayes classifier assumes that the presence of a particular feature in a class is unrelated to the presence of any other feature. </w:t>
      </w:r>
    </w:p>
    <w:p w14:paraId="4DBE5187" w14:textId="77777777" w:rsidR="00CC0062" w:rsidRPr="005A267B" w:rsidRDefault="00C90881" w:rsidP="005A267B">
      <w:pPr>
        <w:pStyle w:val="Normal1"/>
        <w:shd w:val="clear" w:color="auto" w:fill="FFFFFF"/>
        <w:spacing w:after="320"/>
        <w:jc w:val="both"/>
        <w:rPr>
          <w:rFonts w:ascii="Calibri" w:eastAsia="Calibri" w:hAnsi="Calibri" w:cs="Calibri"/>
          <w:color w:val="333333"/>
          <w:sz w:val="28"/>
          <w:szCs w:val="28"/>
          <w:highlight w:val="white"/>
        </w:rPr>
      </w:pPr>
      <w:r w:rsidRPr="005A267B">
        <w:rPr>
          <w:rFonts w:ascii="Calibri" w:eastAsia="Calibri" w:hAnsi="Calibri" w:cs="Calibri"/>
          <w:color w:val="333333"/>
          <w:sz w:val="28"/>
          <w:szCs w:val="28"/>
          <w:highlight w:val="white"/>
        </w:rPr>
        <w:lastRenderedPageBreak/>
        <w:t>Naive Bayes model is easy to build and particularly useful for very large data sets. Along with simplicity, Naive Bayes is known to outperform even highly sophisticated classification methods.</w:t>
      </w:r>
    </w:p>
    <w:p w14:paraId="194A8E66" w14:textId="77777777" w:rsidR="00CC0062" w:rsidRPr="005A267B" w:rsidRDefault="00C90881" w:rsidP="005A267B">
      <w:pPr>
        <w:pStyle w:val="Normal1"/>
        <w:shd w:val="clear" w:color="auto" w:fill="FFFFFF"/>
        <w:spacing w:after="320"/>
        <w:jc w:val="both"/>
        <w:rPr>
          <w:rFonts w:ascii="Calibri" w:eastAsia="Calibri" w:hAnsi="Calibri" w:cs="Calibri"/>
          <w:color w:val="333333"/>
          <w:sz w:val="28"/>
          <w:szCs w:val="28"/>
          <w:highlight w:val="white"/>
        </w:rPr>
      </w:pPr>
      <w:r w:rsidRPr="005A267B">
        <w:rPr>
          <w:rFonts w:ascii="Calibri" w:eastAsia="Calibri" w:hAnsi="Calibri" w:cs="Calibri"/>
          <w:color w:val="333333"/>
          <w:sz w:val="28"/>
          <w:szCs w:val="28"/>
          <w:highlight w:val="white"/>
        </w:rPr>
        <w:t xml:space="preserve">Bayes theorem provides a way of calculating posterior probability P(A|B) from P(A), P(B) and P(B|A). Look at the equation below: </w:t>
      </w:r>
    </w:p>
    <w:p w14:paraId="5C45972D" w14:textId="77777777" w:rsidR="00CC0062" w:rsidRPr="005A267B" w:rsidRDefault="00C90881">
      <w:pPr>
        <w:pStyle w:val="Normal1"/>
        <w:shd w:val="clear" w:color="auto" w:fill="FFFFFF"/>
        <w:spacing w:after="320" w:line="360" w:lineRule="auto"/>
        <w:jc w:val="both"/>
        <w:rPr>
          <w:rFonts w:asciiTheme="majorHAnsi" w:hAnsiTheme="majorHAnsi"/>
          <w:color w:val="080E14"/>
          <w:sz w:val="36"/>
          <w:szCs w:val="36"/>
          <w:highlight w:val="white"/>
        </w:rPr>
      </w:pPr>
      <w:r w:rsidRPr="005A267B">
        <w:rPr>
          <w:rFonts w:asciiTheme="majorHAnsi" w:hAnsiTheme="majorHAnsi"/>
          <w:b/>
          <w:color w:val="080E14"/>
          <w:sz w:val="36"/>
          <w:szCs w:val="36"/>
          <w:highlight w:val="white"/>
        </w:rPr>
        <w:t xml:space="preserve">                    P(A|B) = (P(B|A) * P(A)) / P(B)</w:t>
      </w:r>
    </w:p>
    <w:p w14:paraId="74C5750F" w14:textId="77777777" w:rsidR="00CC0062" w:rsidRPr="005A267B" w:rsidRDefault="00C90881">
      <w:pPr>
        <w:pStyle w:val="Normal1"/>
        <w:numPr>
          <w:ilvl w:val="0"/>
          <w:numId w:val="2"/>
        </w:numPr>
        <w:spacing w:after="160" w:line="360" w:lineRule="auto"/>
        <w:contextualSpacing/>
        <w:jc w:val="both"/>
        <w:rPr>
          <w:rFonts w:ascii="Calibri" w:eastAsia="Calibri" w:hAnsi="Calibri" w:cs="Calibri"/>
          <w:color w:val="333333"/>
          <w:sz w:val="28"/>
          <w:szCs w:val="28"/>
          <w:highlight w:val="white"/>
        </w:rPr>
      </w:pPr>
      <w:r w:rsidRPr="005A267B">
        <w:rPr>
          <w:rFonts w:ascii="Calibri" w:eastAsia="Calibri" w:hAnsi="Calibri" w:cs="Calibri"/>
          <w:color w:val="333333"/>
          <w:sz w:val="28"/>
          <w:szCs w:val="28"/>
          <w:highlight w:val="white"/>
        </w:rPr>
        <w:t>P(A|B) is the posterior probability of target A given predictor B.</w:t>
      </w:r>
    </w:p>
    <w:p w14:paraId="5628A6E0" w14:textId="77777777" w:rsidR="00CC0062" w:rsidRPr="005A267B" w:rsidRDefault="00C90881">
      <w:pPr>
        <w:pStyle w:val="Normal1"/>
        <w:numPr>
          <w:ilvl w:val="0"/>
          <w:numId w:val="2"/>
        </w:numPr>
        <w:spacing w:after="160" w:line="360" w:lineRule="auto"/>
        <w:contextualSpacing/>
        <w:jc w:val="both"/>
        <w:rPr>
          <w:rFonts w:ascii="Calibri" w:eastAsia="Calibri" w:hAnsi="Calibri" w:cs="Calibri"/>
          <w:color w:val="333333"/>
          <w:sz w:val="28"/>
          <w:szCs w:val="28"/>
          <w:highlight w:val="white"/>
        </w:rPr>
      </w:pPr>
      <w:r w:rsidRPr="005A267B">
        <w:rPr>
          <w:rFonts w:ascii="Calibri" w:eastAsia="Calibri" w:hAnsi="Calibri" w:cs="Calibri"/>
          <w:color w:val="333333"/>
          <w:sz w:val="28"/>
          <w:szCs w:val="28"/>
          <w:highlight w:val="white"/>
        </w:rPr>
        <w:t>P(A) is the prior probability of A.</w:t>
      </w:r>
    </w:p>
    <w:p w14:paraId="7096C4E6" w14:textId="77777777" w:rsidR="00CC0062" w:rsidRPr="005A267B" w:rsidRDefault="00C90881">
      <w:pPr>
        <w:pStyle w:val="Normal1"/>
        <w:numPr>
          <w:ilvl w:val="0"/>
          <w:numId w:val="2"/>
        </w:numPr>
        <w:spacing w:after="160" w:line="360" w:lineRule="auto"/>
        <w:contextualSpacing/>
        <w:jc w:val="both"/>
        <w:rPr>
          <w:rFonts w:ascii="Calibri" w:eastAsia="Calibri" w:hAnsi="Calibri" w:cs="Calibri"/>
          <w:color w:val="333333"/>
          <w:sz w:val="28"/>
          <w:szCs w:val="28"/>
          <w:highlight w:val="white"/>
        </w:rPr>
      </w:pPr>
      <w:r w:rsidRPr="005A267B">
        <w:rPr>
          <w:rFonts w:ascii="Calibri" w:eastAsia="Calibri" w:hAnsi="Calibri" w:cs="Calibri"/>
          <w:color w:val="333333"/>
          <w:sz w:val="28"/>
          <w:szCs w:val="28"/>
          <w:highlight w:val="white"/>
        </w:rPr>
        <w:t>P(B|A) is the likelihood which is the probability of predictor given A.</w:t>
      </w:r>
    </w:p>
    <w:p w14:paraId="630CB07A" w14:textId="77777777" w:rsidR="00CC0062" w:rsidRPr="005A267B" w:rsidRDefault="00C90881">
      <w:pPr>
        <w:pStyle w:val="Normal1"/>
        <w:numPr>
          <w:ilvl w:val="0"/>
          <w:numId w:val="2"/>
        </w:numPr>
        <w:spacing w:after="160" w:line="360" w:lineRule="auto"/>
        <w:jc w:val="both"/>
        <w:rPr>
          <w:rFonts w:ascii="Calibri" w:eastAsia="Calibri" w:hAnsi="Calibri" w:cs="Calibri"/>
          <w:color w:val="333333"/>
          <w:sz w:val="28"/>
          <w:szCs w:val="28"/>
          <w:highlight w:val="white"/>
        </w:rPr>
      </w:pPr>
      <w:r w:rsidRPr="005A267B">
        <w:rPr>
          <w:rFonts w:ascii="Calibri" w:eastAsia="Calibri" w:hAnsi="Calibri" w:cs="Calibri"/>
          <w:color w:val="333333"/>
          <w:sz w:val="28"/>
          <w:szCs w:val="28"/>
          <w:highlight w:val="white"/>
        </w:rPr>
        <w:t>P(B) is the prior probability of predictor B.</w:t>
      </w:r>
    </w:p>
    <w:p w14:paraId="78DB1B26" w14:textId="77777777" w:rsidR="00CC0062" w:rsidRDefault="00CC0062">
      <w:pPr>
        <w:pStyle w:val="Normal1"/>
        <w:spacing w:after="160" w:line="360" w:lineRule="auto"/>
        <w:jc w:val="both"/>
        <w:rPr>
          <w:color w:val="333333"/>
          <w:sz w:val="23"/>
          <w:szCs w:val="23"/>
          <w:highlight w:val="white"/>
        </w:rPr>
      </w:pPr>
    </w:p>
    <w:p w14:paraId="08AD710D" w14:textId="77777777" w:rsidR="00CC0062" w:rsidRPr="005A267B" w:rsidRDefault="00C90881">
      <w:pPr>
        <w:pStyle w:val="Normal1"/>
        <w:spacing w:after="160" w:line="360" w:lineRule="auto"/>
        <w:jc w:val="both"/>
        <w:rPr>
          <w:rFonts w:asciiTheme="majorHAnsi" w:hAnsiTheme="majorHAnsi"/>
          <w:b/>
          <w:color w:val="333333"/>
          <w:sz w:val="32"/>
          <w:szCs w:val="32"/>
          <w:highlight w:val="white"/>
        </w:rPr>
      </w:pPr>
      <w:r w:rsidRPr="005A267B">
        <w:rPr>
          <w:rFonts w:asciiTheme="majorHAnsi" w:hAnsiTheme="majorHAnsi"/>
          <w:b/>
          <w:color w:val="333333"/>
          <w:sz w:val="32"/>
          <w:szCs w:val="32"/>
          <w:highlight w:val="white"/>
        </w:rPr>
        <w:t>Why we choose Naive Bay:</w:t>
      </w:r>
    </w:p>
    <w:p w14:paraId="00D6B719" w14:textId="77777777" w:rsidR="00CC0062" w:rsidRPr="005A267B" w:rsidRDefault="00C90881">
      <w:pPr>
        <w:pStyle w:val="Normal1"/>
        <w:numPr>
          <w:ilvl w:val="0"/>
          <w:numId w:val="4"/>
        </w:numPr>
        <w:spacing w:after="160" w:line="360" w:lineRule="auto"/>
        <w:contextualSpacing/>
        <w:jc w:val="both"/>
        <w:rPr>
          <w:rFonts w:ascii="Calibri" w:eastAsia="Calibri" w:hAnsi="Calibri" w:cs="Calibri"/>
          <w:color w:val="333333"/>
          <w:sz w:val="28"/>
          <w:szCs w:val="28"/>
          <w:highlight w:val="white"/>
        </w:rPr>
      </w:pPr>
      <w:r>
        <w:rPr>
          <w:rFonts w:ascii="Georgia" w:eastAsia="Georgia" w:hAnsi="Georgia" w:cs="Georgia"/>
          <w:color w:val="333333"/>
          <w:sz w:val="24"/>
          <w:szCs w:val="24"/>
          <w:highlight w:val="white"/>
        </w:rPr>
        <w:t xml:space="preserve"> </w:t>
      </w:r>
      <w:r w:rsidRPr="005A267B">
        <w:rPr>
          <w:rFonts w:ascii="Calibri" w:eastAsia="Calibri" w:hAnsi="Calibri" w:cs="Calibri"/>
          <w:color w:val="333333"/>
          <w:sz w:val="28"/>
          <w:szCs w:val="28"/>
          <w:highlight w:val="white"/>
        </w:rPr>
        <w:t xml:space="preserve">It is simple, easy to implement and fast. </w:t>
      </w:r>
    </w:p>
    <w:p w14:paraId="483AF679" w14:textId="77777777" w:rsidR="00CC0062" w:rsidRPr="005A267B" w:rsidRDefault="00C90881">
      <w:pPr>
        <w:pStyle w:val="Normal1"/>
        <w:numPr>
          <w:ilvl w:val="0"/>
          <w:numId w:val="4"/>
        </w:numPr>
        <w:spacing w:after="160" w:line="360" w:lineRule="auto"/>
        <w:contextualSpacing/>
        <w:jc w:val="both"/>
        <w:rPr>
          <w:rFonts w:ascii="Calibri" w:eastAsia="Calibri" w:hAnsi="Calibri" w:cs="Calibri"/>
          <w:color w:val="333333"/>
          <w:sz w:val="28"/>
          <w:szCs w:val="28"/>
          <w:highlight w:val="white"/>
        </w:rPr>
      </w:pPr>
      <w:r w:rsidRPr="005A267B">
        <w:rPr>
          <w:rFonts w:ascii="Calibri" w:eastAsia="Calibri" w:hAnsi="Calibri" w:cs="Calibri"/>
          <w:color w:val="333333"/>
          <w:sz w:val="28"/>
          <w:szCs w:val="28"/>
          <w:highlight w:val="white"/>
        </w:rPr>
        <w:t>It returns not only the prediction but also the degree of certainty, which can be very useful.</w:t>
      </w:r>
    </w:p>
    <w:p w14:paraId="190E693C" w14:textId="77777777" w:rsidR="00CC0062" w:rsidRPr="005A267B" w:rsidRDefault="00C90881">
      <w:pPr>
        <w:pStyle w:val="Normal1"/>
        <w:numPr>
          <w:ilvl w:val="0"/>
          <w:numId w:val="4"/>
        </w:numPr>
        <w:spacing w:after="160" w:line="360" w:lineRule="auto"/>
        <w:contextualSpacing/>
        <w:jc w:val="both"/>
        <w:rPr>
          <w:rFonts w:ascii="Calibri" w:eastAsia="Calibri" w:hAnsi="Calibri" w:cs="Calibri"/>
          <w:color w:val="333333"/>
          <w:sz w:val="28"/>
          <w:szCs w:val="28"/>
          <w:highlight w:val="white"/>
        </w:rPr>
      </w:pPr>
      <w:r w:rsidRPr="005A267B">
        <w:rPr>
          <w:rFonts w:ascii="Calibri" w:eastAsia="Calibri" w:hAnsi="Calibri" w:cs="Calibri"/>
          <w:color w:val="333333"/>
          <w:sz w:val="28"/>
          <w:szCs w:val="28"/>
          <w:highlight w:val="white"/>
        </w:rPr>
        <w:t>It handles continuous and discrete data.</w:t>
      </w:r>
    </w:p>
    <w:p w14:paraId="58E7E99A" w14:textId="77777777" w:rsidR="00CC0062" w:rsidRPr="005A267B" w:rsidRDefault="00C90881">
      <w:pPr>
        <w:pStyle w:val="Normal1"/>
        <w:numPr>
          <w:ilvl w:val="0"/>
          <w:numId w:val="4"/>
        </w:numPr>
        <w:spacing w:after="160" w:line="360" w:lineRule="auto"/>
        <w:contextualSpacing/>
        <w:jc w:val="both"/>
        <w:rPr>
          <w:rFonts w:ascii="Calibri" w:eastAsia="Calibri" w:hAnsi="Calibri" w:cs="Calibri"/>
          <w:color w:val="333333"/>
          <w:sz w:val="28"/>
          <w:szCs w:val="28"/>
          <w:highlight w:val="white"/>
        </w:rPr>
      </w:pPr>
      <w:r w:rsidRPr="005A267B">
        <w:rPr>
          <w:rFonts w:ascii="Calibri" w:eastAsia="Calibri" w:hAnsi="Calibri" w:cs="Calibri"/>
          <w:color w:val="333333"/>
          <w:sz w:val="28"/>
          <w:szCs w:val="28"/>
          <w:highlight w:val="white"/>
        </w:rPr>
        <w:t>It can be used for both binary and multi-class classification problems</w:t>
      </w:r>
    </w:p>
    <w:p w14:paraId="53F9ABBC" w14:textId="77777777" w:rsidR="00CC0062" w:rsidRPr="005A267B" w:rsidRDefault="00C90881">
      <w:pPr>
        <w:pStyle w:val="Normal1"/>
        <w:numPr>
          <w:ilvl w:val="0"/>
          <w:numId w:val="4"/>
        </w:numPr>
        <w:spacing w:after="220" w:line="360" w:lineRule="auto"/>
        <w:ind w:right="440"/>
        <w:contextualSpacing/>
        <w:jc w:val="both"/>
        <w:rPr>
          <w:rFonts w:ascii="Calibri" w:eastAsia="Calibri" w:hAnsi="Calibri" w:cs="Calibri"/>
          <w:color w:val="333333"/>
          <w:sz w:val="28"/>
          <w:szCs w:val="28"/>
          <w:highlight w:val="white"/>
        </w:rPr>
      </w:pPr>
      <w:r w:rsidRPr="005A267B">
        <w:rPr>
          <w:rFonts w:ascii="Calibri" w:eastAsia="Calibri" w:hAnsi="Calibri" w:cs="Calibri"/>
          <w:color w:val="333333"/>
          <w:sz w:val="28"/>
          <w:szCs w:val="28"/>
          <w:highlight w:val="white"/>
        </w:rPr>
        <w:t>It’s not sensitive to irrelevant features.</w:t>
      </w:r>
    </w:p>
    <w:p w14:paraId="2C3E2FA1" w14:textId="77777777" w:rsidR="00CC0062" w:rsidRDefault="00CC0062">
      <w:pPr>
        <w:pStyle w:val="Normal1"/>
        <w:jc w:val="both"/>
        <w:rPr>
          <w:b/>
          <w:color w:val="222222"/>
          <w:sz w:val="24"/>
          <w:szCs w:val="24"/>
          <w:highlight w:val="white"/>
        </w:rPr>
      </w:pPr>
    </w:p>
    <w:p w14:paraId="68B5EF47" w14:textId="77777777" w:rsidR="00CC0062" w:rsidRDefault="00CC0062">
      <w:pPr>
        <w:pStyle w:val="Normal1"/>
        <w:jc w:val="both"/>
        <w:rPr>
          <w:b/>
          <w:color w:val="222222"/>
          <w:sz w:val="24"/>
          <w:szCs w:val="24"/>
          <w:highlight w:val="white"/>
        </w:rPr>
      </w:pPr>
    </w:p>
    <w:p w14:paraId="26A9750D" w14:textId="77777777" w:rsidR="00CC0062" w:rsidRDefault="00C90881">
      <w:pPr>
        <w:pStyle w:val="Normal1"/>
        <w:jc w:val="both"/>
        <w:rPr>
          <w:color w:val="222222"/>
          <w:sz w:val="46"/>
          <w:szCs w:val="46"/>
          <w:highlight w:val="white"/>
        </w:rPr>
      </w:pPr>
      <w:r w:rsidRPr="005A267B">
        <w:rPr>
          <w:rFonts w:asciiTheme="majorHAnsi" w:hAnsiTheme="majorHAnsi"/>
          <w:b/>
          <w:color w:val="222222"/>
          <w:sz w:val="32"/>
          <w:szCs w:val="32"/>
          <w:highlight w:val="white"/>
        </w:rPr>
        <w:t>(2) Neural Network Algorithm</w:t>
      </w:r>
    </w:p>
    <w:p w14:paraId="4DFC29AC" w14:textId="77777777" w:rsidR="00CC0062" w:rsidRPr="005A267B" w:rsidRDefault="00C90881" w:rsidP="005A267B">
      <w:pPr>
        <w:pStyle w:val="Normal1"/>
        <w:spacing w:after="160"/>
        <w:contextualSpacing/>
        <w:jc w:val="both"/>
        <w:rPr>
          <w:rFonts w:ascii="Calibri" w:eastAsia="Calibri" w:hAnsi="Calibri" w:cs="Calibri"/>
          <w:color w:val="333333"/>
          <w:sz w:val="28"/>
          <w:szCs w:val="28"/>
          <w:highlight w:val="white"/>
        </w:rPr>
      </w:pPr>
      <w:r w:rsidRPr="005A267B">
        <w:rPr>
          <w:rFonts w:ascii="Calibri" w:eastAsia="Calibri" w:hAnsi="Calibri" w:cs="Calibri"/>
          <w:color w:val="333333"/>
          <w:sz w:val="28"/>
          <w:szCs w:val="28"/>
          <w:highlight w:val="white"/>
        </w:rPr>
        <w:t xml:space="preserve">Neural Network algorithm is an implementation of the popular and adaptable neural network architecture for machine learning. The algorithm works by testing each possible state of the input attribute against each possible state of the predictable attribute, and calculating probabilities for each combination based on </w:t>
      </w:r>
      <w:r w:rsidRPr="005A267B">
        <w:rPr>
          <w:rFonts w:ascii="Calibri" w:eastAsia="Calibri" w:hAnsi="Calibri" w:cs="Calibri"/>
          <w:color w:val="333333"/>
          <w:sz w:val="28"/>
          <w:szCs w:val="28"/>
          <w:highlight w:val="white"/>
        </w:rPr>
        <w:lastRenderedPageBreak/>
        <w:t>the training data. You can use these probabilities for both classification or regression tasks, to predict an outcome based on some input attributes. A neural network can also be used for association analysis.</w:t>
      </w:r>
    </w:p>
    <w:p w14:paraId="5DD77CEE" w14:textId="77777777" w:rsidR="00CC0062" w:rsidRDefault="00CC0062">
      <w:pPr>
        <w:pStyle w:val="Normal1"/>
        <w:jc w:val="both"/>
        <w:rPr>
          <w:rFonts w:ascii="Calibri" w:eastAsia="Calibri" w:hAnsi="Calibri" w:cs="Calibri"/>
          <w:color w:val="080E14"/>
          <w:sz w:val="24"/>
          <w:szCs w:val="24"/>
          <w:highlight w:val="white"/>
        </w:rPr>
      </w:pPr>
    </w:p>
    <w:p w14:paraId="2EE0A14F" w14:textId="77777777" w:rsidR="00CC0062" w:rsidRDefault="00C90881">
      <w:pPr>
        <w:pStyle w:val="Normal1"/>
        <w:jc w:val="both"/>
        <w:rPr>
          <w:rFonts w:ascii="Calibri" w:eastAsia="Calibri" w:hAnsi="Calibri" w:cs="Calibri"/>
          <w:color w:val="080E14"/>
          <w:sz w:val="24"/>
          <w:szCs w:val="24"/>
          <w:highlight w:val="white"/>
        </w:rPr>
      </w:pPr>
      <w:r>
        <w:rPr>
          <w:rFonts w:ascii="Calibri" w:eastAsia="Calibri" w:hAnsi="Calibri" w:cs="Calibri"/>
          <w:noProof/>
          <w:color w:val="080E14"/>
          <w:sz w:val="24"/>
          <w:szCs w:val="24"/>
          <w:highlight w:val="white"/>
          <w:lang w:val="en-US"/>
        </w:rPr>
        <w:drawing>
          <wp:inline distT="114300" distB="114300" distL="114300" distR="114300" wp14:anchorId="0E006CF8" wp14:editId="41612C74">
            <wp:extent cx="5943600" cy="977900"/>
            <wp:effectExtent l="0" t="0" r="0" b="0"/>
            <wp:docPr id="1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0"/>
                    <a:srcRect/>
                    <a:stretch>
                      <a:fillRect/>
                    </a:stretch>
                  </pic:blipFill>
                  <pic:spPr>
                    <a:xfrm>
                      <a:off x="0" y="0"/>
                      <a:ext cx="5943600" cy="977900"/>
                    </a:xfrm>
                    <a:prstGeom prst="rect">
                      <a:avLst/>
                    </a:prstGeom>
                    <a:ln/>
                  </pic:spPr>
                </pic:pic>
              </a:graphicData>
            </a:graphic>
          </wp:inline>
        </w:drawing>
      </w:r>
    </w:p>
    <w:p w14:paraId="7A992E49" w14:textId="77777777" w:rsidR="00CC0062" w:rsidRDefault="00CC0062">
      <w:pPr>
        <w:pStyle w:val="Normal1"/>
        <w:jc w:val="both"/>
        <w:rPr>
          <w:rFonts w:ascii="Calibri" w:eastAsia="Calibri" w:hAnsi="Calibri" w:cs="Calibri"/>
          <w:color w:val="080E14"/>
          <w:sz w:val="24"/>
          <w:szCs w:val="24"/>
          <w:highlight w:val="white"/>
        </w:rPr>
      </w:pPr>
    </w:p>
    <w:p w14:paraId="61919782" w14:textId="77777777" w:rsidR="00CC0062" w:rsidRPr="005A267B" w:rsidRDefault="00C90881" w:rsidP="005A267B">
      <w:pPr>
        <w:pStyle w:val="Normal1"/>
        <w:spacing w:after="160"/>
        <w:contextualSpacing/>
        <w:jc w:val="both"/>
        <w:rPr>
          <w:rFonts w:ascii="Calibri" w:eastAsia="Calibri" w:hAnsi="Calibri" w:cs="Calibri"/>
          <w:color w:val="333333"/>
          <w:sz w:val="28"/>
          <w:szCs w:val="28"/>
          <w:highlight w:val="white"/>
        </w:rPr>
      </w:pPr>
      <w:r w:rsidRPr="005A267B">
        <w:rPr>
          <w:rFonts w:ascii="Calibri" w:eastAsia="Calibri" w:hAnsi="Calibri" w:cs="Calibri"/>
          <w:color w:val="333333"/>
          <w:sz w:val="28"/>
          <w:szCs w:val="28"/>
          <w:highlight w:val="white"/>
        </w:rPr>
        <w:t>We can see how there are two inputs (x and y), a weight for each input (weightx and weighty), as well as a processing neuron that generates the output.</w:t>
      </w:r>
    </w:p>
    <w:p w14:paraId="296E5322" w14:textId="77777777" w:rsidR="00CC0062" w:rsidRDefault="00CC0062">
      <w:pPr>
        <w:pStyle w:val="Normal1"/>
        <w:jc w:val="both"/>
        <w:rPr>
          <w:rFonts w:ascii="Calibri" w:eastAsia="Calibri" w:hAnsi="Calibri" w:cs="Calibri"/>
          <w:color w:val="080E14"/>
          <w:sz w:val="24"/>
          <w:szCs w:val="24"/>
          <w:highlight w:val="white"/>
        </w:rPr>
      </w:pPr>
    </w:p>
    <w:p w14:paraId="08781154" w14:textId="77777777" w:rsidR="00CC0062" w:rsidRDefault="00CC0062">
      <w:pPr>
        <w:pStyle w:val="Normal1"/>
        <w:jc w:val="both"/>
        <w:rPr>
          <w:b/>
          <w:color w:val="222222"/>
          <w:sz w:val="24"/>
          <w:szCs w:val="24"/>
          <w:highlight w:val="white"/>
        </w:rPr>
      </w:pPr>
    </w:p>
    <w:p w14:paraId="013D6C0E" w14:textId="77777777" w:rsidR="00CC0062" w:rsidRDefault="00C90881">
      <w:pPr>
        <w:pStyle w:val="Normal1"/>
        <w:jc w:val="both"/>
        <w:rPr>
          <w:b/>
          <w:color w:val="222222"/>
          <w:sz w:val="24"/>
          <w:szCs w:val="24"/>
          <w:highlight w:val="white"/>
        </w:rPr>
      </w:pPr>
      <w:r>
        <w:rPr>
          <w:b/>
          <w:noProof/>
          <w:color w:val="222222"/>
          <w:sz w:val="24"/>
          <w:szCs w:val="24"/>
          <w:highlight w:val="white"/>
          <w:lang w:val="en-US"/>
        </w:rPr>
        <w:drawing>
          <wp:inline distT="114300" distB="114300" distL="114300" distR="114300" wp14:anchorId="47F3271F" wp14:editId="5630A6F4">
            <wp:extent cx="5943600" cy="1651000"/>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a:stretch>
                      <a:fillRect/>
                    </a:stretch>
                  </pic:blipFill>
                  <pic:spPr>
                    <a:xfrm>
                      <a:off x="0" y="0"/>
                      <a:ext cx="5943600" cy="1651000"/>
                    </a:xfrm>
                    <a:prstGeom prst="rect">
                      <a:avLst/>
                    </a:prstGeom>
                    <a:ln/>
                  </pic:spPr>
                </pic:pic>
              </a:graphicData>
            </a:graphic>
          </wp:inline>
        </w:drawing>
      </w:r>
    </w:p>
    <w:p w14:paraId="2C6712D4" w14:textId="77777777" w:rsidR="00CC0062" w:rsidRPr="005A267B" w:rsidRDefault="00C90881" w:rsidP="005A267B">
      <w:pPr>
        <w:pStyle w:val="Normal1"/>
        <w:spacing w:after="160"/>
        <w:contextualSpacing/>
        <w:jc w:val="both"/>
        <w:rPr>
          <w:rFonts w:ascii="Calibri" w:eastAsia="Calibri" w:hAnsi="Calibri" w:cs="Calibri"/>
          <w:color w:val="333333"/>
          <w:sz w:val="28"/>
          <w:szCs w:val="28"/>
          <w:highlight w:val="white"/>
        </w:rPr>
      </w:pPr>
      <w:r w:rsidRPr="005A267B">
        <w:rPr>
          <w:rFonts w:ascii="Calibri" w:eastAsia="Calibri" w:hAnsi="Calibri" w:cs="Calibri"/>
          <w:color w:val="333333"/>
          <w:sz w:val="28"/>
          <w:szCs w:val="28"/>
          <w:highlight w:val="white"/>
        </w:rPr>
        <w:t>0 * weight for x = 0</w:t>
      </w:r>
    </w:p>
    <w:p w14:paraId="094A1C46" w14:textId="77777777" w:rsidR="00CC0062" w:rsidRPr="005A267B" w:rsidRDefault="00C90881" w:rsidP="005A267B">
      <w:pPr>
        <w:pStyle w:val="Normal1"/>
        <w:spacing w:after="160"/>
        <w:contextualSpacing/>
        <w:jc w:val="both"/>
        <w:rPr>
          <w:rFonts w:ascii="Calibri" w:eastAsia="Calibri" w:hAnsi="Calibri" w:cs="Calibri"/>
          <w:color w:val="333333"/>
          <w:sz w:val="28"/>
          <w:szCs w:val="28"/>
          <w:highlight w:val="white"/>
        </w:rPr>
      </w:pPr>
      <w:r w:rsidRPr="005A267B">
        <w:rPr>
          <w:rFonts w:ascii="Calibri" w:eastAsia="Calibri" w:hAnsi="Calibri" w:cs="Calibri"/>
          <w:color w:val="333333"/>
          <w:sz w:val="28"/>
          <w:szCs w:val="28"/>
          <w:highlight w:val="white"/>
        </w:rPr>
        <w:t>0 * weight for y = 0</w:t>
      </w:r>
    </w:p>
    <w:p w14:paraId="7B2B4C75" w14:textId="77777777" w:rsidR="00CC0062" w:rsidRPr="005A267B" w:rsidRDefault="00C90881" w:rsidP="005A267B">
      <w:pPr>
        <w:pStyle w:val="Normal1"/>
        <w:spacing w:after="160"/>
        <w:contextualSpacing/>
        <w:jc w:val="both"/>
        <w:rPr>
          <w:rFonts w:ascii="Calibri" w:eastAsia="Calibri" w:hAnsi="Calibri" w:cs="Calibri"/>
          <w:color w:val="333333"/>
          <w:sz w:val="28"/>
          <w:szCs w:val="28"/>
          <w:highlight w:val="white"/>
        </w:rPr>
      </w:pPr>
      <w:r w:rsidRPr="005A267B">
        <w:rPr>
          <w:rFonts w:ascii="Calibri" w:eastAsia="Calibri" w:hAnsi="Calibri" w:cs="Calibri"/>
          <w:color w:val="333333"/>
          <w:sz w:val="28"/>
          <w:szCs w:val="28"/>
          <w:highlight w:val="white"/>
        </w:rPr>
        <w:t>1 * weight for bias = weight for bias</w:t>
      </w:r>
    </w:p>
    <w:p w14:paraId="7BAF7233" w14:textId="77777777" w:rsidR="00CC0062" w:rsidRDefault="00CC0062">
      <w:pPr>
        <w:pStyle w:val="Normal1"/>
        <w:jc w:val="both"/>
        <w:rPr>
          <w:b/>
          <w:color w:val="222222"/>
          <w:sz w:val="24"/>
          <w:szCs w:val="24"/>
          <w:highlight w:val="white"/>
        </w:rPr>
      </w:pPr>
    </w:p>
    <w:p w14:paraId="14BCFBED" w14:textId="77777777" w:rsidR="00CC0062" w:rsidRDefault="00C90881">
      <w:pPr>
        <w:pStyle w:val="Normal1"/>
        <w:spacing w:after="160" w:line="360" w:lineRule="auto"/>
        <w:jc w:val="both"/>
        <w:rPr>
          <w:rFonts w:ascii="Georgia" w:eastAsia="Georgia" w:hAnsi="Georgia" w:cs="Georgia"/>
          <w:color w:val="333333"/>
          <w:sz w:val="24"/>
          <w:szCs w:val="24"/>
          <w:highlight w:val="white"/>
        </w:rPr>
      </w:pPr>
      <w:r w:rsidRPr="005A267B">
        <w:rPr>
          <w:rFonts w:asciiTheme="majorHAnsi" w:hAnsiTheme="majorHAnsi"/>
          <w:b/>
          <w:color w:val="333333"/>
          <w:sz w:val="32"/>
          <w:szCs w:val="32"/>
          <w:highlight w:val="white"/>
        </w:rPr>
        <w:t>Why we chose Neural Network:</w:t>
      </w:r>
    </w:p>
    <w:p w14:paraId="31196E11" w14:textId="77777777" w:rsidR="00CC0062" w:rsidRPr="005A267B" w:rsidRDefault="00C90881" w:rsidP="005A267B">
      <w:pPr>
        <w:pStyle w:val="Normal1"/>
        <w:numPr>
          <w:ilvl w:val="0"/>
          <w:numId w:val="4"/>
        </w:numPr>
        <w:spacing w:after="220"/>
        <w:ind w:right="440"/>
        <w:contextualSpacing/>
        <w:jc w:val="both"/>
        <w:rPr>
          <w:rFonts w:ascii="Calibri" w:eastAsia="Calibri" w:hAnsi="Calibri" w:cs="Calibri"/>
          <w:color w:val="333333"/>
          <w:sz w:val="28"/>
          <w:szCs w:val="28"/>
          <w:highlight w:val="white"/>
        </w:rPr>
      </w:pPr>
      <w:r w:rsidRPr="005A267B">
        <w:rPr>
          <w:rFonts w:ascii="Calibri" w:eastAsia="Calibri" w:hAnsi="Calibri" w:cs="Calibri"/>
          <w:color w:val="333333"/>
          <w:sz w:val="28"/>
          <w:szCs w:val="28"/>
          <w:highlight w:val="white"/>
        </w:rPr>
        <w:t>A neural network model supports regression, association, and classification analysis, Therefore, the meaning of each prediction might be different.</w:t>
      </w:r>
    </w:p>
    <w:p w14:paraId="37A05A24" w14:textId="77777777" w:rsidR="00CC0062" w:rsidRPr="005A267B" w:rsidRDefault="00C90881" w:rsidP="005A267B">
      <w:pPr>
        <w:pStyle w:val="Normal1"/>
        <w:numPr>
          <w:ilvl w:val="0"/>
          <w:numId w:val="4"/>
        </w:numPr>
        <w:spacing w:after="160"/>
        <w:contextualSpacing/>
        <w:jc w:val="both"/>
        <w:rPr>
          <w:rFonts w:ascii="Calibri" w:eastAsia="Calibri" w:hAnsi="Calibri" w:cs="Calibri"/>
          <w:color w:val="333333"/>
          <w:sz w:val="28"/>
          <w:szCs w:val="28"/>
          <w:highlight w:val="white"/>
        </w:rPr>
      </w:pPr>
      <w:r w:rsidRPr="005A267B">
        <w:rPr>
          <w:rFonts w:ascii="Calibri" w:eastAsia="Calibri" w:hAnsi="Calibri" w:cs="Calibri"/>
          <w:color w:val="333333"/>
          <w:sz w:val="28"/>
          <w:szCs w:val="28"/>
          <w:highlight w:val="white"/>
        </w:rPr>
        <w:t xml:space="preserve"> We can also query the model itself, to review the correlations that were found and retrieve related statistics.</w:t>
      </w:r>
    </w:p>
    <w:p w14:paraId="1DAEFA5C" w14:textId="77777777" w:rsidR="00CC0062" w:rsidRPr="005A267B" w:rsidRDefault="00C90881" w:rsidP="005A267B">
      <w:pPr>
        <w:pStyle w:val="Normal1"/>
        <w:numPr>
          <w:ilvl w:val="0"/>
          <w:numId w:val="4"/>
        </w:numPr>
        <w:spacing w:after="160"/>
        <w:contextualSpacing/>
        <w:jc w:val="both"/>
        <w:rPr>
          <w:rFonts w:ascii="Calibri" w:eastAsia="Calibri" w:hAnsi="Calibri" w:cs="Calibri"/>
          <w:color w:val="333333"/>
          <w:sz w:val="28"/>
          <w:szCs w:val="28"/>
          <w:highlight w:val="white"/>
        </w:rPr>
      </w:pPr>
      <w:r w:rsidRPr="005A267B">
        <w:rPr>
          <w:rFonts w:ascii="Calibri" w:eastAsia="Calibri" w:hAnsi="Calibri" w:cs="Calibri"/>
          <w:color w:val="333333"/>
          <w:sz w:val="28"/>
          <w:szCs w:val="28"/>
          <w:highlight w:val="white"/>
        </w:rPr>
        <w:t>ANN is nonlinear model that is easy to use and understand compared to statistical methods.</w:t>
      </w:r>
    </w:p>
    <w:p w14:paraId="5CC768BF" w14:textId="77777777" w:rsidR="00CC0062" w:rsidRPr="005A267B" w:rsidRDefault="00C90881" w:rsidP="005A267B">
      <w:pPr>
        <w:pStyle w:val="Normal1"/>
        <w:numPr>
          <w:ilvl w:val="0"/>
          <w:numId w:val="4"/>
        </w:numPr>
        <w:spacing w:after="160"/>
        <w:contextualSpacing/>
        <w:jc w:val="both"/>
        <w:rPr>
          <w:rFonts w:ascii="Calibri" w:eastAsia="Calibri" w:hAnsi="Calibri" w:cs="Calibri"/>
          <w:color w:val="333333"/>
          <w:sz w:val="28"/>
          <w:szCs w:val="28"/>
          <w:highlight w:val="white"/>
        </w:rPr>
      </w:pPr>
      <w:r w:rsidRPr="005A267B">
        <w:rPr>
          <w:rFonts w:ascii="Calibri" w:eastAsia="Calibri" w:hAnsi="Calibri" w:cs="Calibri"/>
          <w:color w:val="333333"/>
          <w:sz w:val="28"/>
          <w:szCs w:val="28"/>
          <w:highlight w:val="white"/>
        </w:rPr>
        <w:lastRenderedPageBreak/>
        <w:t>ANN with Back propagation (BP) learning algorithm is widely used in solving various classification and forecasting problems.</w:t>
      </w:r>
    </w:p>
    <w:p w14:paraId="690A529B" w14:textId="77777777" w:rsidR="00CC0062" w:rsidRDefault="00CC0062">
      <w:pPr>
        <w:pStyle w:val="Normal1"/>
        <w:jc w:val="both"/>
        <w:rPr>
          <w:b/>
          <w:color w:val="222222"/>
          <w:sz w:val="24"/>
          <w:szCs w:val="24"/>
          <w:highlight w:val="white"/>
        </w:rPr>
      </w:pPr>
    </w:p>
    <w:p w14:paraId="4C1001BD" w14:textId="77777777" w:rsidR="00CC0062" w:rsidRDefault="00CC0062">
      <w:pPr>
        <w:pStyle w:val="Normal1"/>
        <w:jc w:val="both"/>
        <w:rPr>
          <w:b/>
          <w:color w:val="222222"/>
          <w:sz w:val="24"/>
          <w:szCs w:val="24"/>
          <w:highlight w:val="white"/>
        </w:rPr>
      </w:pPr>
    </w:p>
    <w:p w14:paraId="1D1F8C0D" w14:textId="77777777" w:rsidR="00CC0062" w:rsidRDefault="00CC0062">
      <w:pPr>
        <w:pStyle w:val="Normal1"/>
        <w:jc w:val="both"/>
        <w:rPr>
          <w:b/>
          <w:color w:val="222222"/>
          <w:sz w:val="24"/>
          <w:szCs w:val="24"/>
          <w:highlight w:val="white"/>
        </w:rPr>
      </w:pPr>
    </w:p>
    <w:p w14:paraId="5E4C80C6" w14:textId="77777777" w:rsidR="00CC0062" w:rsidRPr="005A267B" w:rsidRDefault="00C90881">
      <w:pPr>
        <w:pStyle w:val="Normal1"/>
        <w:spacing w:line="360" w:lineRule="auto"/>
        <w:rPr>
          <w:rFonts w:asciiTheme="majorHAnsi" w:hAnsiTheme="majorHAnsi"/>
          <w:b/>
          <w:sz w:val="48"/>
          <w:szCs w:val="48"/>
        </w:rPr>
      </w:pPr>
      <w:r w:rsidRPr="005A267B">
        <w:rPr>
          <w:rFonts w:asciiTheme="majorHAnsi" w:hAnsiTheme="majorHAnsi"/>
          <w:b/>
          <w:sz w:val="48"/>
          <w:szCs w:val="48"/>
        </w:rPr>
        <w:t>EXPERIMENTAL RESULTS:</w:t>
      </w:r>
    </w:p>
    <w:p w14:paraId="37F512A8" w14:textId="24C49A15" w:rsidR="00CC0062" w:rsidRPr="005A267B" w:rsidRDefault="00C90881" w:rsidP="005A267B">
      <w:pPr>
        <w:pStyle w:val="Normal1"/>
        <w:rPr>
          <w:rFonts w:ascii="Calibri" w:eastAsia="Calibri" w:hAnsi="Calibri" w:cs="Calibri"/>
          <w:color w:val="333333"/>
          <w:sz w:val="28"/>
          <w:szCs w:val="28"/>
          <w:highlight w:val="white"/>
        </w:rPr>
      </w:pPr>
      <w:r w:rsidRPr="005A267B">
        <w:rPr>
          <w:rFonts w:ascii="Calibri" w:eastAsia="Calibri" w:hAnsi="Calibri" w:cs="Calibri"/>
          <w:color w:val="333333"/>
          <w:sz w:val="28"/>
          <w:szCs w:val="28"/>
          <w:highlight w:val="white"/>
        </w:rPr>
        <w:t xml:space="preserve">Before using the dataset we formatted one of the columns </w:t>
      </w:r>
      <w:r w:rsidRPr="005A267B">
        <w:rPr>
          <w:rFonts w:ascii="Calibri" w:eastAsia="Calibri" w:hAnsi="Calibri" w:cs="Calibri"/>
          <w:b/>
          <w:color w:val="333333"/>
          <w:sz w:val="28"/>
          <w:szCs w:val="28"/>
          <w:highlight w:val="white"/>
        </w:rPr>
        <w:t>“Default.payment”</w:t>
      </w:r>
      <w:r w:rsidRPr="005A267B">
        <w:rPr>
          <w:rFonts w:ascii="Calibri" w:eastAsia="Calibri" w:hAnsi="Calibri" w:cs="Calibri"/>
          <w:color w:val="333333"/>
          <w:sz w:val="28"/>
          <w:szCs w:val="28"/>
          <w:highlight w:val="white"/>
        </w:rPr>
        <w:t xml:space="preserve"> - Changed its data type to </w:t>
      </w:r>
      <w:r w:rsidRPr="005A267B">
        <w:rPr>
          <w:rFonts w:ascii="Calibri" w:eastAsia="Calibri" w:hAnsi="Calibri" w:cs="Calibri"/>
          <w:b/>
          <w:color w:val="333333"/>
          <w:sz w:val="28"/>
          <w:szCs w:val="28"/>
          <w:highlight w:val="white"/>
        </w:rPr>
        <w:t>“binomial”</w:t>
      </w:r>
      <w:r w:rsidRPr="005A267B">
        <w:rPr>
          <w:rFonts w:ascii="Calibri" w:eastAsia="Calibri" w:hAnsi="Calibri" w:cs="Calibri"/>
          <w:color w:val="333333"/>
          <w:sz w:val="28"/>
          <w:szCs w:val="28"/>
          <w:highlight w:val="white"/>
        </w:rPr>
        <w:t xml:space="preserve"> and changed its role to “label” since it is the outcome variable</w:t>
      </w:r>
      <w:r w:rsidR="005A267B">
        <w:rPr>
          <w:rFonts w:ascii="Calibri" w:eastAsia="Calibri" w:hAnsi="Calibri" w:cs="Calibri"/>
          <w:color w:val="333333"/>
          <w:sz w:val="28"/>
          <w:szCs w:val="28"/>
          <w:highlight w:val="white"/>
        </w:rPr>
        <w:t>.</w:t>
      </w:r>
    </w:p>
    <w:p w14:paraId="4FD991FE" w14:textId="77777777" w:rsidR="00CC0062" w:rsidRPr="005A267B" w:rsidRDefault="00CC0062">
      <w:pPr>
        <w:pStyle w:val="Normal1"/>
        <w:spacing w:line="360" w:lineRule="auto"/>
        <w:rPr>
          <w:rFonts w:ascii="Calibri" w:eastAsia="Calibri" w:hAnsi="Calibri" w:cs="Calibri"/>
          <w:color w:val="333333"/>
          <w:sz w:val="28"/>
          <w:szCs w:val="28"/>
          <w:highlight w:val="white"/>
        </w:rPr>
      </w:pPr>
    </w:p>
    <w:p w14:paraId="68C2AABE" w14:textId="77777777" w:rsidR="00CC0062" w:rsidRPr="005A267B" w:rsidRDefault="00C90881">
      <w:pPr>
        <w:pStyle w:val="Normal1"/>
        <w:spacing w:line="360" w:lineRule="auto"/>
        <w:rPr>
          <w:rFonts w:ascii="Calibri" w:eastAsia="Calibri" w:hAnsi="Calibri" w:cs="Calibri"/>
          <w:color w:val="333333"/>
          <w:sz w:val="28"/>
          <w:szCs w:val="28"/>
          <w:highlight w:val="white"/>
        </w:rPr>
      </w:pPr>
      <w:r w:rsidRPr="005A267B">
        <w:rPr>
          <w:rFonts w:ascii="Calibri" w:eastAsia="Calibri" w:hAnsi="Calibri" w:cs="Calibri"/>
          <w:color w:val="333333"/>
          <w:sz w:val="28"/>
          <w:szCs w:val="28"/>
          <w:highlight w:val="white"/>
        </w:rPr>
        <w:t>All the other variables were by default “integers” and no changes were necessary.</w:t>
      </w:r>
    </w:p>
    <w:p w14:paraId="0F1D2354" w14:textId="77777777" w:rsidR="00CC0062" w:rsidRDefault="00CC0062">
      <w:pPr>
        <w:pStyle w:val="Normal1"/>
        <w:spacing w:line="360" w:lineRule="auto"/>
        <w:rPr>
          <w:b/>
          <w:color w:val="333333"/>
          <w:sz w:val="23"/>
          <w:szCs w:val="23"/>
          <w:highlight w:val="white"/>
        </w:rPr>
      </w:pPr>
    </w:p>
    <w:p w14:paraId="6BE0FAFF" w14:textId="77777777" w:rsidR="00CC0062" w:rsidRDefault="00C90881">
      <w:pPr>
        <w:pStyle w:val="Normal1"/>
        <w:spacing w:line="360" w:lineRule="auto"/>
        <w:rPr>
          <w:rFonts w:asciiTheme="majorHAnsi" w:hAnsiTheme="majorHAnsi"/>
          <w:b/>
          <w:color w:val="222222"/>
          <w:sz w:val="32"/>
          <w:szCs w:val="32"/>
          <w:highlight w:val="white"/>
          <w:u w:val="single"/>
        </w:rPr>
      </w:pPr>
      <w:r w:rsidRPr="005A267B">
        <w:rPr>
          <w:rFonts w:asciiTheme="majorHAnsi" w:hAnsiTheme="majorHAnsi"/>
          <w:b/>
          <w:color w:val="222222"/>
          <w:sz w:val="32"/>
          <w:szCs w:val="32"/>
          <w:highlight w:val="white"/>
          <w:u w:val="single"/>
        </w:rPr>
        <w:t>Naïve Bayes</w:t>
      </w:r>
    </w:p>
    <w:p w14:paraId="5CCE184E" w14:textId="77777777" w:rsidR="00467221" w:rsidRPr="005A267B" w:rsidRDefault="00467221">
      <w:pPr>
        <w:pStyle w:val="Normal1"/>
        <w:spacing w:line="360" w:lineRule="auto"/>
        <w:rPr>
          <w:rFonts w:asciiTheme="majorHAnsi" w:hAnsiTheme="majorHAnsi"/>
          <w:b/>
          <w:color w:val="222222"/>
          <w:sz w:val="32"/>
          <w:szCs w:val="32"/>
          <w:highlight w:val="white"/>
          <w:u w:val="single"/>
        </w:rPr>
      </w:pPr>
    </w:p>
    <w:p w14:paraId="3109EC4B" w14:textId="77777777" w:rsidR="00CC0062" w:rsidRPr="00467221" w:rsidRDefault="00C90881">
      <w:pPr>
        <w:pStyle w:val="Normal1"/>
        <w:spacing w:line="360" w:lineRule="auto"/>
        <w:rPr>
          <w:rFonts w:asciiTheme="majorHAnsi" w:hAnsiTheme="majorHAnsi"/>
          <w:b/>
          <w:color w:val="333333"/>
          <w:sz w:val="24"/>
          <w:szCs w:val="24"/>
          <w:highlight w:val="white"/>
        </w:rPr>
      </w:pPr>
      <w:r w:rsidRPr="00467221">
        <w:rPr>
          <w:rFonts w:asciiTheme="majorHAnsi" w:hAnsiTheme="majorHAnsi"/>
          <w:b/>
          <w:color w:val="333333"/>
          <w:sz w:val="24"/>
          <w:szCs w:val="24"/>
          <w:highlight w:val="white"/>
        </w:rPr>
        <w:t>Selecting Cross Validation operator after loading the dataset</w:t>
      </w:r>
    </w:p>
    <w:p w14:paraId="64BAC333" w14:textId="77777777" w:rsidR="00CC0062" w:rsidRDefault="00C90881">
      <w:pPr>
        <w:pStyle w:val="Normal1"/>
        <w:spacing w:line="360" w:lineRule="auto"/>
        <w:rPr>
          <w:b/>
          <w:color w:val="333333"/>
          <w:sz w:val="23"/>
          <w:szCs w:val="23"/>
          <w:highlight w:val="white"/>
        </w:rPr>
      </w:pPr>
      <w:r>
        <w:rPr>
          <w:b/>
          <w:noProof/>
          <w:color w:val="333333"/>
          <w:sz w:val="23"/>
          <w:szCs w:val="23"/>
          <w:highlight w:val="white"/>
          <w:lang w:val="en-US"/>
        </w:rPr>
        <w:lastRenderedPageBreak/>
        <w:drawing>
          <wp:inline distT="114300" distB="114300" distL="114300" distR="114300" wp14:anchorId="2381BE8D" wp14:editId="27808235">
            <wp:extent cx="6172200" cy="4312920"/>
            <wp:effectExtent l="0" t="0" r="0" b="5080"/>
            <wp:docPr id="1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a:stretch>
                      <a:fillRect/>
                    </a:stretch>
                  </pic:blipFill>
                  <pic:spPr>
                    <a:xfrm>
                      <a:off x="0" y="0"/>
                      <a:ext cx="6173427" cy="4313777"/>
                    </a:xfrm>
                    <a:prstGeom prst="rect">
                      <a:avLst/>
                    </a:prstGeom>
                    <a:ln/>
                  </pic:spPr>
                </pic:pic>
              </a:graphicData>
            </a:graphic>
          </wp:inline>
        </w:drawing>
      </w:r>
    </w:p>
    <w:p w14:paraId="0AAC201F" w14:textId="77777777" w:rsidR="00CC0062" w:rsidRDefault="00CC0062">
      <w:pPr>
        <w:pStyle w:val="Normal1"/>
        <w:spacing w:line="360" w:lineRule="auto"/>
        <w:rPr>
          <w:b/>
          <w:color w:val="333333"/>
          <w:sz w:val="23"/>
          <w:szCs w:val="23"/>
          <w:highlight w:val="white"/>
        </w:rPr>
      </w:pPr>
    </w:p>
    <w:p w14:paraId="6DC33962" w14:textId="77777777" w:rsidR="00467221" w:rsidRDefault="00467221">
      <w:pPr>
        <w:pStyle w:val="Normal1"/>
        <w:spacing w:line="360" w:lineRule="auto"/>
        <w:rPr>
          <w:b/>
          <w:color w:val="333333"/>
          <w:sz w:val="23"/>
          <w:szCs w:val="23"/>
          <w:highlight w:val="white"/>
        </w:rPr>
      </w:pPr>
    </w:p>
    <w:p w14:paraId="603D6E52" w14:textId="77777777" w:rsidR="00D848B2" w:rsidRDefault="00D848B2">
      <w:pPr>
        <w:pStyle w:val="Normal1"/>
        <w:spacing w:line="360" w:lineRule="auto"/>
        <w:rPr>
          <w:b/>
          <w:color w:val="333333"/>
          <w:sz w:val="23"/>
          <w:szCs w:val="23"/>
          <w:highlight w:val="white"/>
        </w:rPr>
      </w:pPr>
    </w:p>
    <w:p w14:paraId="08590362" w14:textId="77777777" w:rsidR="00CC0062" w:rsidRPr="00467221" w:rsidRDefault="00C90881">
      <w:pPr>
        <w:pStyle w:val="Normal1"/>
        <w:spacing w:line="360" w:lineRule="auto"/>
        <w:rPr>
          <w:rFonts w:asciiTheme="majorHAnsi" w:hAnsiTheme="majorHAnsi"/>
          <w:b/>
          <w:color w:val="333333"/>
          <w:sz w:val="24"/>
          <w:szCs w:val="24"/>
          <w:highlight w:val="white"/>
        </w:rPr>
      </w:pPr>
      <w:r w:rsidRPr="00467221">
        <w:rPr>
          <w:rFonts w:asciiTheme="majorHAnsi" w:hAnsiTheme="majorHAnsi"/>
          <w:b/>
          <w:color w:val="333333"/>
          <w:sz w:val="24"/>
          <w:szCs w:val="24"/>
          <w:highlight w:val="white"/>
        </w:rPr>
        <w:t>Implementing Naive Bayes classifier</w:t>
      </w:r>
    </w:p>
    <w:p w14:paraId="59E369F7" w14:textId="77777777" w:rsidR="00CC0062" w:rsidRDefault="00C90881">
      <w:pPr>
        <w:pStyle w:val="Normal1"/>
        <w:spacing w:line="360" w:lineRule="auto"/>
        <w:rPr>
          <w:b/>
          <w:color w:val="333333"/>
          <w:sz w:val="23"/>
          <w:szCs w:val="23"/>
          <w:highlight w:val="white"/>
        </w:rPr>
      </w:pPr>
      <w:r>
        <w:rPr>
          <w:b/>
          <w:noProof/>
          <w:color w:val="333333"/>
          <w:sz w:val="23"/>
          <w:szCs w:val="23"/>
          <w:highlight w:val="white"/>
          <w:lang w:val="en-US"/>
        </w:rPr>
        <w:lastRenderedPageBreak/>
        <w:drawing>
          <wp:inline distT="114300" distB="114300" distL="114300" distR="114300" wp14:anchorId="6AEDB597" wp14:editId="3C5C4E6D">
            <wp:extent cx="6248400" cy="2900363"/>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6248400" cy="2900363"/>
                    </a:xfrm>
                    <a:prstGeom prst="rect">
                      <a:avLst/>
                    </a:prstGeom>
                    <a:ln/>
                  </pic:spPr>
                </pic:pic>
              </a:graphicData>
            </a:graphic>
          </wp:inline>
        </w:drawing>
      </w:r>
    </w:p>
    <w:p w14:paraId="04651EBF" w14:textId="77777777" w:rsidR="00CC0062" w:rsidRDefault="00CC0062">
      <w:pPr>
        <w:pStyle w:val="Normal1"/>
        <w:spacing w:line="360" w:lineRule="auto"/>
        <w:rPr>
          <w:b/>
          <w:color w:val="333333"/>
          <w:sz w:val="23"/>
          <w:szCs w:val="23"/>
          <w:highlight w:val="white"/>
        </w:rPr>
      </w:pPr>
    </w:p>
    <w:p w14:paraId="36593C16" w14:textId="77777777" w:rsidR="00CC0062" w:rsidRPr="00467221" w:rsidRDefault="00C90881">
      <w:pPr>
        <w:pStyle w:val="Normal1"/>
        <w:spacing w:line="360" w:lineRule="auto"/>
        <w:rPr>
          <w:rFonts w:asciiTheme="majorHAnsi" w:hAnsiTheme="majorHAnsi"/>
          <w:b/>
          <w:color w:val="333333"/>
          <w:sz w:val="24"/>
          <w:szCs w:val="24"/>
          <w:highlight w:val="white"/>
        </w:rPr>
      </w:pPr>
      <w:r w:rsidRPr="00467221">
        <w:rPr>
          <w:rFonts w:asciiTheme="majorHAnsi" w:hAnsiTheme="majorHAnsi"/>
          <w:b/>
          <w:color w:val="333333"/>
          <w:sz w:val="24"/>
          <w:szCs w:val="24"/>
          <w:highlight w:val="white"/>
        </w:rPr>
        <w:t>Simple Distribution</w:t>
      </w:r>
    </w:p>
    <w:p w14:paraId="1862E266" w14:textId="77777777" w:rsidR="00CC0062" w:rsidRDefault="00C90881">
      <w:pPr>
        <w:pStyle w:val="Normal1"/>
        <w:spacing w:line="360" w:lineRule="auto"/>
        <w:rPr>
          <w:b/>
          <w:color w:val="333333"/>
          <w:sz w:val="23"/>
          <w:szCs w:val="23"/>
          <w:highlight w:val="white"/>
        </w:rPr>
      </w:pPr>
      <w:r>
        <w:rPr>
          <w:b/>
          <w:noProof/>
          <w:color w:val="333333"/>
          <w:sz w:val="23"/>
          <w:szCs w:val="23"/>
          <w:highlight w:val="white"/>
          <w:lang w:val="en-US"/>
        </w:rPr>
        <w:drawing>
          <wp:inline distT="114300" distB="114300" distL="114300" distR="114300" wp14:anchorId="3C398D14" wp14:editId="06E61E2C">
            <wp:extent cx="6105525" cy="3471863"/>
            <wp:effectExtent l="0" t="0" r="0" b="0"/>
            <wp:docPr id="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a:srcRect/>
                    <a:stretch>
                      <a:fillRect/>
                    </a:stretch>
                  </pic:blipFill>
                  <pic:spPr>
                    <a:xfrm>
                      <a:off x="0" y="0"/>
                      <a:ext cx="6105525" cy="3471863"/>
                    </a:xfrm>
                    <a:prstGeom prst="rect">
                      <a:avLst/>
                    </a:prstGeom>
                    <a:ln/>
                  </pic:spPr>
                </pic:pic>
              </a:graphicData>
            </a:graphic>
          </wp:inline>
        </w:drawing>
      </w:r>
    </w:p>
    <w:p w14:paraId="249424B2" w14:textId="77777777" w:rsidR="00CC0062" w:rsidRDefault="00CC0062">
      <w:pPr>
        <w:pStyle w:val="Normal1"/>
        <w:spacing w:line="360" w:lineRule="auto"/>
        <w:rPr>
          <w:b/>
          <w:color w:val="333333"/>
          <w:sz w:val="23"/>
          <w:szCs w:val="23"/>
          <w:highlight w:val="white"/>
        </w:rPr>
      </w:pPr>
    </w:p>
    <w:p w14:paraId="625078A2" w14:textId="77777777" w:rsidR="00CC0062" w:rsidRDefault="00CC0062">
      <w:pPr>
        <w:pStyle w:val="Normal1"/>
        <w:spacing w:line="360" w:lineRule="auto"/>
        <w:rPr>
          <w:b/>
          <w:color w:val="333333"/>
          <w:sz w:val="23"/>
          <w:szCs w:val="23"/>
          <w:highlight w:val="white"/>
        </w:rPr>
      </w:pPr>
    </w:p>
    <w:p w14:paraId="4430D2FE" w14:textId="77777777" w:rsidR="00CC0062" w:rsidRPr="00467221" w:rsidRDefault="00C90881">
      <w:pPr>
        <w:pStyle w:val="Normal1"/>
        <w:spacing w:line="360" w:lineRule="auto"/>
        <w:rPr>
          <w:rFonts w:asciiTheme="majorHAnsi" w:hAnsiTheme="majorHAnsi"/>
          <w:b/>
          <w:color w:val="333333"/>
          <w:sz w:val="24"/>
          <w:szCs w:val="24"/>
          <w:highlight w:val="white"/>
        </w:rPr>
      </w:pPr>
      <w:r w:rsidRPr="00467221">
        <w:rPr>
          <w:rFonts w:asciiTheme="majorHAnsi" w:hAnsiTheme="majorHAnsi"/>
          <w:b/>
          <w:color w:val="333333"/>
          <w:sz w:val="24"/>
          <w:szCs w:val="24"/>
          <w:highlight w:val="white"/>
        </w:rPr>
        <w:t>Confusion Matrix with accuracy, precision and recall %</w:t>
      </w:r>
    </w:p>
    <w:p w14:paraId="201B2295" w14:textId="77777777" w:rsidR="00CC0062" w:rsidRDefault="00C90881">
      <w:pPr>
        <w:pStyle w:val="Normal1"/>
        <w:spacing w:line="360" w:lineRule="auto"/>
        <w:rPr>
          <w:b/>
          <w:color w:val="333333"/>
          <w:sz w:val="23"/>
          <w:szCs w:val="23"/>
          <w:highlight w:val="white"/>
        </w:rPr>
      </w:pPr>
      <w:r>
        <w:rPr>
          <w:b/>
          <w:noProof/>
          <w:color w:val="333333"/>
          <w:sz w:val="23"/>
          <w:szCs w:val="23"/>
          <w:highlight w:val="white"/>
          <w:lang w:val="en-US"/>
        </w:rPr>
        <w:lastRenderedPageBreak/>
        <w:drawing>
          <wp:inline distT="114300" distB="114300" distL="114300" distR="114300" wp14:anchorId="452032A9" wp14:editId="68631712">
            <wp:extent cx="6286500" cy="3726180"/>
            <wp:effectExtent l="0" t="0" r="12700" b="7620"/>
            <wp:docPr id="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6287101" cy="3726536"/>
                    </a:xfrm>
                    <a:prstGeom prst="rect">
                      <a:avLst/>
                    </a:prstGeom>
                    <a:ln/>
                  </pic:spPr>
                </pic:pic>
              </a:graphicData>
            </a:graphic>
          </wp:inline>
        </w:drawing>
      </w:r>
    </w:p>
    <w:p w14:paraId="4C0A6C78" w14:textId="77777777" w:rsidR="00CC0062" w:rsidRDefault="00C90881">
      <w:pPr>
        <w:pStyle w:val="Normal1"/>
        <w:spacing w:line="360" w:lineRule="auto"/>
        <w:rPr>
          <w:color w:val="333333"/>
          <w:sz w:val="23"/>
          <w:szCs w:val="23"/>
          <w:highlight w:val="white"/>
        </w:rPr>
      </w:pPr>
      <w:r>
        <w:rPr>
          <w:color w:val="333333"/>
          <w:sz w:val="23"/>
          <w:szCs w:val="23"/>
          <w:highlight w:val="white"/>
        </w:rPr>
        <w:t>Accuracy = 70.94%, Precision = 88%, Recall = 72.59%</w:t>
      </w:r>
    </w:p>
    <w:p w14:paraId="46F0163A" w14:textId="77777777" w:rsidR="00CC0062" w:rsidRPr="00467221" w:rsidRDefault="00C90881">
      <w:pPr>
        <w:pStyle w:val="Normal1"/>
        <w:spacing w:line="360" w:lineRule="auto"/>
        <w:rPr>
          <w:rFonts w:asciiTheme="majorHAnsi" w:hAnsiTheme="majorHAnsi"/>
          <w:b/>
          <w:color w:val="333333"/>
          <w:sz w:val="24"/>
          <w:szCs w:val="24"/>
          <w:highlight w:val="white"/>
        </w:rPr>
      </w:pPr>
      <w:r w:rsidRPr="00467221">
        <w:rPr>
          <w:rFonts w:asciiTheme="majorHAnsi" w:hAnsiTheme="majorHAnsi"/>
          <w:b/>
          <w:color w:val="333333"/>
          <w:sz w:val="24"/>
          <w:szCs w:val="24"/>
          <w:highlight w:val="white"/>
        </w:rPr>
        <w:t>F_Measure:</w:t>
      </w:r>
    </w:p>
    <w:p w14:paraId="039198B9" w14:textId="77777777" w:rsidR="00CC0062" w:rsidRDefault="00C90881">
      <w:pPr>
        <w:pStyle w:val="Normal1"/>
        <w:spacing w:line="360" w:lineRule="auto"/>
        <w:rPr>
          <w:b/>
          <w:color w:val="333333"/>
          <w:sz w:val="23"/>
          <w:szCs w:val="23"/>
          <w:highlight w:val="white"/>
        </w:rPr>
      </w:pPr>
      <w:r>
        <w:rPr>
          <w:b/>
          <w:noProof/>
          <w:color w:val="333333"/>
          <w:sz w:val="23"/>
          <w:szCs w:val="23"/>
          <w:highlight w:val="white"/>
          <w:lang w:val="en-US"/>
        </w:rPr>
        <w:drawing>
          <wp:inline distT="114300" distB="114300" distL="114300" distR="114300" wp14:anchorId="7A101EC5" wp14:editId="57796639">
            <wp:extent cx="6353141" cy="2881313"/>
            <wp:effectExtent l="0" t="0" r="0" b="0"/>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6353141" cy="2881313"/>
                    </a:xfrm>
                    <a:prstGeom prst="rect">
                      <a:avLst/>
                    </a:prstGeom>
                    <a:ln/>
                  </pic:spPr>
                </pic:pic>
              </a:graphicData>
            </a:graphic>
          </wp:inline>
        </w:drawing>
      </w:r>
    </w:p>
    <w:p w14:paraId="039CA908" w14:textId="77777777" w:rsidR="00CC0062" w:rsidRDefault="00C90881">
      <w:pPr>
        <w:pStyle w:val="Normal1"/>
        <w:spacing w:line="360" w:lineRule="auto"/>
        <w:rPr>
          <w:color w:val="333333"/>
          <w:sz w:val="23"/>
          <w:szCs w:val="23"/>
          <w:highlight w:val="white"/>
        </w:rPr>
      </w:pPr>
      <w:r>
        <w:rPr>
          <w:color w:val="333333"/>
          <w:sz w:val="23"/>
          <w:szCs w:val="23"/>
          <w:highlight w:val="white"/>
        </w:rPr>
        <w:t>F_measure = 79.49%</w:t>
      </w:r>
    </w:p>
    <w:p w14:paraId="2C0D57BF" w14:textId="77777777" w:rsidR="00CC0062" w:rsidRDefault="00CC0062">
      <w:pPr>
        <w:pStyle w:val="Normal1"/>
        <w:spacing w:line="360" w:lineRule="auto"/>
        <w:rPr>
          <w:b/>
          <w:color w:val="333333"/>
          <w:sz w:val="23"/>
          <w:szCs w:val="23"/>
          <w:highlight w:val="white"/>
        </w:rPr>
      </w:pPr>
    </w:p>
    <w:p w14:paraId="16EC0AF0" w14:textId="77777777" w:rsidR="00CC0062" w:rsidRPr="00467221" w:rsidRDefault="00C90881">
      <w:pPr>
        <w:pStyle w:val="Normal1"/>
        <w:spacing w:line="360" w:lineRule="auto"/>
        <w:rPr>
          <w:rFonts w:asciiTheme="majorHAnsi" w:hAnsiTheme="majorHAnsi"/>
          <w:b/>
          <w:color w:val="333333"/>
          <w:sz w:val="24"/>
          <w:szCs w:val="24"/>
          <w:highlight w:val="white"/>
        </w:rPr>
      </w:pPr>
      <w:r w:rsidRPr="00467221">
        <w:rPr>
          <w:rFonts w:asciiTheme="majorHAnsi" w:hAnsiTheme="majorHAnsi"/>
          <w:b/>
          <w:color w:val="333333"/>
          <w:sz w:val="24"/>
          <w:szCs w:val="24"/>
          <w:highlight w:val="white"/>
        </w:rPr>
        <w:t>Lift</w:t>
      </w:r>
    </w:p>
    <w:p w14:paraId="786C56C7" w14:textId="77777777" w:rsidR="00CC0062" w:rsidRDefault="00C90881">
      <w:pPr>
        <w:pStyle w:val="Normal1"/>
        <w:spacing w:line="360" w:lineRule="auto"/>
        <w:rPr>
          <w:b/>
          <w:color w:val="333333"/>
          <w:sz w:val="23"/>
          <w:szCs w:val="23"/>
          <w:highlight w:val="white"/>
        </w:rPr>
      </w:pPr>
      <w:r>
        <w:rPr>
          <w:b/>
          <w:noProof/>
          <w:color w:val="333333"/>
          <w:sz w:val="23"/>
          <w:szCs w:val="23"/>
          <w:highlight w:val="white"/>
          <w:lang w:val="en-US"/>
        </w:rPr>
        <w:lastRenderedPageBreak/>
        <w:drawing>
          <wp:inline distT="114300" distB="114300" distL="114300" distR="114300" wp14:anchorId="67537FE2" wp14:editId="095DDF84">
            <wp:extent cx="6096000" cy="2843213"/>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6096000" cy="2843213"/>
                    </a:xfrm>
                    <a:prstGeom prst="rect">
                      <a:avLst/>
                    </a:prstGeom>
                    <a:ln/>
                  </pic:spPr>
                </pic:pic>
              </a:graphicData>
            </a:graphic>
          </wp:inline>
        </w:drawing>
      </w:r>
    </w:p>
    <w:p w14:paraId="6F49F5F8" w14:textId="77777777" w:rsidR="00CC0062" w:rsidRDefault="00C90881">
      <w:pPr>
        <w:pStyle w:val="Normal1"/>
        <w:spacing w:line="360" w:lineRule="auto"/>
        <w:rPr>
          <w:color w:val="333333"/>
          <w:sz w:val="23"/>
          <w:szCs w:val="23"/>
          <w:highlight w:val="white"/>
        </w:rPr>
      </w:pPr>
      <w:r>
        <w:rPr>
          <w:color w:val="333333"/>
          <w:sz w:val="23"/>
          <w:szCs w:val="23"/>
          <w:highlight w:val="white"/>
        </w:rPr>
        <w:t>Lift = 113.03%</w:t>
      </w:r>
    </w:p>
    <w:p w14:paraId="036E17AB" w14:textId="77777777" w:rsidR="00CC0062" w:rsidRDefault="00CC0062">
      <w:pPr>
        <w:pStyle w:val="Normal1"/>
        <w:spacing w:line="360" w:lineRule="auto"/>
        <w:rPr>
          <w:b/>
          <w:color w:val="333333"/>
          <w:sz w:val="28"/>
          <w:szCs w:val="28"/>
          <w:highlight w:val="white"/>
          <w:u w:val="single"/>
        </w:rPr>
      </w:pPr>
    </w:p>
    <w:p w14:paraId="318EB63E" w14:textId="77777777" w:rsidR="00CC0062" w:rsidRDefault="00CC0062">
      <w:pPr>
        <w:pStyle w:val="Normal1"/>
        <w:spacing w:line="360" w:lineRule="auto"/>
        <w:rPr>
          <w:b/>
          <w:color w:val="333333"/>
          <w:sz w:val="28"/>
          <w:szCs w:val="28"/>
          <w:highlight w:val="white"/>
          <w:u w:val="single"/>
        </w:rPr>
      </w:pPr>
    </w:p>
    <w:p w14:paraId="4AF22810" w14:textId="77777777" w:rsidR="00CC0062" w:rsidRPr="005A267B" w:rsidRDefault="00C90881">
      <w:pPr>
        <w:pStyle w:val="Normal1"/>
        <w:spacing w:line="360" w:lineRule="auto"/>
        <w:rPr>
          <w:rFonts w:asciiTheme="majorHAnsi" w:hAnsiTheme="majorHAnsi"/>
          <w:b/>
          <w:color w:val="222222"/>
          <w:sz w:val="32"/>
          <w:szCs w:val="32"/>
          <w:highlight w:val="white"/>
          <w:u w:val="single"/>
        </w:rPr>
      </w:pPr>
      <w:r w:rsidRPr="005A267B">
        <w:rPr>
          <w:rFonts w:asciiTheme="majorHAnsi" w:hAnsiTheme="majorHAnsi"/>
          <w:b/>
          <w:color w:val="222222"/>
          <w:sz w:val="32"/>
          <w:szCs w:val="32"/>
          <w:highlight w:val="white"/>
          <w:u w:val="single"/>
        </w:rPr>
        <w:t>Neural Network</w:t>
      </w:r>
    </w:p>
    <w:p w14:paraId="46F7C8DA" w14:textId="77777777" w:rsidR="00CC0062" w:rsidRPr="00467221" w:rsidRDefault="00C90881">
      <w:pPr>
        <w:pStyle w:val="Normal1"/>
        <w:spacing w:line="360" w:lineRule="auto"/>
        <w:rPr>
          <w:rFonts w:asciiTheme="majorHAnsi" w:hAnsiTheme="majorHAnsi"/>
          <w:b/>
          <w:color w:val="333333"/>
          <w:sz w:val="24"/>
          <w:szCs w:val="24"/>
          <w:highlight w:val="white"/>
        </w:rPr>
      </w:pPr>
      <w:r w:rsidRPr="00467221">
        <w:rPr>
          <w:rFonts w:asciiTheme="majorHAnsi" w:hAnsiTheme="majorHAnsi"/>
          <w:b/>
          <w:color w:val="333333"/>
          <w:sz w:val="24"/>
          <w:szCs w:val="24"/>
          <w:highlight w:val="white"/>
        </w:rPr>
        <w:t>Selecting Cross Validation operator after loading the dataset</w:t>
      </w:r>
    </w:p>
    <w:p w14:paraId="2AE12146" w14:textId="77777777" w:rsidR="00CC0062" w:rsidRDefault="00CC0062">
      <w:pPr>
        <w:pStyle w:val="Normal1"/>
        <w:spacing w:line="360" w:lineRule="auto"/>
        <w:rPr>
          <w:b/>
          <w:color w:val="333333"/>
          <w:sz w:val="23"/>
          <w:szCs w:val="23"/>
          <w:highlight w:val="white"/>
        </w:rPr>
      </w:pPr>
    </w:p>
    <w:p w14:paraId="19C63840" w14:textId="77777777" w:rsidR="00CC0062" w:rsidRDefault="00C90881">
      <w:pPr>
        <w:pStyle w:val="Normal1"/>
        <w:spacing w:line="360" w:lineRule="auto"/>
        <w:rPr>
          <w:b/>
          <w:color w:val="333333"/>
          <w:sz w:val="23"/>
          <w:szCs w:val="23"/>
          <w:highlight w:val="white"/>
        </w:rPr>
      </w:pPr>
      <w:r>
        <w:rPr>
          <w:b/>
          <w:noProof/>
          <w:color w:val="333333"/>
          <w:sz w:val="23"/>
          <w:szCs w:val="23"/>
          <w:highlight w:val="white"/>
          <w:lang w:val="en-US"/>
        </w:rPr>
        <w:drawing>
          <wp:inline distT="114300" distB="114300" distL="114300" distR="114300" wp14:anchorId="71547955" wp14:editId="43DFE364">
            <wp:extent cx="5942880" cy="3136900"/>
            <wp:effectExtent l="0" t="0" r="1270" b="0"/>
            <wp:docPr id="1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2"/>
                    <a:srcRect/>
                    <a:stretch>
                      <a:fillRect/>
                    </a:stretch>
                  </pic:blipFill>
                  <pic:spPr>
                    <a:xfrm>
                      <a:off x="0" y="0"/>
                      <a:ext cx="5943600" cy="3137280"/>
                    </a:xfrm>
                    <a:prstGeom prst="rect">
                      <a:avLst/>
                    </a:prstGeom>
                    <a:ln/>
                  </pic:spPr>
                </pic:pic>
              </a:graphicData>
            </a:graphic>
          </wp:inline>
        </w:drawing>
      </w:r>
    </w:p>
    <w:p w14:paraId="1C5FF4F2" w14:textId="77777777" w:rsidR="00CC0062" w:rsidRPr="00467221" w:rsidRDefault="00C90881">
      <w:pPr>
        <w:pStyle w:val="Normal1"/>
        <w:spacing w:line="360" w:lineRule="auto"/>
        <w:rPr>
          <w:rFonts w:asciiTheme="majorHAnsi" w:hAnsiTheme="majorHAnsi"/>
          <w:b/>
          <w:color w:val="333333"/>
          <w:sz w:val="24"/>
          <w:szCs w:val="24"/>
          <w:highlight w:val="white"/>
        </w:rPr>
      </w:pPr>
      <w:r w:rsidRPr="00467221">
        <w:rPr>
          <w:rFonts w:asciiTheme="majorHAnsi" w:hAnsiTheme="majorHAnsi"/>
          <w:b/>
          <w:color w:val="333333"/>
          <w:sz w:val="24"/>
          <w:szCs w:val="24"/>
          <w:highlight w:val="white"/>
        </w:rPr>
        <w:t>Implementing Neural Network</w:t>
      </w:r>
    </w:p>
    <w:p w14:paraId="28449D1D" w14:textId="77777777" w:rsidR="00CC0062" w:rsidRDefault="00C90881">
      <w:pPr>
        <w:pStyle w:val="Normal1"/>
        <w:spacing w:line="360" w:lineRule="auto"/>
        <w:rPr>
          <w:b/>
          <w:color w:val="333333"/>
          <w:sz w:val="23"/>
          <w:szCs w:val="23"/>
          <w:highlight w:val="white"/>
        </w:rPr>
      </w:pPr>
      <w:r>
        <w:rPr>
          <w:b/>
          <w:noProof/>
          <w:color w:val="333333"/>
          <w:sz w:val="23"/>
          <w:szCs w:val="23"/>
          <w:highlight w:val="white"/>
          <w:lang w:val="en-US"/>
        </w:rPr>
        <w:lastRenderedPageBreak/>
        <w:drawing>
          <wp:inline distT="114300" distB="114300" distL="114300" distR="114300" wp14:anchorId="61E0E6D3" wp14:editId="53CDC32A">
            <wp:extent cx="6286500" cy="3929380"/>
            <wp:effectExtent l="0" t="0" r="12700" b="7620"/>
            <wp:docPr id="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8"/>
                    <a:srcRect/>
                    <a:stretch>
                      <a:fillRect/>
                    </a:stretch>
                  </pic:blipFill>
                  <pic:spPr>
                    <a:xfrm>
                      <a:off x="0" y="0"/>
                      <a:ext cx="6287079" cy="3929742"/>
                    </a:xfrm>
                    <a:prstGeom prst="rect">
                      <a:avLst/>
                    </a:prstGeom>
                    <a:ln/>
                  </pic:spPr>
                </pic:pic>
              </a:graphicData>
            </a:graphic>
          </wp:inline>
        </w:drawing>
      </w:r>
    </w:p>
    <w:p w14:paraId="665AE5DF" w14:textId="77777777" w:rsidR="00CC0062" w:rsidRDefault="00CC0062">
      <w:pPr>
        <w:pStyle w:val="Normal1"/>
        <w:spacing w:line="360" w:lineRule="auto"/>
        <w:rPr>
          <w:b/>
          <w:color w:val="333333"/>
          <w:sz w:val="23"/>
          <w:szCs w:val="23"/>
          <w:highlight w:val="white"/>
        </w:rPr>
      </w:pPr>
    </w:p>
    <w:p w14:paraId="48319937" w14:textId="77777777" w:rsidR="00CC0062" w:rsidRPr="00467221" w:rsidRDefault="00C90881">
      <w:pPr>
        <w:pStyle w:val="Normal1"/>
        <w:spacing w:line="360" w:lineRule="auto"/>
        <w:rPr>
          <w:rFonts w:asciiTheme="majorHAnsi" w:hAnsiTheme="majorHAnsi"/>
          <w:b/>
          <w:color w:val="333333"/>
          <w:sz w:val="24"/>
          <w:szCs w:val="24"/>
          <w:highlight w:val="white"/>
        </w:rPr>
      </w:pPr>
      <w:r w:rsidRPr="00467221">
        <w:rPr>
          <w:rFonts w:asciiTheme="majorHAnsi" w:hAnsiTheme="majorHAnsi"/>
          <w:b/>
          <w:color w:val="333333"/>
          <w:sz w:val="24"/>
          <w:szCs w:val="24"/>
          <w:highlight w:val="white"/>
        </w:rPr>
        <w:t>Confusion Matrix with accuracy, precision and recall%</w:t>
      </w:r>
    </w:p>
    <w:p w14:paraId="31CFC0D4" w14:textId="77777777" w:rsidR="00CC0062" w:rsidRDefault="00C90881">
      <w:pPr>
        <w:pStyle w:val="Normal1"/>
        <w:spacing w:line="360" w:lineRule="auto"/>
        <w:rPr>
          <w:b/>
          <w:color w:val="333333"/>
          <w:sz w:val="23"/>
          <w:szCs w:val="23"/>
          <w:highlight w:val="white"/>
        </w:rPr>
      </w:pPr>
      <w:r>
        <w:rPr>
          <w:b/>
          <w:noProof/>
          <w:color w:val="333333"/>
          <w:sz w:val="23"/>
          <w:szCs w:val="23"/>
          <w:highlight w:val="white"/>
          <w:lang w:val="en-US"/>
        </w:rPr>
        <w:drawing>
          <wp:inline distT="114300" distB="114300" distL="114300" distR="114300" wp14:anchorId="13C16732" wp14:editId="7DA0A39B">
            <wp:extent cx="6053138" cy="3057525"/>
            <wp:effectExtent l="0" t="0" r="0" b="0"/>
            <wp:docPr id="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srcRect/>
                    <a:stretch>
                      <a:fillRect/>
                    </a:stretch>
                  </pic:blipFill>
                  <pic:spPr>
                    <a:xfrm>
                      <a:off x="0" y="0"/>
                      <a:ext cx="6053138" cy="3057525"/>
                    </a:xfrm>
                    <a:prstGeom prst="rect">
                      <a:avLst/>
                    </a:prstGeom>
                    <a:ln/>
                  </pic:spPr>
                </pic:pic>
              </a:graphicData>
            </a:graphic>
          </wp:inline>
        </w:drawing>
      </w:r>
    </w:p>
    <w:p w14:paraId="0A25436F" w14:textId="77777777" w:rsidR="00CC0062" w:rsidRDefault="00C90881">
      <w:pPr>
        <w:pStyle w:val="Normal1"/>
        <w:spacing w:line="360" w:lineRule="auto"/>
        <w:rPr>
          <w:color w:val="333333"/>
          <w:sz w:val="23"/>
          <w:szCs w:val="23"/>
          <w:highlight w:val="white"/>
        </w:rPr>
      </w:pPr>
      <w:r>
        <w:rPr>
          <w:color w:val="333333"/>
          <w:sz w:val="23"/>
          <w:szCs w:val="23"/>
          <w:highlight w:val="white"/>
        </w:rPr>
        <w:t>Accuracy = 81.79%, Precision = 83.39%, Recall = 95.68%</w:t>
      </w:r>
    </w:p>
    <w:p w14:paraId="47ED51D7" w14:textId="77777777" w:rsidR="00CC0062" w:rsidRPr="00467221" w:rsidRDefault="00C90881">
      <w:pPr>
        <w:pStyle w:val="Normal1"/>
        <w:spacing w:line="360" w:lineRule="auto"/>
        <w:rPr>
          <w:rFonts w:asciiTheme="majorHAnsi" w:hAnsiTheme="majorHAnsi"/>
          <w:b/>
          <w:color w:val="333333"/>
          <w:sz w:val="24"/>
          <w:szCs w:val="24"/>
          <w:highlight w:val="white"/>
        </w:rPr>
      </w:pPr>
      <w:r w:rsidRPr="00467221">
        <w:rPr>
          <w:rFonts w:asciiTheme="majorHAnsi" w:hAnsiTheme="majorHAnsi"/>
          <w:b/>
          <w:color w:val="333333"/>
          <w:sz w:val="24"/>
          <w:szCs w:val="24"/>
          <w:highlight w:val="white"/>
        </w:rPr>
        <w:t>F_Measure</w:t>
      </w:r>
    </w:p>
    <w:p w14:paraId="766983A9" w14:textId="77777777" w:rsidR="00CC0062" w:rsidRDefault="00C90881">
      <w:pPr>
        <w:pStyle w:val="Normal1"/>
        <w:spacing w:line="360" w:lineRule="auto"/>
        <w:rPr>
          <w:b/>
          <w:color w:val="333333"/>
          <w:sz w:val="23"/>
          <w:szCs w:val="23"/>
          <w:highlight w:val="white"/>
        </w:rPr>
      </w:pPr>
      <w:r>
        <w:rPr>
          <w:b/>
          <w:noProof/>
          <w:color w:val="333333"/>
          <w:sz w:val="23"/>
          <w:szCs w:val="23"/>
          <w:highlight w:val="white"/>
          <w:lang w:val="en-US"/>
        </w:rPr>
        <w:lastRenderedPageBreak/>
        <w:drawing>
          <wp:inline distT="114300" distB="114300" distL="114300" distR="114300" wp14:anchorId="16B1653A" wp14:editId="641A9A31">
            <wp:extent cx="6491605" cy="3840480"/>
            <wp:effectExtent l="0" t="0" r="10795"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6492737" cy="3841150"/>
                    </a:xfrm>
                    <a:prstGeom prst="rect">
                      <a:avLst/>
                    </a:prstGeom>
                    <a:ln/>
                  </pic:spPr>
                </pic:pic>
              </a:graphicData>
            </a:graphic>
          </wp:inline>
        </w:drawing>
      </w:r>
    </w:p>
    <w:p w14:paraId="48ECF370" w14:textId="77777777" w:rsidR="00CC0062" w:rsidRDefault="00C90881">
      <w:pPr>
        <w:pStyle w:val="Normal1"/>
        <w:spacing w:line="360" w:lineRule="auto"/>
        <w:rPr>
          <w:color w:val="333333"/>
          <w:sz w:val="23"/>
          <w:szCs w:val="23"/>
          <w:highlight w:val="white"/>
        </w:rPr>
      </w:pPr>
      <w:r>
        <w:rPr>
          <w:color w:val="333333"/>
          <w:sz w:val="23"/>
          <w:szCs w:val="23"/>
          <w:highlight w:val="white"/>
        </w:rPr>
        <w:t>F_measure = 89.11%</w:t>
      </w:r>
    </w:p>
    <w:p w14:paraId="55A3BA68" w14:textId="77777777" w:rsidR="00CC0062" w:rsidRDefault="00CC0062">
      <w:pPr>
        <w:pStyle w:val="Normal1"/>
        <w:spacing w:line="360" w:lineRule="auto"/>
        <w:rPr>
          <w:b/>
          <w:color w:val="333333"/>
          <w:sz w:val="23"/>
          <w:szCs w:val="23"/>
          <w:highlight w:val="white"/>
        </w:rPr>
      </w:pPr>
    </w:p>
    <w:p w14:paraId="0532FA5B" w14:textId="77777777" w:rsidR="00CC0062" w:rsidRPr="00467221" w:rsidRDefault="00C90881">
      <w:pPr>
        <w:pStyle w:val="Normal1"/>
        <w:spacing w:line="360" w:lineRule="auto"/>
        <w:rPr>
          <w:rFonts w:asciiTheme="majorHAnsi" w:hAnsiTheme="majorHAnsi"/>
          <w:b/>
          <w:color w:val="333333"/>
          <w:sz w:val="24"/>
          <w:szCs w:val="24"/>
          <w:highlight w:val="white"/>
        </w:rPr>
      </w:pPr>
      <w:r w:rsidRPr="00467221">
        <w:rPr>
          <w:rFonts w:asciiTheme="majorHAnsi" w:hAnsiTheme="majorHAnsi"/>
          <w:b/>
          <w:color w:val="333333"/>
          <w:sz w:val="24"/>
          <w:szCs w:val="24"/>
          <w:highlight w:val="white"/>
        </w:rPr>
        <w:t>Lift</w:t>
      </w:r>
    </w:p>
    <w:p w14:paraId="0FBB2EFB" w14:textId="77777777" w:rsidR="00CC0062" w:rsidRDefault="00C90881">
      <w:pPr>
        <w:pStyle w:val="Normal1"/>
        <w:spacing w:line="360" w:lineRule="auto"/>
        <w:rPr>
          <w:b/>
          <w:color w:val="333333"/>
          <w:sz w:val="23"/>
          <w:szCs w:val="23"/>
          <w:highlight w:val="white"/>
        </w:rPr>
      </w:pPr>
      <w:r>
        <w:rPr>
          <w:b/>
          <w:noProof/>
          <w:color w:val="333333"/>
          <w:sz w:val="23"/>
          <w:szCs w:val="23"/>
          <w:highlight w:val="white"/>
          <w:lang w:val="en-US"/>
        </w:rPr>
        <w:drawing>
          <wp:inline distT="114300" distB="114300" distL="114300" distR="114300" wp14:anchorId="42986D88" wp14:editId="09659AEC">
            <wp:extent cx="6172200" cy="2875280"/>
            <wp:effectExtent l="0" t="0" r="0" b="0"/>
            <wp:docPr id="1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1"/>
                    <a:srcRect/>
                    <a:stretch>
                      <a:fillRect/>
                    </a:stretch>
                  </pic:blipFill>
                  <pic:spPr>
                    <a:xfrm>
                      <a:off x="0" y="0"/>
                      <a:ext cx="6172200" cy="2875280"/>
                    </a:xfrm>
                    <a:prstGeom prst="rect">
                      <a:avLst/>
                    </a:prstGeom>
                    <a:ln/>
                  </pic:spPr>
                </pic:pic>
              </a:graphicData>
            </a:graphic>
          </wp:inline>
        </w:drawing>
      </w:r>
    </w:p>
    <w:p w14:paraId="1B061652" w14:textId="77777777" w:rsidR="00CC0062" w:rsidRDefault="00C90881">
      <w:pPr>
        <w:pStyle w:val="Normal1"/>
        <w:spacing w:line="360" w:lineRule="auto"/>
        <w:rPr>
          <w:color w:val="333333"/>
          <w:sz w:val="23"/>
          <w:szCs w:val="23"/>
          <w:highlight w:val="white"/>
        </w:rPr>
      </w:pPr>
      <w:r>
        <w:rPr>
          <w:color w:val="333333"/>
          <w:sz w:val="23"/>
          <w:szCs w:val="23"/>
          <w:highlight w:val="white"/>
        </w:rPr>
        <w:t>Lift = 107.09%</w:t>
      </w:r>
    </w:p>
    <w:p w14:paraId="2D17DF48" w14:textId="5730BFC7" w:rsidR="00CC0062" w:rsidRPr="00467221" w:rsidRDefault="00C90881">
      <w:pPr>
        <w:pStyle w:val="Normal1"/>
        <w:spacing w:line="360" w:lineRule="auto"/>
        <w:rPr>
          <w:rFonts w:asciiTheme="majorHAnsi" w:hAnsiTheme="majorHAnsi"/>
          <w:b/>
          <w:sz w:val="48"/>
          <w:szCs w:val="48"/>
        </w:rPr>
      </w:pPr>
      <w:r w:rsidRPr="00467221">
        <w:rPr>
          <w:rFonts w:asciiTheme="majorHAnsi" w:hAnsiTheme="majorHAnsi"/>
          <w:b/>
          <w:sz w:val="48"/>
          <w:szCs w:val="48"/>
        </w:rPr>
        <w:lastRenderedPageBreak/>
        <w:t>Performance Vector</w:t>
      </w:r>
      <w:r w:rsidR="00467221">
        <w:rPr>
          <w:rFonts w:asciiTheme="majorHAnsi" w:hAnsiTheme="majorHAnsi"/>
          <w:b/>
          <w:sz w:val="48"/>
          <w:szCs w:val="48"/>
        </w:rPr>
        <w:t>:</w:t>
      </w:r>
    </w:p>
    <w:p w14:paraId="07DD91CB" w14:textId="77777777" w:rsidR="00CC0062" w:rsidRDefault="00CC0062">
      <w:pPr>
        <w:pStyle w:val="Normal1"/>
        <w:spacing w:line="360" w:lineRule="auto"/>
        <w:rPr>
          <w:b/>
          <w:color w:val="333333"/>
          <w:sz w:val="23"/>
          <w:szCs w:val="23"/>
          <w:highlight w:val="white"/>
        </w:rPr>
      </w:pPr>
    </w:p>
    <w:p w14:paraId="5A2EDAE8" w14:textId="77777777" w:rsidR="00CC0062" w:rsidRDefault="00C90881">
      <w:pPr>
        <w:pStyle w:val="Normal1"/>
        <w:spacing w:line="360" w:lineRule="auto"/>
        <w:rPr>
          <w:b/>
          <w:color w:val="333333"/>
          <w:sz w:val="23"/>
          <w:szCs w:val="23"/>
          <w:highlight w:val="white"/>
        </w:rPr>
      </w:pPr>
      <w:r>
        <w:rPr>
          <w:b/>
          <w:noProof/>
          <w:color w:val="333333"/>
          <w:sz w:val="23"/>
          <w:szCs w:val="23"/>
          <w:highlight w:val="white"/>
          <w:lang w:val="en-US"/>
        </w:rPr>
        <w:drawing>
          <wp:inline distT="114300" distB="114300" distL="114300" distR="114300" wp14:anchorId="0A000757" wp14:editId="31B2F7FB">
            <wp:extent cx="5943600" cy="4102100"/>
            <wp:effectExtent l="0" t="0" r="0" b="12700"/>
            <wp:docPr id="1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2"/>
                    <a:srcRect/>
                    <a:stretch>
                      <a:fillRect/>
                    </a:stretch>
                  </pic:blipFill>
                  <pic:spPr>
                    <a:xfrm>
                      <a:off x="0" y="0"/>
                      <a:ext cx="5944223" cy="4102530"/>
                    </a:xfrm>
                    <a:prstGeom prst="rect">
                      <a:avLst/>
                    </a:prstGeom>
                    <a:ln/>
                  </pic:spPr>
                </pic:pic>
              </a:graphicData>
            </a:graphic>
          </wp:inline>
        </w:drawing>
      </w:r>
    </w:p>
    <w:p w14:paraId="39E034B9" w14:textId="77777777" w:rsidR="00E56AEB" w:rsidRDefault="00E56AEB">
      <w:pPr>
        <w:pStyle w:val="Normal1"/>
        <w:spacing w:line="360" w:lineRule="auto"/>
        <w:rPr>
          <w:b/>
          <w:color w:val="333333"/>
          <w:sz w:val="23"/>
          <w:szCs w:val="23"/>
          <w:highlight w:val="white"/>
        </w:rPr>
      </w:pPr>
    </w:p>
    <w:p w14:paraId="41D36816" w14:textId="77777777" w:rsidR="00CC0062" w:rsidRPr="00467221" w:rsidRDefault="00C90881">
      <w:pPr>
        <w:pStyle w:val="Normal1"/>
        <w:spacing w:line="360" w:lineRule="auto"/>
        <w:rPr>
          <w:rFonts w:asciiTheme="majorHAnsi" w:hAnsiTheme="majorHAnsi"/>
          <w:b/>
          <w:sz w:val="48"/>
          <w:szCs w:val="48"/>
        </w:rPr>
      </w:pPr>
      <w:r w:rsidRPr="00467221">
        <w:rPr>
          <w:rFonts w:asciiTheme="majorHAnsi" w:hAnsiTheme="majorHAnsi"/>
          <w:b/>
          <w:sz w:val="48"/>
          <w:szCs w:val="48"/>
        </w:rPr>
        <w:t xml:space="preserve">Conclusion: </w:t>
      </w:r>
    </w:p>
    <w:p w14:paraId="664CEA15" w14:textId="77777777" w:rsidR="00CC0062" w:rsidRDefault="00CC0062">
      <w:pPr>
        <w:pStyle w:val="Normal1"/>
        <w:spacing w:line="360" w:lineRule="auto"/>
        <w:rPr>
          <w:color w:val="333333"/>
          <w:sz w:val="23"/>
          <w:szCs w:val="23"/>
          <w:highlight w:val="white"/>
        </w:rPr>
      </w:pPr>
    </w:p>
    <w:tbl>
      <w:tblPr>
        <w:tblStyle w:val="a"/>
        <w:tblW w:w="9960" w:type="dxa"/>
        <w:tblBorders>
          <w:top w:val="nil"/>
          <w:left w:val="nil"/>
          <w:bottom w:val="nil"/>
          <w:right w:val="nil"/>
          <w:insideH w:val="nil"/>
          <w:insideV w:val="nil"/>
        </w:tblBorders>
        <w:tblLayout w:type="fixed"/>
        <w:tblLook w:val="0600" w:firstRow="0" w:lastRow="0" w:firstColumn="0" w:lastColumn="0" w:noHBand="1" w:noVBand="1"/>
      </w:tblPr>
      <w:tblGrid>
        <w:gridCol w:w="1320"/>
        <w:gridCol w:w="1785"/>
        <w:gridCol w:w="1800"/>
        <w:gridCol w:w="1575"/>
        <w:gridCol w:w="1830"/>
        <w:gridCol w:w="1650"/>
      </w:tblGrid>
      <w:tr w:rsidR="00CC0062" w14:paraId="5A14A4B9" w14:textId="77777777">
        <w:trPr>
          <w:trHeight w:val="900"/>
        </w:trPr>
        <w:tc>
          <w:tcPr>
            <w:tcW w:w="1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BD1C85" w14:textId="77777777" w:rsidR="00CC0062" w:rsidRPr="00467221" w:rsidRDefault="00C90881">
            <w:pPr>
              <w:pStyle w:val="Normal1"/>
              <w:ind w:left="140" w:right="140"/>
              <w:jc w:val="both"/>
              <w:rPr>
                <w:rFonts w:asciiTheme="majorHAnsi" w:eastAsia="Times New Roman" w:hAnsiTheme="majorHAnsi" w:cs="Times New Roman"/>
                <w:b/>
                <w:color w:val="333333"/>
                <w:sz w:val="27"/>
                <w:szCs w:val="27"/>
                <w:highlight w:val="white"/>
                <w:u w:val="single"/>
              </w:rPr>
            </w:pPr>
            <w:r w:rsidRPr="00467221">
              <w:rPr>
                <w:rFonts w:asciiTheme="majorHAnsi" w:eastAsia="Times New Roman" w:hAnsiTheme="majorHAnsi" w:cs="Times New Roman"/>
                <w:b/>
                <w:color w:val="333333"/>
                <w:sz w:val="27"/>
                <w:szCs w:val="27"/>
                <w:highlight w:val="white"/>
                <w:u w:val="single"/>
              </w:rPr>
              <w:t>MODEL</w:t>
            </w:r>
          </w:p>
        </w:tc>
        <w:tc>
          <w:tcPr>
            <w:tcW w:w="17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4FBDB95" w14:textId="77777777" w:rsidR="00CC0062" w:rsidRDefault="00C90881">
            <w:pPr>
              <w:pStyle w:val="Normal1"/>
              <w:ind w:left="140" w:right="140"/>
              <w:jc w:val="both"/>
              <w:rPr>
                <w:rFonts w:ascii="Times New Roman" w:eastAsia="Times New Roman" w:hAnsi="Times New Roman" w:cs="Times New Roman"/>
                <w:b/>
                <w:color w:val="333333"/>
                <w:highlight w:val="white"/>
                <w:u w:val="single"/>
              </w:rPr>
            </w:pPr>
            <w:r w:rsidRPr="00467221">
              <w:rPr>
                <w:rFonts w:asciiTheme="majorHAnsi" w:eastAsia="Times New Roman" w:hAnsiTheme="majorHAnsi" w:cs="Times New Roman"/>
                <w:b/>
                <w:color w:val="333333"/>
                <w:sz w:val="27"/>
                <w:szCs w:val="27"/>
                <w:highlight w:val="white"/>
                <w:u w:val="single"/>
              </w:rPr>
              <w:t>ACCURACY</w:t>
            </w:r>
          </w:p>
        </w:tc>
        <w:tc>
          <w:tcPr>
            <w:tcW w:w="18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D239E9F" w14:textId="77777777" w:rsidR="00CC0062" w:rsidRDefault="00C90881">
            <w:pPr>
              <w:pStyle w:val="Normal1"/>
              <w:ind w:left="140" w:right="140"/>
              <w:jc w:val="both"/>
              <w:rPr>
                <w:rFonts w:ascii="Times New Roman" w:eastAsia="Times New Roman" w:hAnsi="Times New Roman" w:cs="Times New Roman"/>
                <w:b/>
                <w:color w:val="333333"/>
                <w:highlight w:val="white"/>
                <w:u w:val="single"/>
              </w:rPr>
            </w:pPr>
            <w:r w:rsidRPr="00467221">
              <w:rPr>
                <w:rFonts w:asciiTheme="majorHAnsi" w:eastAsia="Times New Roman" w:hAnsiTheme="majorHAnsi" w:cs="Times New Roman"/>
                <w:b/>
                <w:color w:val="333333"/>
                <w:sz w:val="27"/>
                <w:szCs w:val="27"/>
                <w:highlight w:val="white"/>
                <w:u w:val="single"/>
              </w:rPr>
              <w:t>PRECISION</w:t>
            </w:r>
          </w:p>
        </w:tc>
        <w:tc>
          <w:tcPr>
            <w:tcW w:w="15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A891C24" w14:textId="77777777" w:rsidR="00CC0062" w:rsidRDefault="00C90881">
            <w:pPr>
              <w:pStyle w:val="Normal1"/>
              <w:ind w:left="140" w:right="140"/>
              <w:jc w:val="both"/>
              <w:rPr>
                <w:rFonts w:ascii="Times New Roman" w:eastAsia="Times New Roman" w:hAnsi="Times New Roman" w:cs="Times New Roman"/>
                <w:b/>
                <w:color w:val="333333"/>
                <w:highlight w:val="white"/>
                <w:u w:val="single"/>
              </w:rPr>
            </w:pPr>
            <w:r w:rsidRPr="00467221">
              <w:rPr>
                <w:rFonts w:asciiTheme="majorHAnsi" w:eastAsia="Times New Roman" w:hAnsiTheme="majorHAnsi" w:cs="Times New Roman"/>
                <w:b/>
                <w:color w:val="333333"/>
                <w:sz w:val="27"/>
                <w:szCs w:val="27"/>
                <w:highlight w:val="white"/>
                <w:u w:val="single"/>
              </w:rPr>
              <w:t>RECALL</w:t>
            </w:r>
          </w:p>
        </w:tc>
        <w:tc>
          <w:tcPr>
            <w:tcW w:w="18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9097DE0" w14:textId="77777777" w:rsidR="00CC0062" w:rsidRDefault="00C90881" w:rsidP="00E56AEB">
            <w:pPr>
              <w:pStyle w:val="Normal1"/>
              <w:ind w:right="140"/>
              <w:jc w:val="both"/>
              <w:rPr>
                <w:rFonts w:ascii="Times New Roman" w:eastAsia="Times New Roman" w:hAnsi="Times New Roman" w:cs="Times New Roman"/>
                <w:b/>
                <w:color w:val="333333"/>
                <w:highlight w:val="white"/>
                <w:u w:val="single"/>
              </w:rPr>
            </w:pPr>
            <w:r w:rsidRPr="00467221">
              <w:rPr>
                <w:rFonts w:asciiTheme="majorHAnsi" w:eastAsia="Times New Roman" w:hAnsiTheme="majorHAnsi" w:cs="Times New Roman"/>
                <w:b/>
                <w:color w:val="333333"/>
                <w:sz w:val="27"/>
                <w:szCs w:val="27"/>
                <w:highlight w:val="white"/>
                <w:u w:val="single"/>
              </w:rPr>
              <w:t>F_MEASURE</w:t>
            </w:r>
          </w:p>
        </w:tc>
        <w:tc>
          <w:tcPr>
            <w:tcW w:w="16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C2ECA52" w14:textId="77777777" w:rsidR="00CC0062" w:rsidRDefault="00C90881">
            <w:pPr>
              <w:pStyle w:val="Normal1"/>
              <w:ind w:left="140" w:right="140"/>
              <w:jc w:val="both"/>
              <w:rPr>
                <w:rFonts w:ascii="Times New Roman" w:eastAsia="Times New Roman" w:hAnsi="Times New Roman" w:cs="Times New Roman"/>
                <w:b/>
                <w:color w:val="333333"/>
                <w:highlight w:val="white"/>
                <w:u w:val="single"/>
              </w:rPr>
            </w:pPr>
            <w:r w:rsidRPr="00467221">
              <w:rPr>
                <w:rFonts w:asciiTheme="majorHAnsi" w:eastAsia="Times New Roman" w:hAnsiTheme="majorHAnsi" w:cs="Times New Roman"/>
                <w:b/>
                <w:color w:val="333333"/>
                <w:sz w:val="27"/>
                <w:szCs w:val="27"/>
                <w:highlight w:val="white"/>
                <w:u w:val="single"/>
              </w:rPr>
              <w:t>LIFT</w:t>
            </w:r>
          </w:p>
        </w:tc>
      </w:tr>
      <w:tr w:rsidR="00CC0062" w14:paraId="57C024D5" w14:textId="77777777">
        <w:trPr>
          <w:trHeight w:val="1000"/>
        </w:trPr>
        <w:tc>
          <w:tcPr>
            <w:tcW w:w="13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5002DA3" w14:textId="77777777" w:rsidR="00CC0062" w:rsidRDefault="00C90881">
            <w:pPr>
              <w:pStyle w:val="Normal1"/>
              <w:ind w:left="140" w:right="140"/>
              <w:jc w:val="both"/>
              <w:rPr>
                <w:rFonts w:ascii="Times New Roman" w:eastAsia="Times New Roman" w:hAnsi="Times New Roman" w:cs="Times New Roman"/>
                <w:b/>
                <w:color w:val="333333"/>
                <w:sz w:val="24"/>
                <w:szCs w:val="24"/>
                <w:highlight w:val="white"/>
              </w:rPr>
            </w:pPr>
            <w:r>
              <w:rPr>
                <w:rFonts w:ascii="Times New Roman" w:eastAsia="Times New Roman" w:hAnsi="Times New Roman" w:cs="Times New Roman"/>
                <w:b/>
                <w:color w:val="333333"/>
                <w:sz w:val="24"/>
                <w:szCs w:val="24"/>
                <w:highlight w:val="white"/>
              </w:rPr>
              <w:t>Neural Net</w:t>
            </w:r>
          </w:p>
        </w:tc>
        <w:tc>
          <w:tcPr>
            <w:tcW w:w="1785" w:type="dxa"/>
            <w:tcBorders>
              <w:top w:val="nil"/>
              <w:left w:val="nil"/>
              <w:bottom w:val="single" w:sz="8" w:space="0" w:color="000000"/>
              <w:right w:val="single" w:sz="8" w:space="0" w:color="000000"/>
            </w:tcBorders>
            <w:tcMar>
              <w:top w:w="100" w:type="dxa"/>
              <w:left w:w="100" w:type="dxa"/>
              <w:bottom w:w="100" w:type="dxa"/>
              <w:right w:w="100" w:type="dxa"/>
            </w:tcMar>
          </w:tcPr>
          <w:p w14:paraId="52E3BDA6" w14:textId="77777777" w:rsidR="00CC0062" w:rsidRDefault="00C90881">
            <w:pPr>
              <w:pStyle w:val="Normal1"/>
              <w:ind w:left="140" w:right="140"/>
              <w:jc w:val="both"/>
              <w:rPr>
                <w:rFonts w:ascii="Times New Roman" w:eastAsia="Times New Roman" w:hAnsi="Times New Roman" w:cs="Times New Roman"/>
                <w:color w:val="333333"/>
                <w:sz w:val="24"/>
                <w:szCs w:val="24"/>
                <w:highlight w:val="yellow"/>
              </w:rPr>
            </w:pPr>
            <w:r>
              <w:rPr>
                <w:rFonts w:ascii="Times New Roman" w:eastAsia="Times New Roman" w:hAnsi="Times New Roman" w:cs="Times New Roman"/>
                <w:color w:val="333333"/>
                <w:sz w:val="24"/>
                <w:szCs w:val="24"/>
                <w:highlight w:val="yellow"/>
              </w:rPr>
              <w:t>81.79%</w:t>
            </w:r>
          </w:p>
          <w:p w14:paraId="05EF77AE" w14:textId="77777777" w:rsidR="00CC0062" w:rsidRDefault="00C90881">
            <w:pPr>
              <w:pStyle w:val="Normal1"/>
              <w:ind w:left="140" w:right="140"/>
              <w:jc w:val="both"/>
              <w:rPr>
                <w:rFonts w:ascii="Times New Roman" w:eastAsia="Times New Roman" w:hAnsi="Times New Roman" w:cs="Times New Roman"/>
                <w:b/>
                <w:color w:val="333333"/>
                <w:sz w:val="24"/>
                <w:szCs w:val="24"/>
                <w:highlight w:val="white"/>
              </w:rPr>
            </w:pPr>
            <w:r>
              <w:rPr>
                <w:rFonts w:ascii="Times New Roman" w:eastAsia="Times New Roman" w:hAnsi="Times New Roman" w:cs="Times New Roman"/>
                <w:b/>
                <w:color w:val="333333"/>
                <w:sz w:val="24"/>
                <w:szCs w:val="24"/>
                <w:highlight w:val="white"/>
              </w:rPr>
              <w:t xml:space="preserve"> </w:t>
            </w:r>
          </w:p>
        </w:tc>
        <w:tc>
          <w:tcPr>
            <w:tcW w:w="1800" w:type="dxa"/>
            <w:tcBorders>
              <w:top w:val="nil"/>
              <w:left w:val="nil"/>
              <w:bottom w:val="single" w:sz="8" w:space="0" w:color="000000"/>
              <w:right w:val="single" w:sz="8" w:space="0" w:color="000000"/>
            </w:tcBorders>
            <w:tcMar>
              <w:top w:w="100" w:type="dxa"/>
              <w:left w:w="100" w:type="dxa"/>
              <w:bottom w:w="100" w:type="dxa"/>
              <w:right w:w="100" w:type="dxa"/>
            </w:tcMar>
          </w:tcPr>
          <w:p w14:paraId="4ECEF0AD" w14:textId="77777777" w:rsidR="00CC0062" w:rsidRDefault="00C90881">
            <w:pPr>
              <w:pStyle w:val="Normal1"/>
              <w:ind w:left="140" w:right="140"/>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83.39%</w:t>
            </w:r>
          </w:p>
          <w:p w14:paraId="73F40BF7" w14:textId="77777777" w:rsidR="00CC0062" w:rsidRDefault="00C90881">
            <w:pPr>
              <w:pStyle w:val="Normal1"/>
              <w:ind w:left="140" w:right="140"/>
              <w:jc w:val="both"/>
              <w:rPr>
                <w:rFonts w:ascii="Times New Roman" w:eastAsia="Times New Roman" w:hAnsi="Times New Roman" w:cs="Times New Roman"/>
                <w:b/>
                <w:color w:val="333333"/>
                <w:sz w:val="24"/>
                <w:szCs w:val="24"/>
                <w:highlight w:val="white"/>
              </w:rPr>
            </w:pPr>
            <w:r>
              <w:rPr>
                <w:rFonts w:ascii="Times New Roman" w:eastAsia="Times New Roman" w:hAnsi="Times New Roman" w:cs="Times New Roman"/>
                <w:b/>
                <w:color w:val="333333"/>
                <w:sz w:val="24"/>
                <w:szCs w:val="24"/>
                <w:highlight w:val="white"/>
              </w:rPr>
              <w:t xml:space="preserve"> </w:t>
            </w:r>
          </w:p>
        </w:tc>
        <w:tc>
          <w:tcPr>
            <w:tcW w:w="1575" w:type="dxa"/>
            <w:tcBorders>
              <w:top w:val="nil"/>
              <w:left w:val="nil"/>
              <w:bottom w:val="single" w:sz="8" w:space="0" w:color="000000"/>
              <w:right w:val="single" w:sz="8" w:space="0" w:color="000000"/>
            </w:tcBorders>
            <w:tcMar>
              <w:top w:w="100" w:type="dxa"/>
              <w:left w:w="100" w:type="dxa"/>
              <w:bottom w:w="100" w:type="dxa"/>
              <w:right w:w="100" w:type="dxa"/>
            </w:tcMar>
          </w:tcPr>
          <w:p w14:paraId="747BEAE1" w14:textId="77777777" w:rsidR="00CC0062" w:rsidRDefault="00C90881">
            <w:pPr>
              <w:pStyle w:val="Normal1"/>
              <w:ind w:left="140" w:right="140"/>
              <w:jc w:val="both"/>
              <w:rPr>
                <w:rFonts w:ascii="Times New Roman" w:eastAsia="Times New Roman" w:hAnsi="Times New Roman" w:cs="Times New Roman"/>
                <w:color w:val="333333"/>
                <w:sz w:val="24"/>
                <w:szCs w:val="24"/>
                <w:highlight w:val="white"/>
              </w:rPr>
            </w:pPr>
            <w:r w:rsidRPr="00467221">
              <w:rPr>
                <w:rFonts w:ascii="Times New Roman" w:eastAsia="Times New Roman" w:hAnsi="Times New Roman" w:cs="Times New Roman"/>
                <w:color w:val="333333"/>
                <w:sz w:val="24"/>
                <w:szCs w:val="24"/>
                <w:highlight w:val="yellow"/>
              </w:rPr>
              <w:t>95.68%</w:t>
            </w:r>
          </w:p>
        </w:tc>
        <w:tc>
          <w:tcPr>
            <w:tcW w:w="1830" w:type="dxa"/>
            <w:tcBorders>
              <w:top w:val="nil"/>
              <w:left w:val="nil"/>
              <w:bottom w:val="single" w:sz="8" w:space="0" w:color="000000"/>
              <w:right w:val="single" w:sz="8" w:space="0" w:color="000000"/>
            </w:tcBorders>
            <w:tcMar>
              <w:top w:w="100" w:type="dxa"/>
              <w:left w:w="100" w:type="dxa"/>
              <w:bottom w:w="100" w:type="dxa"/>
              <w:right w:w="100" w:type="dxa"/>
            </w:tcMar>
          </w:tcPr>
          <w:p w14:paraId="50EEA629" w14:textId="77777777" w:rsidR="00CC0062" w:rsidRDefault="00C90881">
            <w:pPr>
              <w:pStyle w:val="Normal1"/>
              <w:ind w:left="140" w:right="140"/>
              <w:jc w:val="both"/>
              <w:rPr>
                <w:rFonts w:ascii="Times New Roman" w:eastAsia="Times New Roman" w:hAnsi="Times New Roman" w:cs="Times New Roman"/>
                <w:color w:val="333333"/>
                <w:sz w:val="24"/>
                <w:szCs w:val="24"/>
                <w:highlight w:val="yellow"/>
              </w:rPr>
            </w:pPr>
            <w:r>
              <w:rPr>
                <w:rFonts w:ascii="Times New Roman" w:eastAsia="Times New Roman" w:hAnsi="Times New Roman" w:cs="Times New Roman"/>
                <w:color w:val="333333"/>
                <w:sz w:val="24"/>
                <w:szCs w:val="24"/>
                <w:highlight w:val="yellow"/>
              </w:rPr>
              <w:t>89.11%</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14:paraId="6E694670" w14:textId="77777777" w:rsidR="00CC0062" w:rsidRDefault="00C90881">
            <w:pPr>
              <w:pStyle w:val="Normal1"/>
              <w:ind w:left="140" w:right="140"/>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107.09%</w:t>
            </w:r>
          </w:p>
        </w:tc>
      </w:tr>
      <w:tr w:rsidR="00CC0062" w14:paraId="18A8AEFA" w14:textId="77777777">
        <w:trPr>
          <w:trHeight w:val="760"/>
        </w:trPr>
        <w:tc>
          <w:tcPr>
            <w:tcW w:w="13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151D9D2" w14:textId="77777777" w:rsidR="00CC0062" w:rsidRDefault="00C90881">
            <w:pPr>
              <w:pStyle w:val="Normal1"/>
              <w:ind w:left="140" w:right="140"/>
              <w:jc w:val="both"/>
              <w:rPr>
                <w:rFonts w:ascii="Times New Roman" w:eastAsia="Times New Roman" w:hAnsi="Times New Roman" w:cs="Times New Roman"/>
                <w:b/>
                <w:color w:val="333333"/>
                <w:sz w:val="24"/>
                <w:szCs w:val="24"/>
                <w:highlight w:val="white"/>
              </w:rPr>
            </w:pPr>
            <w:r>
              <w:rPr>
                <w:rFonts w:ascii="Times New Roman" w:eastAsia="Times New Roman" w:hAnsi="Times New Roman" w:cs="Times New Roman"/>
                <w:b/>
                <w:color w:val="333333"/>
                <w:sz w:val="24"/>
                <w:szCs w:val="24"/>
                <w:highlight w:val="white"/>
              </w:rPr>
              <w:t>Naïve Bayes</w:t>
            </w:r>
          </w:p>
        </w:tc>
        <w:tc>
          <w:tcPr>
            <w:tcW w:w="1785" w:type="dxa"/>
            <w:tcBorders>
              <w:top w:val="nil"/>
              <w:left w:val="nil"/>
              <w:bottom w:val="single" w:sz="8" w:space="0" w:color="000000"/>
              <w:right w:val="single" w:sz="8" w:space="0" w:color="000000"/>
            </w:tcBorders>
            <w:tcMar>
              <w:top w:w="100" w:type="dxa"/>
              <w:left w:w="100" w:type="dxa"/>
              <w:bottom w:w="100" w:type="dxa"/>
              <w:right w:w="100" w:type="dxa"/>
            </w:tcMar>
          </w:tcPr>
          <w:p w14:paraId="3C1E09FB" w14:textId="77777777" w:rsidR="00CC0062" w:rsidRDefault="00C90881">
            <w:pPr>
              <w:pStyle w:val="Normal1"/>
              <w:ind w:left="140" w:right="140"/>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70.94%</w:t>
            </w:r>
          </w:p>
        </w:tc>
        <w:tc>
          <w:tcPr>
            <w:tcW w:w="1800" w:type="dxa"/>
            <w:tcBorders>
              <w:top w:val="nil"/>
              <w:left w:val="nil"/>
              <w:bottom w:val="single" w:sz="8" w:space="0" w:color="000000"/>
              <w:right w:val="single" w:sz="8" w:space="0" w:color="000000"/>
            </w:tcBorders>
            <w:tcMar>
              <w:top w:w="100" w:type="dxa"/>
              <w:left w:w="100" w:type="dxa"/>
              <w:bottom w:w="100" w:type="dxa"/>
              <w:right w:w="100" w:type="dxa"/>
            </w:tcMar>
          </w:tcPr>
          <w:p w14:paraId="6771C0F8" w14:textId="77777777" w:rsidR="00CC0062" w:rsidRDefault="00C90881">
            <w:pPr>
              <w:pStyle w:val="Normal1"/>
              <w:ind w:left="140" w:right="140"/>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88.00%</w:t>
            </w:r>
          </w:p>
        </w:tc>
        <w:tc>
          <w:tcPr>
            <w:tcW w:w="1575" w:type="dxa"/>
            <w:tcBorders>
              <w:top w:val="nil"/>
              <w:left w:val="nil"/>
              <w:bottom w:val="single" w:sz="8" w:space="0" w:color="000000"/>
              <w:right w:val="single" w:sz="8" w:space="0" w:color="000000"/>
            </w:tcBorders>
            <w:tcMar>
              <w:top w:w="100" w:type="dxa"/>
              <w:left w:w="100" w:type="dxa"/>
              <w:bottom w:w="100" w:type="dxa"/>
              <w:right w:w="100" w:type="dxa"/>
            </w:tcMar>
          </w:tcPr>
          <w:p w14:paraId="1204C6C8" w14:textId="77777777" w:rsidR="00CC0062" w:rsidRDefault="00C90881">
            <w:pPr>
              <w:pStyle w:val="Normal1"/>
              <w:ind w:left="140" w:right="140"/>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72.59%</w:t>
            </w:r>
          </w:p>
        </w:tc>
        <w:tc>
          <w:tcPr>
            <w:tcW w:w="1830" w:type="dxa"/>
            <w:tcBorders>
              <w:top w:val="nil"/>
              <w:left w:val="nil"/>
              <w:bottom w:val="single" w:sz="8" w:space="0" w:color="000000"/>
              <w:right w:val="single" w:sz="8" w:space="0" w:color="000000"/>
            </w:tcBorders>
            <w:tcMar>
              <w:top w:w="100" w:type="dxa"/>
              <w:left w:w="100" w:type="dxa"/>
              <w:bottom w:w="100" w:type="dxa"/>
              <w:right w:w="100" w:type="dxa"/>
            </w:tcMar>
          </w:tcPr>
          <w:p w14:paraId="5C4AB495" w14:textId="77777777" w:rsidR="00CC0062" w:rsidRDefault="00C90881">
            <w:pPr>
              <w:pStyle w:val="Normal1"/>
              <w:ind w:left="140" w:right="140"/>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79.49%</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14:paraId="38FE8E5F" w14:textId="77777777" w:rsidR="00CC0062" w:rsidRDefault="00C90881">
            <w:pPr>
              <w:pStyle w:val="Normal1"/>
              <w:ind w:left="140" w:right="140"/>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113.03%</w:t>
            </w:r>
          </w:p>
        </w:tc>
      </w:tr>
    </w:tbl>
    <w:p w14:paraId="1A4D65D8" w14:textId="77777777" w:rsidR="00CC0062" w:rsidRDefault="00C90881">
      <w:pPr>
        <w:pStyle w:val="Normal1"/>
        <w:jc w:val="both"/>
        <w:rPr>
          <w:color w:val="333333"/>
          <w:sz w:val="24"/>
          <w:szCs w:val="24"/>
          <w:highlight w:val="white"/>
        </w:rPr>
      </w:pPr>
      <w:r>
        <w:rPr>
          <w:color w:val="333333"/>
          <w:sz w:val="24"/>
          <w:szCs w:val="24"/>
          <w:highlight w:val="white"/>
        </w:rPr>
        <w:lastRenderedPageBreak/>
        <w:t xml:space="preserve"> </w:t>
      </w:r>
    </w:p>
    <w:p w14:paraId="2648CBB7" w14:textId="77777777" w:rsidR="00CC0062" w:rsidRDefault="00CC0062">
      <w:pPr>
        <w:pStyle w:val="Normal1"/>
        <w:spacing w:line="360" w:lineRule="auto"/>
        <w:rPr>
          <w:color w:val="333333"/>
          <w:sz w:val="23"/>
          <w:szCs w:val="23"/>
          <w:highlight w:val="white"/>
        </w:rPr>
      </w:pPr>
    </w:p>
    <w:p w14:paraId="51BBE074" w14:textId="77777777" w:rsidR="00CC0062" w:rsidRPr="00467221" w:rsidRDefault="00C90881" w:rsidP="00467221">
      <w:pPr>
        <w:pStyle w:val="Normal1"/>
        <w:rPr>
          <w:rFonts w:ascii="Calibri" w:eastAsia="Calibri" w:hAnsi="Calibri" w:cs="Calibri"/>
          <w:color w:val="333333"/>
          <w:sz w:val="28"/>
          <w:szCs w:val="28"/>
          <w:highlight w:val="white"/>
        </w:rPr>
      </w:pPr>
      <w:r w:rsidRPr="00467221">
        <w:rPr>
          <w:rFonts w:ascii="Calibri" w:eastAsia="Calibri" w:hAnsi="Calibri" w:cs="Calibri"/>
          <w:color w:val="333333"/>
          <w:sz w:val="28"/>
          <w:szCs w:val="28"/>
          <w:highlight w:val="white"/>
        </w:rPr>
        <w:t xml:space="preserve">Application of these algorithms on full scale implementation is cost effective, less error-prone and less time consuming. Application of data mining algorithms in banking sector is gaining momentum. It requires more research and exploration. It has high potential to cater to diversifying needs in the banking sector.Naive Bayes and Neural Networks classification algorithms have classified the dataset to good accuracy thus achieving the objective of this study. </w:t>
      </w:r>
    </w:p>
    <w:p w14:paraId="2F9EAC17" w14:textId="77777777" w:rsidR="00CC0062" w:rsidRPr="00467221" w:rsidRDefault="00CC0062" w:rsidP="00467221">
      <w:pPr>
        <w:pStyle w:val="Normal1"/>
        <w:rPr>
          <w:rFonts w:ascii="Calibri" w:eastAsia="Calibri" w:hAnsi="Calibri" w:cs="Calibri"/>
          <w:color w:val="333333"/>
          <w:sz w:val="28"/>
          <w:szCs w:val="28"/>
          <w:highlight w:val="white"/>
        </w:rPr>
      </w:pPr>
    </w:p>
    <w:p w14:paraId="753CC20C" w14:textId="77777777" w:rsidR="00CC0062" w:rsidRPr="00467221" w:rsidRDefault="00C90881" w:rsidP="00467221">
      <w:pPr>
        <w:pStyle w:val="Normal1"/>
        <w:rPr>
          <w:rFonts w:ascii="Calibri" w:eastAsia="Calibri" w:hAnsi="Calibri" w:cs="Calibri"/>
          <w:color w:val="333333"/>
          <w:sz w:val="28"/>
          <w:szCs w:val="28"/>
          <w:highlight w:val="white"/>
        </w:rPr>
      </w:pPr>
      <w:r w:rsidRPr="00467221">
        <w:rPr>
          <w:rFonts w:ascii="Calibri" w:eastAsia="Calibri" w:hAnsi="Calibri" w:cs="Calibri"/>
          <w:color w:val="333333"/>
          <w:sz w:val="28"/>
          <w:szCs w:val="28"/>
          <w:highlight w:val="white"/>
        </w:rPr>
        <w:t>In this project we were tasked to train and test Supervised learning models for Credit Risk prediction, the dataset consisted of all the clients transactional and demographic  information(Independent features) and defaulter column(target/dependent feature).</w:t>
      </w:r>
    </w:p>
    <w:p w14:paraId="36ED4271" w14:textId="77777777" w:rsidR="00CC0062" w:rsidRPr="00467221" w:rsidRDefault="00CC0062" w:rsidP="00467221">
      <w:pPr>
        <w:pStyle w:val="Normal1"/>
        <w:rPr>
          <w:rFonts w:ascii="Calibri" w:eastAsia="Calibri" w:hAnsi="Calibri" w:cs="Calibri"/>
          <w:color w:val="333333"/>
          <w:sz w:val="28"/>
          <w:szCs w:val="28"/>
          <w:highlight w:val="white"/>
        </w:rPr>
      </w:pPr>
    </w:p>
    <w:p w14:paraId="471ABB19" w14:textId="02234C9F" w:rsidR="00CC0062" w:rsidRPr="00467221" w:rsidRDefault="00C90881" w:rsidP="00467221">
      <w:pPr>
        <w:pStyle w:val="Normal1"/>
        <w:rPr>
          <w:rFonts w:ascii="Calibri" w:eastAsia="Calibri" w:hAnsi="Calibri" w:cs="Calibri"/>
          <w:color w:val="333333"/>
          <w:sz w:val="28"/>
          <w:szCs w:val="28"/>
          <w:highlight w:val="white"/>
        </w:rPr>
      </w:pPr>
      <w:r w:rsidRPr="00467221">
        <w:rPr>
          <w:rFonts w:ascii="Calibri" w:eastAsia="Calibri" w:hAnsi="Calibri" w:cs="Calibri"/>
          <w:color w:val="333333"/>
          <w:sz w:val="28"/>
          <w:szCs w:val="28"/>
          <w:highlight w:val="white"/>
        </w:rPr>
        <w:t>Since we have an Unbalanced dataset, we focused on Precision,Recall and F-measure(to avoid the problem of Accuracy Paradox), Neural nets have high scores for both metrics(above 80%),which makes it the optimal classier for credit risk modeling as it classifies relevant defaulters really well with respect to the data points. Though the Precision and Lift is higher for Naive Bayes, it is irrelevant to predict the data model as they are not much higher and rest measure</w:t>
      </w:r>
      <w:r w:rsidR="00407530">
        <w:rPr>
          <w:rFonts w:ascii="Calibri" w:eastAsia="Calibri" w:hAnsi="Calibri" w:cs="Calibri"/>
          <w:color w:val="333333"/>
          <w:sz w:val="28"/>
          <w:szCs w:val="28"/>
          <w:highlight w:val="white"/>
        </w:rPr>
        <w:t>s</w:t>
      </w:r>
      <w:r w:rsidRPr="00467221">
        <w:rPr>
          <w:rFonts w:ascii="Calibri" w:eastAsia="Calibri" w:hAnsi="Calibri" w:cs="Calibri"/>
          <w:color w:val="333333"/>
          <w:sz w:val="28"/>
          <w:szCs w:val="28"/>
          <w:highlight w:val="white"/>
        </w:rPr>
        <w:t xml:space="preserve"> like Accuracy, Recall and F-measure are not even 80% to make a relevant prediction.</w:t>
      </w:r>
    </w:p>
    <w:p w14:paraId="678883F3" w14:textId="77777777" w:rsidR="00CC0062" w:rsidRPr="00467221" w:rsidRDefault="00CC0062" w:rsidP="00467221">
      <w:pPr>
        <w:pStyle w:val="Normal1"/>
        <w:rPr>
          <w:rFonts w:ascii="Calibri" w:eastAsia="Calibri" w:hAnsi="Calibri" w:cs="Calibri"/>
          <w:color w:val="333333"/>
          <w:sz w:val="28"/>
          <w:szCs w:val="28"/>
          <w:highlight w:val="white"/>
        </w:rPr>
      </w:pPr>
    </w:p>
    <w:p w14:paraId="7B3AE142" w14:textId="77777777" w:rsidR="00CC0062" w:rsidRPr="00467221" w:rsidRDefault="00C90881" w:rsidP="00467221">
      <w:pPr>
        <w:pStyle w:val="Normal1"/>
        <w:rPr>
          <w:rFonts w:ascii="Calibri" w:eastAsia="Calibri" w:hAnsi="Calibri" w:cs="Calibri"/>
          <w:color w:val="333333"/>
          <w:sz w:val="28"/>
          <w:szCs w:val="28"/>
          <w:highlight w:val="white"/>
        </w:rPr>
      </w:pPr>
      <w:r w:rsidRPr="00467221">
        <w:rPr>
          <w:rFonts w:ascii="Calibri" w:eastAsia="Calibri" w:hAnsi="Calibri" w:cs="Calibri"/>
          <w:color w:val="333333"/>
          <w:sz w:val="28"/>
          <w:szCs w:val="28"/>
          <w:highlight w:val="white"/>
        </w:rPr>
        <w:t>Additionally,to reduce the effect of unbalanced class labels,we have used cross validated training for all models and still have achieved good average scores of all metrics for Neural Nets,this justifies the robustness of our chosen model in predicting Credit risk with respect to a clients information.</w:t>
      </w:r>
    </w:p>
    <w:p w14:paraId="1CE094F8" w14:textId="77777777" w:rsidR="00CC0062" w:rsidRPr="00467221" w:rsidRDefault="00CC0062" w:rsidP="00467221">
      <w:pPr>
        <w:pStyle w:val="Normal1"/>
        <w:rPr>
          <w:rFonts w:ascii="Calibri" w:eastAsia="Calibri" w:hAnsi="Calibri" w:cs="Calibri"/>
          <w:color w:val="333333"/>
          <w:sz w:val="28"/>
          <w:szCs w:val="28"/>
          <w:highlight w:val="white"/>
        </w:rPr>
      </w:pPr>
    </w:p>
    <w:p w14:paraId="6EBFA876" w14:textId="77777777" w:rsidR="00CC0062" w:rsidRPr="00467221" w:rsidRDefault="00C90881" w:rsidP="00467221">
      <w:pPr>
        <w:pStyle w:val="Normal1"/>
        <w:rPr>
          <w:rFonts w:ascii="Calibri" w:eastAsia="Calibri" w:hAnsi="Calibri" w:cs="Calibri"/>
          <w:color w:val="333333"/>
          <w:sz w:val="28"/>
          <w:szCs w:val="28"/>
          <w:highlight w:val="white"/>
        </w:rPr>
      </w:pPr>
      <w:r w:rsidRPr="00E56AEB">
        <w:rPr>
          <w:rFonts w:ascii="Calibri" w:eastAsia="Calibri" w:hAnsi="Calibri" w:cs="Calibri"/>
          <w:b/>
          <w:color w:val="333333"/>
          <w:sz w:val="28"/>
          <w:szCs w:val="28"/>
          <w:highlight w:val="white"/>
        </w:rPr>
        <w:t>Side Note:</w:t>
      </w:r>
      <w:r w:rsidRPr="00467221">
        <w:rPr>
          <w:rFonts w:ascii="Calibri" w:eastAsia="Calibri" w:hAnsi="Calibri" w:cs="Calibri"/>
          <w:color w:val="333333"/>
          <w:sz w:val="28"/>
          <w:szCs w:val="28"/>
          <w:highlight w:val="white"/>
        </w:rPr>
        <w:t>Even though Neural Net may seem like an optimal model for this dataset, in real practice where we have millions of rows,Neural Nets take a lot of time to train, and its due to this very reason along with simplicity of implementation ,we use normal supervised learners like Naive Bayes or Log Regression.</w:t>
      </w:r>
    </w:p>
    <w:p w14:paraId="4BCF4099" w14:textId="77777777" w:rsidR="00CC0062" w:rsidRDefault="00CC0062">
      <w:pPr>
        <w:pStyle w:val="Normal1"/>
        <w:spacing w:line="360" w:lineRule="auto"/>
        <w:rPr>
          <w:b/>
          <w:color w:val="333333"/>
          <w:sz w:val="23"/>
          <w:szCs w:val="23"/>
          <w:highlight w:val="white"/>
        </w:rPr>
      </w:pPr>
    </w:p>
    <w:sectPr w:rsidR="00CC0062" w:rsidSect="00437BDA">
      <w:headerReference w:type="even" r:id="rId23"/>
      <w:headerReference w:type="default" r:id="rId24"/>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FFF394" w14:textId="77777777" w:rsidR="009546B9" w:rsidRDefault="009546B9" w:rsidP="00437BDA">
      <w:pPr>
        <w:spacing w:line="240" w:lineRule="auto"/>
      </w:pPr>
      <w:r>
        <w:separator/>
      </w:r>
    </w:p>
  </w:endnote>
  <w:endnote w:type="continuationSeparator" w:id="0">
    <w:p w14:paraId="2C76EF16" w14:textId="77777777" w:rsidR="009546B9" w:rsidRDefault="009546B9" w:rsidP="00437B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4B1A0C" w14:textId="77777777" w:rsidR="009546B9" w:rsidRDefault="009546B9" w:rsidP="00437BDA">
      <w:pPr>
        <w:spacing w:line="240" w:lineRule="auto"/>
      </w:pPr>
      <w:r>
        <w:separator/>
      </w:r>
    </w:p>
  </w:footnote>
  <w:footnote w:type="continuationSeparator" w:id="0">
    <w:p w14:paraId="590556B8" w14:textId="77777777" w:rsidR="009546B9" w:rsidRDefault="009546B9" w:rsidP="00437BD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C5FD33" w14:textId="77777777" w:rsidR="00467221" w:rsidRDefault="00467221" w:rsidP="00C9088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58F6785" w14:textId="77777777" w:rsidR="00467221" w:rsidRDefault="00467221" w:rsidP="00437BDA">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6BEF75" w14:textId="77777777" w:rsidR="00467221" w:rsidRDefault="00467221" w:rsidP="00C9088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80894">
      <w:rPr>
        <w:rStyle w:val="PageNumber"/>
        <w:noProof/>
      </w:rPr>
      <w:t>1</w:t>
    </w:r>
    <w:r>
      <w:rPr>
        <w:rStyle w:val="PageNumber"/>
      </w:rPr>
      <w:fldChar w:fldCharType="end"/>
    </w:r>
  </w:p>
  <w:p w14:paraId="1BCE50D8" w14:textId="77777777" w:rsidR="00467221" w:rsidRDefault="00467221" w:rsidP="00437BDA">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6B3F97"/>
    <w:multiLevelType w:val="hybridMultilevel"/>
    <w:tmpl w:val="9B4051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6A7431C"/>
    <w:multiLevelType w:val="multilevel"/>
    <w:tmpl w:val="71CAF5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268B6782"/>
    <w:multiLevelType w:val="multilevel"/>
    <w:tmpl w:val="6824849E"/>
    <w:lvl w:ilvl="0">
      <w:start w:val="1"/>
      <w:numFmt w:val="bullet"/>
      <w:lvlText w:val="●"/>
      <w:lvlJc w:val="left"/>
      <w:pPr>
        <w:ind w:left="720" w:hanging="360"/>
      </w:pPr>
      <w:rPr>
        <w:rFonts w:ascii="Arial" w:eastAsia="Arial" w:hAnsi="Arial" w:cs="Arial"/>
        <w:b w:val="0"/>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2B180570"/>
    <w:multiLevelType w:val="multilevel"/>
    <w:tmpl w:val="87BC97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458A7BDD"/>
    <w:multiLevelType w:val="multilevel"/>
    <w:tmpl w:val="56EC26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2"/>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0062"/>
    <w:rsid w:val="001E26A3"/>
    <w:rsid w:val="00314178"/>
    <w:rsid w:val="00396FE2"/>
    <w:rsid w:val="00407530"/>
    <w:rsid w:val="00437BDA"/>
    <w:rsid w:val="00467221"/>
    <w:rsid w:val="005A267B"/>
    <w:rsid w:val="00876CF8"/>
    <w:rsid w:val="009546B9"/>
    <w:rsid w:val="00B4766A"/>
    <w:rsid w:val="00B80894"/>
    <w:rsid w:val="00C90881"/>
    <w:rsid w:val="00CC0062"/>
    <w:rsid w:val="00CD40EE"/>
    <w:rsid w:val="00D848B2"/>
    <w:rsid w:val="00D87D02"/>
    <w:rsid w:val="00E56AEB"/>
    <w:rsid w:val="00ED714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2B903F6"/>
  <w15:docId w15:val="{FFC14734-E9AC-4F69-810B-B968DC12B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1"/>
    <w:next w:val="Normal1"/>
    <w:pPr>
      <w:keepNext/>
      <w:keepLines/>
      <w:spacing w:before="400" w:after="120"/>
      <w:outlineLvl w:val="0"/>
    </w:pPr>
    <w:rPr>
      <w:sz w:val="40"/>
      <w:szCs w:val="40"/>
    </w:rPr>
  </w:style>
  <w:style w:type="paragraph" w:styleId="Heading2">
    <w:name w:val="heading 2"/>
    <w:basedOn w:val="Normal1"/>
    <w:next w:val="Normal1"/>
    <w:pPr>
      <w:keepNext/>
      <w:keepLines/>
      <w:spacing w:before="360" w:after="120"/>
      <w:outlineLvl w:val="1"/>
    </w:pPr>
    <w:rPr>
      <w:sz w:val="32"/>
      <w:szCs w:val="32"/>
    </w:rPr>
  </w:style>
  <w:style w:type="paragraph" w:styleId="Heading3">
    <w:name w:val="heading 3"/>
    <w:basedOn w:val="Normal1"/>
    <w:next w:val="Normal1"/>
    <w:pPr>
      <w:keepNext/>
      <w:keepLines/>
      <w:spacing w:before="320" w:after="80"/>
      <w:outlineLvl w:val="2"/>
    </w:pPr>
    <w:rPr>
      <w:color w:val="434343"/>
      <w:sz w:val="28"/>
      <w:szCs w:val="28"/>
    </w:rPr>
  </w:style>
  <w:style w:type="paragraph" w:styleId="Heading4">
    <w:name w:val="heading 4"/>
    <w:basedOn w:val="Normal1"/>
    <w:next w:val="Normal1"/>
    <w:pPr>
      <w:keepNext/>
      <w:keepLines/>
      <w:spacing w:before="280" w:after="80"/>
      <w:outlineLvl w:val="3"/>
    </w:pPr>
    <w:rPr>
      <w:color w:val="666666"/>
      <w:sz w:val="24"/>
      <w:szCs w:val="24"/>
    </w:rPr>
  </w:style>
  <w:style w:type="paragraph" w:styleId="Heading5">
    <w:name w:val="heading 5"/>
    <w:basedOn w:val="Normal1"/>
    <w:next w:val="Normal1"/>
    <w:pPr>
      <w:keepNext/>
      <w:keepLines/>
      <w:spacing w:before="240" w:after="80"/>
      <w:outlineLvl w:val="4"/>
    </w:pPr>
    <w:rPr>
      <w:color w:val="666666"/>
    </w:rPr>
  </w:style>
  <w:style w:type="paragraph" w:styleId="Heading6">
    <w:name w:val="heading 6"/>
    <w:basedOn w:val="Normal1"/>
    <w:next w:val="Normal1"/>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after="60"/>
    </w:pPr>
    <w:rPr>
      <w:sz w:val="52"/>
      <w:szCs w:val="52"/>
    </w:rPr>
  </w:style>
  <w:style w:type="paragraph" w:styleId="Subtitle">
    <w:name w:val="Subtitle"/>
    <w:basedOn w:val="Normal1"/>
    <w:next w:val="Normal1"/>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437BDA"/>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437BDA"/>
    <w:rPr>
      <w:rFonts w:ascii="Lucida Grande" w:hAnsi="Lucida Grande"/>
      <w:sz w:val="18"/>
      <w:szCs w:val="18"/>
    </w:rPr>
  </w:style>
  <w:style w:type="paragraph" w:styleId="Header">
    <w:name w:val="header"/>
    <w:basedOn w:val="Normal"/>
    <w:link w:val="HeaderChar"/>
    <w:uiPriority w:val="99"/>
    <w:unhideWhenUsed/>
    <w:rsid w:val="00437BDA"/>
    <w:pPr>
      <w:tabs>
        <w:tab w:val="center" w:pos="4320"/>
        <w:tab w:val="right" w:pos="8640"/>
      </w:tabs>
      <w:spacing w:line="240" w:lineRule="auto"/>
    </w:pPr>
  </w:style>
  <w:style w:type="character" w:customStyle="1" w:styleId="HeaderChar">
    <w:name w:val="Header Char"/>
    <w:basedOn w:val="DefaultParagraphFont"/>
    <w:link w:val="Header"/>
    <w:uiPriority w:val="99"/>
    <w:rsid w:val="00437BDA"/>
  </w:style>
  <w:style w:type="character" w:styleId="PageNumber">
    <w:name w:val="page number"/>
    <w:basedOn w:val="DefaultParagraphFont"/>
    <w:uiPriority w:val="99"/>
    <w:semiHidden/>
    <w:unhideWhenUsed/>
    <w:rsid w:val="00437B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oleObject" Target="embeddings/Microsoft_Excel_97-2003_Worksheet1.xls"/><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17</Pages>
  <Words>1944</Words>
  <Characters>11087</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santhosh ds</dc:creator>
  <cp:lastModifiedBy>santhosh ds</cp:lastModifiedBy>
  <cp:revision>2</cp:revision>
  <dcterms:created xsi:type="dcterms:W3CDTF">2018-07-19T01:12:00Z</dcterms:created>
  <dcterms:modified xsi:type="dcterms:W3CDTF">2018-07-19T01:12:00Z</dcterms:modified>
</cp:coreProperties>
</file>