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0521179"/>
        <w:docPartObj>
          <w:docPartGallery w:val="Cover Pages"/>
          <w:docPartUnique/>
        </w:docPartObj>
      </w:sdtPr>
      <w:sdtEndPr>
        <w:rPr>
          <w:rFonts w:asciiTheme="majorHAnsi" w:eastAsiaTheme="majorEastAsia" w:hAnsiTheme="majorHAnsi" w:cstheme="majorBidi"/>
          <w:color w:val="E6EED5" w:themeColor="accent3" w:themeTint="3F"/>
          <w:sz w:val="72"/>
          <w:szCs w:val="72"/>
        </w:rPr>
      </w:sdtEndPr>
      <w:sdtContent>
        <w:p w:rsidR="00F247DA" w:rsidRDefault="00C8275A">
          <w:r w:rsidRPr="00C8275A">
            <w:rPr>
              <w:noProof/>
              <w:lang w:val="en-US" w:eastAsia="zh-TW"/>
            </w:rPr>
            <w:pict>
              <v:group id="_x0000_s1040" style="position:absolute;margin-left:0;margin-top:5.75pt;width:595.25pt;height:700.15pt;z-index:251660288;mso-width-percent:1000;mso-height-percent:1000;mso-position-horizontal-relative:page;mso-position-vertical-relative:margin;mso-width-percent:1000;mso-height-percent:1000;mso-height-relative:margin" coordorigin=",1440" coordsize="12239,12960" o:allowincell="f">
                <v:group id="_x0000_s104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2" style="position:absolute;left:-6;top:3717;width:12189;height:3550" coordorigin="18,7468" coordsize="12189,3550">
                    <v:shape id="_x0000_s1043" style="position:absolute;left:18;top:7837;width:7132;height:2863;mso-width-relative:page;mso-height-relative:page" coordsize="7132,2863" path="m,l17,2863,7132,2578r,-2378l,xe" fillcolor="#a7bfde [1620]" stroked="f">
                      <v:fill opacity=".5"/>
                      <v:path arrowok="t"/>
                    </v:shape>
                    <v:shape id="_x0000_s1044" style="position:absolute;left:7150;top:7468;width:3466;height:3550;mso-width-relative:page;mso-height-relative:page" coordsize="3466,3550" path="m,569l,2930r3466,620l3466,,,569xe" fillcolor="#d3dfee [820]" stroked="f">
                      <v:fill opacity=".5"/>
                      <v:path arrowok="t"/>
                    </v:shape>
                    <v:shape id="_x0000_s1045" style="position:absolute;left:10616;top:7468;width:1591;height:3550;mso-width-relative:page;mso-height-relative:page" coordsize="1591,3550" path="m,l,3550,1591,2746r,-2009l,xe" fillcolor="#a7bfde [1620]" stroked="f">
                      <v:fill opacity=".5"/>
                      <v:path arrowok="t"/>
                    </v:shape>
                  </v:group>
                  <v:shape id="_x0000_s1046" style="position:absolute;left:8071;top:4069;width:4120;height:2913;mso-width-relative:page;mso-height-relative:page" coordsize="4120,2913" path="m1,251l,2662r4120,251l4120,,1,251xe" fillcolor="#d8d8d8 [2732]" stroked="f">
                    <v:path arrowok="t"/>
                  </v:shape>
                  <v:shape id="_x0000_s1047" style="position:absolute;left:4104;top:3399;width:3985;height:4236;mso-width-relative:page;mso-height-relative:page" coordsize="3985,4236" path="m,l,4236,3985,3349r,-2428l,xe" fillcolor="#bfbfbf [2412]" stroked="f">
                    <v:path arrowok="t"/>
                  </v:shape>
                  <v:shape id="_x0000_s1048" style="position:absolute;left:18;top:3399;width:4086;height:4253;mso-width-relative:page;mso-height-relative:page" coordsize="4086,4253" path="m4086,r-2,4253l,3198,,1072,4086,xe" fillcolor="#d8d8d8 [2732]" stroked="f">
                    <v:path arrowok="t"/>
                  </v:shape>
                  <v:shape id="_x0000_s1049" style="position:absolute;left:17;top:3617;width:2076;height:3851;mso-width-relative:page;mso-height-relative:page" coordsize="2076,3851" path="m,921l2060,r16,3851l,2981,,921xe" fillcolor="#d3dfee [820]" stroked="f">
                    <v:fill opacity="45875f"/>
                    <v:path arrowok="t"/>
                  </v:shape>
                  <v:shape id="_x0000_s1050" style="position:absolute;left:2077;top:3617;width:6011;height:3835;mso-width-relative:page;mso-height-relative:page" coordsize="6011,3835" path="m,l17,3835,6011,2629r,-1390l,xe" fillcolor="#a7bfde [1620]" stroked="f">
                    <v:fill opacity="45875f"/>
                    <v:path arrowok="t"/>
                  </v:shape>
                  <v:shape id="_x0000_s1051" style="position:absolute;left:8088;top:3835;width:4102;height:3432;mso-width-relative:page;mso-height-relative:page" coordsize="4102,3432" path="m,1038l,2411,4102,3432,4102,,,1038xe" fillcolor="#d3dfee [820]" stroked="f">
                    <v:fill opacity="45875f"/>
                    <v:path arrowok="t"/>
                  </v:shape>
                </v:group>
                <v:rect id="_x0000_s1052"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52;mso-fit-shape-to-text:t">
                    <w:txbxContent>
                      <w:sdt>
                        <w:sdtPr>
                          <w:rPr>
                            <w:b/>
                            <w:bCs/>
                            <w:color w:val="808080" w:themeColor="text1" w:themeTint="7F"/>
                            <w:sz w:val="32"/>
                            <w:szCs w:val="32"/>
                          </w:rPr>
                          <w:alias w:val="Company"/>
                          <w:id w:val="60795129"/>
                          <w:placeholder>
                            <w:docPart w:val="E2DC0394EC93428E813B8F320DC7A90A"/>
                          </w:placeholder>
                          <w:dataBinding w:prefixMappings="xmlns:ns0='http://schemas.openxmlformats.org/officeDocument/2006/extended-properties'" w:xpath="/ns0:Properties[1]/ns0:Company[1]" w:storeItemID="{6668398D-A668-4E3E-A5EB-62B293D839F1}"/>
                          <w:text/>
                        </w:sdtPr>
                        <w:sdtContent>
                          <w:p w:rsidR="00F247DA" w:rsidRDefault="00330B8F" w:rsidP="00330B8F">
                            <w:pPr>
                              <w:spacing w:after="0"/>
                              <w:jc w:val="center"/>
                              <w:rPr>
                                <w:b/>
                                <w:bCs/>
                                <w:color w:val="808080" w:themeColor="text1" w:themeTint="7F"/>
                                <w:sz w:val="32"/>
                                <w:szCs w:val="32"/>
                              </w:rPr>
                            </w:pPr>
                            <w:r>
                              <w:rPr>
                                <w:b/>
                                <w:bCs/>
                                <w:color w:val="808080" w:themeColor="text1" w:themeTint="7F"/>
                                <w:sz w:val="32"/>
                                <w:szCs w:val="32"/>
                              </w:rPr>
                              <w:t xml:space="preserve">Linnéuniversitetet </w:t>
                            </w:r>
                            <w:r w:rsidR="00F247DA">
                              <w:rPr>
                                <w:b/>
                                <w:bCs/>
                                <w:color w:val="808080" w:themeColor="text1" w:themeTint="7F"/>
                                <w:sz w:val="32"/>
                                <w:szCs w:val="32"/>
                              </w:rPr>
                              <w:t>i Kalmar</w:t>
                            </w:r>
                          </w:p>
                        </w:sdtContent>
                      </w:sdt>
                      <w:p w:rsidR="00F247DA" w:rsidRDefault="00F247DA">
                        <w:pPr>
                          <w:spacing w:after="0"/>
                          <w:rPr>
                            <w:b/>
                            <w:bCs/>
                            <w:color w:val="808080" w:themeColor="text1" w:themeTint="7F"/>
                            <w:sz w:val="32"/>
                            <w:szCs w:val="32"/>
                          </w:rPr>
                        </w:pPr>
                      </w:p>
                    </w:txbxContent>
                  </v:textbox>
                </v:rect>
                <v:rect id="_x0000_s1053" style="position:absolute;left:6494;top:11160;width:4998;height:1566;mso-position-horizontal-relative:margin;mso-position-vertical-relative:margin" filled="f" stroked="f">
                  <v:textbox style="mso-next-textbox:#_x0000_s1053;mso-fit-shape-to-text:t">
                    <w:txbxContent>
                      <w:sdt>
                        <w:sdtPr>
                          <w:rPr>
                            <w:sz w:val="96"/>
                            <w:szCs w:val="96"/>
                          </w:rPr>
                          <w:alias w:val="Year"/>
                          <w:id w:val="60795130"/>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F247DA" w:rsidRDefault="00330B8F">
                            <w:pPr>
                              <w:jc w:val="right"/>
                              <w:rPr>
                                <w:sz w:val="96"/>
                                <w:szCs w:val="96"/>
                              </w:rPr>
                            </w:pPr>
                            <w:r>
                              <w:rPr>
                                <w:sz w:val="96"/>
                                <w:szCs w:val="96"/>
                              </w:rPr>
                              <w:t>UD13</w:t>
                            </w:r>
                          </w:p>
                        </w:sdtContent>
                      </w:sdt>
                    </w:txbxContent>
                  </v:textbox>
                </v:rect>
                <v:rect id="_x0000_s105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4">
                    <w:txbxContent>
                      <w:sdt>
                        <w:sdtPr>
                          <w:rPr>
                            <w:rFonts w:ascii="MingLiU_HKSCS" w:eastAsia="MingLiU_HKSCS" w:hAnsi="MingLiU_HKSCS" w:cs="Andalus"/>
                            <w:bCs/>
                            <w:color w:val="1F497D" w:themeColor="text2"/>
                            <w:sz w:val="72"/>
                            <w:szCs w:val="72"/>
                            <w:lang w:val="en-US"/>
                          </w:rPr>
                          <w:alias w:val="Title"/>
                          <w:id w:val="60795131"/>
                          <w:dataBinding w:prefixMappings="xmlns:ns0='http://schemas.openxmlformats.org/package/2006/metadata/core-properties' xmlns:ns1='http://purl.org/dc/elements/1.1/'" w:xpath="/ns0:coreProperties[1]/ns1:title[1]" w:storeItemID="{6C3C8BC8-F283-45AE-878A-BAB7291924A1}"/>
                          <w:text/>
                        </w:sdtPr>
                        <w:sdtContent>
                          <w:p w:rsidR="00F247DA" w:rsidRPr="004E2B64" w:rsidRDefault="00330B8F">
                            <w:pPr>
                              <w:spacing w:after="0"/>
                              <w:rPr>
                                <w:rFonts w:ascii="MingLiU_HKSCS" w:eastAsia="MingLiU_HKSCS" w:hAnsi="MingLiU_HKSCS" w:cs="Andalus"/>
                                <w:bCs/>
                                <w:color w:val="1F497D" w:themeColor="text2"/>
                                <w:sz w:val="72"/>
                                <w:szCs w:val="72"/>
                                <w:lang w:val="en-US"/>
                              </w:rPr>
                            </w:pPr>
                            <w:r w:rsidRPr="0023463A">
                              <w:rPr>
                                <w:rFonts w:ascii="MingLiU_HKSCS" w:eastAsia="MingLiU_HKSCS" w:hAnsi="MingLiU_HKSCS" w:cs="Andalus"/>
                                <w:bCs/>
                                <w:color w:val="1F497D" w:themeColor="text2"/>
                                <w:sz w:val="72"/>
                                <w:szCs w:val="72"/>
                                <w:lang w:val="en-US"/>
                              </w:rPr>
                              <w:t>UndergroundTalent</w:t>
                            </w:r>
                          </w:p>
                        </w:sdtContent>
                      </w:sdt>
                      <w:sdt>
                        <w:sdtPr>
                          <w:rPr>
                            <w:b/>
                            <w:bCs/>
                            <w:color w:val="4F81BD" w:themeColor="accent1"/>
                            <w:sz w:val="40"/>
                            <w:szCs w:val="40"/>
                            <w:lang w:val="en-US"/>
                          </w:rPr>
                          <w:alias w:val="Subtitle"/>
                          <w:id w:val="60795132"/>
                          <w:dataBinding w:prefixMappings="xmlns:ns0='http://schemas.openxmlformats.org/package/2006/metadata/core-properties' xmlns:ns1='http://purl.org/dc/elements/1.1/'" w:xpath="/ns0:coreProperties[1]/ns1:subject[1]" w:storeItemID="{6C3C8BC8-F283-45AE-878A-BAB7291924A1}"/>
                          <w:text/>
                        </w:sdtPr>
                        <w:sdtContent>
                          <w:p w:rsidR="00F247DA" w:rsidRPr="00F247DA" w:rsidRDefault="00330B8F">
                            <w:pPr>
                              <w:rPr>
                                <w:b/>
                                <w:bCs/>
                                <w:color w:val="4F81BD" w:themeColor="accent1"/>
                                <w:sz w:val="40"/>
                                <w:szCs w:val="40"/>
                                <w:lang w:val="en-US"/>
                              </w:rPr>
                            </w:pPr>
                            <w:r w:rsidRPr="0023463A">
                              <w:rPr>
                                <w:b/>
                                <w:bCs/>
                                <w:color w:val="4F81BD" w:themeColor="accent1"/>
                                <w:sz w:val="40"/>
                                <w:szCs w:val="40"/>
                                <w:lang w:val="en-US"/>
                              </w:rPr>
                              <w:t>Post-Mortem</w:t>
                            </w:r>
                          </w:p>
                        </w:sdtContent>
                      </w:sdt>
                      <w:sdt>
                        <w:sdtPr>
                          <w:rPr>
                            <w:b/>
                            <w:bCs/>
                            <w:color w:val="808080" w:themeColor="text1" w:themeTint="7F"/>
                            <w:sz w:val="32"/>
                            <w:szCs w:val="32"/>
                            <w:lang w:val="en-US"/>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F247DA" w:rsidRPr="0023463A" w:rsidRDefault="00F247DA">
                            <w:pPr>
                              <w:rPr>
                                <w:b/>
                                <w:bCs/>
                                <w:color w:val="808080" w:themeColor="text1" w:themeTint="7F"/>
                                <w:sz w:val="32"/>
                                <w:szCs w:val="32"/>
                                <w:lang w:val="en-US"/>
                              </w:rPr>
                            </w:pPr>
                            <w:r w:rsidRPr="0023463A">
                              <w:rPr>
                                <w:b/>
                                <w:bCs/>
                                <w:color w:val="808080" w:themeColor="text1" w:themeTint="7F"/>
                                <w:sz w:val="32"/>
                                <w:szCs w:val="32"/>
                                <w:lang w:val="en-US"/>
                              </w:rPr>
                              <w:t>Sahand Rajabion</w:t>
                            </w:r>
                          </w:p>
                        </w:sdtContent>
                      </w:sdt>
                      <w:p w:rsidR="00F247DA" w:rsidRPr="0023463A" w:rsidRDefault="00F247DA">
                        <w:pPr>
                          <w:rPr>
                            <w:b/>
                            <w:bCs/>
                            <w:color w:val="808080" w:themeColor="text1" w:themeTint="7F"/>
                            <w:sz w:val="32"/>
                            <w:szCs w:val="32"/>
                            <w:lang w:val="en-US"/>
                          </w:rPr>
                        </w:pPr>
                      </w:p>
                    </w:txbxContent>
                  </v:textbox>
                </v:rect>
                <w10:wrap anchorx="page" anchory="margin"/>
              </v:group>
            </w:pict>
          </w:r>
        </w:p>
        <w:p w:rsidR="00F247DA" w:rsidRDefault="00F247DA"/>
        <w:p w:rsidR="00F247DA" w:rsidRDefault="00F247DA">
          <w:pPr>
            <w:rPr>
              <w:rFonts w:asciiTheme="majorHAnsi" w:eastAsiaTheme="majorEastAsia" w:hAnsiTheme="majorHAnsi" w:cstheme="majorBidi"/>
              <w:color w:val="E6EED5" w:themeColor="accent3" w:themeTint="3F"/>
              <w:sz w:val="72"/>
              <w:szCs w:val="72"/>
            </w:rPr>
          </w:pPr>
          <w:r>
            <w:rPr>
              <w:rFonts w:asciiTheme="majorHAnsi" w:eastAsiaTheme="majorEastAsia" w:hAnsiTheme="majorHAnsi" w:cstheme="majorBidi"/>
              <w:color w:val="E6EED5" w:themeColor="accent3" w:themeTint="3F"/>
              <w:sz w:val="72"/>
              <w:szCs w:val="72"/>
            </w:rPr>
            <w:br w:type="page"/>
          </w:r>
        </w:p>
      </w:sdtContent>
    </w:sdt>
    <w:p w:rsidR="00330B8F" w:rsidRPr="00C80037" w:rsidRDefault="00330B8F">
      <w:pPr>
        <w:rPr>
          <w:lang w:val="en-US"/>
        </w:rPr>
      </w:pPr>
    </w:p>
    <w:p w:rsidR="00C80037" w:rsidRDefault="00C80037">
      <w:pPr>
        <w:rPr>
          <w:sz w:val="40"/>
          <w:szCs w:val="40"/>
        </w:rPr>
      </w:pPr>
      <w:r w:rsidRPr="00C80037">
        <w:rPr>
          <w:sz w:val="40"/>
          <w:szCs w:val="40"/>
        </w:rPr>
        <w:t>Abstrakt</w:t>
      </w:r>
    </w:p>
    <w:p w:rsidR="00C80037" w:rsidRDefault="00C80037">
      <w:pPr>
        <w:rPr>
          <w:sz w:val="24"/>
          <w:szCs w:val="24"/>
        </w:rPr>
      </w:pPr>
    </w:p>
    <w:p w:rsidR="00C80037" w:rsidRDefault="00C80037">
      <w:pPr>
        <w:rPr>
          <w:sz w:val="24"/>
          <w:szCs w:val="24"/>
        </w:rPr>
      </w:pPr>
      <w:r>
        <w:rPr>
          <w:sz w:val="24"/>
          <w:szCs w:val="24"/>
        </w:rPr>
        <w:t xml:space="preserve">Följande slutrapport berör ett mjukvaruutvecklingsprojekt som pågått under en tio veckors period, våren 2014 i Linnéuniversitetet, Kalmar. </w:t>
      </w:r>
      <w:r w:rsidR="00AC2F29">
        <w:rPr>
          <w:sz w:val="24"/>
          <w:szCs w:val="24"/>
        </w:rPr>
        <w:t xml:space="preserve"> Slutprodukten av detta projekt är en webbaserad applikation för ungdomar där de har möjligheten att bland annat, ladda upp personliga videoklipp på sig själva i form av olika typer av talanger som sedan ger användaren möjlighet att bl.a. få respons på av andra besökare. Ett inloggningssystem via facebook gör att användarna får personliga sidor där de kan behandla sina egna videoklipp. </w:t>
      </w:r>
    </w:p>
    <w:p w:rsidR="00AC2F29" w:rsidRDefault="00AC2F29">
      <w:pPr>
        <w:rPr>
          <w:sz w:val="24"/>
          <w:szCs w:val="24"/>
        </w:rPr>
      </w:pPr>
      <w:r>
        <w:rPr>
          <w:sz w:val="24"/>
          <w:szCs w:val="24"/>
        </w:rPr>
        <w:t>Applikationen är i första hand skriven i programspråket ASP.net / C#, men även Facebook API, JavaScript, CSS och Photoshop har använts.</w:t>
      </w:r>
    </w:p>
    <w:p w:rsidR="00AC2F29" w:rsidRDefault="00AC2F29">
      <w:pPr>
        <w:rPr>
          <w:sz w:val="24"/>
          <w:szCs w:val="24"/>
        </w:rPr>
      </w:pPr>
      <w:r>
        <w:rPr>
          <w:sz w:val="24"/>
          <w:szCs w:val="24"/>
        </w:rPr>
        <w:t>Projektet har arbetats med iterativt, vecka för vecka, bestående utav Implementering, testning, planering och utformning tillsammans med tillhörande dokumentation.</w:t>
      </w:r>
    </w:p>
    <w:p w:rsidR="00AC2F29" w:rsidRPr="00C80037" w:rsidRDefault="00AC2F29">
      <w:pPr>
        <w:rPr>
          <w:sz w:val="24"/>
          <w:szCs w:val="24"/>
        </w:rPr>
      </w:pPr>
    </w:p>
    <w:p w:rsidR="00C80037" w:rsidRDefault="00C80037"/>
    <w:p w:rsidR="00C80037" w:rsidRDefault="00C80037"/>
    <w:p w:rsidR="00C80037" w:rsidRDefault="00C80037"/>
    <w:p w:rsidR="00C80037" w:rsidRDefault="00C80037"/>
    <w:p w:rsidR="00C80037" w:rsidRDefault="00C80037"/>
    <w:p w:rsidR="00C80037" w:rsidRDefault="00C80037">
      <w:pPr>
        <w:rPr>
          <w:sz w:val="24"/>
          <w:szCs w:val="24"/>
        </w:rPr>
      </w:pPr>
    </w:p>
    <w:p w:rsidR="00AA00FB" w:rsidRDefault="00AA00FB">
      <w:pPr>
        <w:rPr>
          <w:sz w:val="24"/>
          <w:szCs w:val="24"/>
        </w:rPr>
      </w:pPr>
    </w:p>
    <w:p w:rsidR="00AA00FB" w:rsidRDefault="00AA00FB">
      <w:pPr>
        <w:rPr>
          <w:sz w:val="24"/>
          <w:szCs w:val="24"/>
        </w:rPr>
      </w:pPr>
    </w:p>
    <w:p w:rsidR="00AA00FB" w:rsidRDefault="00AA00FB">
      <w:pPr>
        <w:rPr>
          <w:sz w:val="24"/>
          <w:szCs w:val="24"/>
        </w:rPr>
      </w:pPr>
    </w:p>
    <w:p w:rsidR="00AA00FB" w:rsidRDefault="00AA00FB">
      <w:pPr>
        <w:rPr>
          <w:sz w:val="24"/>
          <w:szCs w:val="24"/>
        </w:rPr>
      </w:pPr>
    </w:p>
    <w:p w:rsidR="00AA00FB" w:rsidRDefault="00AA00FB">
      <w:pPr>
        <w:rPr>
          <w:sz w:val="24"/>
          <w:szCs w:val="24"/>
        </w:rPr>
      </w:pPr>
    </w:p>
    <w:p w:rsidR="00AA00FB" w:rsidRDefault="00AA00FB">
      <w:pPr>
        <w:rPr>
          <w:sz w:val="24"/>
          <w:szCs w:val="24"/>
        </w:rPr>
      </w:pPr>
    </w:p>
    <w:p w:rsidR="00B76C7D" w:rsidRDefault="00B76C7D">
      <w:pPr>
        <w:rPr>
          <w:sz w:val="24"/>
          <w:szCs w:val="24"/>
        </w:rPr>
      </w:pPr>
    </w:p>
    <w:p w:rsidR="00626751" w:rsidRDefault="00626751">
      <w:pPr>
        <w:rPr>
          <w:sz w:val="24"/>
          <w:szCs w:val="24"/>
        </w:rPr>
      </w:pPr>
    </w:p>
    <w:p w:rsidR="004E2B64" w:rsidRDefault="004E2B64" w:rsidP="00B76C7D">
      <w:pPr>
        <w:rPr>
          <w:sz w:val="40"/>
          <w:szCs w:val="40"/>
        </w:rPr>
      </w:pPr>
    </w:p>
    <w:p w:rsidR="00B76C7D" w:rsidRDefault="00B76C7D" w:rsidP="00B76C7D">
      <w:pPr>
        <w:rPr>
          <w:sz w:val="40"/>
          <w:szCs w:val="40"/>
        </w:rPr>
      </w:pPr>
      <w:r w:rsidRPr="00B76C7D">
        <w:rPr>
          <w:sz w:val="40"/>
          <w:szCs w:val="40"/>
        </w:rPr>
        <w:t>Innehållsförteckning</w:t>
      </w:r>
    </w:p>
    <w:p w:rsidR="00626751" w:rsidRDefault="00626751" w:rsidP="00B76C7D">
      <w:pPr>
        <w:rPr>
          <w:sz w:val="40"/>
          <w:szCs w:val="40"/>
        </w:rPr>
      </w:pPr>
    </w:p>
    <w:p w:rsidR="00626751" w:rsidRPr="00B76C7D" w:rsidRDefault="00626751" w:rsidP="00B76C7D">
      <w:pPr>
        <w:rPr>
          <w:sz w:val="40"/>
          <w:szCs w:val="40"/>
        </w:rPr>
      </w:pPr>
    </w:p>
    <w:p w:rsidR="00B76C7D" w:rsidRPr="00B76C7D" w:rsidRDefault="00B76C7D" w:rsidP="00B76C7D">
      <w:pPr>
        <w:rPr>
          <w:sz w:val="24"/>
          <w:szCs w:val="24"/>
        </w:rPr>
      </w:pPr>
      <w:r w:rsidRPr="00B76C7D">
        <w:rPr>
          <w:sz w:val="24"/>
          <w:szCs w:val="24"/>
        </w:rPr>
        <w:t>UndergroundTalent</w:t>
      </w:r>
      <w:r>
        <w:rPr>
          <w:sz w:val="24"/>
          <w:szCs w:val="24"/>
        </w:rPr>
        <w:t xml:space="preserve"> –</w:t>
      </w:r>
      <w:r w:rsidRPr="00B76C7D">
        <w:rPr>
          <w:sz w:val="24"/>
          <w:szCs w:val="24"/>
        </w:rPr>
        <w:t xml:space="preserve"> </w:t>
      </w:r>
      <w:r>
        <w:rPr>
          <w:sz w:val="24"/>
          <w:szCs w:val="24"/>
        </w:rPr>
        <w:t>Post M</w:t>
      </w:r>
      <w:r w:rsidRPr="00B76C7D">
        <w:rPr>
          <w:sz w:val="24"/>
          <w:szCs w:val="24"/>
        </w:rPr>
        <w:t>ortem</w:t>
      </w:r>
      <w:r w:rsidR="00330B8F">
        <w:rPr>
          <w:sz w:val="24"/>
          <w:szCs w:val="24"/>
        </w:rPr>
        <w:t xml:space="preserve"> </w:t>
      </w:r>
      <w:proofErr w:type="gramStart"/>
      <w:r>
        <w:rPr>
          <w:sz w:val="24"/>
          <w:szCs w:val="24"/>
        </w:rPr>
        <w:t>.................................................................................</w:t>
      </w:r>
      <w:r w:rsidR="00291F79">
        <w:rPr>
          <w:sz w:val="24"/>
          <w:szCs w:val="24"/>
        </w:rPr>
        <w:t>........</w:t>
      </w:r>
      <w:proofErr w:type="gramEnd"/>
      <w:r w:rsidR="00291F79">
        <w:rPr>
          <w:sz w:val="24"/>
          <w:szCs w:val="24"/>
        </w:rPr>
        <w:t xml:space="preserve"> </w:t>
      </w:r>
      <w:r w:rsidRPr="00B76C7D">
        <w:rPr>
          <w:sz w:val="24"/>
          <w:szCs w:val="24"/>
        </w:rPr>
        <w:t xml:space="preserve">1 </w:t>
      </w:r>
    </w:p>
    <w:p w:rsidR="00B76C7D" w:rsidRPr="00B76C7D" w:rsidRDefault="00B76C7D" w:rsidP="00B76C7D">
      <w:pPr>
        <w:rPr>
          <w:sz w:val="24"/>
          <w:szCs w:val="24"/>
        </w:rPr>
      </w:pPr>
      <w:r w:rsidRPr="00B76C7D">
        <w:rPr>
          <w:sz w:val="24"/>
          <w:szCs w:val="24"/>
        </w:rPr>
        <w:t>Abstrakt</w:t>
      </w:r>
      <w:r w:rsidR="00330B8F">
        <w:rPr>
          <w:sz w:val="24"/>
          <w:szCs w:val="24"/>
        </w:rPr>
        <w:t xml:space="preserve"> </w:t>
      </w:r>
      <w:r w:rsidR="00FB6164">
        <w:rPr>
          <w:sz w:val="24"/>
          <w:szCs w:val="24"/>
        </w:rPr>
        <w:t xml:space="preserve">  </w:t>
      </w:r>
      <w:r w:rsidRPr="00B76C7D">
        <w:rPr>
          <w:sz w:val="24"/>
          <w:szCs w:val="24"/>
        </w:rPr>
        <w:t xml:space="preserve"> </w:t>
      </w:r>
      <w:r w:rsidR="00291F79">
        <w:rPr>
          <w:sz w:val="24"/>
          <w:szCs w:val="24"/>
        </w:rPr>
        <w:t xml:space="preserve"> </w:t>
      </w:r>
      <w:r>
        <w:rPr>
          <w:sz w:val="24"/>
          <w:szCs w:val="24"/>
        </w:rPr>
        <w:t>............................................................</w:t>
      </w:r>
      <w:r w:rsidR="00330B8F">
        <w:rPr>
          <w:sz w:val="24"/>
          <w:szCs w:val="24"/>
        </w:rPr>
        <w:t>...............................</w:t>
      </w:r>
      <w:r>
        <w:rPr>
          <w:sz w:val="24"/>
          <w:szCs w:val="24"/>
        </w:rPr>
        <w:t>..............</w:t>
      </w:r>
      <w:r w:rsidR="00FB6164">
        <w:rPr>
          <w:sz w:val="24"/>
          <w:szCs w:val="24"/>
        </w:rPr>
        <w:t xml:space="preserve">.....................  </w:t>
      </w:r>
      <w:r w:rsidR="00291F79">
        <w:rPr>
          <w:sz w:val="24"/>
          <w:szCs w:val="24"/>
        </w:rPr>
        <w:t xml:space="preserve">  </w:t>
      </w:r>
      <w:r w:rsidRPr="00B76C7D">
        <w:rPr>
          <w:sz w:val="24"/>
          <w:szCs w:val="24"/>
        </w:rPr>
        <w:t xml:space="preserve">2 </w:t>
      </w:r>
    </w:p>
    <w:p w:rsidR="00B76C7D" w:rsidRPr="00B76C7D" w:rsidRDefault="00291F79" w:rsidP="00B76C7D">
      <w:pPr>
        <w:rPr>
          <w:sz w:val="24"/>
          <w:szCs w:val="24"/>
        </w:rPr>
      </w:pPr>
      <w:r>
        <w:rPr>
          <w:sz w:val="24"/>
          <w:szCs w:val="24"/>
        </w:rPr>
        <w:t>Inledning/</w:t>
      </w:r>
      <w:r w:rsidR="00B76C7D" w:rsidRPr="00B76C7D">
        <w:rPr>
          <w:sz w:val="24"/>
          <w:szCs w:val="24"/>
        </w:rPr>
        <w:t>Bakgrund</w:t>
      </w:r>
      <w:r>
        <w:rPr>
          <w:sz w:val="24"/>
          <w:szCs w:val="24"/>
        </w:rPr>
        <w:t xml:space="preserve">   </w:t>
      </w:r>
      <w:r w:rsidR="00B76C7D">
        <w:rPr>
          <w:sz w:val="24"/>
          <w:szCs w:val="24"/>
        </w:rPr>
        <w:t>...</w:t>
      </w:r>
      <w:r>
        <w:rPr>
          <w:sz w:val="24"/>
          <w:szCs w:val="24"/>
        </w:rPr>
        <w:t>...............</w:t>
      </w:r>
      <w:r w:rsidR="00B76C7D">
        <w:rPr>
          <w:sz w:val="24"/>
          <w:szCs w:val="24"/>
        </w:rPr>
        <w:t>..............................................................................................</w:t>
      </w:r>
      <w:r>
        <w:rPr>
          <w:sz w:val="24"/>
          <w:szCs w:val="24"/>
        </w:rPr>
        <w:t xml:space="preserve"> </w:t>
      </w:r>
      <w:r w:rsidR="00B76C7D" w:rsidRPr="00B76C7D">
        <w:rPr>
          <w:sz w:val="24"/>
          <w:szCs w:val="24"/>
        </w:rPr>
        <w:t xml:space="preserve">4 </w:t>
      </w:r>
    </w:p>
    <w:p w:rsidR="00B76C7D" w:rsidRPr="00B76C7D" w:rsidRDefault="00B76C7D" w:rsidP="00B76C7D">
      <w:pPr>
        <w:rPr>
          <w:sz w:val="24"/>
          <w:szCs w:val="24"/>
        </w:rPr>
      </w:pPr>
      <w:r>
        <w:rPr>
          <w:sz w:val="24"/>
          <w:szCs w:val="24"/>
        </w:rPr>
        <w:t xml:space="preserve">Positiva </w:t>
      </w:r>
      <w:proofErr w:type="gramStart"/>
      <w:r>
        <w:rPr>
          <w:sz w:val="24"/>
          <w:szCs w:val="24"/>
        </w:rPr>
        <w:t>erfarenheter</w:t>
      </w:r>
      <w:r w:rsidR="00291F79">
        <w:rPr>
          <w:sz w:val="24"/>
          <w:szCs w:val="24"/>
        </w:rPr>
        <w:t xml:space="preserve">   </w:t>
      </w:r>
      <w:r w:rsidRPr="00B76C7D">
        <w:rPr>
          <w:sz w:val="24"/>
          <w:szCs w:val="24"/>
        </w:rPr>
        <w:t>.</w:t>
      </w:r>
      <w:proofErr w:type="gramEnd"/>
      <w:r w:rsidRPr="00B76C7D">
        <w:rPr>
          <w:sz w:val="24"/>
          <w:szCs w:val="24"/>
        </w:rPr>
        <w:t>..............................................................................</w:t>
      </w:r>
      <w:r w:rsidR="00330B8F">
        <w:rPr>
          <w:sz w:val="24"/>
          <w:szCs w:val="24"/>
        </w:rPr>
        <w:t>......................</w:t>
      </w:r>
      <w:r w:rsidR="00291F79">
        <w:rPr>
          <w:sz w:val="24"/>
          <w:szCs w:val="24"/>
        </w:rPr>
        <w:t xml:space="preserve">......... </w:t>
      </w:r>
      <w:r w:rsidR="0023463A">
        <w:rPr>
          <w:sz w:val="24"/>
          <w:szCs w:val="24"/>
        </w:rPr>
        <w:t>5</w:t>
      </w:r>
      <w:bookmarkStart w:id="0" w:name="_GoBack"/>
      <w:bookmarkEnd w:id="0"/>
      <w:r w:rsidRPr="00B76C7D">
        <w:rPr>
          <w:sz w:val="24"/>
          <w:szCs w:val="24"/>
        </w:rPr>
        <w:t xml:space="preserve"> </w:t>
      </w:r>
    </w:p>
    <w:p w:rsidR="00B76C7D" w:rsidRPr="00B76C7D" w:rsidRDefault="00291F79" w:rsidP="00B76C7D">
      <w:pPr>
        <w:rPr>
          <w:sz w:val="24"/>
          <w:szCs w:val="24"/>
        </w:rPr>
      </w:pPr>
      <w:r>
        <w:rPr>
          <w:sz w:val="24"/>
          <w:szCs w:val="24"/>
        </w:rPr>
        <w:t xml:space="preserve">Negativa </w:t>
      </w:r>
      <w:proofErr w:type="gramStart"/>
      <w:r>
        <w:rPr>
          <w:sz w:val="24"/>
          <w:szCs w:val="24"/>
        </w:rPr>
        <w:t xml:space="preserve">erfarenheter   </w:t>
      </w:r>
      <w:r w:rsidR="00B76C7D">
        <w:rPr>
          <w:sz w:val="24"/>
          <w:szCs w:val="24"/>
        </w:rPr>
        <w:t>.</w:t>
      </w:r>
      <w:proofErr w:type="gramEnd"/>
      <w:r w:rsidR="00B76C7D" w:rsidRPr="00B76C7D">
        <w:rPr>
          <w:sz w:val="24"/>
          <w:szCs w:val="24"/>
        </w:rPr>
        <w:t>...............................................................</w:t>
      </w:r>
      <w:r w:rsidR="00B76C7D">
        <w:rPr>
          <w:sz w:val="24"/>
          <w:szCs w:val="24"/>
        </w:rPr>
        <w:t>...............................</w:t>
      </w:r>
      <w:r w:rsidR="00330B8F">
        <w:rPr>
          <w:sz w:val="24"/>
          <w:szCs w:val="24"/>
        </w:rPr>
        <w:t>...</w:t>
      </w:r>
      <w:r>
        <w:rPr>
          <w:sz w:val="24"/>
          <w:szCs w:val="24"/>
        </w:rPr>
        <w:t xml:space="preserve">.......... </w:t>
      </w:r>
      <w:r w:rsidR="0023463A">
        <w:rPr>
          <w:sz w:val="24"/>
          <w:szCs w:val="24"/>
        </w:rPr>
        <w:t>5</w:t>
      </w:r>
    </w:p>
    <w:p w:rsidR="00AA00FB" w:rsidRDefault="00291F79" w:rsidP="00B76C7D">
      <w:pPr>
        <w:rPr>
          <w:sz w:val="24"/>
          <w:szCs w:val="24"/>
        </w:rPr>
      </w:pPr>
      <w:proofErr w:type="gramStart"/>
      <w:r>
        <w:rPr>
          <w:sz w:val="24"/>
          <w:szCs w:val="24"/>
        </w:rPr>
        <w:t xml:space="preserve">Sammanfattning   </w:t>
      </w:r>
      <w:r w:rsidR="00B76C7D" w:rsidRPr="00B76C7D">
        <w:rPr>
          <w:sz w:val="24"/>
          <w:szCs w:val="24"/>
        </w:rPr>
        <w:t>.</w:t>
      </w:r>
      <w:proofErr w:type="gramEnd"/>
      <w:r w:rsidR="00B76C7D" w:rsidRPr="00B76C7D">
        <w:rPr>
          <w:sz w:val="24"/>
          <w:szCs w:val="24"/>
        </w:rPr>
        <w:t>..................................................</w:t>
      </w:r>
      <w:r w:rsidR="00B76C7D">
        <w:rPr>
          <w:sz w:val="24"/>
          <w:szCs w:val="24"/>
        </w:rPr>
        <w:t>.....</w:t>
      </w:r>
      <w:r w:rsidR="00B76C7D" w:rsidRPr="00B76C7D">
        <w:rPr>
          <w:sz w:val="24"/>
          <w:szCs w:val="24"/>
        </w:rPr>
        <w:t>..............................</w:t>
      </w:r>
      <w:r w:rsidR="00330B8F">
        <w:rPr>
          <w:sz w:val="24"/>
          <w:szCs w:val="24"/>
        </w:rPr>
        <w:t>.....................</w:t>
      </w:r>
      <w:r>
        <w:rPr>
          <w:sz w:val="24"/>
          <w:szCs w:val="24"/>
        </w:rPr>
        <w:t xml:space="preserve">.......... </w:t>
      </w:r>
      <w:r w:rsidR="0023463A">
        <w:rPr>
          <w:sz w:val="24"/>
          <w:szCs w:val="24"/>
        </w:rPr>
        <w:t>6</w:t>
      </w:r>
    </w:p>
    <w:p w:rsidR="00AA00FB" w:rsidRDefault="00AA00FB">
      <w:pPr>
        <w:rPr>
          <w:sz w:val="24"/>
          <w:szCs w:val="24"/>
        </w:rPr>
      </w:pPr>
    </w:p>
    <w:p w:rsidR="00330B8F" w:rsidRDefault="00330B8F">
      <w:pPr>
        <w:rPr>
          <w:sz w:val="24"/>
          <w:szCs w:val="24"/>
        </w:rPr>
      </w:pPr>
    </w:p>
    <w:p w:rsidR="00330B8F" w:rsidRDefault="00330B8F">
      <w:pPr>
        <w:rPr>
          <w:sz w:val="24"/>
          <w:szCs w:val="24"/>
        </w:rPr>
      </w:pPr>
    </w:p>
    <w:p w:rsidR="00330B8F" w:rsidRDefault="00330B8F">
      <w:pPr>
        <w:rPr>
          <w:sz w:val="24"/>
          <w:szCs w:val="24"/>
        </w:rPr>
      </w:pPr>
    </w:p>
    <w:p w:rsidR="00330B8F" w:rsidRDefault="00330B8F">
      <w:pPr>
        <w:rPr>
          <w:sz w:val="24"/>
          <w:szCs w:val="24"/>
        </w:rPr>
      </w:pPr>
    </w:p>
    <w:p w:rsidR="00330B8F" w:rsidRDefault="00330B8F">
      <w:pPr>
        <w:rPr>
          <w:sz w:val="24"/>
          <w:szCs w:val="24"/>
        </w:rPr>
      </w:pPr>
    </w:p>
    <w:p w:rsidR="00330B8F" w:rsidRDefault="00330B8F">
      <w:pPr>
        <w:rPr>
          <w:sz w:val="24"/>
          <w:szCs w:val="24"/>
        </w:rPr>
      </w:pPr>
    </w:p>
    <w:p w:rsidR="00330B8F" w:rsidRDefault="00330B8F">
      <w:pPr>
        <w:rPr>
          <w:sz w:val="24"/>
          <w:szCs w:val="24"/>
        </w:rPr>
      </w:pPr>
    </w:p>
    <w:p w:rsidR="00330B8F" w:rsidRDefault="00330B8F">
      <w:pPr>
        <w:rPr>
          <w:sz w:val="24"/>
          <w:szCs w:val="24"/>
        </w:rPr>
      </w:pPr>
    </w:p>
    <w:p w:rsidR="00330B8F" w:rsidRDefault="00330B8F">
      <w:pPr>
        <w:rPr>
          <w:sz w:val="24"/>
          <w:szCs w:val="24"/>
        </w:rPr>
      </w:pPr>
    </w:p>
    <w:p w:rsidR="00330B8F" w:rsidRDefault="00330B8F">
      <w:pPr>
        <w:rPr>
          <w:sz w:val="24"/>
          <w:szCs w:val="24"/>
        </w:rPr>
      </w:pPr>
    </w:p>
    <w:p w:rsidR="00330B8F" w:rsidRDefault="00330B8F">
      <w:pPr>
        <w:rPr>
          <w:sz w:val="24"/>
          <w:szCs w:val="24"/>
        </w:rPr>
      </w:pPr>
    </w:p>
    <w:p w:rsidR="00330B8F" w:rsidRDefault="00330B8F">
      <w:pPr>
        <w:rPr>
          <w:sz w:val="24"/>
          <w:szCs w:val="24"/>
        </w:rPr>
      </w:pPr>
    </w:p>
    <w:p w:rsidR="00330B8F" w:rsidRDefault="00330B8F">
      <w:pPr>
        <w:rPr>
          <w:color w:val="333333"/>
          <w:sz w:val="40"/>
          <w:szCs w:val="40"/>
        </w:rPr>
      </w:pPr>
    </w:p>
    <w:p w:rsidR="005A3A67" w:rsidRDefault="00330B8F">
      <w:pPr>
        <w:rPr>
          <w:color w:val="333333"/>
          <w:sz w:val="40"/>
          <w:szCs w:val="40"/>
        </w:rPr>
      </w:pPr>
      <w:r w:rsidRPr="00330B8F">
        <w:rPr>
          <w:color w:val="333333"/>
          <w:sz w:val="40"/>
          <w:szCs w:val="40"/>
        </w:rPr>
        <w:lastRenderedPageBreak/>
        <w:t>Inledning/bakgrun</w:t>
      </w:r>
      <w:r>
        <w:rPr>
          <w:color w:val="333333"/>
          <w:sz w:val="40"/>
          <w:szCs w:val="40"/>
        </w:rPr>
        <w:t>d</w:t>
      </w:r>
    </w:p>
    <w:p w:rsidR="00291F79" w:rsidRDefault="00291F79">
      <w:pPr>
        <w:rPr>
          <w:color w:val="333333"/>
          <w:sz w:val="40"/>
          <w:szCs w:val="40"/>
        </w:rPr>
      </w:pPr>
    </w:p>
    <w:p w:rsidR="00330B8F" w:rsidRPr="005A3A67" w:rsidRDefault="00330B8F">
      <w:pPr>
        <w:rPr>
          <w:color w:val="333333"/>
          <w:sz w:val="40"/>
          <w:szCs w:val="40"/>
        </w:rPr>
      </w:pPr>
      <w:r w:rsidRPr="00330B8F">
        <w:rPr>
          <w:b/>
          <w:color w:val="1F497D" w:themeColor="text2"/>
        </w:rPr>
        <w:t>Syfte/Mål</w:t>
      </w:r>
    </w:p>
    <w:p w:rsidR="00025F35" w:rsidRDefault="005A3A67">
      <w:r>
        <w:t xml:space="preserve">Mitt mål med detta projekt var att skapa en webbaserad applikation för ungdomar. </w:t>
      </w:r>
    </w:p>
    <w:p w:rsidR="00291F79" w:rsidRDefault="005A3A67">
      <w:r>
        <w:t xml:space="preserve">Jag var främst ute efter att applikationen skulle vara attraktiv och tilltalande för alla åldersgrupper då idén inte går att </w:t>
      </w:r>
      <w:r w:rsidR="00063F12">
        <w:t>sätta under en viss åldersgrupp. M</w:t>
      </w:r>
      <w:r>
        <w:t xml:space="preserve">en samtidigt utgick jag ifrån att de flesta användarna just är ungdomar. Att användare utan större datorvana också skulle känna sig välkomna och kunna hantera applikationen var även det ett mål jag siktade på. Inloggningen </w:t>
      </w:r>
      <w:r w:rsidR="00384E1F">
        <w:t>på</w:t>
      </w:r>
      <w:r>
        <w:t xml:space="preserve"> applikationen som sker via Facebook, underlättar även för användarna att enkelt och snabbt kunna få tillgång till applikationens huvudsakliga funktioner. Detta var ett viktigt mål för mig, att besökarna snabbt och enkelt utan tidskrävande registrering </w:t>
      </w:r>
      <w:r w:rsidR="00F22CBA">
        <w:t xml:space="preserve">skulle </w:t>
      </w:r>
      <w:r>
        <w:t xml:space="preserve">kunna komma åt sidans funktioner, samtidigt som applikationen får en bredare användargrupp via befintliga användare på den sociala sajten Facebook.com.  </w:t>
      </w:r>
      <w:r w:rsidR="00291F79">
        <w:t xml:space="preserve"> </w:t>
      </w:r>
    </w:p>
    <w:p w:rsidR="005A3A67" w:rsidRDefault="00291F79">
      <w:r>
        <w:t xml:space="preserve">Huvudsakliga syftet med detta projekt var också att lära mig behärska Facebook´s API tillsammans med JavaScript, och även att stärka mina kunskaper i programspråket C#. Förutom detta har jag under detta projekt funnit mer kunskap inom ASP. NET, CSS samt PhotoShop. </w:t>
      </w:r>
      <w:r w:rsidR="005A3A67">
        <w:t xml:space="preserve">                                                                                 </w:t>
      </w:r>
    </w:p>
    <w:p w:rsidR="00291F79" w:rsidRPr="005A3A67" w:rsidRDefault="00291F79"/>
    <w:p w:rsidR="00330B8F" w:rsidRDefault="00291F79">
      <w:pPr>
        <w:rPr>
          <w:color w:val="333333"/>
          <w:sz w:val="40"/>
          <w:szCs w:val="40"/>
        </w:rPr>
      </w:pPr>
      <w:r>
        <w:rPr>
          <w:b/>
          <w:color w:val="1F497D" w:themeColor="text2"/>
        </w:rPr>
        <w:t>Genomförande/Arbetssätt/Teknik</w:t>
      </w:r>
    </w:p>
    <w:p w:rsidR="00330B8F" w:rsidRDefault="004E2B64">
      <w:r>
        <w:t>Applikationen är i huvudsak skriven i programspråken ASP</w:t>
      </w:r>
      <w:proofErr w:type="gramStart"/>
      <w:r>
        <w:t>.NET</w:t>
      </w:r>
      <w:proofErr w:type="gramEnd"/>
      <w:r>
        <w:t xml:space="preserve"> / C# med hjälp av JavaScript samt användandet av Facebook API. Förutom dessa har CSS och PhotoShop även använts vid utformning av applikationen. </w:t>
      </w:r>
    </w:p>
    <w:p w:rsidR="004E2B64" w:rsidRDefault="004E2B64">
      <w:r>
        <w:t>När det kommer till de grafiska elementen så har bakgrundsbilden samt ikonen formats med hjälp av PhotoShop.</w:t>
      </w:r>
    </w:p>
    <w:p w:rsidR="004E2B64" w:rsidRDefault="004E2B64" w:rsidP="004E2B64">
      <w:pPr>
        <w:rPr>
          <w:sz w:val="24"/>
          <w:szCs w:val="24"/>
        </w:rPr>
      </w:pPr>
      <w:r>
        <w:rPr>
          <w:sz w:val="24"/>
          <w:szCs w:val="24"/>
        </w:rPr>
        <w:t>Jag har arbetat iterativt, vecka för vecka, med detta mjukvaruprojekt med bestående utav Implementeringar, testningar, planering och utformning tillsamman</w:t>
      </w:r>
      <w:r w:rsidR="0023218F">
        <w:rPr>
          <w:sz w:val="24"/>
          <w:szCs w:val="24"/>
        </w:rPr>
        <w:t>s med tillhörande dokumentation som tillsammans format detta slutprojekt.</w:t>
      </w:r>
    </w:p>
    <w:p w:rsidR="0023218F" w:rsidRDefault="0023218F" w:rsidP="004E2B64">
      <w:pPr>
        <w:rPr>
          <w:sz w:val="24"/>
          <w:szCs w:val="24"/>
        </w:rPr>
      </w:pPr>
      <w:r>
        <w:rPr>
          <w:sz w:val="24"/>
          <w:szCs w:val="24"/>
        </w:rPr>
        <w:t xml:space="preserve">Internet och informationssökning har använts dagligen för att finna tips samt svar på frågor, främst rörande Facebook API som var helt nytt för mig. </w:t>
      </w:r>
    </w:p>
    <w:p w:rsidR="004E2B64" w:rsidRDefault="004E2B64">
      <w:pPr>
        <w:rPr>
          <w:sz w:val="40"/>
          <w:szCs w:val="40"/>
        </w:rPr>
      </w:pPr>
    </w:p>
    <w:p w:rsidR="0023463A" w:rsidRPr="00330B8F" w:rsidRDefault="0023463A">
      <w:pPr>
        <w:rPr>
          <w:sz w:val="40"/>
          <w:szCs w:val="40"/>
        </w:rPr>
      </w:pPr>
    </w:p>
    <w:p w:rsidR="00330B8F" w:rsidRDefault="00330B8F">
      <w:pPr>
        <w:rPr>
          <w:sz w:val="24"/>
          <w:szCs w:val="24"/>
        </w:rPr>
      </w:pPr>
    </w:p>
    <w:p w:rsidR="00330B8F" w:rsidRDefault="0023218F">
      <w:pPr>
        <w:rPr>
          <w:color w:val="333333"/>
          <w:sz w:val="40"/>
          <w:szCs w:val="40"/>
        </w:rPr>
      </w:pPr>
      <w:r>
        <w:rPr>
          <w:color w:val="333333"/>
          <w:sz w:val="40"/>
          <w:szCs w:val="40"/>
        </w:rPr>
        <w:lastRenderedPageBreak/>
        <w:t>Positiva Erfarenheter</w:t>
      </w:r>
    </w:p>
    <w:p w:rsidR="0023218F" w:rsidRDefault="0023218F">
      <w:pPr>
        <w:rPr>
          <w:sz w:val="24"/>
          <w:szCs w:val="24"/>
        </w:rPr>
      </w:pPr>
      <w:r>
        <w:rPr>
          <w:sz w:val="24"/>
          <w:szCs w:val="24"/>
        </w:rPr>
        <w:t xml:space="preserve">Jag är helt nöjd med vad jag klarat av under dessa 10 veckor även om det varit en del grejer som jag inte hunnit med.  Jag känner mig mycket säkrare i </w:t>
      </w:r>
      <w:r w:rsidR="00EF1D26">
        <w:rPr>
          <w:sz w:val="24"/>
          <w:szCs w:val="24"/>
        </w:rPr>
        <w:t>ASP. NET/</w:t>
      </w:r>
      <w:r>
        <w:rPr>
          <w:sz w:val="24"/>
          <w:szCs w:val="24"/>
        </w:rPr>
        <w:t>C# och att ha lärt mig användningen av Facebook API är något som jag kommer ta med mig i framtiden.</w:t>
      </w:r>
      <w:r w:rsidR="00EF1D26">
        <w:rPr>
          <w:sz w:val="24"/>
          <w:szCs w:val="24"/>
        </w:rPr>
        <w:t xml:space="preserve"> </w:t>
      </w:r>
    </w:p>
    <w:p w:rsidR="00EF1D26" w:rsidRDefault="00EF1D26">
      <w:pPr>
        <w:rPr>
          <w:sz w:val="24"/>
          <w:szCs w:val="24"/>
        </w:rPr>
      </w:pPr>
      <w:r>
        <w:rPr>
          <w:sz w:val="24"/>
          <w:szCs w:val="24"/>
        </w:rPr>
        <w:t>Planering är även det något som har hjälpt mig väldigt mycket under detta projekt. Planeringen av applikationens uppbyggnad gav en god uppfattning på hur jag hela tiden låg till i förhållande med den tid som fanns tillgänglig för detta projekt, som resulterade i att jag i princip hann med allt som jag planerat att hinna med från första början och fick se positiva resultat under tiden applikationen växte fram.</w:t>
      </w:r>
    </w:p>
    <w:p w:rsidR="00EF1D26" w:rsidRDefault="00EF1D26">
      <w:pPr>
        <w:rPr>
          <w:sz w:val="24"/>
          <w:szCs w:val="24"/>
        </w:rPr>
      </w:pPr>
      <w:r>
        <w:rPr>
          <w:sz w:val="24"/>
          <w:szCs w:val="24"/>
        </w:rPr>
        <w:t xml:space="preserve">Att finna relativ information på nätet som berör problemområdet </w:t>
      </w:r>
      <w:r w:rsidR="004D5C44">
        <w:rPr>
          <w:sz w:val="24"/>
          <w:szCs w:val="24"/>
        </w:rPr>
        <w:t xml:space="preserve">har även varit något som gått mycket bättre under detta projekt då jag lärt mig att söka efter information på ett bra sätt som gjorde att jag fann bra </w:t>
      </w:r>
      <w:r w:rsidR="00017A0F">
        <w:rPr>
          <w:sz w:val="24"/>
          <w:szCs w:val="24"/>
        </w:rPr>
        <w:t>svar</w:t>
      </w:r>
      <w:r w:rsidR="004D5C44">
        <w:rPr>
          <w:sz w:val="24"/>
          <w:szCs w:val="24"/>
        </w:rPr>
        <w:t xml:space="preserve"> och tips när jag väl fastnade i ett visst</w:t>
      </w:r>
      <w:r w:rsidR="00D27996">
        <w:rPr>
          <w:sz w:val="24"/>
          <w:szCs w:val="24"/>
        </w:rPr>
        <w:t xml:space="preserve"> </w:t>
      </w:r>
      <w:r w:rsidR="004D5C44">
        <w:rPr>
          <w:sz w:val="24"/>
          <w:szCs w:val="24"/>
        </w:rPr>
        <w:t>problem.</w:t>
      </w:r>
    </w:p>
    <w:p w:rsidR="00AA00FB" w:rsidRDefault="00AA00FB">
      <w:pPr>
        <w:rPr>
          <w:sz w:val="24"/>
          <w:szCs w:val="24"/>
        </w:rPr>
      </w:pPr>
    </w:p>
    <w:p w:rsidR="0023218F" w:rsidRDefault="0023218F" w:rsidP="0023218F">
      <w:pPr>
        <w:rPr>
          <w:color w:val="333333"/>
          <w:sz w:val="40"/>
          <w:szCs w:val="40"/>
        </w:rPr>
      </w:pPr>
      <w:r>
        <w:rPr>
          <w:color w:val="333333"/>
          <w:sz w:val="40"/>
          <w:szCs w:val="40"/>
        </w:rPr>
        <w:t>Negativa Erfarenheter</w:t>
      </w:r>
    </w:p>
    <w:p w:rsidR="00C730F2" w:rsidRDefault="006143C2" w:rsidP="0023218F">
      <w:pPr>
        <w:rPr>
          <w:sz w:val="24"/>
          <w:szCs w:val="24"/>
        </w:rPr>
      </w:pPr>
      <w:r>
        <w:rPr>
          <w:sz w:val="24"/>
          <w:szCs w:val="24"/>
        </w:rPr>
        <w:t xml:space="preserve">Det finns även en del negativa delar som jag fick gå igenom under detta projekt innan jag nådde mitt mål. Först och främst så känner jag att jag kanske hade lite brottom i början att verkligen sätta igång med att skriva kod. Jag sökte information under hela första veckan men kan känna lite nu i efterhand att jag borde ha kollat upp vissa saker lite bättre. När jag väl börjat och kom igång med projektet var det inte så mycket som bekymrade mig, men jag hade definitivt kunnat undvika en del buggar som jag fått lösa i efterhand mot slutet som jag kanske inte hade behövt stöta på om jag varit mer noggrann från början. </w:t>
      </w:r>
      <w:r w:rsidR="00C730F2">
        <w:rPr>
          <w:sz w:val="24"/>
          <w:szCs w:val="24"/>
        </w:rPr>
        <w:t>Planeringen av projektet gick som sagt bra, men det var en extra funktion som jag hoppades på att klara av, som var betygsättning av videoklipp som användarna laddar upp. Jag lyckades någorlunda lösa detta efter några dagars informationssökande, men det blev ändå inte som jag hade tänkt mig och den bild jag hade i huvudet i början, så jag fick skrota den idén då jag började få lite ont om tid eftersom jag hade en del viktigare funktioner att jobba på för att få applikationen att fungera korrekt</w:t>
      </w:r>
      <w:r w:rsidR="00C027E8">
        <w:rPr>
          <w:sz w:val="24"/>
          <w:szCs w:val="24"/>
        </w:rPr>
        <w:t>. När det kommer till dokumentationen så kan jag helt ärligt inte säga att jag är helt nöjd, det har samtidigt hjälpt till väldigt mycket både vid planeringar samt tester/Testfall att bygga upp denna applikation</w:t>
      </w:r>
      <w:r w:rsidR="000D20D1">
        <w:rPr>
          <w:sz w:val="24"/>
          <w:szCs w:val="24"/>
        </w:rPr>
        <w:t xml:space="preserve">, men jag skulle ha gjort fler commits så man </w:t>
      </w:r>
      <w:r w:rsidR="00E46632">
        <w:rPr>
          <w:sz w:val="24"/>
          <w:szCs w:val="24"/>
        </w:rPr>
        <w:t>bättre</w:t>
      </w:r>
      <w:r w:rsidR="000D20D1">
        <w:rPr>
          <w:sz w:val="24"/>
          <w:szCs w:val="24"/>
        </w:rPr>
        <w:t xml:space="preserve"> kan se en utveckling av själva källkoden i relation med dokumentationen, som jag känner nu i e</w:t>
      </w:r>
      <w:r w:rsidR="00E46632">
        <w:rPr>
          <w:sz w:val="24"/>
          <w:szCs w:val="24"/>
        </w:rPr>
        <w:t>fterhand att jag varit dålig på</w:t>
      </w:r>
      <w:r w:rsidR="000A12EB">
        <w:rPr>
          <w:sz w:val="24"/>
          <w:szCs w:val="24"/>
        </w:rPr>
        <w:t>, även att commita i tid</w:t>
      </w:r>
      <w:r w:rsidR="00C20C6A">
        <w:rPr>
          <w:sz w:val="24"/>
          <w:szCs w:val="24"/>
        </w:rPr>
        <w:t xml:space="preserve">. </w:t>
      </w:r>
      <w:r w:rsidR="00E46632">
        <w:rPr>
          <w:sz w:val="24"/>
          <w:szCs w:val="24"/>
        </w:rPr>
        <w:t>D</w:t>
      </w:r>
      <w:r w:rsidR="000D20D1">
        <w:rPr>
          <w:sz w:val="24"/>
          <w:szCs w:val="24"/>
        </w:rPr>
        <w:t>å jag arbetat på olika ställen med projektet och inte alltid haft koden och applikationen</w:t>
      </w:r>
      <w:r w:rsidR="00E46632">
        <w:rPr>
          <w:sz w:val="24"/>
          <w:szCs w:val="24"/>
        </w:rPr>
        <w:t xml:space="preserve"> samlad</w:t>
      </w:r>
      <w:r w:rsidR="000D20D1">
        <w:rPr>
          <w:sz w:val="24"/>
          <w:szCs w:val="24"/>
        </w:rPr>
        <w:t xml:space="preserve"> på ett </w:t>
      </w:r>
      <w:r w:rsidR="00E46632">
        <w:rPr>
          <w:sz w:val="24"/>
          <w:szCs w:val="24"/>
        </w:rPr>
        <w:t xml:space="preserve">och samma </w:t>
      </w:r>
      <w:r w:rsidR="000D20D1">
        <w:rPr>
          <w:sz w:val="24"/>
          <w:szCs w:val="24"/>
        </w:rPr>
        <w:t>ställe när jag arbetat</w:t>
      </w:r>
      <w:r w:rsidR="00E46632">
        <w:rPr>
          <w:sz w:val="24"/>
          <w:szCs w:val="24"/>
        </w:rPr>
        <w:t xml:space="preserve"> så har det inte </w:t>
      </w:r>
      <w:r w:rsidR="000A12EB">
        <w:rPr>
          <w:sz w:val="24"/>
          <w:szCs w:val="24"/>
        </w:rPr>
        <w:t>alltid</w:t>
      </w:r>
      <w:r w:rsidR="00E46632">
        <w:rPr>
          <w:sz w:val="24"/>
          <w:szCs w:val="24"/>
        </w:rPr>
        <w:t xml:space="preserve"> fungerat då både hemma och skolan </w:t>
      </w:r>
      <w:r w:rsidR="00B05C30">
        <w:rPr>
          <w:sz w:val="24"/>
          <w:szCs w:val="24"/>
        </w:rPr>
        <w:t>blev</w:t>
      </w:r>
      <w:r w:rsidR="00E46632">
        <w:rPr>
          <w:sz w:val="24"/>
          <w:szCs w:val="24"/>
        </w:rPr>
        <w:t xml:space="preserve"> en arbetsplats för mig under dessa 10 veckor</w:t>
      </w:r>
      <w:r w:rsidR="00C20C6A">
        <w:rPr>
          <w:sz w:val="24"/>
          <w:szCs w:val="24"/>
        </w:rPr>
        <w:t xml:space="preserve"> och tiden var knapp(i helhet dokumentera bättre)</w:t>
      </w:r>
      <w:r w:rsidR="00E46632">
        <w:rPr>
          <w:sz w:val="24"/>
          <w:szCs w:val="24"/>
        </w:rPr>
        <w:t>.</w:t>
      </w:r>
      <w:r w:rsidR="00C730F2">
        <w:rPr>
          <w:sz w:val="24"/>
          <w:szCs w:val="24"/>
        </w:rPr>
        <w:t xml:space="preserve"> </w:t>
      </w:r>
    </w:p>
    <w:p w:rsidR="0023218F" w:rsidRDefault="00C730F2" w:rsidP="0023218F">
      <w:pPr>
        <w:rPr>
          <w:color w:val="333333"/>
          <w:sz w:val="40"/>
          <w:szCs w:val="40"/>
        </w:rPr>
      </w:pPr>
      <w:r>
        <w:rPr>
          <w:sz w:val="24"/>
          <w:szCs w:val="24"/>
        </w:rPr>
        <w:lastRenderedPageBreak/>
        <w:t xml:space="preserve">  </w:t>
      </w:r>
    </w:p>
    <w:p w:rsidR="0023218F" w:rsidRDefault="0023218F" w:rsidP="0023218F">
      <w:pPr>
        <w:rPr>
          <w:color w:val="333333"/>
          <w:sz w:val="40"/>
          <w:szCs w:val="40"/>
        </w:rPr>
      </w:pPr>
      <w:r>
        <w:rPr>
          <w:color w:val="333333"/>
          <w:sz w:val="40"/>
          <w:szCs w:val="40"/>
        </w:rPr>
        <w:t>Sammanfattning</w:t>
      </w:r>
    </w:p>
    <w:p w:rsidR="000D20D1" w:rsidRDefault="000D20D1" w:rsidP="0023218F">
      <w:pPr>
        <w:rPr>
          <w:sz w:val="24"/>
          <w:szCs w:val="24"/>
        </w:rPr>
      </w:pPr>
    </w:p>
    <w:p w:rsidR="00AA00FB" w:rsidRDefault="000D20D1">
      <w:pPr>
        <w:rPr>
          <w:sz w:val="24"/>
          <w:szCs w:val="24"/>
        </w:rPr>
      </w:pPr>
      <w:r>
        <w:rPr>
          <w:sz w:val="24"/>
          <w:szCs w:val="24"/>
        </w:rPr>
        <w:t>Det har varit väldigt intressant och lärorikt att få jobba på det här sättet som vi har gjort under dessa 10 veckorna, och att fritt jobba med ett personligt projekt. Jag känner att detta både givit mig nya erfarenheter och inte minst stärkt de kunskaper som jag haft sedan tidigare.  Att få jobba på ett eget projekt och få se hur det successivt växt fram är något som jag verkligen uppskattat och tyckt varit allra roligast under denna period.</w:t>
      </w:r>
    </w:p>
    <w:p w:rsidR="00A16B82" w:rsidRDefault="00A16B82">
      <w:pPr>
        <w:rPr>
          <w:sz w:val="24"/>
          <w:szCs w:val="24"/>
        </w:rPr>
      </w:pPr>
      <w:r>
        <w:rPr>
          <w:sz w:val="24"/>
          <w:szCs w:val="24"/>
        </w:rPr>
        <w:t>Skulle jag ha gjort om detta projekt och just denna applikation idag så hade jag siktat på att lösa samma krav, fast med mindre kod och bättre lösningar. Under detta projekt fick jag som sagt ett antal buggar, och fastnade även med vissa problem och just vid dessa punkter så fann jag nya lösningar hela tiden och lärde mig även mycket av mina misstag. Så skulle jag ha gjort om det så vet jag att jag hade kunnat lösa t.ex. Implementationen av facebooks API på ett bättre sätt än det som jag gjort idag och undvikit onödiga buggar.</w:t>
      </w:r>
      <w:r w:rsidR="006E422B">
        <w:rPr>
          <w:sz w:val="24"/>
          <w:szCs w:val="24"/>
        </w:rPr>
        <w:t xml:space="preserve"> Jag hade även sparat all källkod på ett och samma ställe under hela projektet så att versionshanteringen av källkoden även blivit mer fullständig och komplett i förhållande med dokumentationen.</w:t>
      </w:r>
    </w:p>
    <w:p w:rsidR="00A16B82" w:rsidRDefault="00A16B82">
      <w:pPr>
        <w:rPr>
          <w:sz w:val="24"/>
          <w:szCs w:val="24"/>
        </w:rPr>
      </w:pPr>
      <w:r>
        <w:rPr>
          <w:sz w:val="24"/>
          <w:szCs w:val="24"/>
        </w:rPr>
        <w:t xml:space="preserve">Sammanfattningsvis har jag nu efter dessa 10 veckor tagit med mig en hel del nya </w:t>
      </w:r>
      <w:r w:rsidR="00A26C2C">
        <w:rPr>
          <w:sz w:val="24"/>
          <w:szCs w:val="24"/>
        </w:rPr>
        <w:t>erfarenheter</w:t>
      </w:r>
      <w:r>
        <w:rPr>
          <w:sz w:val="24"/>
          <w:szCs w:val="24"/>
        </w:rPr>
        <w:t xml:space="preserve">, stärkt </w:t>
      </w:r>
      <w:r w:rsidR="00A26C2C">
        <w:rPr>
          <w:sz w:val="24"/>
          <w:szCs w:val="24"/>
        </w:rPr>
        <w:t>tidigare kunskaper samt lärt mig att utan en bra planering hade detta projekt aldrig lyckats.</w:t>
      </w:r>
    </w:p>
    <w:p w:rsidR="000D20D1" w:rsidRPr="00C80037" w:rsidRDefault="000D20D1">
      <w:pPr>
        <w:rPr>
          <w:sz w:val="24"/>
          <w:szCs w:val="24"/>
        </w:rPr>
      </w:pPr>
    </w:p>
    <w:sectPr w:rsidR="000D20D1" w:rsidRPr="00C80037" w:rsidSect="00F247DA">
      <w:foot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4E5" w:rsidRDefault="009644E5" w:rsidP="00C80037">
      <w:pPr>
        <w:spacing w:after="0" w:line="240" w:lineRule="auto"/>
      </w:pPr>
      <w:r>
        <w:separator/>
      </w:r>
    </w:p>
  </w:endnote>
  <w:endnote w:type="continuationSeparator" w:id="0">
    <w:p w:rsidR="009644E5" w:rsidRDefault="009644E5" w:rsidP="00C80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gLiU_HKSCS">
    <w:panose1 w:val="02020500000000000000"/>
    <w:charset w:val="88"/>
    <w:family w:val="roman"/>
    <w:pitch w:val="variable"/>
    <w:sig w:usb0="A00002FF" w:usb1="38CFFCFA" w:usb2="00000016" w:usb3="00000000" w:csb0="001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60795139"/>
      <w:docPartObj>
        <w:docPartGallery w:val="Page Numbers (Bottom of Page)"/>
        <w:docPartUnique/>
      </w:docPartObj>
    </w:sdtPr>
    <w:sdtContent>
      <w:sdt>
        <w:sdtPr>
          <w:rPr>
            <w:rFonts w:asciiTheme="majorHAnsi" w:eastAsiaTheme="majorEastAsia" w:hAnsiTheme="majorHAnsi" w:cstheme="majorBidi"/>
          </w:rPr>
          <w:id w:val="97553008"/>
          <w:docPartObj>
            <w:docPartGallery w:val="Page Numbers (Margins)"/>
            <w:docPartUnique/>
          </w:docPartObj>
        </w:sdtPr>
        <w:sdtContent>
          <w:p w:rsidR="00330B8F" w:rsidRDefault="00C8275A">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52" style="position:absolute;margin-left:0;margin-top:0;width:49.35pt;height:49.35pt;z-index:251664384;mso-position-horizontal:center;mso-position-horizontal-relative:margin;mso-position-vertical:center;mso-position-vertical-relative:bottom-margin-area;v-text-anchor:middle" fillcolor="#365f91 [2404]" stroked="f">
                  <v:textbox style="mso-next-textbox:#_x0000_s2052">
                    <w:txbxContent>
                      <w:p w:rsidR="00330B8F" w:rsidRDefault="00C8275A">
                        <w:pPr>
                          <w:pStyle w:val="Footer"/>
                          <w:jc w:val="center"/>
                          <w:rPr>
                            <w:b/>
                            <w:color w:val="FFFFFF" w:themeColor="background1"/>
                            <w:sz w:val="32"/>
                            <w:szCs w:val="32"/>
                          </w:rPr>
                        </w:pPr>
                        <w:r w:rsidRPr="00C8275A">
                          <w:fldChar w:fldCharType="begin"/>
                        </w:r>
                        <w:r w:rsidR="00091C95">
                          <w:instrText xml:space="preserve"> PAGE    \* MERGEFORMAT </w:instrText>
                        </w:r>
                        <w:r w:rsidRPr="00C8275A">
                          <w:fldChar w:fldCharType="separate"/>
                        </w:r>
                        <w:r w:rsidR="00C20C6A" w:rsidRPr="00C20C6A">
                          <w:rPr>
                            <w:b/>
                            <w:noProof/>
                            <w:color w:val="FFFFFF" w:themeColor="background1"/>
                            <w:sz w:val="32"/>
                            <w:szCs w:val="32"/>
                          </w:rPr>
                          <w:t>5</w:t>
                        </w:r>
                        <w:r>
                          <w:rPr>
                            <w:b/>
                            <w:noProof/>
                            <w:color w:val="FFFFFF" w:themeColor="background1"/>
                            <w:sz w:val="32"/>
                            <w:szCs w:val="32"/>
                          </w:rPr>
                          <w:fldChar w:fldCharType="end"/>
                        </w:r>
                      </w:p>
                    </w:txbxContent>
                  </v:textbox>
                  <w10:wrap anchorx="margin" anchory="page"/>
                </v:oval>
              </w:pict>
            </w:r>
          </w:p>
        </w:sdtContent>
      </w:sdt>
    </w:sdtContent>
  </w:sdt>
  <w:p w:rsidR="00330B8F" w:rsidRDefault="00330B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4E5" w:rsidRDefault="009644E5" w:rsidP="00C80037">
      <w:pPr>
        <w:spacing w:after="0" w:line="240" w:lineRule="auto"/>
      </w:pPr>
      <w:r>
        <w:separator/>
      </w:r>
    </w:p>
  </w:footnote>
  <w:footnote w:type="continuationSeparator" w:id="0">
    <w:p w:rsidR="009644E5" w:rsidRDefault="009644E5" w:rsidP="00C800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95137"/>
      <w:docPartObj>
        <w:docPartGallery w:val="Page Numbers (Top of Page)"/>
        <w:docPartUnique/>
      </w:docPartObj>
    </w:sdtPr>
    <w:sdtContent>
      <w:p w:rsidR="00330B8F" w:rsidRDefault="00C8275A">
        <w:pPr>
          <w:pStyle w:val="Header"/>
        </w:pPr>
        <w:r>
          <w:rPr>
            <w:noProof/>
            <w:lang w:eastAsia="zh-TW"/>
          </w:rPr>
          <w:pict>
            <v:oval id="_x0000_s2050" style="position:absolute;margin-left:0;margin-top:0;width:49.35pt;height:49.35pt;z-index:251660288;mso-position-horizontal:center;mso-position-horizontal-relative:margin;mso-position-vertical:center;mso-position-vertical-relative:top-margin-area;v-text-anchor:middle" o:allowincell="f" fillcolor="#365f91 [2404]" stroked="f">
              <v:textbox style="mso-next-textbox:#_x0000_s2050">
                <w:txbxContent>
                  <w:p w:rsidR="00330B8F" w:rsidRDefault="00C8275A">
                    <w:pPr>
                      <w:pStyle w:val="Footer"/>
                      <w:jc w:val="center"/>
                      <w:rPr>
                        <w:b/>
                        <w:color w:val="FFFFFF" w:themeColor="background1"/>
                        <w:sz w:val="32"/>
                        <w:szCs w:val="32"/>
                      </w:rPr>
                    </w:pPr>
                    <w:r w:rsidRPr="00C8275A">
                      <w:fldChar w:fldCharType="begin"/>
                    </w:r>
                    <w:r w:rsidR="00091C95">
                      <w:instrText xml:space="preserve"> PAGE    \* MERGEFORMAT </w:instrText>
                    </w:r>
                    <w:r w:rsidRPr="00C8275A">
                      <w:fldChar w:fldCharType="separate"/>
                    </w:r>
                    <w:r w:rsidR="00C20C6A" w:rsidRPr="00C20C6A">
                      <w:rPr>
                        <w:b/>
                        <w:noProof/>
                        <w:color w:val="FFFFFF" w:themeColor="background1"/>
                        <w:sz w:val="32"/>
                        <w:szCs w:val="32"/>
                      </w:rPr>
                      <w:t>1</w:t>
                    </w:r>
                    <w:r>
                      <w:rPr>
                        <w:b/>
                        <w:noProof/>
                        <w:color w:val="FFFFFF" w:themeColor="background1"/>
                        <w:sz w:val="32"/>
                        <w:szCs w:val="32"/>
                      </w:rPr>
                      <w:fldChar w:fldCharType="end"/>
                    </w:r>
                  </w:p>
                </w:txbxContent>
              </v:textbox>
              <w10:wrap anchorx="margin" anchory="margin"/>
            </v:oval>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80037"/>
    <w:rsid w:val="00017A0F"/>
    <w:rsid w:val="00025F35"/>
    <w:rsid w:val="00063F12"/>
    <w:rsid w:val="00091C95"/>
    <w:rsid w:val="000A12EB"/>
    <w:rsid w:val="000D20D1"/>
    <w:rsid w:val="0023218F"/>
    <w:rsid w:val="0023463A"/>
    <w:rsid w:val="00291F79"/>
    <w:rsid w:val="00330B8F"/>
    <w:rsid w:val="00384E1F"/>
    <w:rsid w:val="0044775E"/>
    <w:rsid w:val="004D5C44"/>
    <w:rsid w:val="004E2B64"/>
    <w:rsid w:val="005919D2"/>
    <w:rsid w:val="005A3A67"/>
    <w:rsid w:val="006143C2"/>
    <w:rsid w:val="00626751"/>
    <w:rsid w:val="006D66AD"/>
    <w:rsid w:val="006E422B"/>
    <w:rsid w:val="0070250F"/>
    <w:rsid w:val="00777833"/>
    <w:rsid w:val="007D6EBC"/>
    <w:rsid w:val="009644E5"/>
    <w:rsid w:val="00A16B82"/>
    <w:rsid w:val="00A26C2C"/>
    <w:rsid w:val="00AA00FB"/>
    <w:rsid w:val="00AC2F29"/>
    <w:rsid w:val="00B05C30"/>
    <w:rsid w:val="00B07206"/>
    <w:rsid w:val="00B52A42"/>
    <w:rsid w:val="00B76C7D"/>
    <w:rsid w:val="00C027E8"/>
    <w:rsid w:val="00C20C6A"/>
    <w:rsid w:val="00C730F2"/>
    <w:rsid w:val="00C80037"/>
    <w:rsid w:val="00C8275A"/>
    <w:rsid w:val="00D22EE4"/>
    <w:rsid w:val="00D27996"/>
    <w:rsid w:val="00E46632"/>
    <w:rsid w:val="00EF1D26"/>
    <w:rsid w:val="00F20A28"/>
    <w:rsid w:val="00F22CBA"/>
    <w:rsid w:val="00F247DA"/>
    <w:rsid w:val="00F479DA"/>
    <w:rsid w:val="00F84905"/>
    <w:rsid w:val="00FB616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9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80037"/>
    <w:rPr>
      <w:b/>
      <w:bCs/>
      <w:smallCaps/>
      <w:spacing w:val="5"/>
    </w:rPr>
  </w:style>
  <w:style w:type="paragraph" w:styleId="Header">
    <w:name w:val="header"/>
    <w:basedOn w:val="Normal"/>
    <w:link w:val="HeaderChar"/>
    <w:uiPriority w:val="99"/>
    <w:semiHidden/>
    <w:unhideWhenUsed/>
    <w:rsid w:val="00C8003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80037"/>
  </w:style>
  <w:style w:type="paragraph" w:styleId="Footer">
    <w:name w:val="footer"/>
    <w:basedOn w:val="Normal"/>
    <w:link w:val="FooterChar"/>
    <w:uiPriority w:val="99"/>
    <w:unhideWhenUsed/>
    <w:rsid w:val="00C800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0037"/>
  </w:style>
  <w:style w:type="paragraph" w:styleId="NoSpacing">
    <w:name w:val="No Spacing"/>
    <w:link w:val="NoSpacingChar"/>
    <w:uiPriority w:val="1"/>
    <w:qFormat/>
    <w:rsid w:val="00F247DA"/>
    <w:pPr>
      <w:spacing w:after="0" w:line="240" w:lineRule="auto"/>
    </w:pPr>
    <w:rPr>
      <w:rFonts w:eastAsiaTheme="minorEastAsia"/>
    </w:rPr>
  </w:style>
  <w:style w:type="character" w:customStyle="1" w:styleId="NoSpacingChar">
    <w:name w:val="No Spacing Char"/>
    <w:basedOn w:val="DefaultParagraphFont"/>
    <w:link w:val="NoSpacing"/>
    <w:uiPriority w:val="1"/>
    <w:rsid w:val="00F247DA"/>
    <w:rPr>
      <w:rFonts w:eastAsiaTheme="minorEastAsia"/>
    </w:rPr>
  </w:style>
  <w:style w:type="paragraph" w:styleId="BalloonText">
    <w:name w:val="Balloon Text"/>
    <w:basedOn w:val="Normal"/>
    <w:link w:val="BalloonTextChar"/>
    <w:uiPriority w:val="99"/>
    <w:semiHidden/>
    <w:unhideWhenUsed/>
    <w:rsid w:val="00F24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7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180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gLiU_HKSCS">
    <w:panose1 w:val="02020500000000000000"/>
    <w:charset w:val="88"/>
    <w:family w:val="roman"/>
    <w:pitch w:val="variable"/>
    <w:sig w:usb0="A00002FF" w:usb1="38CFFCFA" w:usb2="00000016" w:usb3="00000000" w:csb0="00100001" w:csb1="00000000"/>
  </w:font>
  <w:font w:name="Andalus">
    <w:panose1 w:val="02020603050405020304"/>
    <w:charset w:val="00"/>
    <w:family w:val="roman"/>
    <w:pitch w:val="variable"/>
    <w:sig w:usb0="00002003" w:usb1="80000000" w:usb2="00000008" w:usb3="00000000" w:csb0="0000004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13033E"/>
    <w:rsid w:val="0013033E"/>
    <w:rsid w:val="009402BB"/>
    <w:rsid w:val="00DA66D3"/>
    <w:rsid w:val="00FB13D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6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5B8960AAF7479A8B1375F97A13A803">
    <w:name w:val="525B8960AAF7479A8B1375F97A13A803"/>
    <w:rsid w:val="0013033E"/>
  </w:style>
  <w:style w:type="paragraph" w:customStyle="1" w:styleId="3A26919FC78E4B6C91D4CAFDECBF70BD">
    <w:name w:val="3A26919FC78E4B6C91D4CAFDECBF70BD"/>
    <w:rsid w:val="0013033E"/>
  </w:style>
  <w:style w:type="paragraph" w:customStyle="1" w:styleId="E1D83D2182D64C1AAC87C8597305BC9D">
    <w:name w:val="E1D83D2182D64C1AAC87C8597305BC9D"/>
    <w:rsid w:val="0013033E"/>
  </w:style>
  <w:style w:type="paragraph" w:customStyle="1" w:styleId="4BD06B59D7664647A70DE0AD70044914">
    <w:name w:val="4BD06B59D7664647A70DE0AD70044914"/>
    <w:rsid w:val="0013033E"/>
  </w:style>
  <w:style w:type="paragraph" w:customStyle="1" w:styleId="58D25B71FBCE4A648EB294A5A0CB7399">
    <w:name w:val="58D25B71FBCE4A648EB294A5A0CB7399"/>
    <w:rsid w:val="0013033E"/>
  </w:style>
  <w:style w:type="paragraph" w:customStyle="1" w:styleId="D434608ECD5F40508445542B6FC433D0">
    <w:name w:val="D434608ECD5F40508445542B6FC433D0"/>
    <w:rsid w:val="0013033E"/>
  </w:style>
  <w:style w:type="paragraph" w:customStyle="1" w:styleId="4542CA84AEC64410BE852D7600043858">
    <w:name w:val="4542CA84AEC64410BE852D7600043858"/>
    <w:rsid w:val="0013033E"/>
  </w:style>
  <w:style w:type="paragraph" w:customStyle="1" w:styleId="030B1923632540CE9DEF6951411BE273">
    <w:name w:val="030B1923632540CE9DEF6951411BE273"/>
    <w:rsid w:val="0013033E"/>
  </w:style>
  <w:style w:type="paragraph" w:customStyle="1" w:styleId="144F2A20A4A148CAAE64D86E2F27A5DF">
    <w:name w:val="144F2A20A4A148CAAE64D86E2F27A5DF"/>
    <w:rsid w:val="0013033E"/>
  </w:style>
  <w:style w:type="paragraph" w:customStyle="1" w:styleId="3D0BA15E62054743BF636C9538F612CD">
    <w:name w:val="3D0BA15E62054743BF636C9538F612CD"/>
    <w:rsid w:val="0013033E"/>
  </w:style>
  <w:style w:type="paragraph" w:customStyle="1" w:styleId="1E4470673B4C41FF956A1D556FCCEEEF">
    <w:name w:val="1E4470673B4C41FF956A1D556FCCEEEF"/>
    <w:rsid w:val="0013033E"/>
  </w:style>
  <w:style w:type="paragraph" w:customStyle="1" w:styleId="636D33FCB31E4BC7ABC1ED4E16337E10">
    <w:name w:val="636D33FCB31E4BC7ABC1ED4E16337E10"/>
    <w:rsid w:val="0013033E"/>
  </w:style>
  <w:style w:type="paragraph" w:customStyle="1" w:styleId="86B20A0F94004273AA9EFEE96F2E1217">
    <w:name w:val="86B20A0F94004273AA9EFEE96F2E1217"/>
    <w:rsid w:val="0013033E"/>
  </w:style>
  <w:style w:type="paragraph" w:customStyle="1" w:styleId="7ACEA760F7B74E7990897BB72695589D">
    <w:name w:val="7ACEA760F7B74E7990897BB72695589D"/>
    <w:rsid w:val="0013033E"/>
  </w:style>
  <w:style w:type="paragraph" w:customStyle="1" w:styleId="EFBAA493F7F64FDCBA20A9B500427804">
    <w:name w:val="EFBAA493F7F64FDCBA20A9B500427804"/>
    <w:rsid w:val="0013033E"/>
  </w:style>
  <w:style w:type="paragraph" w:customStyle="1" w:styleId="B27F153443A84285AF17F0FA415771EC">
    <w:name w:val="B27F153443A84285AF17F0FA415771EC"/>
    <w:rsid w:val="0013033E"/>
  </w:style>
  <w:style w:type="paragraph" w:customStyle="1" w:styleId="A5EC531BAC0243D4AB5CCB1AF8D99406">
    <w:name w:val="A5EC531BAC0243D4AB5CCB1AF8D99406"/>
    <w:rsid w:val="0013033E"/>
  </w:style>
  <w:style w:type="paragraph" w:customStyle="1" w:styleId="E2DC0394EC93428E813B8F320DC7A90A">
    <w:name w:val="E2DC0394EC93428E813B8F320DC7A90A"/>
    <w:rsid w:val="0013033E"/>
  </w:style>
  <w:style w:type="paragraph" w:customStyle="1" w:styleId="9883747E294F4E54BC0FB26DB1867870">
    <w:name w:val="9883747E294F4E54BC0FB26DB1867870"/>
    <w:rsid w:val="0013033E"/>
  </w:style>
  <w:style w:type="paragraph" w:customStyle="1" w:styleId="C59A879584AE42E6982D564E842E14EA">
    <w:name w:val="C59A879584AE42E6982D564E842E14EA"/>
    <w:rsid w:val="0013033E"/>
  </w:style>
  <w:style w:type="paragraph" w:customStyle="1" w:styleId="54A0D0AF7C79420B8683EBB9C1A6FA30">
    <w:name w:val="54A0D0AF7C79420B8683EBB9C1A6FA30"/>
    <w:rsid w:val="0013033E"/>
  </w:style>
  <w:style w:type="paragraph" w:customStyle="1" w:styleId="01EDA788A45B4BB59221D171E50D232F">
    <w:name w:val="01EDA788A45B4BB59221D171E50D232F"/>
    <w:rsid w:val="001303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UD13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1256</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Linnéuniversitetet i Kalmar</Company>
  <LinksUpToDate>false</LinksUpToDate>
  <CharactersWithSpaces>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UndergroundTalent</dc:title>
  <dc:subject>Post-Mortem</dc:subject>
  <dc:creator>Sahand Rajabion</dc:creator>
  <cp:lastModifiedBy>Sahand Rajabion</cp:lastModifiedBy>
  <cp:revision>4</cp:revision>
  <dcterms:created xsi:type="dcterms:W3CDTF">2014-06-04T19:05:00Z</dcterms:created>
  <dcterms:modified xsi:type="dcterms:W3CDTF">2014-06-06T20:58:00Z</dcterms:modified>
</cp:coreProperties>
</file>