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Y="733"/>
        <w:tblW w:w="5122" w:type="pct"/>
        <w:tblInd w:w="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46"/>
      </w:tblGrid>
      <w:tr w:rsidR="0006305F" w14:paraId="736BF9A2" w14:textId="77777777" w:rsidTr="00194102">
        <w:trPr>
          <w:trHeight w:val="1365"/>
        </w:trPr>
        <w:tc>
          <w:tcPr>
            <w:tcW w:w="924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24F700" w14:textId="77777777" w:rsidR="0006305F" w:rsidRPr="0006305F" w:rsidRDefault="0006305F" w:rsidP="00A60A5C">
            <w:pPr>
              <w:pStyle w:val="a4"/>
              <w:rPr>
                <w:b/>
                <w:bCs/>
              </w:rPr>
            </w:pPr>
            <w:r w:rsidRPr="0006305F">
              <w:rPr>
                <w:b/>
                <w:bCs/>
              </w:rPr>
              <w:t>Sahar Itzhak</w:t>
            </w:r>
          </w:p>
          <w:p w14:paraId="6B213144" w14:textId="615FE0F0" w:rsidR="00483320" w:rsidRDefault="003732F4" w:rsidP="00483320">
            <w:pPr>
              <w:pStyle w:val="ContactInfo"/>
            </w:pPr>
            <w:r>
              <w:rPr>
                <w:rFonts w:hint="cs"/>
              </w:rPr>
              <w:t>H</w:t>
            </w:r>
            <w:r>
              <w:t>amerkaz</w:t>
            </w:r>
            <w:r w:rsidR="00483320">
              <w:t xml:space="preserve"> |</w:t>
            </w:r>
            <w:r w:rsidR="0006305F">
              <w:t xml:space="preserve"> 058</w:t>
            </w:r>
            <w:r w:rsidR="009C6F50">
              <w:rPr>
                <w:rFonts w:hint="cs"/>
                <w:lang w:bidi="he-IL"/>
              </w:rPr>
              <w:t>-6</w:t>
            </w:r>
            <w:r w:rsidR="0006305F">
              <w:t xml:space="preserve">444444 </w:t>
            </w:r>
            <w:r w:rsidR="00483320">
              <w:rPr>
                <w:rFonts w:hint="cs"/>
                <w:rtl/>
                <w:lang w:bidi="he-IL"/>
              </w:rPr>
              <w:t>|</w:t>
            </w:r>
            <w:r w:rsidR="00483320">
              <w:rPr>
                <w:lang w:bidi="he-IL"/>
              </w:rPr>
              <w:t xml:space="preserve"> </w:t>
            </w:r>
            <w:hyperlink r:id="rId5" w:history="1">
              <w:r w:rsidR="002171F3" w:rsidRPr="00693FB8">
                <w:rPr>
                  <w:rStyle w:val="Hyperlink"/>
                </w:rPr>
                <w:t>Saharitz7@gmail.com</w:t>
              </w:r>
            </w:hyperlink>
          </w:p>
        </w:tc>
      </w:tr>
    </w:tbl>
    <w:p w14:paraId="1054A67A" w14:textId="77777777" w:rsidR="0006305F" w:rsidRDefault="0006305F" w:rsidP="00853622">
      <w:pPr>
        <w:pStyle w:val="1"/>
        <w:spacing w:before="360" w:after="240"/>
        <w:ind w:left="-567" w:firstLine="141"/>
        <w:rPr>
          <w:rtl/>
          <w:lang w:bidi="he-IL"/>
        </w:rPr>
      </w:pPr>
      <w:r>
        <w:t>Summary</w:t>
      </w:r>
    </w:p>
    <w:tbl>
      <w:tblPr>
        <w:tblStyle w:val="a7"/>
        <w:tblW w:w="5511" w:type="pct"/>
        <w:tblInd w:w="-449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923"/>
      </w:tblGrid>
      <w:tr w:rsidR="0006305F" w14:paraId="256102BA" w14:textId="77777777" w:rsidTr="000C4D12">
        <w:trPr>
          <w:trHeight w:val="1214"/>
        </w:trPr>
        <w:tc>
          <w:tcPr>
            <w:tcW w:w="9923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</w:tcPr>
          <w:p w14:paraId="302B7EC2" w14:textId="33DB785D" w:rsidR="00303001" w:rsidRPr="001145A3" w:rsidRDefault="00A1073C" w:rsidP="00303001">
            <w:pPr>
              <w:pStyle w:val="a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303001" w:rsidRPr="001145A3">
              <w:rPr>
                <w:b/>
                <w:bCs/>
                <w:sz w:val="20"/>
                <w:szCs w:val="20"/>
              </w:rPr>
              <w:t>omputer science</w:t>
            </w:r>
            <w:r w:rsidR="004A5599">
              <w:rPr>
                <w:b/>
                <w:bCs/>
                <w:sz w:val="20"/>
                <w:szCs w:val="20"/>
              </w:rPr>
              <w:t xml:space="preserve"> graduate</w:t>
            </w:r>
            <w:r w:rsidR="00303001" w:rsidRPr="001145A3">
              <w:rPr>
                <w:b/>
                <w:bCs/>
                <w:sz w:val="20"/>
                <w:szCs w:val="20"/>
              </w:rPr>
              <w:t>, GPA</w:t>
            </w:r>
            <w:r w:rsidR="00F60CE5">
              <w:rPr>
                <w:b/>
                <w:bCs/>
                <w:sz w:val="20"/>
                <w:szCs w:val="20"/>
              </w:rPr>
              <w:t>:</w:t>
            </w:r>
            <w:r w:rsidR="00303001" w:rsidRPr="001145A3">
              <w:rPr>
                <w:b/>
                <w:bCs/>
                <w:sz w:val="20"/>
                <w:szCs w:val="20"/>
              </w:rPr>
              <w:t xml:space="preserve"> 85+</w:t>
            </w:r>
            <w:r w:rsidR="00303001" w:rsidRPr="001145A3">
              <w:rPr>
                <w:sz w:val="20"/>
                <w:szCs w:val="20"/>
              </w:rPr>
              <w:t>.</w:t>
            </w:r>
            <w:r w:rsidR="00BC125C">
              <w:rPr>
                <w:sz w:val="20"/>
                <w:szCs w:val="20"/>
              </w:rPr>
              <w:t xml:space="preserve"> Available for full/part time position.</w:t>
            </w:r>
            <w:r w:rsidR="00303001" w:rsidRPr="001145A3">
              <w:rPr>
                <w:bCs/>
                <w:sz w:val="20"/>
                <w:szCs w:val="20"/>
              </w:rPr>
              <w:t xml:space="preserve"> </w:t>
            </w:r>
          </w:p>
          <w:p w14:paraId="0FAA9A1E" w14:textId="325A9A17" w:rsidR="00303001" w:rsidRPr="001145A3" w:rsidRDefault="00303001" w:rsidP="00303001">
            <w:pPr>
              <w:pStyle w:val="a"/>
              <w:rPr>
                <w:sz w:val="20"/>
                <w:szCs w:val="20"/>
              </w:rPr>
            </w:pPr>
            <w:r w:rsidRPr="001145A3">
              <w:rPr>
                <w:sz w:val="20"/>
                <w:szCs w:val="20"/>
              </w:rPr>
              <w:t>Professionalize programming languages</w:t>
            </w:r>
            <w:r w:rsidR="0069394C">
              <w:rPr>
                <w:sz w:val="20"/>
                <w:szCs w:val="20"/>
              </w:rPr>
              <w:t>:</w:t>
            </w:r>
            <w:r w:rsidRPr="001145A3">
              <w:rPr>
                <w:sz w:val="20"/>
                <w:szCs w:val="20"/>
              </w:rPr>
              <w:t xml:space="preserve"> </w:t>
            </w:r>
            <w:r w:rsidRPr="001145A3">
              <w:rPr>
                <w:b/>
                <w:bCs/>
                <w:sz w:val="20"/>
                <w:szCs w:val="20"/>
              </w:rPr>
              <w:t xml:space="preserve">C, C++, Python, </w:t>
            </w:r>
            <w:r w:rsidR="00651371" w:rsidRPr="001145A3">
              <w:rPr>
                <w:b/>
                <w:bCs/>
                <w:sz w:val="20"/>
                <w:szCs w:val="20"/>
              </w:rPr>
              <w:t>JavaScript</w:t>
            </w:r>
            <w:r w:rsidRPr="001145A3">
              <w:rPr>
                <w:b/>
                <w:bCs/>
                <w:sz w:val="20"/>
                <w:szCs w:val="20"/>
              </w:rPr>
              <w:t>.</w:t>
            </w:r>
          </w:p>
          <w:p w14:paraId="1EE728DF" w14:textId="74A601BE" w:rsidR="00303001" w:rsidRPr="001145A3" w:rsidRDefault="00303001" w:rsidP="00303001">
            <w:pPr>
              <w:pStyle w:val="a"/>
              <w:ind w:right="-2916"/>
              <w:rPr>
                <w:sz w:val="20"/>
                <w:szCs w:val="20"/>
              </w:rPr>
            </w:pPr>
            <w:r w:rsidRPr="001145A3">
              <w:rPr>
                <w:sz w:val="20"/>
                <w:szCs w:val="20"/>
              </w:rPr>
              <w:t>Air-Force NCO</w:t>
            </w:r>
            <w:r w:rsidR="0069394C">
              <w:rPr>
                <w:sz w:val="20"/>
                <w:szCs w:val="20"/>
              </w:rPr>
              <w:t>:</w:t>
            </w:r>
            <w:r w:rsidR="00AB63A1">
              <w:rPr>
                <w:sz w:val="20"/>
                <w:szCs w:val="20"/>
              </w:rPr>
              <w:t xml:space="preserve"> </w:t>
            </w:r>
            <w:r w:rsidR="00AB63A1" w:rsidRPr="00AB63A1">
              <w:rPr>
                <w:b/>
                <w:bCs/>
                <w:sz w:val="20"/>
                <w:szCs w:val="20"/>
              </w:rPr>
              <w:t>Network administrator</w:t>
            </w:r>
            <w:r w:rsidR="00CD5963">
              <w:rPr>
                <w:b/>
                <w:bCs/>
                <w:sz w:val="20"/>
                <w:szCs w:val="20"/>
              </w:rPr>
              <w:t xml:space="preserve"> -</w:t>
            </w:r>
            <w:r w:rsidR="00A84BCE">
              <w:rPr>
                <w:b/>
                <w:bCs/>
                <w:sz w:val="20"/>
                <w:szCs w:val="20"/>
              </w:rPr>
              <w:t xml:space="preserve"> </w:t>
            </w:r>
            <w:r w:rsidR="005160AF">
              <w:rPr>
                <w:b/>
                <w:bCs/>
                <w:sz w:val="20"/>
                <w:szCs w:val="20"/>
              </w:rPr>
              <w:t xml:space="preserve">team leader </w:t>
            </w:r>
            <w:r w:rsidR="00A84BCE">
              <w:rPr>
                <w:b/>
                <w:bCs/>
                <w:sz w:val="20"/>
                <w:szCs w:val="20"/>
              </w:rPr>
              <w:t>-</w:t>
            </w:r>
            <w:r w:rsidRPr="001145A3">
              <w:rPr>
                <w:sz w:val="20"/>
                <w:szCs w:val="20"/>
              </w:rPr>
              <w:t xml:space="preserve"> </w:t>
            </w:r>
            <w:r w:rsidRPr="001145A3">
              <w:rPr>
                <w:b/>
                <w:bCs/>
                <w:sz w:val="20"/>
                <w:szCs w:val="20"/>
              </w:rPr>
              <w:t>excellent solider</w:t>
            </w:r>
            <w:r w:rsidRPr="001145A3">
              <w:rPr>
                <w:sz w:val="20"/>
                <w:szCs w:val="20"/>
              </w:rPr>
              <w:t>.</w:t>
            </w:r>
          </w:p>
          <w:p w14:paraId="4938DC1C" w14:textId="4ECF3521" w:rsidR="0006305F" w:rsidRDefault="00303001" w:rsidP="00303001">
            <w:pPr>
              <w:pStyle w:val="a"/>
            </w:pPr>
            <w:r w:rsidRPr="001145A3">
              <w:rPr>
                <w:sz w:val="20"/>
                <w:szCs w:val="20"/>
              </w:rPr>
              <w:t>Has great human relations,</w:t>
            </w:r>
            <w:r w:rsidRPr="001145A3">
              <w:rPr>
                <w:rFonts w:hint="cs"/>
                <w:sz w:val="20"/>
                <w:szCs w:val="20"/>
                <w:rtl/>
                <w:lang w:bidi="he-IL"/>
              </w:rPr>
              <w:t xml:space="preserve"> </w:t>
            </w:r>
            <w:r w:rsidRPr="001145A3">
              <w:rPr>
                <w:sz w:val="20"/>
                <w:szCs w:val="20"/>
                <w:lang w:bidi="he-IL"/>
              </w:rPr>
              <w:t>self-educated,</w:t>
            </w:r>
            <w:r w:rsidRPr="001145A3">
              <w:rPr>
                <w:sz w:val="20"/>
                <w:szCs w:val="20"/>
              </w:rPr>
              <w:t xml:space="preserve"> high</w:t>
            </w:r>
            <w:r w:rsidR="008438FE">
              <w:rPr>
                <w:sz w:val="20"/>
                <w:szCs w:val="20"/>
              </w:rPr>
              <w:t>ly responsible and organized,</w:t>
            </w:r>
            <w:r w:rsidR="00857F26">
              <w:rPr>
                <w:sz w:val="20"/>
                <w:szCs w:val="20"/>
              </w:rPr>
              <w:t xml:space="preserve"> team-player</w:t>
            </w:r>
            <w:r w:rsidRPr="001145A3">
              <w:rPr>
                <w:sz w:val="20"/>
                <w:szCs w:val="20"/>
              </w:rPr>
              <w:t>.</w:t>
            </w:r>
          </w:p>
        </w:tc>
      </w:tr>
    </w:tbl>
    <w:p w14:paraId="2243E284" w14:textId="4B3D4C6B" w:rsidR="00F60E50" w:rsidRDefault="00D50528" w:rsidP="00853622">
      <w:pPr>
        <w:pStyle w:val="1"/>
        <w:spacing w:before="360" w:after="240"/>
        <w:ind w:left="-567" w:firstLine="141"/>
        <w:rPr>
          <w:rtl/>
          <w:lang w:bidi="he-IL"/>
        </w:rPr>
      </w:pPr>
      <w:r>
        <w:t>EDUCATI</w:t>
      </w:r>
      <w:r w:rsidR="00F60E50">
        <w:t>ON</w:t>
      </w:r>
    </w:p>
    <w:tbl>
      <w:tblPr>
        <w:tblStyle w:val="a7"/>
        <w:tblW w:w="5530" w:type="pct"/>
        <w:tblInd w:w="-449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957"/>
      </w:tblGrid>
      <w:tr w:rsidR="00F60E50" w14:paraId="776632CB" w14:textId="77777777" w:rsidTr="00D50528">
        <w:trPr>
          <w:trHeight w:val="484"/>
        </w:trPr>
        <w:tc>
          <w:tcPr>
            <w:tcW w:w="10754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</w:tcPr>
          <w:p w14:paraId="02D0C3C1" w14:textId="325C17EF" w:rsidR="00F60E50" w:rsidRPr="00D50528" w:rsidRDefault="00F60E50" w:rsidP="00F60E50">
            <w:pPr>
              <w:pStyle w:val="a"/>
            </w:pPr>
            <w:r>
              <w:rPr>
                <w:b/>
                <w:bCs/>
                <w:sz w:val="20"/>
                <w:szCs w:val="20"/>
              </w:rPr>
              <w:t xml:space="preserve">2016 – </w:t>
            </w:r>
            <w:r w:rsidR="004A5599">
              <w:rPr>
                <w:b/>
                <w:bCs/>
                <w:sz w:val="20"/>
                <w:szCs w:val="20"/>
              </w:rPr>
              <w:t>2019</w:t>
            </w:r>
            <w:r>
              <w:rPr>
                <w:b/>
                <w:bCs/>
                <w:sz w:val="20"/>
                <w:szCs w:val="20"/>
              </w:rPr>
              <w:t>, B.S</w:t>
            </w:r>
            <w:r w:rsidR="003C68A3">
              <w:rPr>
                <w:b/>
                <w:bCs/>
                <w:sz w:val="20"/>
                <w:szCs w:val="20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. Computer Science, </w:t>
            </w:r>
            <w:r w:rsidRPr="001145A3">
              <w:rPr>
                <w:sz w:val="20"/>
                <w:szCs w:val="20"/>
              </w:rPr>
              <w:t>HADASSAH ACADEMIC COLLEGE.</w:t>
            </w:r>
          </w:p>
          <w:p w14:paraId="67DF2A49" w14:textId="591E9285" w:rsidR="00D50528" w:rsidRDefault="00D50528" w:rsidP="00D50528">
            <w:pPr>
              <w:pStyle w:val="a"/>
              <w:numPr>
                <w:ilvl w:val="0"/>
                <w:numId w:val="0"/>
              </w:numPr>
              <w:ind w:left="900"/>
            </w:pPr>
            <w:r w:rsidRPr="001145A3">
              <w:rPr>
                <w:rFonts w:hint="cs"/>
                <w:b/>
                <w:bCs/>
                <w:sz w:val="20"/>
                <w:szCs w:val="20"/>
                <w:lang w:bidi="he-IL"/>
              </w:rPr>
              <w:t>H</w:t>
            </w:r>
            <w:r w:rsidRPr="001145A3">
              <w:rPr>
                <w:b/>
                <w:bCs/>
                <w:sz w:val="20"/>
                <w:szCs w:val="20"/>
                <w:lang w:bidi="he-IL"/>
              </w:rPr>
              <w:t>onor student</w:t>
            </w:r>
            <w:r w:rsidRPr="001145A3">
              <w:rPr>
                <w:sz w:val="20"/>
                <w:szCs w:val="20"/>
                <w:lang w:bidi="he-IL"/>
              </w:rPr>
              <w:t xml:space="preserve"> at CS preparation program (Excellence</w:t>
            </w:r>
            <w:r w:rsidRPr="001145A3">
              <w:rPr>
                <w:rFonts w:hint="cs"/>
                <w:sz w:val="20"/>
                <w:szCs w:val="20"/>
                <w:rtl/>
                <w:lang w:bidi="he-IL"/>
              </w:rPr>
              <w:t xml:space="preserve"> </w:t>
            </w:r>
            <w:r w:rsidRPr="001145A3">
              <w:rPr>
                <w:sz w:val="20"/>
                <w:szCs w:val="20"/>
                <w:lang w:bidi="he-IL"/>
              </w:rPr>
              <w:t xml:space="preserve">certification). </w:t>
            </w:r>
            <w:r w:rsidRPr="001145A3">
              <w:rPr>
                <w:b/>
                <w:bCs/>
                <w:sz w:val="20"/>
                <w:szCs w:val="20"/>
              </w:rPr>
              <w:t>GPA / grade average</w:t>
            </w:r>
            <w:r w:rsidR="00F60CE5">
              <w:rPr>
                <w:b/>
                <w:bCs/>
                <w:sz w:val="20"/>
                <w:szCs w:val="20"/>
              </w:rPr>
              <w:t>:</w:t>
            </w:r>
            <w:r w:rsidRPr="001145A3">
              <w:rPr>
                <w:b/>
                <w:bCs/>
                <w:sz w:val="20"/>
                <w:szCs w:val="20"/>
              </w:rPr>
              <w:t xml:space="preserve"> 85+.</w:t>
            </w:r>
          </w:p>
        </w:tc>
      </w:tr>
    </w:tbl>
    <w:p w14:paraId="7DE6A50A" w14:textId="26FD1874" w:rsidR="00D50528" w:rsidRDefault="00D50528" w:rsidP="00853622">
      <w:pPr>
        <w:pStyle w:val="1"/>
        <w:spacing w:before="360" w:after="240"/>
        <w:ind w:left="-567" w:firstLine="141"/>
        <w:rPr>
          <w:rtl/>
          <w:lang w:bidi="he-IL"/>
        </w:rPr>
      </w:pPr>
      <w:r>
        <w:t>ProjeCts</w:t>
      </w:r>
    </w:p>
    <w:tbl>
      <w:tblPr>
        <w:tblStyle w:val="a7"/>
        <w:tblW w:w="5530" w:type="pct"/>
        <w:tblInd w:w="-449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957"/>
      </w:tblGrid>
      <w:tr w:rsidR="00D50528" w14:paraId="12274264" w14:textId="77777777" w:rsidTr="00D50528">
        <w:trPr>
          <w:trHeight w:val="484"/>
        </w:trPr>
        <w:tc>
          <w:tcPr>
            <w:tcW w:w="10754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</w:tcPr>
          <w:p w14:paraId="02C5BA6B" w14:textId="4FA52146" w:rsidR="00D50528" w:rsidRPr="001145A3" w:rsidRDefault="00D50528" w:rsidP="00D50528">
            <w:pPr>
              <w:pStyle w:val="a"/>
              <w:rPr>
                <w:sz w:val="20"/>
                <w:szCs w:val="20"/>
              </w:rPr>
            </w:pPr>
            <w:r w:rsidRPr="001145A3">
              <w:rPr>
                <w:b/>
                <w:bCs/>
                <w:sz w:val="20"/>
                <w:szCs w:val="20"/>
              </w:rPr>
              <w:t>Bomberman, Chicken Invaders:</w:t>
            </w:r>
            <w:r w:rsidRPr="001145A3">
              <w:rPr>
                <w:sz w:val="20"/>
                <w:szCs w:val="20"/>
              </w:rPr>
              <w:t xml:space="preserve"> C++ OOP games. Done</w:t>
            </w:r>
            <w:r w:rsidR="00AB00C1">
              <w:rPr>
                <w:sz w:val="20"/>
                <w:szCs w:val="20"/>
              </w:rPr>
              <w:t xml:space="preserve"> with</w:t>
            </w:r>
            <w:r w:rsidRPr="001145A3">
              <w:rPr>
                <w:sz w:val="20"/>
                <w:szCs w:val="20"/>
              </w:rPr>
              <w:t xml:space="preserve"> SFML library and</w:t>
            </w:r>
            <w:r w:rsidR="00AB00C1">
              <w:rPr>
                <w:sz w:val="20"/>
                <w:szCs w:val="20"/>
              </w:rPr>
              <w:t xml:space="preserve"> OO </w:t>
            </w:r>
            <w:r w:rsidR="00AB00C1" w:rsidRPr="001145A3">
              <w:rPr>
                <w:sz w:val="20"/>
                <w:szCs w:val="20"/>
              </w:rPr>
              <w:t>design-patterns</w:t>
            </w:r>
            <w:r w:rsidR="00AB00C1">
              <w:rPr>
                <w:sz w:val="20"/>
                <w:szCs w:val="20"/>
              </w:rPr>
              <w:t>.</w:t>
            </w:r>
          </w:p>
          <w:p w14:paraId="25AD41E3" w14:textId="60EAFBF5" w:rsidR="00D50528" w:rsidRDefault="00D50528" w:rsidP="00D50528">
            <w:pPr>
              <w:pStyle w:val="a"/>
              <w:rPr>
                <w:sz w:val="20"/>
                <w:szCs w:val="20"/>
              </w:rPr>
            </w:pPr>
            <w:r w:rsidRPr="001145A3">
              <w:rPr>
                <w:b/>
                <w:bCs/>
                <w:sz w:val="20"/>
                <w:szCs w:val="20"/>
              </w:rPr>
              <w:t>Web social app:</w:t>
            </w:r>
            <w:r w:rsidRPr="001145A3">
              <w:rPr>
                <w:sz w:val="20"/>
                <w:szCs w:val="20"/>
              </w:rPr>
              <w:t xml:space="preserve"> still in progress. Done with React &amp; NodeJS &amp; FireBase.</w:t>
            </w:r>
          </w:p>
          <w:p w14:paraId="31D0C28B" w14:textId="3039E192" w:rsidR="00A37BD5" w:rsidRDefault="00A37BD5" w:rsidP="00D50528">
            <w:pPr>
              <w:pStyle w:val="a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Web </w:t>
            </w:r>
            <w:r w:rsidR="006E5D54">
              <w:rPr>
                <w:b/>
                <w:bCs/>
                <w:sz w:val="20"/>
                <w:szCs w:val="20"/>
              </w:rPr>
              <w:t>A</w:t>
            </w:r>
            <w:r>
              <w:rPr>
                <w:b/>
                <w:bCs/>
                <w:sz w:val="20"/>
                <w:szCs w:val="20"/>
              </w:rPr>
              <w:t>utomation:</w:t>
            </w:r>
            <w:r>
              <w:rPr>
                <w:sz w:val="20"/>
                <w:szCs w:val="20"/>
              </w:rPr>
              <w:t xml:space="preserve"> self-project</w:t>
            </w:r>
            <w:r w:rsidR="00E62E3A">
              <w:rPr>
                <w:sz w:val="20"/>
                <w:szCs w:val="20"/>
              </w:rPr>
              <w:t>.</w:t>
            </w:r>
            <w:r w:rsidR="001173D7">
              <w:rPr>
                <w:sz w:val="20"/>
                <w:szCs w:val="20"/>
              </w:rPr>
              <w:t xml:space="preserve"> </w:t>
            </w:r>
            <w:r w:rsidR="00E62E3A">
              <w:rPr>
                <w:sz w:val="20"/>
                <w:szCs w:val="20"/>
              </w:rPr>
              <w:t>A</w:t>
            </w:r>
            <w:r w:rsidR="001173D7">
              <w:rPr>
                <w:sz w:val="20"/>
                <w:szCs w:val="20"/>
              </w:rPr>
              <w:t>utomation of different websites</w:t>
            </w:r>
            <w:r w:rsidR="002F6B60">
              <w:rPr>
                <w:sz w:val="20"/>
                <w:szCs w:val="20"/>
              </w:rPr>
              <w:t xml:space="preserve"> and </w:t>
            </w:r>
            <w:r w:rsidR="001F756C">
              <w:rPr>
                <w:sz w:val="20"/>
                <w:szCs w:val="20"/>
              </w:rPr>
              <w:t>files</w:t>
            </w:r>
            <w:r w:rsidR="001173D7">
              <w:rPr>
                <w:sz w:val="20"/>
                <w:szCs w:val="20"/>
              </w:rPr>
              <w:t xml:space="preserve">. Done with </w:t>
            </w:r>
            <w:r w:rsidR="00FD2E17">
              <w:rPr>
                <w:sz w:val="20"/>
                <w:szCs w:val="20"/>
              </w:rPr>
              <w:t xml:space="preserve">Python &amp; </w:t>
            </w:r>
            <w:r w:rsidR="001173D7">
              <w:rPr>
                <w:sz w:val="20"/>
                <w:szCs w:val="20"/>
              </w:rPr>
              <w:t>Selenium.</w:t>
            </w:r>
            <w:r>
              <w:rPr>
                <w:sz w:val="20"/>
                <w:szCs w:val="20"/>
              </w:rPr>
              <w:t xml:space="preserve"> </w:t>
            </w:r>
          </w:p>
          <w:p w14:paraId="545D1624" w14:textId="5172C1F6" w:rsidR="00D50528" w:rsidRPr="003D7B91" w:rsidRDefault="003D7B91" w:rsidP="003D7B91">
            <w:pPr>
              <w:pStyle w:val="a"/>
              <w:rPr>
                <w:sz w:val="20"/>
                <w:szCs w:val="20"/>
              </w:rPr>
            </w:pPr>
            <w:r w:rsidRPr="001145A3">
              <w:rPr>
                <w:b/>
                <w:bCs/>
                <w:sz w:val="20"/>
                <w:szCs w:val="20"/>
              </w:rPr>
              <w:t>Github:</w:t>
            </w:r>
            <w:r w:rsidRPr="001145A3">
              <w:rPr>
                <w:sz w:val="20"/>
                <w:szCs w:val="20"/>
              </w:rPr>
              <w:t xml:space="preserve"> </w:t>
            </w:r>
            <w:hyperlink r:id="rId6" w:history="1">
              <w:r w:rsidRPr="001145A3">
                <w:rPr>
                  <w:rStyle w:val="Hyperlink"/>
                  <w:sz w:val="20"/>
                  <w:szCs w:val="20"/>
                </w:rPr>
                <w:t>https://github.com/SaharItzhak</w:t>
              </w:r>
            </w:hyperlink>
          </w:p>
        </w:tc>
      </w:tr>
    </w:tbl>
    <w:p w14:paraId="48F98D30" w14:textId="4DC517A5" w:rsidR="00D50528" w:rsidRDefault="00D50528" w:rsidP="00D50528">
      <w:pPr>
        <w:pStyle w:val="1"/>
        <w:spacing w:before="240" w:after="120"/>
        <w:ind w:left="-567" w:firstLine="141"/>
        <w:rPr>
          <w:rtl/>
          <w:lang w:bidi="he-IL"/>
        </w:rPr>
      </w:pPr>
      <w:r>
        <w:t>Experience</w:t>
      </w:r>
    </w:p>
    <w:tbl>
      <w:tblPr>
        <w:tblStyle w:val="a7"/>
        <w:tblW w:w="5530" w:type="pct"/>
        <w:tblInd w:w="-449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957"/>
      </w:tblGrid>
      <w:tr w:rsidR="00D50528" w14:paraId="087B3439" w14:textId="77777777" w:rsidTr="00D50528">
        <w:trPr>
          <w:trHeight w:val="484"/>
        </w:trPr>
        <w:tc>
          <w:tcPr>
            <w:tcW w:w="10754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</w:tcPr>
          <w:p w14:paraId="4E3AADD0" w14:textId="1DB9F8C0" w:rsidR="00D50528" w:rsidRPr="001145A3" w:rsidRDefault="00D50528" w:rsidP="00D50528">
            <w:pPr>
              <w:pStyle w:val="a"/>
              <w:rPr>
                <w:sz w:val="20"/>
                <w:szCs w:val="20"/>
              </w:rPr>
            </w:pPr>
            <w:r w:rsidRPr="001145A3">
              <w:rPr>
                <w:sz w:val="20"/>
                <w:szCs w:val="20"/>
              </w:rPr>
              <w:t>2019-2019:</w:t>
            </w:r>
            <w:r w:rsidR="00AE5D7C">
              <w:rPr>
                <w:sz w:val="20"/>
                <w:szCs w:val="20"/>
              </w:rPr>
              <w:t xml:space="preserve"> </w:t>
            </w:r>
            <w:r w:rsidR="00AE5D7C">
              <w:rPr>
                <w:b/>
                <w:bCs/>
                <w:sz w:val="20"/>
                <w:szCs w:val="20"/>
              </w:rPr>
              <w:t>Manual | Automat</w:t>
            </w:r>
            <w:r w:rsidR="00D27551">
              <w:rPr>
                <w:b/>
                <w:bCs/>
                <w:sz w:val="20"/>
                <w:szCs w:val="20"/>
              </w:rPr>
              <w:t>ion</w:t>
            </w:r>
            <w:r w:rsidR="004505EB">
              <w:rPr>
                <w:b/>
                <w:bCs/>
                <w:sz w:val="20"/>
                <w:szCs w:val="20"/>
              </w:rPr>
              <w:t xml:space="preserve"> </w:t>
            </w:r>
            <w:r w:rsidRPr="001145A3">
              <w:rPr>
                <w:b/>
                <w:bCs/>
                <w:sz w:val="20"/>
                <w:szCs w:val="20"/>
              </w:rPr>
              <w:t>QA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 </w:t>
            </w:r>
            <w:r w:rsidR="00FC1224">
              <w:rPr>
                <w:sz w:val="20"/>
                <w:szCs w:val="20"/>
              </w:rPr>
              <w:t xml:space="preserve">Temporary project, </w:t>
            </w:r>
            <w:r>
              <w:rPr>
                <w:sz w:val="20"/>
                <w:szCs w:val="20"/>
              </w:rPr>
              <w:t>Bugatone, Tel-Aviv.</w:t>
            </w:r>
          </w:p>
          <w:p w14:paraId="3C2AF3AF" w14:textId="617B4F33" w:rsidR="00D50528" w:rsidRPr="001145A3" w:rsidRDefault="00D50528" w:rsidP="00D50528">
            <w:pPr>
              <w:pStyle w:val="a"/>
              <w:rPr>
                <w:sz w:val="20"/>
                <w:szCs w:val="20"/>
              </w:rPr>
            </w:pPr>
            <w:r w:rsidRPr="001145A3">
              <w:rPr>
                <w:sz w:val="20"/>
                <w:szCs w:val="20"/>
              </w:rPr>
              <w:t xml:space="preserve">2016-present: </w:t>
            </w:r>
            <w:r w:rsidR="001E2DCE">
              <w:rPr>
                <w:b/>
                <w:bCs/>
                <w:sz w:val="20"/>
                <w:szCs w:val="20"/>
              </w:rPr>
              <w:t>T</w:t>
            </w:r>
            <w:r w:rsidRPr="001145A3">
              <w:rPr>
                <w:b/>
                <w:bCs/>
                <w:sz w:val="20"/>
                <w:szCs w:val="20"/>
              </w:rPr>
              <w:t xml:space="preserve">utor | </w:t>
            </w:r>
            <w:r w:rsidR="001E2DCE">
              <w:rPr>
                <w:b/>
                <w:bCs/>
                <w:sz w:val="20"/>
                <w:szCs w:val="20"/>
              </w:rPr>
              <w:t>T</w:t>
            </w:r>
            <w:r w:rsidRPr="001145A3">
              <w:rPr>
                <w:b/>
                <w:bCs/>
                <w:sz w:val="20"/>
                <w:szCs w:val="20"/>
              </w:rPr>
              <w:t xml:space="preserve">ask checker – </w:t>
            </w:r>
            <w:r w:rsidRPr="001145A3">
              <w:rPr>
                <w:sz w:val="20"/>
                <w:szCs w:val="20"/>
              </w:rPr>
              <w:t>math and programming projects and exercises.</w:t>
            </w:r>
          </w:p>
          <w:p w14:paraId="56D3425C" w14:textId="49F99AA7" w:rsidR="00D50528" w:rsidRPr="001145A3" w:rsidRDefault="00D50528" w:rsidP="00D50528">
            <w:pPr>
              <w:pStyle w:val="a"/>
              <w:ind w:left="980" w:hanging="426"/>
              <w:rPr>
                <w:sz w:val="20"/>
                <w:szCs w:val="20"/>
              </w:rPr>
            </w:pPr>
            <w:r w:rsidRPr="001145A3">
              <w:rPr>
                <w:sz w:val="20"/>
                <w:szCs w:val="20"/>
              </w:rPr>
              <w:t xml:space="preserve">2014-2016: </w:t>
            </w:r>
            <w:r w:rsidR="001E2DCE">
              <w:rPr>
                <w:b/>
                <w:bCs/>
                <w:sz w:val="20"/>
                <w:szCs w:val="20"/>
              </w:rPr>
              <w:t>R</w:t>
            </w:r>
            <w:r w:rsidRPr="001145A3">
              <w:rPr>
                <w:b/>
                <w:bCs/>
                <w:sz w:val="20"/>
                <w:szCs w:val="20"/>
              </w:rPr>
              <w:t xml:space="preserve">estaurant manager – </w:t>
            </w:r>
            <w:r w:rsidRPr="001145A3">
              <w:rPr>
                <w:sz w:val="20"/>
                <w:szCs w:val="20"/>
              </w:rPr>
              <w:t>in charge of staff, income and fluent functioning.</w:t>
            </w:r>
          </w:p>
          <w:p w14:paraId="7029A3BB" w14:textId="01A5AFB3" w:rsidR="00D50528" w:rsidRDefault="00D50528" w:rsidP="00D50528">
            <w:pPr>
              <w:pStyle w:val="a"/>
              <w:numPr>
                <w:ilvl w:val="0"/>
                <w:numId w:val="0"/>
              </w:numPr>
              <w:ind w:left="900"/>
            </w:pPr>
            <w:r w:rsidRPr="001145A3">
              <w:rPr>
                <w:rFonts w:hint="cs"/>
                <w:sz w:val="20"/>
                <w:szCs w:val="20"/>
                <w:rtl/>
                <w:lang w:bidi="he-IL"/>
              </w:rPr>
              <w:t xml:space="preserve"> </w:t>
            </w:r>
            <w:r w:rsidRPr="001145A3">
              <w:rPr>
                <w:sz w:val="20"/>
                <w:szCs w:val="20"/>
              </w:rPr>
              <w:t>In charge of restaurant income increase by 8%.</w:t>
            </w:r>
          </w:p>
        </w:tc>
      </w:tr>
    </w:tbl>
    <w:p w14:paraId="15915EE1" w14:textId="409117C4" w:rsidR="00D50528" w:rsidRDefault="00D50528" w:rsidP="00853622">
      <w:pPr>
        <w:pStyle w:val="1"/>
        <w:spacing w:before="360" w:after="240"/>
        <w:ind w:left="-567" w:firstLine="141"/>
        <w:rPr>
          <w:rtl/>
          <w:lang w:bidi="he-IL"/>
        </w:rPr>
      </w:pPr>
      <w:r>
        <w:t>Military service</w:t>
      </w:r>
    </w:p>
    <w:tbl>
      <w:tblPr>
        <w:tblStyle w:val="a7"/>
        <w:tblW w:w="5530" w:type="pct"/>
        <w:tblInd w:w="-449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957"/>
      </w:tblGrid>
      <w:tr w:rsidR="00D50528" w14:paraId="5BE0481E" w14:textId="77777777" w:rsidTr="00146114">
        <w:trPr>
          <w:trHeight w:val="484"/>
        </w:trPr>
        <w:tc>
          <w:tcPr>
            <w:tcW w:w="10753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</w:tcPr>
          <w:p w14:paraId="7FF5D638" w14:textId="77777777" w:rsidR="00D50528" w:rsidRDefault="00D50528" w:rsidP="00D50528">
            <w:pPr>
              <w:pStyle w:val="a"/>
              <w:rPr>
                <w:b/>
                <w:bCs/>
                <w:sz w:val="20"/>
                <w:szCs w:val="20"/>
              </w:rPr>
            </w:pPr>
            <w:r w:rsidRPr="00853622">
              <w:rPr>
                <w:b/>
                <w:bCs/>
                <w:sz w:val="20"/>
                <w:szCs w:val="20"/>
              </w:rPr>
              <w:t>2011-2014: AIR FORCE SERVICE</w:t>
            </w:r>
            <w:r w:rsidRPr="001145A3">
              <w:rPr>
                <w:sz w:val="20"/>
                <w:szCs w:val="20"/>
              </w:rPr>
              <w:t xml:space="preserve">, </w:t>
            </w:r>
            <w:r w:rsidRPr="001145A3">
              <w:rPr>
                <w:bCs/>
                <w:sz w:val="20"/>
                <w:szCs w:val="20"/>
              </w:rPr>
              <w:t>fighter squadron</w:t>
            </w:r>
          </w:p>
          <w:p w14:paraId="4109C619" w14:textId="2C183E65" w:rsidR="00D50528" w:rsidRPr="00853622" w:rsidRDefault="00D50528" w:rsidP="00853622">
            <w:pPr>
              <w:pStyle w:val="a"/>
              <w:numPr>
                <w:ilvl w:val="0"/>
                <w:numId w:val="0"/>
              </w:numPr>
              <w:ind w:left="900"/>
              <w:rPr>
                <w:sz w:val="20"/>
                <w:szCs w:val="20"/>
                <w:lang w:bidi="he-IL"/>
              </w:rPr>
            </w:pPr>
            <w:r w:rsidRPr="00853622">
              <w:rPr>
                <w:sz w:val="20"/>
                <w:szCs w:val="20"/>
                <w:lang w:bidi="he-IL"/>
              </w:rPr>
              <w:t xml:space="preserve">NCO, in charge of all the computing equipment in the squadron, </w:t>
            </w:r>
            <w:r w:rsidR="00476546">
              <w:rPr>
                <w:sz w:val="20"/>
                <w:szCs w:val="20"/>
                <w:lang w:bidi="he-IL"/>
              </w:rPr>
              <w:t>hardware and software</w:t>
            </w:r>
            <w:r w:rsidRPr="00853622">
              <w:rPr>
                <w:sz w:val="20"/>
                <w:szCs w:val="20"/>
                <w:lang w:bidi="he-IL"/>
              </w:rPr>
              <w:t xml:space="preserve">. </w:t>
            </w:r>
            <w:r w:rsidRPr="001304FA">
              <w:rPr>
                <w:b/>
                <w:bCs/>
                <w:sz w:val="20"/>
                <w:szCs w:val="20"/>
                <w:lang w:bidi="he-IL"/>
              </w:rPr>
              <w:t>Outstanding solider</w:t>
            </w:r>
            <w:r w:rsidRPr="00853622">
              <w:rPr>
                <w:sz w:val="20"/>
                <w:szCs w:val="20"/>
                <w:lang w:bidi="he-IL"/>
              </w:rPr>
              <w:t>. Recommendations from previous commanders.</w:t>
            </w:r>
          </w:p>
          <w:p w14:paraId="2F017E61" w14:textId="77777777" w:rsidR="00D50528" w:rsidRPr="00853622" w:rsidRDefault="00D50528" w:rsidP="00853622">
            <w:pPr>
              <w:pStyle w:val="a"/>
              <w:numPr>
                <w:ilvl w:val="0"/>
                <w:numId w:val="0"/>
              </w:numPr>
              <w:ind w:left="900"/>
              <w:rPr>
                <w:sz w:val="20"/>
                <w:szCs w:val="20"/>
                <w:lang w:bidi="he-IL"/>
              </w:rPr>
            </w:pPr>
            <w:r w:rsidRPr="00853622">
              <w:rPr>
                <w:sz w:val="20"/>
                <w:szCs w:val="20"/>
                <w:lang w:bidi="he-IL"/>
              </w:rPr>
              <w:t>Specialties include:</w:t>
            </w:r>
          </w:p>
          <w:p w14:paraId="675A2C26" w14:textId="698F0E55" w:rsidR="00D50528" w:rsidRPr="00853622" w:rsidRDefault="00853622" w:rsidP="00853622">
            <w:pPr>
              <w:pStyle w:val="a"/>
              <w:numPr>
                <w:ilvl w:val="0"/>
                <w:numId w:val="0"/>
              </w:numPr>
              <w:ind w:left="900"/>
              <w:rPr>
                <w:sz w:val="20"/>
                <w:szCs w:val="20"/>
                <w:lang w:bidi="he-IL"/>
              </w:rPr>
            </w:pPr>
            <w:r w:rsidRPr="00853622">
              <w:rPr>
                <w:sz w:val="20"/>
                <w:szCs w:val="20"/>
                <w:lang w:bidi="he-IL"/>
              </w:rPr>
              <w:t xml:space="preserve">      </w:t>
            </w:r>
            <w:r w:rsidR="00D50528" w:rsidRPr="00853622">
              <w:rPr>
                <w:sz w:val="20"/>
                <w:szCs w:val="20"/>
                <w:lang w:bidi="he-IL"/>
              </w:rPr>
              <w:t>• Working with classified programs.</w:t>
            </w:r>
          </w:p>
          <w:p w14:paraId="724F00D8" w14:textId="236592DE" w:rsidR="00D50528" w:rsidRDefault="00D50528" w:rsidP="00D50528">
            <w:pPr>
              <w:pStyle w:val="a"/>
              <w:numPr>
                <w:ilvl w:val="0"/>
                <w:numId w:val="0"/>
              </w:numPr>
              <w:ind w:left="900"/>
            </w:pPr>
            <w:r w:rsidRPr="00853622">
              <w:rPr>
                <w:sz w:val="20"/>
                <w:szCs w:val="20"/>
                <w:lang w:bidi="he-IL"/>
              </w:rPr>
              <w:t xml:space="preserve">      • Knowledge</w:t>
            </w:r>
            <w:r w:rsidR="00923BDC">
              <w:rPr>
                <w:sz w:val="20"/>
                <w:szCs w:val="20"/>
                <w:lang w:bidi="he-IL"/>
              </w:rPr>
              <w:t xml:space="preserve">able in </w:t>
            </w:r>
            <w:r w:rsidR="00BE3D2C" w:rsidRPr="00BE3D2C">
              <w:rPr>
                <w:b/>
                <w:bCs/>
                <w:sz w:val="20"/>
                <w:szCs w:val="20"/>
                <w:u w:val="single"/>
                <w:lang w:bidi="he-IL"/>
              </w:rPr>
              <w:t>networking and</w:t>
            </w:r>
            <w:r w:rsidR="00BE3D2C" w:rsidRPr="00513AD8">
              <w:rPr>
                <w:u w:val="single"/>
              </w:rPr>
              <w:t xml:space="preserve"> </w:t>
            </w:r>
            <w:r w:rsidRPr="00157146">
              <w:rPr>
                <w:b/>
                <w:bCs/>
                <w:sz w:val="20"/>
                <w:szCs w:val="20"/>
                <w:u w:val="single"/>
                <w:lang w:bidi="he-IL"/>
              </w:rPr>
              <w:t>network administrati</w:t>
            </w:r>
            <w:r w:rsidR="001D3C89">
              <w:rPr>
                <w:b/>
                <w:bCs/>
                <w:sz w:val="20"/>
                <w:szCs w:val="20"/>
                <w:u w:val="single"/>
                <w:lang w:bidi="he-IL"/>
              </w:rPr>
              <w:t>on</w:t>
            </w:r>
            <w:r w:rsidRPr="00853622">
              <w:rPr>
                <w:sz w:val="20"/>
                <w:szCs w:val="20"/>
                <w:lang w:bidi="he-IL"/>
              </w:rPr>
              <w:t>.</w:t>
            </w:r>
          </w:p>
        </w:tc>
      </w:tr>
    </w:tbl>
    <w:p w14:paraId="0A7C13DA" w14:textId="27DF6BFB" w:rsidR="00F60E50" w:rsidRDefault="00F60E50" w:rsidP="00853622">
      <w:pPr>
        <w:pStyle w:val="1"/>
        <w:spacing w:before="360" w:after="240"/>
        <w:ind w:left="-851" w:firstLine="425"/>
      </w:pPr>
      <w:r>
        <w:t>TECHNIACL KNOWLEDGE</w:t>
      </w:r>
    </w:p>
    <w:tbl>
      <w:tblPr>
        <w:tblStyle w:val="a7"/>
        <w:tblW w:w="5214" w:type="pct"/>
        <w:tblInd w:w="-449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88"/>
      </w:tblGrid>
      <w:tr w:rsidR="00F60E50" w14:paraId="3AFA227B" w14:textId="77777777" w:rsidTr="00D50528">
        <w:trPr>
          <w:trHeight w:val="1212"/>
        </w:trPr>
        <w:tc>
          <w:tcPr>
            <w:tcW w:w="10139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hideMark/>
          </w:tcPr>
          <w:tbl>
            <w:tblPr>
              <w:tblStyle w:val="a7"/>
              <w:tblW w:w="4381" w:type="pct"/>
              <w:tblInd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6"/>
            </w:tblGrid>
            <w:tr w:rsidR="00F60E50" w14:paraId="5D902424" w14:textId="77777777" w:rsidTr="00720B0D">
              <w:trPr>
                <w:trHeight w:val="1004"/>
              </w:trPr>
              <w:tc>
                <w:tcPr>
                  <w:tcW w:w="8205" w:type="dxa"/>
                  <w:hideMark/>
                </w:tcPr>
                <w:p w14:paraId="6FA53DF1" w14:textId="20861944" w:rsidR="00F60E50" w:rsidRPr="001145A3" w:rsidRDefault="00F60E50" w:rsidP="00F60E50">
                  <w:pPr>
                    <w:pStyle w:val="a"/>
                    <w:rPr>
                      <w:sz w:val="20"/>
                      <w:szCs w:val="20"/>
                    </w:rPr>
                  </w:pPr>
                  <w:r w:rsidRPr="00F60E50">
                    <w:rPr>
                      <w:sz w:val="20"/>
                      <w:szCs w:val="20"/>
                    </w:rPr>
                    <w:t xml:space="preserve">Programming languages – </w:t>
                  </w:r>
                  <w:r w:rsidRPr="001145A3">
                    <w:rPr>
                      <w:sz w:val="20"/>
                      <w:szCs w:val="20"/>
                    </w:rPr>
                    <w:t>C, C++, Python, JavaScript, Assembly, Java</w:t>
                  </w:r>
                  <w:r w:rsidR="00227C38">
                    <w:rPr>
                      <w:sz w:val="20"/>
                      <w:szCs w:val="20"/>
                    </w:rPr>
                    <w:t>,</w:t>
                  </w:r>
                  <w:r w:rsidR="007A2065">
                    <w:rPr>
                      <w:sz w:val="20"/>
                      <w:szCs w:val="20"/>
                    </w:rPr>
                    <w:t xml:space="preserve"> SQL (MySQL, PostgreSQL, </w:t>
                  </w:r>
                  <w:r w:rsidR="007A2065" w:rsidRPr="00E8502E">
                    <w:t>SQLight</w:t>
                  </w:r>
                  <w:r w:rsidR="007A2065">
                    <w:rPr>
                      <w:sz w:val="20"/>
                      <w:szCs w:val="20"/>
                    </w:rPr>
                    <w:t>)</w:t>
                  </w:r>
                  <w:r w:rsidR="009329CC">
                    <w:rPr>
                      <w:sz w:val="20"/>
                      <w:szCs w:val="20"/>
                    </w:rPr>
                    <w:t xml:space="preserve"> around Eclipse and Windows.</w:t>
                  </w:r>
                </w:p>
                <w:p w14:paraId="6A35DCF4" w14:textId="67C4B08C" w:rsidR="00F60E50" w:rsidRDefault="00F60E50" w:rsidP="00F60E50">
                  <w:pPr>
                    <w:pStyle w:val="a"/>
                    <w:ind w:right="424"/>
                    <w:rPr>
                      <w:sz w:val="20"/>
                      <w:szCs w:val="20"/>
                    </w:rPr>
                  </w:pPr>
                  <w:r w:rsidRPr="00F60E50">
                    <w:rPr>
                      <w:sz w:val="20"/>
                      <w:szCs w:val="20"/>
                    </w:rPr>
                    <w:t xml:space="preserve">Web programming – </w:t>
                  </w:r>
                  <w:r w:rsidRPr="001145A3">
                    <w:rPr>
                      <w:sz w:val="20"/>
                      <w:szCs w:val="20"/>
                    </w:rPr>
                    <w:t>JavaScript</w:t>
                  </w:r>
                  <w:r>
                    <w:rPr>
                      <w:sz w:val="20"/>
                      <w:szCs w:val="20"/>
                    </w:rPr>
                    <w:t>, SQL, HTML, CSS, React, NodeJS</w:t>
                  </w:r>
                  <w:r w:rsidR="008D0D06">
                    <w:rPr>
                      <w:sz w:val="20"/>
                      <w:szCs w:val="20"/>
                    </w:rPr>
                    <w:t>.</w:t>
                  </w:r>
                </w:p>
                <w:p w14:paraId="7F9267EB" w14:textId="29B5848F" w:rsidR="00F60E50" w:rsidRDefault="00F60E50" w:rsidP="001E6591">
                  <w:pPr>
                    <w:pStyle w:val="a"/>
                    <w:tabs>
                      <w:tab w:val="left" w:pos="7354"/>
                    </w:tabs>
                    <w:ind w:right="424"/>
                    <w:rPr>
                      <w:sz w:val="20"/>
                      <w:szCs w:val="20"/>
                    </w:rPr>
                  </w:pPr>
                  <w:r w:rsidRPr="001E0BE5">
                    <w:rPr>
                      <w:sz w:val="20"/>
                      <w:szCs w:val="20"/>
                    </w:rPr>
                    <w:t>Strong sides</w:t>
                  </w:r>
                  <w:r w:rsidRPr="001145A3">
                    <w:rPr>
                      <w:b/>
                      <w:bCs/>
                      <w:sz w:val="20"/>
                      <w:szCs w:val="20"/>
                    </w:rPr>
                    <w:t xml:space="preserve"> – </w:t>
                  </w:r>
                  <w:r w:rsidRPr="009A47C3">
                    <w:rPr>
                      <w:b/>
                      <w:bCs/>
                      <w:sz w:val="20"/>
                      <w:szCs w:val="20"/>
                    </w:rPr>
                    <w:t>OOP, OS</w:t>
                  </w:r>
                  <w:r w:rsidR="001425B0">
                    <w:rPr>
                      <w:b/>
                      <w:bCs/>
                      <w:sz w:val="20"/>
                      <w:szCs w:val="20"/>
                    </w:rPr>
                    <w:t>,</w:t>
                  </w:r>
                  <w:r w:rsidR="009F64BC">
                    <w:rPr>
                      <w:b/>
                      <w:bCs/>
                      <w:sz w:val="20"/>
                      <w:szCs w:val="20"/>
                    </w:rPr>
                    <w:t xml:space="preserve"> Algorithmics,</w:t>
                  </w:r>
                  <w:r w:rsidR="001425B0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EE654B" w:rsidRPr="009C0537">
                    <w:rPr>
                      <w:b/>
                      <w:bCs/>
                      <w:sz w:val="20"/>
                      <w:szCs w:val="20"/>
                      <w:u w:val="single"/>
                    </w:rPr>
                    <w:t>Sc</w:t>
                  </w:r>
                  <w:r w:rsidR="0030395E">
                    <w:rPr>
                      <w:b/>
                      <w:bCs/>
                      <w:sz w:val="20"/>
                      <w:szCs w:val="20"/>
                      <w:u w:val="single"/>
                    </w:rPr>
                    <w:t>ripting</w:t>
                  </w:r>
                  <w:r w:rsidR="00AB33CA">
                    <w:rPr>
                      <w:b/>
                      <w:bCs/>
                      <w:sz w:val="20"/>
                      <w:szCs w:val="20"/>
                      <w:u w:val="single"/>
                    </w:rPr>
                    <w:t xml:space="preserve"> and automation</w:t>
                  </w:r>
                  <w:r w:rsidR="001425B0" w:rsidRPr="001425B0">
                    <w:rPr>
                      <w:b/>
                      <w:bCs/>
                      <w:sz w:val="20"/>
                      <w:szCs w:val="20"/>
                      <w:u w:val="single"/>
                    </w:rPr>
                    <w:t>.</w:t>
                  </w:r>
                </w:p>
                <w:p w14:paraId="31463A18" w14:textId="54F7C954" w:rsidR="00F60E50" w:rsidRPr="00F60E50" w:rsidRDefault="00F60E50" w:rsidP="00F60E50">
                  <w:pPr>
                    <w:pStyle w:val="a"/>
                    <w:ind w:right="424"/>
                    <w:rPr>
                      <w:sz w:val="20"/>
                      <w:szCs w:val="20"/>
                    </w:rPr>
                  </w:pPr>
                  <w:r w:rsidRPr="001E0BE5">
                    <w:rPr>
                      <w:sz w:val="20"/>
                      <w:szCs w:val="20"/>
                    </w:rPr>
                    <w:t>Languages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- </w:t>
                  </w:r>
                  <w:r>
                    <w:rPr>
                      <w:sz w:val="20"/>
                      <w:szCs w:val="20"/>
                    </w:rPr>
                    <w:t xml:space="preserve">Hebrew: Native, </w:t>
                  </w:r>
                  <w:r w:rsidRPr="001145A3">
                    <w:rPr>
                      <w:sz w:val="20"/>
                      <w:szCs w:val="20"/>
                    </w:rPr>
                    <w:t>English: Fluent.</w:t>
                  </w:r>
                </w:p>
              </w:tc>
            </w:tr>
          </w:tbl>
          <w:p w14:paraId="26984775" w14:textId="0329A4D5" w:rsidR="00F60E50" w:rsidRDefault="00F60E50" w:rsidP="00146114"/>
        </w:tc>
      </w:tr>
    </w:tbl>
    <w:p w14:paraId="4D2CD085" w14:textId="77777777" w:rsidR="003B601A" w:rsidRDefault="003B601A" w:rsidP="00853622">
      <w:pPr>
        <w:pStyle w:val="1"/>
        <w:spacing w:before="240" w:after="0"/>
        <w:ind w:left="-851" w:firstLine="425"/>
      </w:pPr>
    </w:p>
    <w:sectPr w:rsidR="003B601A" w:rsidSect="00853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F24F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90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05F"/>
    <w:rsid w:val="00002D08"/>
    <w:rsid w:val="00036C8F"/>
    <w:rsid w:val="0006305F"/>
    <w:rsid w:val="00067E19"/>
    <w:rsid w:val="000863AD"/>
    <w:rsid w:val="000C3039"/>
    <w:rsid w:val="000C4D12"/>
    <w:rsid w:val="000D27A9"/>
    <w:rsid w:val="000D4E3F"/>
    <w:rsid w:val="000D663A"/>
    <w:rsid w:val="000D6719"/>
    <w:rsid w:val="001145A3"/>
    <w:rsid w:val="001173D7"/>
    <w:rsid w:val="001304FA"/>
    <w:rsid w:val="001344E9"/>
    <w:rsid w:val="001425B0"/>
    <w:rsid w:val="00157146"/>
    <w:rsid w:val="001618C2"/>
    <w:rsid w:val="00174B93"/>
    <w:rsid w:val="0017588C"/>
    <w:rsid w:val="00194102"/>
    <w:rsid w:val="0019420A"/>
    <w:rsid w:val="001A5F67"/>
    <w:rsid w:val="001A66D8"/>
    <w:rsid w:val="001C37FD"/>
    <w:rsid w:val="001C3CD8"/>
    <w:rsid w:val="001D3C89"/>
    <w:rsid w:val="001E0BE5"/>
    <w:rsid w:val="001E2300"/>
    <w:rsid w:val="001E2DCE"/>
    <w:rsid w:val="001E5CF4"/>
    <w:rsid w:val="001E6591"/>
    <w:rsid w:val="001F6C85"/>
    <w:rsid w:val="001F756C"/>
    <w:rsid w:val="00201ADB"/>
    <w:rsid w:val="00206442"/>
    <w:rsid w:val="002171F3"/>
    <w:rsid w:val="00227C38"/>
    <w:rsid w:val="002548CA"/>
    <w:rsid w:val="002A3CE9"/>
    <w:rsid w:val="002B6282"/>
    <w:rsid w:val="002D554B"/>
    <w:rsid w:val="002D72A4"/>
    <w:rsid w:val="002F0C62"/>
    <w:rsid w:val="002F6B60"/>
    <w:rsid w:val="00303001"/>
    <w:rsid w:val="0030395E"/>
    <w:rsid w:val="003277FC"/>
    <w:rsid w:val="003516D3"/>
    <w:rsid w:val="003578EA"/>
    <w:rsid w:val="00360C8A"/>
    <w:rsid w:val="003732F4"/>
    <w:rsid w:val="00373F40"/>
    <w:rsid w:val="00390F99"/>
    <w:rsid w:val="003A3E4A"/>
    <w:rsid w:val="003A73CD"/>
    <w:rsid w:val="003B601A"/>
    <w:rsid w:val="003C2A83"/>
    <w:rsid w:val="003C68A3"/>
    <w:rsid w:val="003D7B91"/>
    <w:rsid w:val="003E59D5"/>
    <w:rsid w:val="004167B8"/>
    <w:rsid w:val="00424FB1"/>
    <w:rsid w:val="00442C20"/>
    <w:rsid w:val="00444579"/>
    <w:rsid w:val="004505EB"/>
    <w:rsid w:val="00476546"/>
    <w:rsid w:val="00483320"/>
    <w:rsid w:val="004A551D"/>
    <w:rsid w:val="004A5599"/>
    <w:rsid w:val="004C6A83"/>
    <w:rsid w:val="004D079C"/>
    <w:rsid w:val="00503CE3"/>
    <w:rsid w:val="00513AD8"/>
    <w:rsid w:val="005160AF"/>
    <w:rsid w:val="00516E80"/>
    <w:rsid w:val="00532D35"/>
    <w:rsid w:val="00546A7D"/>
    <w:rsid w:val="00552814"/>
    <w:rsid w:val="005622C1"/>
    <w:rsid w:val="00582A09"/>
    <w:rsid w:val="005A44A2"/>
    <w:rsid w:val="005A4689"/>
    <w:rsid w:val="006057DC"/>
    <w:rsid w:val="00621886"/>
    <w:rsid w:val="00644CAA"/>
    <w:rsid w:val="00647FDC"/>
    <w:rsid w:val="00651371"/>
    <w:rsid w:val="00671F3B"/>
    <w:rsid w:val="0067595C"/>
    <w:rsid w:val="0069394C"/>
    <w:rsid w:val="00693CA6"/>
    <w:rsid w:val="0069421B"/>
    <w:rsid w:val="006969ED"/>
    <w:rsid w:val="006C30A2"/>
    <w:rsid w:val="006D355C"/>
    <w:rsid w:val="006E5D54"/>
    <w:rsid w:val="006F3010"/>
    <w:rsid w:val="007207DB"/>
    <w:rsid w:val="00720B0D"/>
    <w:rsid w:val="00735735"/>
    <w:rsid w:val="007517B2"/>
    <w:rsid w:val="007551FA"/>
    <w:rsid w:val="00756A0B"/>
    <w:rsid w:val="00757F8F"/>
    <w:rsid w:val="00783C61"/>
    <w:rsid w:val="007947B8"/>
    <w:rsid w:val="007A2065"/>
    <w:rsid w:val="007F1E25"/>
    <w:rsid w:val="00800B06"/>
    <w:rsid w:val="008438FE"/>
    <w:rsid w:val="00853622"/>
    <w:rsid w:val="00857F26"/>
    <w:rsid w:val="00861592"/>
    <w:rsid w:val="00877EB1"/>
    <w:rsid w:val="008810EB"/>
    <w:rsid w:val="0089657D"/>
    <w:rsid w:val="008A1782"/>
    <w:rsid w:val="008D0D06"/>
    <w:rsid w:val="008D2F77"/>
    <w:rsid w:val="008D37D8"/>
    <w:rsid w:val="008D5E2A"/>
    <w:rsid w:val="008D616F"/>
    <w:rsid w:val="008D6CBB"/>
    <w:rsid w:val="008E195F"/>
    <w:rsid w:val="009015F7"/>
    <w:rsid w:val="00923BDC"/>
    <w:rsid w:val="009329CC"/>
    <w:rsid w:val="00933F43"/>
    <w:rsid w:val="00934BCE"/>
    <w:rsid w:val="00936D4C"/>
    <w:rsid w:val="009A1BF3"/>
    <w:rsid w:val="009A47C3"/>
    <w:rsid w:val="009B2729"/>
    <w:rsid w:val="009C0537"/>
    <w:rsid w:val="009C17FA"/>
    <w:rsid w:val="009C6F50"/>
    <w:rsid w:val="009D0ACF"/>
    <w:rsid w:val="009E2AF7"/>
    <w:rsid w:val="009E2D2C"/>
    <w:rsid w:val="009F64BC"/>
    <w:rsid w:val="00A05FD4"/>
    <w:rsid w:val="00A1073C"/>
    <w:rsid w:val="00A2132E"/>
    <w:rsid w:val="00A30388"/>
    <w:rsid w:val="00A37BD5"/>
    <w:rsid w:val="00A56EB2"/>
    <w:rsid w:val="00A60A5C"/>
    <w:rsid w:val="00A702D8"/>
    <w:rsid w:val="00A84BCE"/>
    <w:rsid w:val="00A87A49"/>
    <w:rsid w:val="00AA672B"/>
    <w:rsid w:val="00AB00C1"/>
    <w:rsid w:val="00AB33CA"/>
    <w:rsid w:val="00AB63A1"/>
    <w:rsid w:val="00AD1802"/>
    <w:rsid w:val="00AE5D7C"/>
    <w:rsid w:val="00B00E9A"/>
    <w:rsid w:val="00B0232D"/>
    <w:rsid w:val="00B225CF"/>
    <w:rsid w:val="00B30187"/>
    <w:rsid w:val="00B312FD"/>
    <w:rsid w:val="00B5662E"/>
    <w:rsid w:val="00B720A1"/>
    <w:rsid w:val="00B8768E"/>
    <w:rsid w:val="00BA2B04"/>
    <w:rsid w:val="00BA6693"/>
    <w:rsid w:val="00BB3CF8"/>
    <w:rsid w:val="00BC125C"/>
    <w:rsid w:val="00BC41B0"/>
    <w:rsid w:val="00BE3D2C"/>
    <w:rsid w:val="00C10CB1"/>
    <w:rsid w:val="00C31AD8"/>
    <w:rsid w:val="00C5212A"/>
    <w:rsid w:val="00CA0321"/>
    <w:rsid w:val="00CA77C1"/>
    <w:rsid w:val="00CB119C"/>
    <w:rsid w:val="00CB31DA"/>
    <w:rsid w:val="00CD5963"/>
    <w:rsid w:val="00D27551"/>
    <w:rsid w:val="00D33F01"/>
    <w:rsid w:val="00D50528"/>
    <w:rsid w:val="00D54FB1"/>
    <w:rsid w:val="00D6100C"/>
    <w:rsid w:val="00D85286"/>
    <w:rsid w:val="00DE1B25"/>
    <w:rsid w:val="00DF0ADC"/>
    <w:rsid w:val="00E101EB"/>
    <w:rsid w:val="00E23967"/>
    <w:rsid w:val="00E275CA"/>
    <w:rsid w:val="00E30D41"/>
    <w:rsid w:val="00E40E10"/>
    <w:rsid w:val="00E47C82"/>
    <w:rsid w:val="00E62E3A"/>
    <w:rsid w:val="00E632F9"/>
    <w:rsid w:val="00E67A2C"/>
    <w:rsid w:val="00E74BF3"/>
    <w:rsid w:val="00E77E0D"/>
    <w:rsid w:val="00E8502E"/>
    <w:rsid w:val="00EA5838"/>
    <w:rsid w:val="00EC7B50"/>
    <w:rsid w:val="00EE4933"/>
    <w:rsid w:val="00EE654B"/>
    <w:rsid w:val="00F11562"/>
    <w:rsid w:val="00F22C4F"/>
    <w:rsid w:val="00F22F5F"/>
    <w:rsid w:val="00F25854"/>
    <w:rsid w:val="00F34222"/>
    <w:rsid w:val="00F60CE5"/>
    <w:rsid w:val="00F60E50"/>
    <w:rsid w:val="00F71B38"/>
    <w:rsid w:val="00FC1224"/>
    <w:rsid w:val="00FD2E17"/>
    <w:rsid w:val="00FD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5D78"/>
  <w15:chartTrackingRefBased/>
  <w15:docId w15:val="{094C3C7C-2B8A-420E-9D43-460E272C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305F"/>
    <w:pPr>
      <w:spacing w:after="0" w:line="240" w:lineRule="auto"/>
      <w:ind w:left="576" w:right="576"/>
    </w:pPr>
    <w:rPr>
      <w:color w:val="595959" w:themeColor="text1" w:themeTint="A6"/>
      <w:lang w:val="en-US" w:bidi="ar-SA"/>
    </w:rPr>
  </w:style>
  <w:style w:type="paragraph" w:styleId="1">
    <w:name w:val="heading 1"/>
    <w:basedOn w:val="a0"/>
    <w:link w:val="10"/>
    <w:uiPriority w:val="9"/>
    <w:qFormat/>
    <w:rsid w:val="0006305F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">
    <w:name w:val="heading 2"/>
    <w:basedOn w:val="a0"/>
    <w:link w:val="20"/>
    <w:uiPriority w:val="9"/>
    <w:semiHidden/>
    <w:unhideWhenUsed/>
    <w:qFormat/>
    <w:rsid w:val="0006305F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3">
    <w:name w:val="heading 3"/>
    <w:basedOn w:val="a0"/>
    <w:link w:val="30"/>
    <w:uiPriority w:val="9"/>
    <w:unhideWhenUsed/>
    <w:qFormat/>
    <w:rsid w:val="0006305F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06305F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 w:bidi="ar-SA"/>
    </w:rPr>
  </w:style>
  <w:style w:type="character" w:customStyle="1" w:styleId="20">
    <w:name w:val="כותרת 2 תו"/>
    <w:basedOn w:val="a1"/>
    <w:link w:val="2"/>
    <w:uiPriority w:val="9"/>
    <w:semiHidden/>
    <w:rsid w:val="0006305F"/>
    <w:rPr>
      <w:rFonts w:eastAsiaTheme="majorEastAsia" w:cstheme="majorBidi"/>
      <w:b/>
      <w:caps/>
      <w:color w:val="4472C4" w:themeColor="accent1"/>
      <w:sz w:val="26"/>
      <w:szCs w:val="26"/>
      <w:lang w:val="en-US" w:bidi="ar-SA"/>
    </w:rPr>
  </w:style>
  <w:style w:type="character" w:customStyle="1" w:styleId="30">
    <w:name w:val="כותרת 3 תו"/>
    <w:basedOn w:val="a1"/>
    <w:link w:val="3"/>
    <w:uiPriority w:val="9"/>
    <w:rsid w:val="0006305F"/>
    <w:rPr>
      <w:rFonts w:eastAsiaTheme="majorEastAsia" w:cstheme="majorBidi"/>
      <w:b/>
      <w:caps/>
      <w:color w:val="595959" w:themeColor="text1" w:themeTint="A6"/>
      <w:szCs w:val="24"/>
      <w:lang w:val="en-US" w:bidi="ar-SA"/>
    </w:rPr>
  </w:style>
  <w:style w:type="paragraph" w:styleId="a">
    <w:name w:val="List Bullet"/>
    <w:basedOn w:val="a0"/>
    <w:uiPriority w:val="11"/>
    <w:unhideWhenUsed/>
    <w:qFormat/>
    <w:rsid w:val="0006305F"/>
    <w:pPr>
      <w:numPr>
        <w:numId w:val="1"/>
      </w:numPr>
      <w:ind w:right="0"/>
    </w:pPr>
  </w:style>
  <w:style w:type="paragraph" w:styleId="a4">
    <w:name w:val="Title"/>
    <w:basedOn w:val="a0"/>
    <w:link w:val="a5"/>
    <w:uiPriority w:val="1"/>
    <w:qFormat/>
    <w:rsid w:val="0006305F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a5">
    <w:name w:val="כותרת טקסט תו"/>
    <w:basedOn w:val="a1"/>
    <w:link w:val="a4"/>
    <w:uiPriority w:val="1"/>
    <w:rsid w:val="0006305F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  <w:lang w:val="en-US" w:bidi="ar-SA"/>
    </w:rPr>
  </w:style>
  <w:style w:type="paragraph" w:customStyle="1" w:styleId="ContactInfo">
    <w:name w:val="Contact Info"/>
    <w:basedOn w:val="a0"/>
    <w:uiPriority w:val="3"/>
    <w:qFormat/>
    <w:rsid w:val="0006305F"/>
    <w:pPr>
      <w:jc w:val="center"/>
    </w:pPr>
  </w:style>
  <w:style w:type="paragraph" w:customStyle="1" w:styleId="ContactInfoEmphasis">
    <w:name w:val="Contact Info Emphasis"/>
    <w:basedOn w:val="a0"/>
    <w:uiPriority w:val="4"/>
    <w:qFormat/>
    <w:rsid w:val="0006305F"/>
    <w:pPr>
      <w:jc w:val="center"/>
    </w:pPr>
    <w:rPr>
      <w:b/>
      <w:color w:val="4472C4" w:themeColor="accent1"/>
    </w:rPr>
  </w:style>
  <w:style w:type="character" w:styleId="a6">
    <w:name w:val="Intense Emphasis"/>
    <w:basedOn w:val="a1"/>
    <w:uiPriority w:val="2"/>
    <w:qFormat/>
    <w:rsid w:val="0006305F"/>
    <w:rPr>
      <w:b/>
      <w:bCs w:val="0"/>
      <w:iCs/>
      <w:color w:val="262626" w:themeColor="text1" w:themeTint="D9"/>
    </w:rPr>
  </w:style>
  <w:style w:type="table" w:styleId="a7">
    <w:name w:val="Table Grid"/>
    <w:basedOn w:val="a2"/>
    <w:uiPriority w:val="39"/>
    <w:rsid w:val="0006305F"/>
    <w:pPr>
      <w:spacing w:after="0" w:line="240" w:lineRule="auto"/>
      <w:ind w:left="576" w:right="576"/>
      <w:contextualSpacing/>
    </w:pPr>
    <w:rPr>
      <w:color w:val="595959" w:themeColor="text1" w:themeTint="A6"/>
      <w:lang w:val="en-US" w:bidi="ar-SA"/>
    </w:rPr>
    <w:tblPr>
      <w:tblInd w:w="0" w:type="nil"/>
    </w:tblPr>
  </w:style>
  <w:style w:type="character" w:styleId="Hyperlink">
    <w:name w:val="Hyperlink"/>
    <w:basedOn w:val="a1"/>
    <w:uiPriority w:val="99"/>
    <w:unhideWhenUsed/>
    <w:rsid w:val="003C2A83"/>
    <w:rPr>
      <w:color w:val="0000FF"/>
      <w:u w:val="single"/>
    </w:rPr>
  </w:style>
  <w:style w:type="paragraph" w:styleId="a8">
    <w:name w:val="List Paragraph"/>
    <w:basedOn w:val="a0"/>
    <w:uiPriority w:val="34"/>
    <w:qFormat/>
    <w:rsid w:val="00F60E50"/>
    <w:pPr>
      <w:ind w:left="720"/>
      <w:contextualSpacing/>
    </w:pPr>
  </w:style>
  <w:style w:type="character" w:styleId="a9">
    <w:name w:val="Unresolved Mention"/>
    <w:basedOn w:val="a1"/>
    <w:uiPriority w:val="99"/>
    <w:semiHidden/>
    <w:unhideWhenUsed/>
    <w:rsid w:val="00217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harItzhak" TargetMode="External"/><Relationship Id="rId5" Type="http://schemas.openxmlformats.org/officeDocument/2006/relationships/hyperlink" Target="mailto:Saharitz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Yzchak</dc:creator>
  <cp:keywords/>
  <dc:description/>
  <cp:lastModifiedBy>Sahar Yzchak</cp:lastModifiedBy>
  <cp:revision>110</cp:revision>
  <dcterms:created xsi:type="dcterms:W3CDTF">2020-02-19T11:23:00Z</dcterms:created>
  <dcterms:modified xsi:type="dcterms:W3CDTF">2020-04-23T21:04:00Z</dcterms:modified>
</cp:coreProperties>
</file>