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A0B3E" w14:textId="77777777" w:rsidR="002641DF" w:rsidRDefault="002641DF" w:rsidP="002641DF">
      <w:r>
        <w:t>When encountering data discrepancies in your analysis, it is important to acknowledge and address the issue in your report. Here are some steps you can take to reflect the data inconsistency in your portfolio project:</w:t>
      </w:r>
    </w:p>
    <w:p w14:paraId="2B0E49BA" w14:textId="77777777" w:rsidR="002641DF" w:rsidRDefault="002641DF" w:rsidP="002641DF"/>
    <w:p w14:paraId="5E2F3651" w14:textId="77777777" w:rsidR="002641DF" w:rsidRDefault="002641DF" w:rsidP="002641DF">
      <w:r>
        <w:t>Clearly state the data sources: Begin your report by clearly stating the source of each dataset used in your analysis. Mention that the datasets were obtained from a government site, emphasizing that they are considered authoritative and reliable sources.</w:t>
      </w:r>
    </w:p>
    <w:p w14:paraId="5443A1C8" w14:textId="77777777" w:rsidR="002641DF" w:rsidRDefault="002641DF" w:rsidP="002641DF"/>
    <w:p w14:paraId="41A26620" w14:textId="77777777" w:rsidR="002641DF" w:rsidRDefault="002641DF" w:rsidP="002641DF">
      <w:r>
        <w:t>Describe the data dimensions: Provide a detailed description of the dimensions represented in each dataset. Explain the granularity (monthly) and the specific dimensions, such as country, immigration category, province, and age group, that are covered in each dataset.</w:t>
      </w:r>
    </w:p>
    <w:p w14:paraId="0E34A5C1" w14:textId="77777777" w:rsidR="002641DF" w:rsidRDefault="002641DF" w:rsidP="002641DF"/>
    <w:p w14:paraId="14C7A592" w14:textId="77777777" w:rsidR="002641DF" w:rsidRDefault="002641DF" w:rsidP="002641DF">
      <w:r>
        <w:t>Discuss the expectation of data consistency: Explain that based on the assumption of using data from the same source and with the same granularity, it would be expected that the summation of immigration numbers should match. Highlight the importance of data consistency for accurate analysis and decision-making.</w:t>
      </w:r>
    </w:p>
    <w:p w14:paraId="4A279E51" w14:textId="77777777" w:rsidR="002641DF" w:rsidRDefault="002641DF" w:rsidP="002641DF"/>
    <w:p w14:paraId="6CF15FD1" w14:textId="77777777" w:rsidR="002641DF" w:rsidRDefault="002641DF" w:rsidP="002641DF">
      <w:r>
        <w:t>Present the observed discrepancy: Clearly state that despite the expectation of data consistency, you discovered a discrepancy in the summation of immigration numbers among the different datasets. Specify the extent of the discrepancy and highlight any significant variations or inconsistencies.</w:t>
      </w:r>
    </w:p>
    <w:p w14:paraId="02F5BF54" w14:textId="77777777" w:rsidR="002641DF" w:rsidRDefault="002641DF" w:rsidP="002641DF"/>
    <w:p w14:paraId="28B9AA4C" w14:textId="77777777" w:rsidR="002641DF" w:rsidRDefault="002641DF" w:rsidP="002641DF">
      <w:r>
        <w:t>Analyze potential causes: Offer a discussion on potential causes for the discrepancy. Mention the factors you have considered, such as data quality issues, data processing errors, data synchronization, categorical variations, and data aggregation methods.</w:t>
      </w:r>
    </w:p>
    <w:p w14:paraId="75C6E29A" w14:textId="77777777" w:rsidR="002641DF" w:rsidRDefault="002641DF" w:rsidP="002641DF"/>
    <w:p w14:paraId="69F0193E" w14:textId="77777777" w:rsidR="002641DF" w:rsidRDefault="002641DF" w:rsidP="002641DF">
      <w:r>
        <w:t xml:space="preserve">Consider implications: Discuss the potential implications of the data discrepancy on your analysis. Acknowledge that the inconsistent results may impact the reliability and accuracy of your </w:t>
      </w:r>
      <w:proofErr w:type="gramStart"/>
      <w:r>
        <w:t>findings, and</w:t>
      </w:r>
      <w:proofErr w:type="gramEnd"/>
      <w:r>
        <w:t xml:space="preserve"> could introduce limitations to your project.</w:t>
      </w:r>
    </w:p>
    <w:p w14:paraId="3B053D8F" w14:textId="77777777" w:rsidR="002641DF" w:rsidRDefault="002641DF" w:rsidP="002641DF"/>
    <w:p w14:paraId="53176F37" w14:textId="77777777" w:rsidR="002641DF" w:rsidRDefault="002641DF" w:rsidP="002641DF">
      <w:r>
        <w:t>Suggest future steps: Provide recommendations for further investigation or steps that could help resolve the data discrepancy. Consider suggesting methods for validating or cross-referencing the data from alternative sources, if available.</w:t>
      </w:r>
    </w:p>
    <w:p w14:paraId="451269C5" w14:textId="77777777" w:rsidR="002641DF" w:rsidRDefault="002641DF" w:rsidP="002641DF"/>
    <w:p w14:paraId="6E708DC5" w14:textId="77777777" w:rsidR="002641DF" w:rsidRDefault="002641DF" w:rsidP="002641DF">
      <w:r>
        <w:lastRenderedPageBreak/>
        <w:t>Emphasize transparency: Throughout your report, maintain a transparent and honest tone. Clearly communicate that you have done your best to analyze the available data, but the discrepancy encountered highlights the importance of thorough data verification and the limitations of the analysis.</w:t>
      </w:r>
    </w:p>
    <w:p w14:paraId="6EFBAB49" w14:textId="77777777" w:rsidR="002641DF" w:rsidRDefault="002641DF" w:rsidP="002641DF"/>
    <w:p w14:paraId="47E6FEF0" w14:textId="77777777" w:rsidR="002641DF" w:rsidRDefault="002641DF" w:rsidP="002641DF">
      <w:r>
        <w:t>By including these steps in your report, you demonstrate your awareness of the data discrepancy and your commitment to presenting a comprehensive and transparent analysis.</w:t>
      </w:r>
    </w:p>
    <w:p w14:paraId="03CF1AED" w14:textId="77777777" w:rsidR="002641DF" w:rsidRDefault="002641DF" w:rsidP="002641DF"/>
    <w:p w14:paraId="3B48B27E" w14:textId="77777777" w:rsidR="002641DF" w:rsidRDefault="002641DF" w:rsidP="002641DF"/>
    <w:p w14:paraId="6EF44EAF" w14:textId="77777777" w:rsidR="002641DF" w:rsidRDefault="002641DF" w:rsidP="002641DF"/>
    <w:p w14:paraId="2D7B7148" w14:textId="77777777" w:rsidR="002641DF" w:rsidRDefault="002641DF" w:rsidP="002641DF"/>
    <w:p w14:paraId="73B5AB99" w14:textId="77777777" w:rsidR="002641DF" w:rsidRDefault="002641DF" w:rsidP="002641DF"/>
    <w:p w14:paraId="42CC399B" w14:textId="1B85019F" w:rsidR="00DD12E3" w:rsidRDefault="002641DF" w:rsidP="002641DF">
      <w:r>
        <w:t>Regenerate response</w:t>
      </w:r>
    </w:p>
    <w:sectPr w:rsidR="00DD1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1DF"/>
    <w:rsid w:val="00263CBD"/>
    <w:rsid w:val="002641DF"/>
    <w:rsid w:val="00DD12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E6013"/>
  <w15:chartTrackingRefBased/>
  <w15:docId w15:val="{74D6EE74-70E7-4AD4-8B57-CA08E50B6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645212">
      <w:bodyDiv w:val="1"/>
      <w:marLeft w:val="0"/>
      <w:marRight w:val="0"/>
      <w:marTop w:val="0"/>
      <w:marBottom w:val="0"/>
      <w:divBdr>
        <w:top w:val="none" w:sz="0" w:space="0" w:color="auto"/>
        <w:left w:val="none" w:sz="0" w:space="0" w:color="auto"/>
        <w:bottom w:val="none" w:sz="0" w:space="0" w:color="auto"/>
        <w:right w:val="none" w:sz="0" w:space="0" w:color="auto"/>
      </w:divBdr>
      <w:divsChild>
        <w:div w:id="1086263561">
          <w:marLeft w:val="0"/>
          <w:marRight w:val="0"/>
          <w:marTop w:val="0"/>
          <w:marBottom w:val="0"/>
          <w:divBdr>
            <w:top w:val="single" w:sz="2" w:space="0" w:color="D9D9E3"/>
            <w:left w:val="single" w:sz="2" w:space="0" w:color="D9D9E3"/>
            <w:bottom w:val="single" w:sz="2" w:space="0" w:color="D9D9E3"/>
            <w:right w:val="single" w:sz="2" w:space="0" w:color="D9D9E3"/>
          </w:divBdr>
          <w:divsChild>
            <w:div w:id="1785926329">
              <w:marLeft w:val="0"/>
              <w:marRight w:val="0"/>
              <w:marTop w:val="0"/>
              <w:marBottom w:val="0"/>
              <w:divBdr>
                <w:top w:val="single" w:sz="2" w:space="0" w:color="D9D9E3"/>
                <w:left w:val="single" w:sz="2" w:space="0" w:color="D9D9E3"/>
                <w:bottom w:val="single" w:sz="2" w:space="0" w:color="D9D9E3"/>
                <w:right w:val="single" w:sz="2" w:space="0" w:color="D9D9E3"/>
              </w:divBdr>
              <w:divsChild>
                <w:div w:id="443815446">
                  <w:marLeft w:val="0"/>
                  <w:marRight w:val="0"/>
                  <w:marTop w:val="0"/>
                  <w:marBottom w:val="0"/>
                  <w:divBdr>
                    <w:top w:val="single" w:sz="2" w:space="0" w:color="D9D9E3"/>
                    <w:left w:val="single" w:sz="2" w:space="0" w:color="D9D9E3"/>
                    <w:bottom w:val="single" w:sz="2" w:space="0" w:color="D9D9E3"/>
                    <w:right w:val="single" w:sz="2" w:space="0" w:color="D9D9E3"/>
                  </w:divBdr>
                  <w:divsChild>
                    <w:div w:id="2091194624">
                      <w:marLeft w:val="0"/>
                      <w:marRight w:val="0"/>
                      <w:marTop w:val="0"/>
                      <w:marBottom w:val="0"/>
                      <w:divBdr>
                        <w:top w:val="single" w:sz="2" w:space="0" w:color="D9D9E3"/>
                        <w:left w:val="single" w:sz="2" w:space="0" w:color="D9D9E3"/>
                        <w:bottom w:val="single" w:sz="2" w:space="0" w:color="D9D9E3"/>
                        <w:right w:val="single" w:sz="2" w:space="0" w:color="D9D9E3"/>
                      </w:divBdr>
                      <w:divsChild>
                        <w:div w:id="1106389742">
                          <w:marLeft w:val="0"/>
                          <w:marRight w:val="0"/>
                          <w:marTop w:val="0"/>
                          <w:marBottom w:val="0"/>
                          <w:divBdr>
                            <w:top w:val="single" w:sz="2" w:space="0" w:color="auto"/>
                            <w:left w:val="single" w:sz="2" w:space="0" w:color="auto"/>
                            <w:bottom w:val="single" w:sz="6" w:space="0" w:color="auto"/>
                            <w:right w:val="single" w:sz="2" w:space="0" w:color="auto"/>
                          </w:divBdr>
                          <w:divsChild>
                            <w:div w:id="1910535058">
                              <w:marLeft w:val="0"/>
                              <w:marRight w:val="0"/>
                              <w:marTop w:val="100"/>
                              <w:marBottom w:val="100"/>
                              <w:divBdr>
                                <w:top w:val="single" w:sz="2" w:space="0" w:color="D9D9E3"/>
                                <w:left w:val="single" w:sz="2" w:space="0" w:color="D9D9E3"/>
                                <w:bottom w:val="single" w:sz="2" w:space="0" w:color="D9D9E3"/>
                                <w:right w:val="single" w:sz="2" w:space="0" w:color="D9D9E3"/>
                              </w:divBdr>
                              <w:divsChild>
                                <w:div w:id="274335584">
                                  <w:marLeft w:val="0"/>
                                  <w:marRight w:val="0"/>
                                  <w:marTop w:val="0"/>
                                  <w:marBottom w:val="0"/>
                                  <w:divBdr>
                                    <w:top w:val="single" w:sz="2" w:space="0" w:color="D9D9E3"/>
                                    <w:left w:val="single" w:sz="2" w:space="0" w:color="D9D9E3"/>
                                    <w:bottom w:val="single" w:sz="2" w:space="0" w:color="D9D9E3"/>
                                    <w:right w:val="single" w:sz="2" w:space="0" w:color="D9D9E3"/>
                                  </w:divBdr>
                                  <w:divsChild>
                                    <w:div w:id="1556620267">
                                      <w:marLeft w:val="0"/>
                                      <w:marRight w:val="0"/>
                                      <w:marTop w:val="0"/>
                                      <w:marBottom w:val="0"/>
                                      <w:divBdr>
                                        <w:top w:val="single" w:sz="2" w:space="0" w:color="D9D9E3"/>
                                        <w:left w:val="single" w:sz="2" w:space="0" w:color="D9D9E3"/>
                                        <w:bottom w:val="single" w:sz="2" w:space="0" w:color="D9D9E3"/>
                                        <w:right w:val="single" w:sz="2" w:space="0" w:color="D9D9E3"/>
                                      </w:divBdr>
                                      <w:divsChild>
                                        <w:div w:id="787049378">
                                          <w:marLeft w:val="0"/>
                                          <w:marRight w:val="0"/>
                                          <w:marTop w:val="0"/>
                                          <w:marBottom w:val="0"/>
                                          <w:divBdr>
                                            <w:top w:val="single" w:sz="2" w:space="0" w:color="D9D9E3"/>
                                            <w:left w:val="single" w:sz="2" w:space="0" w:color="D9D9E3"/>
                                            <w:bottom w:val="single" w:sz="2" w:space="0" w:color="D9D9E3"/>
                                            <w:right w:val="single" w:sz="2" w:space="0" w:color="D9D9E3"/>
                                          </w:divBdr>
                                          <w:divsChild>
                                            <w:div w:id="787429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47202507">
          <w:marLeft w:val="0"/>
          <w:marRight w:val="0"/>
          <w:marTop w:val="0"/>
          <w:marBottom w:val="0"/>
          <w:divBdr>
            <w:top w:val="none" w:sz="0" w:space="0" w:color="auto"/>
            <w:left w:val="none" w:sz="0" w:space="0" w:color="auto"/>
            <w:bottom w:val="none" w:sz="0" w:space="0" w:color="auto"/>
            <w:right w:val="none" w:sz="0" w:space="0" w:color="auto"/>
          </w:divBdr>
          <w:divsChild>
            <w:div w:id="1318462018">
              <w:marLeft w:val="0"/>
              <w:marRight w:val="0"/>
              <w:marTop w:val="0"/>
              <w:marBottom w:val="0"/>
              <w:divBdr>
                <w:top w:val="single" w:sz="2" w:space="0" w:color="D9D9E3"/>
                <w:left w:val="single" w:sz="2" w:space="0" w:color="D9D9E3"/>
                <w:bottom w:val="single" w:sz="2" w:space="0" w:color="D9D9E3"/>
                <w:right w:val="single" w:sz="2" w:space="0" w:color="D9D9E3"/>
              </w:divBdr>
              <w:divsChild>
                <w:div w:id="909733804">
                  <w:marLeft w:val="0"/>
                  <w:marRight w:val="0"/>
                  <w:marTop w:val="0"/>
                  <w:marBottom w:val="0"/>
                  <w:divBdr>
                    <w:top w:val="single" w:sz="2" w:space="0" w:color="D9D9E3"/>
                    <w:left w:val="single" w:sz="2" w:space="0" w:color="D9D9E3"/>
                    <w:bottom w:val="single" w:sz="2" w:space="0" w:color="D9D9E3"/>
                    <w:right w:val="single" w:sz="2" w:space="0" w:color="D9D9E3"/>
                  </w:divBdr>
                  <w:divsChild>
                    <w:div w:id="991107118">
                      <w:marLeft w:val="0"/>
                      <w:marRight w:val="0"/>
                      <w:marTop w:val="0"/>
                      <w:marBottom w:val="0"/>
                      <w:divBdr>
                        <w:top w:val="single" w:sz="2" w:space="0" w:color="D9D9E3"/>
                        <w:left w:val="single" w:sz="2" w:space="0" w:color="D9D9E3"/>
                        <w:bottom w:val="single" w:sz="2" w:space="0" w:color="D9D9E3"/>
                        <w:right w:val="single" w:sz="2" w:space="0" w:color="D9D9E3"/>
                      </w:divBdr>
                      <w:divsChild>
                        <w:div w:id="70468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387</Words>
  <Characters>2209</Characters>
  <Application>Microsoft Office Word</Application>
  <DocSecurity>0</DocSecurity>
  <Lines>18</Lines>
  <Paragraphs>5</Paragraphs>
  <ScaleCrop>false</ScaleCrop>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 Latifi</dc:creator>
  <cp:keywords/>
  <dc:description/>
  <cp:lastModifiedBy>Sahar Latifi</cp:lastModifiedBy>
  <cp:revision>1</cp:revision>
  <dcterms:created xsi:type="dcterms:W3CDTF">2023-06-14T19:41:00Z</dcterms:created>
  <dcterms:modified xsi:type="dcterms:W3CDTF">2023-06-14T19:42:00Z</dcterms:modified>
</cp:coreProperties>
</file>