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1225E6" w:rsidRDefault="7F9370B1" w14:paraId="2C078E63" w14:textId="4FA42482">
      <w:r>
        <w:t>General steps for model creation:</w:t>
      </w:r>
    </w:p>
    <w:p w:rsidR="7F9370B1" w:rsidP="0842E2CE" w:rsidRDefault="7F9370B1" w14:paraId="6C2C1CC2" w14:textId="1DE891EE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Explore a clean the data</w:t>
      </w:r>
    </w:p>
    <w:p w:rsidR="7F9370B1" w:rsidP="5920D7E0" w:rsidRDefault="7F9370B1" w14:paraId="53EDDD05" w14:textId="52D47934">
      <w:pPr>
        <w:pStyle w:val="ListParagraph"/>
        <w:numPr>
          <w:ilvl w:val="0"/>
          <w:numId w:val="1"/>
        </w:numPr>
      </w:pPr>
      <w:r>
        <w:t>Split data in trin/validate/test module</w:t>
      </w:r>
    </w:p>
    <w:p w:rsidR="7F9370B1" w:rsidP="5920D7E0" w:rsidRDefault="7F9370B1" w14:paraId="6ECD8935" w14:textId="7120B1DB">
      <w:pPr>
        <w:pStyle w:val="ListParagraph"/>
        <w:numPr>
          <w:ilvl w:val="0"/>
          <w:numId w:val="1"/>
        </w:numPr>
      </w:pPr>
      <w:r>
        <w:t>Fit initial data to form model and evaluate</w:t>
      </w:r>
    </w:p>
    <w:p w:rsidR="7F9370B1" w:rsidP="5920D7E0" w:rsidRDefault="7F9370B1" w14:paraId="28C70774" w14:textId="71B4D71C">
      <w:pPr>
        <w:pStyle w:val="ListParagraph"/>
        <w:numPr>
          <w:ilvl w:val="0"/>
          <w:numId w:val="1"/>
        </w:numPr>
      </w:pPr>
      <w:r>
        <w:t>Tune hyperparameter</w:t>
      </w:r>
      <w:r w:rsidR="32BA6838">
        <w:t xml:space="preserve"> </w:t>
      </w:r>
      <w:r>
        <w:t>(find a good single of group of parameters)</w:t>
      </w:r>
    </w:p>
    <w:p w:rsidR="7F9370B1" w:rsidP="5920D7E0" w:rsidRDefault="7F9370B1" w14:paraId="25E1F8BA" w14:textId="4E822EAA">
      <w:pPr>
        <w:pStyle w:val="ListParagraph"/>
        <w:numPr>
          <w:ilvl w:val="0"/>
          <w:numId w:val="1"/>
        </w:numPr>
      </w:pPr>
      <w:r>
        <w:t>Test and validate the set and the final model evaluated.</w:t>
      </w:r>
    </w:p>
    <w:p w:rsidR="2D295B73" w:rsidP="5920D7E0" w:rsidRDefault="2D295B73" w14:paraId="2AA65CA8" w14:textId="0B0E2242">
      <w:r>
        <w:t>The dataset taken is Titanic dataset:</w:t>
      </w:r>
    </w:p>
    <w:p w:rsidR="2D295B73" w:rsidP="5920D7E0" w:rsidRDefault="2D295B73" w14:paraId="46FFEF50" w14:textId="3D379507">
      <w:pPr>
        <w:ind w:firstLine="720"/>
      </w:pPr>
      <w:r>
        <w:t>Aim is to find those people who are most likely to be alive after the incident using the data available in the dataset.</w:t>
      </w:r>
    </w:p>
    <w:p w:rsidR="235F793E" w:rsidP="5920D7E0" w:rsidRDefault="235F793E" w14:paraId="2C723794" w14:textId="1F62350F">
      <w:pPr>
        <w:ind w:firstLine="720"/>
      </w:pPr>
      <w:r>
        <w:t>In the dataset the predicting column is ‘survived’ after the crash. Rest column can be used to determine the value for predicting col</w:t>
      </w:r>
      <w:r w:rsidR="225BC21F">
        <w:t xml:space="preserve">umn. </w:t>
      </w:r>
    </w:p>
    <w:p w:rsidR="5920D7E0" w:rsidP="5920D7E0" w:rsidRDefault="5920D7E0" w14:paraId="3C827823" w14:textId="4FF089D7"/>
    <w:p w:rsidR="1E3BCD3F" w:rsidP="5920D7E0" w:rsidRDefault="1E3BCD3F" w14:paraId="04B76898" w14:textId="38618AB4">
      <w:r>
        <w:t>Cleaning Process:</w:t>
      </w:r>
    </w:p>
    <w:p w:rsidR="3A9EC18A" w:rsidP="5920D7E0" w:rsidRDefault="3A9EC18A" w14:paraId="3D7B3889" w14:textId="7E5BC7C2">
      <w:pPr>
        <w:ind w:firstLine="720"/>
      </w:pPr>
      <w:r>
        <w:t>Firstly,</w:t>
      </w:r>
      <w:r w:rsidR="1E3BCD3F">
        <w:t xml:space="preserve"> load the dataset, then find all missing values in the dataset and fill them with appropiate values (for eg. </w:t>
      </w:r>
      <w:r w:rsidR="34473296">
        <w:t>Filling the missing age values with avg or mean values on the rest present age values</w:t>
      </w:r>
      <w:r w:rsidR="1E3BCD3F">
        <w:t>)</w:t>
      </w:r>
    </w:p>
    <w:p w:rsidR="4F9A9AE1" w:rsidP="5920D7E0" w:rsidRDefault="4F9A9AE1" w14:paraId="133866F4" w14:textId="13265193">
      <w:pPr>
        <w:ind w:firstLine="720"/>
      </w:pPr>
      <w:r>
        <w:t>After doing the categorial plot of the data it was defined that the survival rate is max for people with siblings around 2 and parent</w:t>
      </w:r>
      <w:r w:rsidR="43EE2FE0">
        <w:t xml:space="preserve"> children 2-3.</w:t>
      </w:r>
    </w:p>
    <w:p w:rsidR="5920D7E0" w:rsidP="5920D7E0" w:rsidRDefault="5920D7E0" w14:paraId="722AE7C6" w14:textId="4992C3FD">
      <w:pPr>
        <w:ind w:firstLine="720"/>
      </w:pPr>
    </w:p>
    <w:p w:rsidR="65224146" w:rsidP="5920D7E0" w:rsidRDefault="2B9A7D0A" w14:paraId="067E06E8" w14:textId="43239E27">
      <w:r>
        <w:t xml:space="preserve">Regression: A statistical process for estimating </w:t>
      </w:r>
      <w:r w:rsidR="6485348B">
        <w:t>relations</w:t>
      </w:r>
      <w:r>
        <w:t xml:space="preserve"> between dif</w:t>
      </w:r>
      <w:r w:rsidR="7C445826">
        <w:t xml:space="preserve">ferent variables and to predict certain outcomes. </w:t>
      </w:r>
      <w:r w:rsidR="0859C7C2">
        <w:t>E.g.</w:t>
      </w:r>
      <w:r w:rsidR="7C445826">
        <w:t xml:space="preserve"> Linear Regression is to use single line equation to understand </w:t>
      </w:r>
      <w:r w:rsidR="4C18F1E6">
        <w:t>relation between 2 variable s or 2 set of related variables and by determining the linear model that c</w:t>
      </w:r>
      <w:r w:rsidR="33CE374D">
        <w:t xml:space="preserve">an nearly fit maximum possible </w:t>
      </w:r>
      <w:r w:rsidR="68FB8785">
        <w:t>value pairs so that can predict one for another often y-axis variable over given x-axis variable values.</w:t>
      </w:r>
    </w:p>
    <w:p w:rsidR="09D282B4" w:rsidP="7DC15DFA" w:rsidRDefault="4A37AB92" w14:paraId="578666FC" w14:textId="2F4615E9">
      <w:r>
        <w:t xml:space="preserve">Logistic regression: A form of regression where the output </w:t>
      </w:r>
      <w:r w:rsidR="2B68C635">
        <w:t>is ofte</w:t>
      </w:r>
      <w:r w:rsidR="664B1D12">
        <w:t xml:space="preserve">n the output is binary. </w:t>
      </w:r>
      <w:r w:rsidR="450A3F29">
        <w:t xml:space="preserve">A linear regression can’t be used when the unit is binary as the points will on </w:t>
      </w:r>
      <w:r w:rsidR="4A416885">
        <w:t>specifically 2 Y values and fitting a line over it will be impossible</w:t>
      </w:r>
      <w:r w:rsidR="025189D7">
        <w:t xml:space="preserve"> and it will end up predicting values below 0 or over 1 which is unacceptable</w:t>
      </w:r>
      <w:r w:rsidR="4A416885">
        <w:t xml:space="preserve"> and hence logistic regression comes</w:t>
      </w:r>
      <w:r w:rsidR="0DCB1B31">
        <w:t xml:space="preserve"> into the picture</w:t>
      </w:r>
      <w:r w:rsidR="3EDFE770">
        <w:t>.</w:t>
      </w:r>
    </w:p>
    <w:p w:rsidR="31B150E9" w:rsidP="333B66DC" w:rsidRDefault="31B150E9" w14:paraId="160B56DC" w14:textId="4B4FB908">
      <w:pPr>
        <w:jc w:val="center"/>
      </w:pPr>
      <w:r w:rsidR="629B51D7">
        <w:drawing>
          <wp:inline wp14:editId="3A10FBCB" wp14:anchorId="1EA14407">
            <wp:extent cx="1162050" cy="390525"/>
            <wp:effectExtent l="0" t="0" r="0" b="0"/>
            <wp:docPr id="1035646832" name="Picture 103564683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35646832"/>
                    <pic:cNvPicPr/>
                  </pic:nvPicPr>
                  <pic:blipFill>
                    <a:blip r:embed="Re774bc06fa4d435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162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505DA4" w:rsidP="27FE75C7" w:rsidRDefault="41505DA4" w14:paraId="3F9E68F9" w14:textId="619691B1">
      <w:pPr>
        <w:jc w:val="both"/>
      </w:pPr>
      <w:r w:rsidR="41505DA4">
        <w:rPr/>
        <w:t>Logistic regression doesn’t do well with messy data and massive unit of data, along with when the data has contin</w:t>
      </w:r>
      <w:r w:rsidR="32BA2212">
        <w:rPr/>
        <w:t xml:space="preserve">uous target </w:t>
      </w:r>
      <w:r w:rsidR="14761DEE">
        <w:rPr/>
        <w:t>variables (</w:t>
      </w:r>
      <w:r w:rsidR="32BA2212">
        <w:rPr/>
        <w:t>target values should not have</w:t>
      </w:r>
      <w:r w:rsidR="383391A3">
        <w:rPr/>
        <w:t xml:space="preserve"> values greater </w:t>
      </w:r>
      <w:r w:rsidR="257ECB17">
        <w:rPr/>
        <w:t>than</w:t>
      </w:r>
      <w:r w:rsidR="383391A3">
        <w:rPr/>
        <w:t xml:space="preserve"> 1 or well below 0</w:t>
      </w:r>
      <w:r w:rsidR="32BA2212">
        <w:rPr/>
        <w:t>)</w:t>
      </w:r>
      <w:r w:rsidR="0EB3E678">
        <w:rPr/>
        <w:t xml:space="preserve">. It also often gives wild outputs when the </w:t>
      </w:r>
      <w:r w:rsidR="00C0C8BB">
        <w:rPr/>
        <w:t>data frame</w:t>
      </w:r>
      <w:r w:rsidR="0EB3E678">
        <w:rPr/>
        <w:t xml:space="preserve"> is too </w:t>
      </w:r>
      <w:r w:rsidR="1F7D1830">
        <w:rPr/>
        <w:t>thin (</w:t>
      </w:r>
      <w:r w:rsidR="0EB3E678">
        <w:rPr/>
        <w:t xml:space="preserve">few columns and too </w:t>
      </w:r>
      <w:r w:rsidR="122E7A5C">
        <w:rPr/>
        <w:t>many</w:t>
      </w:r>
      <w:r w:rsidR="0EB3E678">
        <w:rPr/>
        <w:t xml:space="preserve"> rows) and too </w:t>
      </w:r>
      <w:r w:rsidR="63AADBBA">
        <w:rPr/>
        <w:t>short (</w:t>
      </w:r>
      <w:r w:rsidR="041BE927">
        <w:rPr/>
        <w:t>too many columns but few rows).</w:t>
      </w:r>
    </w:p>
    <w:p w:rsidR="4AA48356" w:rsidP="27FE75C7" w:rsidRDefault="4AA48356" w14:paraId="7B15541D" w14:textId="1F614683">
      <w:pPr>
        <w:pStyle w:val="Normal"/>
        <w:jc w:val="center"/>
      </w:pPr>
      <w:r w:rsidR="4AA48356">
        <w:drawing>
          <wp:inline wp14:editId="3CEC4515" wp14:anchorId="3C634A68">
            <wp:extent cx="4572000" cy="2514600"/>
            <wp:effectExtent l="0" t="0" r="0" b="0"/>
            <wp:docPr id="1477570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ce50a592684f9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6212C0" w:rsidP="27FE75C7" w:rsidRDefault="676212C0" w14:paraId="1A9DD24E" w14:textId="3FECC16A">
      <w:pPr>
        <w:pStyle w:val="Normal"/>
        <w:jc w:val="both"/>
      </w:pPr>
      <w:r w:rsidR="676212C0">
        <w:rPr/>
        <w:t xml:space="preserve">To work on </w:t>
      </w:r>
      <w:r w:rsidR="33E387C1">
        <w:rPr/>
        <w:t>regression,</w:t>
      </w:r>
      <w:r w:rsidR="676212C0">
        <w:rPr/>
        <w:t xml:space="preserve"> you </w:t>
      </w:r>
      <w:r w:rsidR="55971E3F">
        <w:rPr/>
        <w:t>must</w:t>
      </w:r>
      <w:r w:rsidR="676212C0">
        <w:rPr/>
        <w:t xml:space="preserve"> understand about overfitting and regularization</w:t>
      </w:r>
      <w:r w:rsidR="03947AA4">
        <w:rPr/>
        <w:t>.</w:t>
      </w:r>
    </w:p>
    <w:p w:rsidR="03947AA4" w:rsidP="333B66DC" w:rsidRDefault="03947AA4" w14:paraId="5A39091E" w14:textId="40211D11">
      <w:pPr>
        <w:jc w:val="both"/>
      </w:pPr>
      <w:r>
        <w:t>Overfitting: The situation when the model touches every point given in training data</w:t>
      </w:r>
      <w:r w:rsidR="14752217">
        <w:t xml:space="preserve">. This is bad for prediction as it often gives </w:t>
      </w:r>
      <w:r w:rsidR="4D63B637">
        <w:t>worst</w:t>
      </w:r>
      <w:r w:rsidR="14752217">
        <w:t xml:space="preserve"> </w:t>
      </w:r>
      <w:r w:rsidR="0BD5A3DA">
        <w:t>success</w:t>
      </w:r>
      <w:r w:rsidR="4FB5642C">
        <w:t xml:space="preserve"> rate in</w:t>
      </w:r>
      <w:r w:rsidR="0BD5A3DA">
        <w:t xml:space="preserve"> valid</w:t>
      </w:r>
      <w:r w:rsidR="5023B2D3">
        <w:t>ati</w:t>
      </w:r>
      <w:r w:rsidR="0BD5A3DA">
        <w:t>on</w:t>
      </w:r>
      <w:r w:rsidR="46A72EB3">
        <w:t xml:space="preserve"> and behaves badly while testing.</w:t>
      </w:r>
    </w:p>
    <w:p w:rsidR="46A72EB3" w:rsidP="333B66DC" w:rsidRDefault="46A72EB3" w14:paraId="539AADCD" w14:textId="3588368A">
      <w:pPr>
        <w:jc w:val="both"/>
      </w:pPr>
      <w:r>
        <w:t xml:space="preserve">Regularization: The technique used to reduce overfitting </w:t>
      </w:r>
      <w:r w:rsidR="037057A1">
        <w:t>by shrinking the coefficient estimate towards zero</w:t>
      </w:r>
      <w:r w:rsidR="63E6131C">
        <w:t>.</w:t>
      </w:r>
    </w:p>
    <w:p w:rsidR="63E6131C" w:rsidP="6946CB93" w:rsidRDefault="63E6131C" w14:paraId="7E63BFFE" w14:textId="524FA246">
      <w:pPr>
        <w:jc w:val="center"/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</m:oMath>
      </m:oMathPara>
    </w:p>
    <w:p w:rsidR="76B6B703" w:rsidP="6946CB93" w:rsidRDefault="76B6B703" w14:paraId="4BB20693" w14:textId="23734C93">
      <w:pPr>
        <w:jc w:val="both"/>
      </w:pPr>
      <w:r w:rsidR="0BCCAF29">
        <w:rPr/>
        <w:t xml:space="preserve">Although</w:t>
      </w:r>
      <w:r w:rsidR="6C715D0D">
        <w:rPr/>
        <w:t xml:space="preserve">, as per the equation C is considered regularization variable but in reality </w:t>
      </w:r>
      <m:oMath>
        <m:r>
          <w:rPr>
            <w:rFonts w:ascii="Cambria Math" w:hAnsi="Cambria Math"/>
          </w:rPr>
          <m:t>λ</m:t>
        </m:r>
      </m:oMath>
      <w:r w:rsidR="142E7E1D">
        <w:rPr/>
        <w:t xml:space="preserve"> is the </w:t>
      </w:r>
      <w:r w:rsidR="12B33C63">
        <w:rPr/>
        <w:t>regularization variabl</w:t>
      </w:r>
      <w:r w:rsidR="1167CD64">
        <w:rPr/>
        <w:t xml:space="preserve">e. </w:t>
      </w:r>
      <w:r w:rsidR="0A1A2734">
        <w:rPr/>
        <w:t xml:space="preserve">The lower is C the high regularization and complexity will be </w:t>
      </w:r>
      <w:r w:rsidR="60463F1A">
        <w:rPr/>
        <w:t>low in the model</w:t>
      </w:r>
      <w:r w:rsidR="65074316">
        <w:rPr/>
        <w:t xml:space="preserve"> and Model </w:t>
      </w:r>
      <w:r w:rsidR="7E09611E">
        <w:rPr/>
        <w:t>so</w:t>
      </w:r>
      <w:r w:rsidR="65074316">
        <w:rPr/>
        <w:t xml:space="preserve"> likely to underfit</w:t>
      </w:r>
      <w:r w:rsidR="60463F1A">
        <w:rPr/>
        <w:t xml:space="preserve"> but as C tends to infinity the regularization will be very high and the model will also by very complex and </w:t>
      </w:r>
      <w:r w:rsidR="31EABE2E">
        <w:rPr/>
        <w:t>likely to overfit</w:t>
      </w:r>
      <w:r w:rsidR="60463F1A">
        <w:rPr/>
        <w:t>.</w:t>
      </w:r>
    </w:p>
    <w:p w:rsidR="3CE3D213" w:rsidP="27FE75C7" w:rsidRDefault="3CE3D213" w14:paraId="54322387" w14:textId="29F04C20">
      <w:pPr>
        <w:pStyle w:val="Normal"/>
        <w:jc w:val="center"/>
      </w:pPr>
      <w:r w:rsidR="3CE3D213">
        <w:drawing>
          <wp:inline wp14:editId="3B026507" wp14:anchorId="6AA4A84E">
            <wp:extent cx="2600325" cy="1762125"/>
            <wp:effectExtent l="0" t="0" r="0" b="0"/>
            <wp:docPr id="2243135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83b445f06243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00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DBE3AC" w:rsidP="6E32BFED" w:rsidRDefault="48DBE3AC" w14:paraId="17D727E5" w14:textId="57312A33">
      <w:pPr>
        <w:pStyle w:val="Normal"/>
        <w:jc w:val="both"/>
      </w:pPr>
      <w:r w:rsidR="48DBE3AC">
        <w:rPr/>
        <w:t xml:space="preserve">So, it is very difficult to find C and very crucial to find the value of C to make the model fit properly over the data. Here to find the value of C, we do K-fold cross </w:t>
      </w:r>
      <w:r w:rsidR="48DBE3AC">
        <w:rPr/>
        <w:t>validation</w:t>
      </w:r>
      <w:r w:rsidR="48DBE3AC">
        <w:rPr/>
        <w:t>.</w:t>
      </w:r>
    </w:p>
    <w:p w:rsidR="48DBE3AC" w:rsidP="6E32BFED" w:rsidRDefault="48DBE3AC" w14:paraId="651F6DB6" w14:textId="45920D15">
      <w:pPr>
        <w:pStyle w:val="Normal"/>
        <w:jc w:val="both"/>
      </w:pPr>
      <w:r w:rsidR="48DBE3AC">
        <w:rPr/>
        <w:t xml:space="preserve">K-Fold cross validation: In this the model will split the </w:t>
      </w:r>
      <w:r w:rsidR="2DA2197F">
        <w:rPr/>
        <w:t xml:space="preserve">dataset in k groups and will iterate it k times. It will fit the model to k-1 subset and then test it in </w:t>
      </w:r>
      <w:r w:rsidR="76420D3B">
        <w:rPr/>
        <w:t xml:space="preserve">subsequent subsets. </w:t>
      </w:r>
    </w:p>
    <w:p w:rsidR="6E32BFED" w:rsidP="6E32BFED" w:rsidRDefault="6E32BFED" w14:paraId="5EF8AB0D" w14:textId="5C926DD2">
      <w:pPr>
        <w:pStyle w:val="Normal"/>
        <w:jc w:val="both"/>
      </w:pPr>
    </w:p>
    <w:p w:rsidR="5CAFDCA8" w:rsidP="6E32BFED" w:rsidRDefault="5CAFDCA8" w14:paraId="013E755F" w14:textId="671043A2">
      <w:pPr>
        <w:pStyle w:val="Normal"/>
        <w:jc w:val="both"/>
      </w:pPr>
      <w:r w:rsidR="5CAFDCA8">
        <w:rPr/>
        <w:t xml:space="preserve">Support Vector Machines (SVM): A classifier </w:t>
      </w:r>
      <w:r w:rsidR="1CD07845">
        <w:rPr/>
        <w:t xml:space="preserve">that finds </w:t>
      </w:r>
      <w:r w:rsidR="1CD07845">
        <w:rPr/>
        <w:t>an optimal</w:t>
      </w:r>
      <w:r w:rsidR="1CD07845">
        <w:rPr/>
        <w:t xml:space="preserve"> hyperplane that maximizes the margin between two classes. </w:t>
      </w:r>
      <w:r w:rsidR="3D96FF99">
        <w:rPr/>
        <w:t xml:space="preserve">A being a classification technique, it works best with text data </w:t>
      </w:r>
      <w:r w:rsidR="3CC00CFA">
        <w:rPr/>
        <w:t>but not a massive amount of data.</w:t>
      </w:r>
      <w:r w:rsidR="0FC6B046">
        <w:rPr/>
        <w:t xml:space="preserve"> </w:t>
      </w:r>
      <w:r w:rsidR="66D9D922">
        <w:rPr/>
        <w:t xml:space="preserve">To get a correct </w:t>
      </w:r>
      <w:r w:rsidR="29974A99">
        <w:rPr/>
        <w:t>SVM (Support Vector Machines)</w:t>
      </w:r>
      <w:r w:rsidR="66D9D922">
        <w:rPr/>
        <w:t xml:space="preserve"> model means to get a hyperplane that differentiates all </w:t>
      </w:r>
      <w:r w:rsidR="66D9D922">
        <w:rPr/>
        <w:t>possible classes</w:t>
      </w:r>
      <w:r w:rsidR="66D9D922">
        <w:rPr/>
        <w:t xml:space="preserve"> </w:t>
      </w:r>
      <w:r w:rsidR="4DEA28D9">
        <w:rPr/>
        <w:t xml:space="preserve">with </w:t>
      </w:r>
      <w:r w:rsidR="57204676">
        <w:rPr/>
        <w:t>largest</w:t>
      </w:r>
      <w:r w:rsidR="4DEA28D9">
        <w:rPr/>
        <w:t xml:space="preserve"> </w:t>
      </w:r>
      <w:r w:rsidR="4DEA28D9">
        <w:rPr/>
        <w:t>possible margins</w:t>
      </w:r>
      <w:r w:rsidR="4DEA28D9">
        <w:rPr/>
        <w:t xml:space="preserve"> between the hyperplane and classes region. </w:t>
      </w:r>
      <w:r w:rsidR="57D27E12">
        <w:rPr/>
        <w:t xml:space="preserve">The term support vector comes from a </w:t>
      </w:r>
      <w:r w:rsidR="57D27E12">
        <w:rPr/>
        <w:t>perpendicular</w:t>
      </w:r>
      <w:r w:rsidR="57D27E12">
        <w:rPr/>
        <w:t xml:space="preserve"> line that can be drown from the </w:t>
      </w:r>
      <w:r w:rsidR="2360B2A5">
        <w:rPr/>
        <w:t>optimal</w:t>
      </w:r>
      <w:r w:rsidR="57D27E12">
        <w:rPr/>
        <w:t xml:space="preserve">hyperplane and the line in class region where </w:t>
      </w:r>
      <w:r w:rsidR="241FCF71">
        <w:rPr/>
        <w:t xml:space="preserve">first point </w:t>
      </w:r>
      <w:r w:rsidR="241FCF71">
        <w:rPr/>
        <w:t>occurs,</w:t>
      </w:r>
      <w:r w:rsidR="241FCF71">
        <w:rPr/>
        <w:t xml:space="preserve"> and the goal is to make that line a maximum as possible.</w:t>
      </w:r>
    </w:p>
    <w:p w:rsidR="658868AC" w:rsidP="6E32BFED" w:rsidRDefault="658868AC" w14:paraId="3BB9B49F" w14:textId="7E8EFB64">
      <w:pPr>
        <w:pStyle w:val="Normal"/>
        <w:jc w:val="both"/>
      </w:pPr>
      <w:r w:rsidR="658868AC">
        <w:rPr/>
        <w:t>Kernel Trick</w:t>
      </w:r>
      <w:r w:rsidR="526A2B2F">
        <w:rPr/>
        <w:t xml:space="preserve">: this trick is very important while working on data using SVM as in this trick if the data </w:t>
      </w:r>
      <w:r w:rsidR="1492BDB5">
        <w:rPr/>
        <w:t xml:space="preserve">can’t be separable by linear plane in n-dimension then it will convert the data into </w:t>
      </w:r>
      <w:proofErr w:type="spellStart"/>
      <w:r w:rsidR="1492BDB5">
        <w:rPr/>
        <w:t>n+m</w:t>
      </w:r>
      <w:proofErr w:type="spellEnd"/>
      <w:r w:rsidR="1492BDB5">
        <w:rPr/>
        <w:t xml:space="preserve"> dimension where it can be </w:t>
      </w:r>
      <w:r w:rsidR="4117288F">
        <w:rPr/>
        <w:t xml:space="preserve">separable. </w:t>
      </w:r>
      <w:r w:rsidR="1B0D60BE">
        <w:rPr/>
        <w:t>E.g.</w:t>
      </w:r>
      <w:r w:rsidR="4117288F">
        <w:rPr/>
        <w:t xml:space="preserve"> If a dataset is not separated in 3-d dimension so it will gradual</w:t>
      </w:r>
      <w:r w:rsidR="0FE5C32F">
        <w:rPr/>
        <w:t>l</w:t>
      </w:r>
      <w:r w:rsidR="4117288F">
        <w:rPr/>
        <w:t>y increa</w:t>
      </w:r>
      <w:r w:rsidR="1D2DB518">
        <w:rPr/>
        <w:t xml:space="preserve">se the </w:t>
      </w:r>
      <w:r w:rsidR="04C5B2D3">
        <w:rPr/>
        <w:t>dimension till it finds that dimension where it can be separated using single linear plane.</w:t>
      </w:r>
    </w:p>
    <w:p w:rsidR="60078A60" w:rsidP="6E32BFED" w:rsidRDefault="60078A60" w14:paraId="20D134BC" w14:textId="7800E26A">
      <w:pPr>
        <w:pStyle w:val="Normal"/>
        <w:jc w:val="both"/>
      </w:pPr>
      <w:r w:rsidR="60078A60">
        <w:rPr/>
        <w:t xml:space="preserve">SVM can be used on continuous and categorial dataset but not good with regression. </w:t>
      </w:r>
      <w:r w:rsidR="6EBB726C">
        <w:rPr/>
        <w:t>Also, when excel file has a smaller number of rows and high number of features, the complexity</w:t>
      </w:r>
      <w:r w:rsidR="7502BFB2">
        <w:rPr/>
        <w:t xml:space="preserve"> of the problem is very high, or data has different categorial points co-inside often to each other</w:t>
      </w:r>
      <w:r w:rsidR="222479E5">
        <w:rPr/>
        <w:t xml:space="preserve"> SVM can be used</w:t>
      </w:r>
      <w:r w:rsidR="7502BFB2">
        <w:rPr/>
        <w:t>.</w:t>
      </w:r>
      <w:r w:rsidR="222479E5">
        <w:rPr/>
        <w:t xml:space="preserve"> </w:t>
      </w:r>
    </w:p>
    <w:p w:rsidR="222479E5" w:rsidP="6E32BFED" w:rsidRDefault="222479E5" w14:paraId="57705F87" w14:textId="60DA3ADB">
      <w:pPr>
        <w:pStyle w:val="Normal"/>
        <w:jc w:val="both"/>
      </w:pPr>
      <w:r w:rsidR="222479E5">
        <w:rPr/>
        <w:t xml:space="preserve">On the downside SVM is </w:t>
      </w:r>
      <w:r w:rsidR="222479E5">
        <w:rPr/>
        <w:t>very slow</w:t>
      </w:r>
      <w:r w:rsidR="222479E5">
        <w:rPr/>
        <w:t xml:space="preserve"> and takes a lot of time to train and </w:t>
      </w:r>
      <w:r w:rsidR="222479E5">
        <w:rPr/>
        <w:t>validate</w:t>
      </w:r>
      <w:r w:rsidR="222479E5">
        <w:rPr/>
        <w:t xml:space="preserve">, </w:t>
      </w:r>
      <w:r w:rsidR="14890DD7">
        <w:rPr/>
        <w:t xml:space="preserve">As the dimensions increases its </w:t>
      </w:r>
      <w:r w:rsidR="14890DD7">
        <w:rPr/>
        <w:t>very difficult</w:t>
      </w:r>
      <w:r w:rsidR="14890DD7">
        <w:rPr/>
        <w:t xml:space="preserve"> to find out what is happening inside SVM so if output is </w:t>
      </w:r>
      <w:r w:rsidR="1499D6CC">
        <w:rPr/>
        <w:t>needed</w:t>
      </w:r>
      <w:r w:rsidR="14890DD7">
        <w:rPr/>
        <w:t xml:space="preserve"> every time after every step then SVM is not your thing.</w:t>
      </w:r>
    </w:p>
    <w:p w:rsidR="3AE9F454" w:rsidP="6E32BFED" w:rsidRDefault="3AE9F454" w14:paraId="4BAED921" w14:textId="1D7E5178">
      <w:pPr>
        <w:pStyle w:val="Normal"/>
        <w:jc w:val="both"/>
      </w:pPr>
      <w:r w:rsidRPr="6E32BFED" w:rsidR="3AE9F454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 xml:space="preserve">SVC(C=1.0, </w:t>
      </w:r>
      <w:proofErr w:type="spellStart"/>
      <w:r w:rsidRPr="6E32BFED" w:rsidR="3AE9F454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>break_ties</w:t>
      </w:r>
      <w:proofErr w:type="spellEnd"/>
      <w:r w:rsidRPr="6E32BFED" w:rsidR="3AE9F454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 xml:space="preserve">=False, </w:t>
      </w:r>
      <w:proofErr w:type="spellStart"/>
      <w:r w:rsidRPr="6E32BFED" w:rsidR="3AE9F454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>cache_size</w:t>
      </w:r>
      <w:proofErr w:type="spellEnd"/>
      <w:r w:rsidRPr="6E32BFED" w:rsidR="3AE9F454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 xml:space="preserve">=200, </w:t>
      </w:r>
      <w:proofErr w:type="spellStart"/>
      <w:r w:rsidRPr="6E32BFED" w:rsidR="3AE9F454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>class_weight</w:t>
      </w:r>
      <w:proofErr w:type="spellEnd"/>
      <w:r w:rsidRPr="6E32BFED" w:rsidR="3AE9F454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 xml:space="preserve">=None, coef0=0.0, </w:t>
      </w:r>
      <w:proofErr w:type="spellStart"/>
      <w:r w:rsidRPr="6E32BFED" w:rsidR="3AE9F454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>decision_function_shape</w:t>
      </w:r>
      <w:proofErr w:type="spellEnd"/>
      <w:r w:rsidRPr="6E32BFED" w:rsidR="3AE9F454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>='</w:t>
      </w:r>
      <w:proofErr w:type="spellStart"/>
      <w:r w:rsidRPr="6E32BFED" w:rsidR="3AE9F454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>ovr</w:t>
      </w:r>
      <w:proofErr w:type="spellEnd"/>
      <w:r w:rsidRPr="6E32BFED" w:rsidR="3AE9F454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>', degree=3, gamma='scale', kernel='</w:t>
      </w:r>
      <w:proofErr w:type="spellStart"/>
      <w:r w:rsidRPr="6E32BFED" w:rsidR="3AE9F454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>rbf</w:t>
      </w:r>
      <w:proofErr w:type="spellEnd"/>
      <w:r w:rsidRPr="6E32BFED" w:rsidR="3AE9F454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 xml:space="preserve">', </w:t>
      </w:r>
      <w:proofErr w:type="spellStart"/>
      <w:r w:rsidRPr="6E32BFED" w:rsidR="3AE9F454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>max_iter</w:t>
      </w:r>
      <w:proofErr w:type="spellEnd"/>
      <w:r w:rsidRPr="6E32BFED" w:rsidR="3AE9F454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 xml:space="preserve">=-1, probability=False, </w:t>
      </w:r>
      <w:proofErr w:type="spellStart"/>
      <w:r w:rsidRPr="6E32BFED" w:rsidR="3AE9F454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>random_state</w:t>
      </w:r>
      <w:proofErr w:type="spellEnd"/>
      <w:r w:rsidRPr="6E32BFED" w:rsidR="3AE9F454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 xml:space="preserve">=None, shrinking=True, </w:t>
      </w:r>
      <w:proofErr w:type="spellStart"/>
      <w:r w:rsidRPr="6E32BFED" w:rsidR="3AE9F454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>tol</w:t>
      </w:r>
      <w:proofErr w:type="spellEnd"/>
      <w:r w:rsidRPr="6E32BFED" w:rsidR="3AE9F454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>=0.001, verbose=False)</w:t>
      </w:r>
    </w:p>
    <w:p w:rsidR="3AE9F454" w:rsidP="6E32BFED" w:rsidRDefault="3AE9F454" w14:paraId="2ECDA66D" w14:textId="29B61C17">
      <w:pPr>
        <w:pStyle w:val="Normal"/>
        <w:jc w:val="both"/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</w:pPr>
      <w:r w:rsidRPr="27FE75C7" w:rsidR="3AE9F454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 xml:space="preserve">This is how </w:t>
      </w:r>
      <w:r w:rsidRPr="27FE75C7" w:rsidR="47710E71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>an</w:t>
      </w:r>
      <w:r w:rsidRPr="27FE75C7" w:rsidR="3AE9F454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 xml:space="preserve"> SVC or Support Vector Classifier looks like while calling. As we have only discussed about 1 </w:t>
      </w:r>
      <w:r w:rsidRPr="27FE75C7" w:rsidR="6437D839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>concept that is kernel Trick which as we can see is our hyper parameter here and need our attention. Along with kernel w</w:t>
      </w:r>
      <w:r w:rsidRPr="27FE75C7" w:rsidR="7B9A7DEE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>e obviously going to investigate C, as discussed during Logistic Regression C define</w:t>
      </w:r>
      <w:r w:rsidRPr="27FE75C7" w:rsidR="530D50D6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 xml:space="preserve">s regularity and </w:t>
      </w:r>
      <w:r w:rsidRPr="27FE75C7" w:rsidR="40FC2A5E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>is important to find exact value to converge to get the best prediction for label.</w:t>
      </w:r>
      <w:r w:rsidRPr="27FE75C7" w:rsidR="7CBE70DC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 xml:space="preserve"> In the case of </w:t>
      </w:r>
      <w:r w:rsidRPr="27FE75C7" w:rsidR="0B362140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 xml:space="preserve">SVM, high C means very small margin hence tends to overfit (The classification plane </w:t>
      </w:r>
      <w:r w:rsidRPr="27FE75C7" w:rsidR="312E96ED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>will be too close to all points and hence very difficult to converge</w:t>
      </w:r>
      <w:r w:rsidRPr="27FE75C7" w:rsidR="0B362140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>)</w:t>
      </w:r>
      <w:r w:rsidRPr="27FE75C7" w:rsidR="07245D8C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 xml:space="preserve"> and C to 0 will be too much margin and might be underfit. </w:t>
      </w:r>
    </w:p>
    <w:p w:rsidR="71545F41" w:rsidP="27FE75C7" w:rsidRDefault="71545F41" w14:paraId="32DD8AE5" w14:textId="555556DF">
      <w:pPr>
        <w:pStyle w:val="Normal"/>
        <w:jc w:val="center"/>
      </w:pPr>
      <w:r w:rsidR="71545F41">
        <w:drawing>
          <wp:inline wp14:editId="0302A406" wp14:anchorId="4CD67F99">
            <wp:extent cx="2352675" cy="1943100"/>
            <wp:effectExtent l="0" t="0" r="0" b="0"/>
            <wp:docPr id="677913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019c3ab2cb4b5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52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D3E164" w:rsidP="27FE75C7" w:rsidRDefault="56D3E164" w14:paraId="536322A0" w14:textId="497A7518">
      <w:pPr>
        <w:pStyle w:val="Normal"/>
        <w:jc w:val="both"/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</w:pPr>
      <w:r w:rsidRPr="56E77238" w:rsidR="56D3E164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>Multilayer Perceptron:</w:t>
      </w:r>
      <w:r w:rsidRPr="56E77238" w:rsidR="295F4E41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 xml:space="preserve"> </w:t>
      </w:r>
      <w:r w:rsidRPr="56E77238" w:rsidR="16C838C9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 xml:space="preserve">A connected series of nodes that kind of form acyclic graph where the data </w:t>
      </w:r>
      <w:r w:rsidRPr="56E77238" w:rsidR="3C9557FD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>it</w:t>
      </w:r>
      <w:r w:rsidRPr="56E77238" w:rsidR="16C838C9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 xml:space="preserve"> </w:t>
      </w:r>
      <w:proofErr w:type="spellStart"/>
      <w:r w:rsidRPr="56E77238" w:rsidR="16C838C9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>is</w:t>
      </w:r>
      <w:proofErr w:type="spellEnd"/>
      <w:r w:rsidRPr="56E77238" w:rsidR="16C838C9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 xml:space="preserve"> processed</w:t>
      </w:r>
      <w:r w:rsidRPr="56E77238" w:rsidR="2F3F20E7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 xml:space="preserve"> through these nodes namely called as function or a model. </w:t>
      </w:r>
      <w:r w:rsidRPr="56E77238" w:rsidR="63A93B87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>It is a type of neural network where each of these nodes get input data and act like an individual logist</w:t>
      </w:r>
      <w:r w:rsidRPr="56E77238" w:rsidR="6D8D5B47">
        <w:rPr>
          <w:rFonts w:ascii="Calibri" w:hAnsi="Calibri" w:eastAsia="Calibri" w:cs="Calibri"/>
          <w:noProof w:val="0"/>
          <w:color w:val="212121"/>
          <w:sz w:val="21"/>
          <w:szCs w:val="21"/>
          <w:lang w:val="en-US"/>
        </w:rPr>
        <w:t>ic Regression.</w:t>
      </w:r>
    </w:p>
    <w:p w:rsidR="39B3C5F3" w:rsidP="27FE75C7" w:rsidRDefault="39B3C5F3" w14:paraId="24B7C4F6" w14:textId="705548AC">
      <w:pPr>
        <w:pStyle w:val="Normal"/>
        <w:jc w:val="center"/>
      </w:pPr>
      <w:r w:rsidR="39B3C5F3">
        <w:drawing>
          <wp:inline wp14:editId="30BA0BBB" wp14:anchorId="7BFE8A35">
            <wp:extent cx="2552700" cy="1790700"/>
            <wp:effectExtent l="0" t="0" r="0" b="0"/>
            <wp:docPr id="17692919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d2fae9915041d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52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E4016D" w:rsidP="27FE75C7" w:rsidRDefault="1CE4016D" w14:paraId="01752BEF" w14:textId="4A7A42F7">
      <w:pPr>
        <w:pStyle w:val="Normal"/>
        <w:jc w:val="both"/>
      </w:pPr>
      <w:r w:rsidR="1CE4016D">
        <w:rPr/>
        <w:t xml:space="preserve">In multi-layer perception, just before the output layer there are pseudo hidden output </w:t>
      </w:r>
      <w:r w:rsidR="3FC66368">
        <w:rPr/>
        <w:t xml:space="preserve">layers which predicts the outcome for each hidden layer taking input and then the main output layer is the </w:t>
      </w:r>
      <w:r w:rsidR="7E5C0B43">
        <w:rPr/>
        <w:t xml:space="preserve">cumulative output defining ho w the </w:t>
      </w:r>
      <w:r w:rsidR="7E5C0B43">
        <w:rPr/>
        <w:t>prediction</w:t>
      </w:r>
      <w:r w:rsidR="7E5C0B43">
        <w:rPr/>
        <w:t xml:space="preserve"> should go.</w:t>
      </w:r>
    </w:p>
    <w:p w:rsidR="5B44189E" w:rsidP="27FE75C7" w:rsidRDefault="5B44189E" w14:paraId="7D8BCB00" w14:textId="4161D8C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5B44189E">
        <w:rPr/>
        <w:t xml:space="preserve">When want to do prediction in </w:t>
      </w:r>
      <w:r w:rsidR="5B44189E">
        <w:rPr/>
        <w:t>a very strict</w:t>
      </w:r>
      <w:r w:rsidR="5B44189E">
        <w:rPr/>
        <w:t xml:space="preserve">, controlled environment </w:t>
      </w:r>
      <w:r w:rsidR="03E5586D">
        <w:rPr/>
        <w:t xml:space="preserve">and </w:t>
      </w:r>
      <w:r w:rsidR="5B44189E">
        <w:rPr/>
        <w:t xml:space="preserve">just </w:t>
      </w:r>
      <w:r w:rsidR="34A08382">
        <w:rPr/>
        <w:t xml:space="preserve">caring about the performance then multi-layer </w:t>
      </w:r>
      <w:r w:rsidR="34A08382">
        <w:rPr/>
        <w:t>perception</w:t>
      </w:r>
      <w:r w:rsidR="34A08382">
        <w:rPr/>
        <w:t xml:space="preserve"> is </w:t>
      </w:r>
      <w:r w:rsidR="34A08382">
        <w:rPr/>
        <w:t>a good tool</w:t>
      </w:r>
      <w:r w:rsidR="34A08382">
        <w:rPr/>
        <w:t xml:space="preserve">. Can do categorial and </w:t>
      </w:r>
      <w:r w:rsidR="71DBDD40">
        <w:rPr/>
        <w:t xml:space="preserve">binary target variables and tend to have </w:t>
      </w:r>
      <w:r w:rsidR="71DBDD40">
        <w:rPr/>
        <w:t>very complex</w:t>
      </w:r>
      <w:r w:rsidR="71DBDD40">
        <w:rPr/>
        <w:t xml:space="preserve"> relationship due to multiple hidden layers. But it is still bad with work</w:t>
      </w:r>
      <w:r w:rsidR="36032F46">
        <w:rPr/>
        <w:t xml:space="preserve">ing on images and time series problems. Better use </w:t>
      </w:r>
      <w:r w:rsidR="47529590">
        <w:rPr/>
        <w:t>CNN (Convolution Neural Networks)</w:t>
      </w:r>
      <w:r w:rsidR="36032F46">
        <w:rPr/>
        <w:t xml:space="preserve"> for these categories of projects.</w:t>
      </w:r>
    </w:p>
    <w:p w:rsidR="3B311756" w:rsidP="27FE75C7" w:rsidRDefault="3B311756" w14:paraId="65970CAA" w14:textId="60518A1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27FE75C7" w:rsidR="3B3117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The </w:t>
      </w:r>
      <w:proofErr w:type="spellStart"/>
      <w:r w:rsidRPr="27FE75C7" w:rsidR="3B3117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MLPRegressor</w:t>
      </w:r>
      <w:proofErr w:type="spellEnd"/>
      <w:r w:rsidRPr="27FE75C7" w:rsidR="3B3117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is of Regression problems: </w:t>
      </w:r>
    </w:p>
    <w:p w:rsidR="0EC1342E" w:rsidP="27FE75C7" w:rsidRDefault="0EC1342E" w14:paraId="6AFF1F1A" w14:textId="2DCF658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MLPRegressor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(activation='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relu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', alpha=0.0001, 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batch_size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='auto', beta_1=0.9, beta_2=0.999, 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early_stopping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=False, epsilon=1e-08, hidden_layer_sizes=(100,),</w:t>
      </w:r>
      <w:r w:rsidRPr="27FE75C7" w:rsidR="70DC1E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</w:t>
      </w:r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learning_rate='constant', 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learning_rate_init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=0.001, 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max_fun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=15000, 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max_iter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=200, momentum=0.9, 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n_iter_no_change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=10, 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nesterovs_momentum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=True, 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power_t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=0.5, 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random_state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=None, shuffle=True, solver='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adam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', 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tol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=0.0001, 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validation_fraction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=0.1, verbose=False, 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warm_start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=False) </w:t>
      </w:r>
    </w:p>
    <w:p w:rsidR="4EE45E05" w:rsidP="27FE75C7" w:rsidRDefault="4EE45E05" w14:paraId="7CE5130F" w14:textId="428B3AD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27FE75C7" w:rsidR="4EE45E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For Classification problem:</w:t>
      </w:r>
    </w:p>
    <w:p w:rsidR="0EC1342E" w:rsidP="27FE75C7" w:rsidRDefault="0EC1342E" w14:paraId="55566605" w14:textId="63B4BFF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MLPClassifier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(activation='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relu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', alpha=0.0001, 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batch_size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='auto', beta_1=0.9, beta_2=0.999, 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early_stopping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=False, epsilon=1e-08, 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hidden_layer_sizes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=(100,), </w:t>
      </w:r>
      <w:r w:rsidRPr="27FE75C7" w:rsidR="4C16BDA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c</w:t>
      </w:r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='constant', 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learning_rate_init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=0.001, 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max_fun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=15000, 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max_iter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=200, momentum=0.9, 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n_iter_no_change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=10, 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nesterovs_momentum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=True, 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power_t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=0.5, 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random_state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=None, shuffle=True, solver='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adam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', 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tol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=0.0001, 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validation_fraction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=0.1, verbose=False, </w:t>
      </w:r>
      <w:proofErr w:type="spellStart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warm_start</w:t>
      </w:r>
      <w:proofErr w:type="spellEnd"/>
      <w:r w:rsidRPr="27FE75C7" w:rsidR="0EC1342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=False)</w:t>
      </w:r>
    </w:p>
    <w:p w:rsidR="14B2AD05" w:rsidP="56E77238" w:rsidRDefault="14B2AD05" w14:paraId="58C56E3D" w14:textId="54A0032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56E77238" w:rsidR="14B2AD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There 3 hyperparameters which are </w:t>
      </w:r>
      <w:r w:rsidRPr="56E77238" w:rsidR="36B0F83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needed</w:t>
      </w:r>
      <w:r w:rsidRPr="56E77238" w:rsidR="14B2AD0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more attention which will require much better understanding of it. </w:t>
      </w:r>
      <w:r w:rsidRPr="56E77238" w:rsidR="322EF9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And these 3 hyperparameters are:</w:t>
      </w:r>
    </w:p>
    <w:p w:rsidR="322EF956" w:rsidP="27FE75C7" w:rsidRDefault="322EF956" w14:paraId="1E87B29D" w14:textId="398B1FB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27FE75C7" w:rsidR="322EF95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Activation:</w:t>
      </w:r>
      <w:r w:rsidRPr="27FE75C7" w:rsidR="3CEF6A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</w:t>
      </w:r>
      <w:r w:rsidRPr="27FE75C7" w:rsidR="3B088B4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Activation function defines </w:t>
      </w:r>
      <w:r w:rsidRPr="27FE75C7" w:rsidR="596CE56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what kind of </w:t>
      </w:r>
      <w:r w:rsidRPr="27FE75C7" w:rsidR="022F0F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function or equation needed in </w:t>
      </w:r>
      <w:r w:rsidRPr="27FE75C7" w:rsidR="3BF5E3E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hidden layer. Following are activation function</w:t>
      </w:r>
      <w:r w:rsidRPr="27FE75C7" w:rsidR="6E50D8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s that are often used: Sigmoid, </w:t>
      </w:r>
      <w:proofErr w:type="spellStart"/>
      <w:r w:rsidRPr="27FE75C7" w:rsidR="6E50D8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ReLU</w:t>
      </w:r>
      <w:proofErr w:type="spellEnd"/>
      <w:r w:rsidRPr="27FE75C7" w:rsidR="6E50D8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, </w:t>
      </w:r>
      <w:proofErr w:type="spellStart"/>
      <w:r w:rsidRPr="27FE75C7" w:rsidR="6E50D8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TanH</w:t>
      </w:r>
      <w:proofErr w:type="spellEnd"/>
      <w:r w:rsidRPr="27FE75C7" w:rsidR="6E50D8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. </w:t>
      </w:r>
    </w:p>
    <w:p w:rsidR="5F5E56FD" w:rsidP="27FE75C7" w:rsidRDefault="5F5E56FD" w14:paraId="31378E53" w14:textId="465B8649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27FE75C7" w:rsidR="5F5E56F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Sigmoid function: Kind of same as Logistic Regression often used of target variables with major 2 output values for the </w:t>
      </w:r>
      <w:r w:rsidRPr="27FE75C7" w:rsidR="0F8AB6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target variable with somewhat same formula as logistic regression.</w:t>
      </w:r>
    </w:p>
    <w:p w:rsidR="0F8AB67B" w:rsidP="27FE75C7" w:rsidRDefault="0F8AB67B" w14:paraId="28B14FDF" w14:textId="04193C8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proofErr w:type="spellStart"/>
      <w:r w:rsidRPr="27FE75C7" w:rsidR="0F8AB6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TanH</w:t>
      </w:r>
      <w:proofErr w:type="spellEnd"/>
      <w:r w:rsidRPr="27FE75C7" w:rsidR="0F8AB6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Function: As the name suggest formula came with Tan as basic </w:t>
      </w:r>
      <w:proofErr w:type="spellStart"/>
      <w:r w:rsidRPr="27FE75C7" w:rsidR="0F8AB6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functoin</w:t>
      </w:r>
      <w:proofErr w:type="spellEnd"/>
      <w:r w:rsidRPr="27FE75C7" w:rsidR="0F8AB6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</w:t>
      </w:r>
      <w:proofErr w:type="spellStart"/>
      <w:r w:rsidRPr="27FE75C7" w:rsidR="0F8AB6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fo</w:t>
      </w:r>
      <w:proofErr w:type="spellEnd"/>
      <w:r w:rsidRPr="27FE75C7" w:rsidR="0F8AB67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the prediction target variable.</w:t>
      </w:r>
      <w:r w:rsidRPr="27FE75C7" w:rsidR="1000AF8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It is always between –1 to 1 for target value.</w:t>
      </w:r>
    </w:p>
    <w:p w:rsidR="6A7D7378" w:rsidP="27FE75C7" w:rsidRDefault="6A7D7378" w14:paraId="3DB5120C" w14:textId="7191B1D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both"/>
        <w:rPr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proofErr w:type="spellStart"/>
      <w:r w:rsidRPr="27FE75C7" w:rsidR="6A7D73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ReLU</w:t>
      </w:r>
      <w:proofErr w:type="spellEnd"/>
      <w:r w:rsidRPr="27FE75C7" w:rsidR="6A7D73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function: </w:t>
      </w:r>
      <w:proofErr w:type="spellStart"/>
      <w:r w:rsidRPr="27FE75C7" w:rsidR="6A7D73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abbrevation</w:t>
      </w:r>
      <w:proofErr w:type="spellEnd"/>
      <w:r w:rsidRPr="27FE75C7" w:rsidR="6A7D73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of Rectified Linear Unit, has decision formula for target var</w:t>
      </w:r>
      <w:r w:rsidRPr="27FE75C7" w:rsidR="1AD934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iable with 0 till some values and diagonal plane/ Line for rest of x-value</w:t>
      </w:r>
      <w:r w:rsidRPr="27FE75C7" w:rsidR="768DDF5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s henceforth.</w:t>
      </w:r>
    </w:p>
    <w:p w:rsidR="1C148BAD" w:rsidP="27FE75C7" w:rsidRDefault="1C148BAD" w14:paraId="657B2DC6" w14:textId="6B7D335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proofErr w:type="spellStart"/>
      <w:r w:rsidRPr="27FE75C7" w:rsidR="1C148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Hidden_layer_sizes</w:t>
      </w:r>
      <w:proofErr w:type="spellEnd"/>
      <w:r w:rsidRPr="27FE75C7" w:rsidR="1C148BA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:</w:t>
      </w:r>
      <w:r w:rsidRPr="27FE75C7" w:rsidR="419CAE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It defines the number of </w:t>
      </w:r>
      <w:r w:rsidRPr="27FE75C7" w:rsidR="420E4B9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hidden layers and number of nodes that are there</w:t>
      </w:r>
      <w:r w:rsidRPr="27FE75C7" w:rsidR="5BBE8E1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going to be in each hidden layer.</w:t>
      </w:r>
    </w:p>
    <w:p w:rsidR="2CBDB9C5" w:rsidP="56E77238" w:rsidRDefault="2CBDB9C5" w14:paraId="69A19FC2" w14:textId="4228BEC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proofErr w:type="spellStart"/>
      <w:r w:rsidRPr="56E77238" w:rsidR="2CBDB9C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learning_rate</w:t>
      </w:r>
      <w:proofErr w:type="spellEnd"/>
      <w:r w:rsidRPr="56E77238" w:rsidR="4CBF4E9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:</w:t>
      </w:r>
      <w:r w:rsidRPr="56E77238" w:rsidR="6E9984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</w:t>
      </w:r>
      <w:r w:rsidRPr="56E77238" w:rsidR="60EE16B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Learning rate is often associated with finding </w:t>
      </w:r>
      <w:r w:rsidRPr="56E77238" w:rsidR="44D3FDB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glob</w:t>
      </w:r>
      <w:r w:rsidRPr="56E77238" w:rsidR="60EE16B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al minima</w:t>
      </w:r>
      <w:r w:rsidRPr="56E77238" w:rsidR="207C97D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</w:t>
      </w:r>
      <w:r w:rsidRPr="56E77238" w:rsidR="22F08F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(not local)</w:t>
      </w:r>
      <w:r w:rsidRPr="56E77238" w:rsidR="60EE16B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as soon as possible</w:t>
      </w:r>
      <w:r w:rsidRPr="56E77238" w:rsidR="2C5845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with adequate resour</w:t>
      </w:r>
      <w:r w:rsidRPr="56E77238" w:rsidR="67619F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c</w:t>
      </w:r>
      <w:r w:rsidRPr="56E77238" w:rsidR="2C5845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es possible. Getting as soon as possible </w:t>
      </w:r>
      <w:r w:rsidRPr="56E77238" w:rsidR="2C5845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doesn’t</w:t>
      </w:r>
      <w:r w:rsidRPr="56E77238" w:rsidR="2C5845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mean keeping </w:t>
      </w:r>
      <w:proofErr w:type="spellStart"/>
      <w:r w:rsidRPr="56E77238" w:rsidR="2C5845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learning_rate</w:t>
      </w:r>
      <w:proofErr w:type="spellEnd"/>
      <w:r w:rsidRPr="56E77238" w:rsidR="2C5845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high, a</w:t>
      </w:r>
      <w:r w:rsidRPr="56E77238" w:rsidR="087EB97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s if you keep it high then it will just jump on certain points and end up missing</w:t>
      </w:r>
      <w:r w:rsidRPr="56E77238" w:rsidR="087EB97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minima on every turn. On the other han</w:t>
      </w:r>
      <w:r w:rsidRPr="56E77238" w:rsidR="2A7271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d, keeping it too low will achieve </w:t>
      </w:r>
      <w:r w:rsidRPr="56E77238" w:rsidR="764F78D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the first </w:t>
      </w:r>
      <w:r w:rsidRPr="56E77238" w:rsidR="2A7271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local minima</w:t>
      </w:r>
      <w:r w:rsidRPr="56E77238" w:rsidR="1E667F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(we </w:t>
      </w:r>
      <w:r w:rsidRPr="56E77238" w:rsidR="225615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need</w:t>
      </w:r>
      <w:r w:rsidRPr="56E77238" w:rsidR="1E667F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global </w:t>
      </w:r>
      <w:r w:rsidRPr="56E77238" w:rsidR="7A2AD6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minima</w:t>
      </w:r>
      <w:r w:rsidRPr="56E77238" w:rsidR="1E667FA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for prediction)</w:t>
      </w:r>
      <w:r w:rsidRPr="56E77238" w:rsidR="2A7271D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but will end up consuming a lot of </w:t>
      </w:r>
      <w:r w:rsidRPr="56E77238" w:rsidR="63F8A3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resource power and will left with too less to do the prediction</w:t>
      </w:r>
      <w:r w:rsidRPr="56E77238" w:rsidR="63F8A3E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.</w:t>
      </w:r>
    </w:p>
    <w:p w:rsidR="3601FAA3" w:rsidP="27FE75C7" w:rsidRDefault="3601FAA3" w14:paraId="340583D4" w14:textId="431A4BD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3601FAA3">
        <w:drawing>
          <wp:inline wp14:editId="4114DA1E" wp14:anchorId="6AEE1D33">
            <wp:extent cx="4543765" cy="1762125"/>
            <wp:effectExtent l="0" t="0" r="0" b="0"/>
            <wp:docPr id="5342365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898dd69ec24ed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4376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D4B5D0" w:rsidP="27FE75C7" w:rsidRDefault="4ED4B5D0" w14:paraId="46B94A6A" w14:textId="1D6FF4D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4ED4B5D0">
        <w:rPr/>
        <w:t xml:space="preserve">For the </w:t>
      </w:r>
      <w:proofErr w:type="spellStart"/>
      <w:r w:rsidR="4ED4B5D0">
        <w:rPr/>
        <w:t>learning_rate</w:t>
      </w:r>
      <w:proofErr w:type="spellEnd"/>
      <w:r w:rsidR="4ED4B5D0">
        <w:rPr/>
        <w:t xml:space="preserve"> there are 2 values to choose between:</w:t>
      </w:r>
    </w:p>
    <w:p w:rsidR="4ED4B5D0" w:rsidP="27FE75C7" w:rsidRDefault="4ED4B5D0" w14:paraId="70EA2AFF" w14:textId="37F8FE8D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ED4B5D0">
        <w:rPr/>
        <w:t xml:space="preserve">‘Constant’: as name suggest the </w:t>
      </w:r>
      <w:proofErr w:type="spellStart"/>
      <w:r w:rsidR="4ED4B5D0">
        <w:rPr/>
        <w:t>learning_rate</w:t>
      </w:r>
      <w:proofErr w:type="spellEnd"/>
      <w:r w:rsidR="4ED4B5D0">
        <w:rPr/>
        <w:t xml:space="preserve"> will be constant and will not change even if the jump comes nearer to </w:t>
      </w:r>
      <w:r w:rsidR="30D33C07">
        <w:rPr/>
        <w:t>minima.</w:t>
      </w:r>
    </w:p>
    <w:p w:rsidR="30D33C07" w:rsidP="27FE75C7" w:rsidRDefault="30D33C07" w14:paraId="41F2EE02" w14:textId="6810722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="30D33C07">
        <w:rPr/>
        <w:t>‘</w:t>
      </w:r>
      <w:proofErr w:type="spellStart"/>
      <w:r w:rsidR="30D33C07">
        <w:rPr/>
        <w:t>invscaling</w:t>
      </w:r>
      <w:proofErr w:type="spellEnd"/>
      <w:r w:rsidR="30D33C07">
        <w:rPr/>
        <w:t xml:space="preserve">’: The </w:t>
      </w:r>
      <w:proofErr w:type="spellStart"/>
      <w:r w:rsidR="30D33C07">
        <w:rPr/>
        <w:t>learning_rate</w:t>
      </w:r>
      <w:proofErr w:type="spellEnd"/>
      <w:r w:rsidR="30D33C07">
        <w:rPr/>
        <w:t xml:space="preserve"> decreases with every jump and allows to reach minima little early.</w:t>
      </w:r>
    </w:p>
    <w:p w:rsidR="30D33C07" w:rsidP="27FE75C7" w:rsidRDefault="30D33C07" w14:paraId="4078FCBD" w14:textId="3C9D29EE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both"/>
        <w:rPr>
          <w:sz w:val="22"/>
          <w:szCs w:val="22"/>
        </w:rPr>
      </w:pPr>
      <w:r w:rsidR="30D33C07">
        <w:rPr/>
        <w:t>‘adaptive’: initially rate will be constant but as it reaches near minima it starts to decrease and increases precision.</w:t>
      </w:r>
    </w:p>
    <w:p w:rsidR="655E0F36" w:rsidP="27FE75C7" w:rsidRDefault="655E0F36" w14:paraId="190BD488" w14:textId="6DA838E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655E0F36">
        <w:rPr/>
        <w:t>Random Forest</w:t>
      </w:r>
    </w:p>
    <w:p w:rsidR="17ACFA1B" w:rsidP="27FE75C7" w:rsidRDefault="17ACFA1B" w14:paraId="4E04C87C" w14:textId="43949C5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17ACFA1B">
        <w:rPr/>
        <w:t>It’s a collection of multiple decision trees working independently and providing more accurate and stable prediction when converged togethe</w:t>
      </w:r>
      <w:r w:rsidR="19C20D0B">
        <w:rPr/>
        <w:t xml:space="preserve">r. </w:t>
      </w:r>
      <w:r w:rsidR="08814CE4">
        <w:rPr/>
        <w:t xml:space="preserve"> It’s a type of </w:t>
      </w:r>
      <w:r w:rsidR="52734428">
        <w:rPr/>
        <w:t>ensemble</w:t>
      </w:r>
      <w:r w:rsidR="08814CE4">
        <w:rPr/>
        <w:t xml:space="preserve"> model which is </w:t>
      </w:r>
      <w:r w:rsidR="0D6A9716">
        <w:rPr/>
        <w:t>combination</w:t>
      </w:r>
      <w:r w:rsidR="08814CE4">
        <w:rPr/>
        <w:t xml:space="preserve"> of more than one model more </w:t>
      </w:r>
      <w:r w:rsidR="42184EEC">
        <w:rPr/>
        <w:t>independent and un-biased result with minimum variance</w:t>
      </w:r>
      <w:r w:rsidR="78F6BC64">
        <w:rPr/>
        <w:t xml:space="preserve"> f</w:t>
      </w:r>
      <w:r w:rsidR="74CC2A55">
        <w:rPr/>
        <w:t>or</w:t>
      </w:r>
      <w:r w:rsidR="78F6BC64">
        <w:rPr/>
        <w:t xml:space="preserve"> more accurate and fair result.</w:t>
      </w:r>
    </w:p>
    <w:p w:rsidR="382B8E55" w:rsidP="27FE75C7" w:rsidRDefault="382B8E55" w14:paraId="7A1B434F" w14:textId="4D5DE59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382B8E55">
        <w:rPr/>
        <w:t xml:space="preserve">In random forest, there will be n subsets of redundant values and subset </w:t>
      </w:r>
      <w:r w:rsidR="2D6B9F62">
        <w:rPr/>
        <w:t>are</w:t>
      </w:r>
      <w:r w:rsidR="382B8E55">
        <w:rPr/>
        <w:t xml:space="preserve"> done in terms of both rows and columns</w:t>
      </w:r>
      <w:r w:rsidR="75184AD0">
        <w:rPr/>
        <w:t xml:space="preserve">. Each subset will create their own decision tree and each decision tree does not have any </w:t>
      </w:r>
      <w:r w:rsidR="33C8F8E3">
        <w:rPr/>
        <w:t>idea about other decision trees information.</w:t>
      </w:r>
      <w:r w:rsidR="05BC4D13">
        <w:rPr/>
        <w:t xml:space="preserve"> For testing, </w:t>
      </w:r>
      <w:r w:rsidR="0BDDE489">
        <w:rPr/>
        <w:t>a sample dataset will be processed by each decision tree and the answer will be compar</w:t>
      </w:r>
      <w:r w:rsidR="58BA21F8">
        <w:rPr/>
        <w:t xml:space="preserve">ed and majority voting will be done and then it will </w:t>
      </w:r>
      <w:proofErr w:type="spellStart"/>
      <w:r w:rsidR="58BA21F8">
        <w:rPr/>
        <w:t>be</w:t>
      </w:r>
      <w:proofErr w:type="spellEnd"/>
      <w:r w:rsidR="58BA21F8">
        <w:rPr/>
        <w:t xml:space="preserve"> </w:t>
      </w:r>
      <w:r w:rsidR="58BA21F8">
        <w:rPr/>
        <w:t>result</w:t>
      </w:r>
      <w:r w:rsidR="58BA21F8">
        <w:rPr/>
        <w:t>.</w:t>
      </w:r>
    </w:p>
    <w:p w:rsidR="3CF32766" w:rsidP="27FE75C7" w:rsidRDefault="3CF32766" w14:paraId="6E283D07" w14:textId="211772A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3CF32766">
        <w:rPr/>
        <w:t>It is good for both categorial and continuous target values, it gives significance for relationship bet</w:t>
      </w:r>
      <w:r w:rsidR="36F9AE18">
        <w:rPr/>
        <w:t xml:space="preserve">ween every major predictor. Even if data is too messy or have missing values then this </w:t>
      </w:r>
      <w:r w:rsidR="1AE08022">
        <w:rPr/>
        <w:t xml:space="preserve">can be used for quick result. </w:t>
      </w:r>
    </w:p>
    <w:p w:rsidR="472DE59F" w:rsidP="27FE75C7" w:rsidRDefault="472DE59F" w14:paraId="258138C3" w14:textId="397E972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472DE59F">
        <w:drawing>
          <wp:inline wp14:editId="618B292B" wp14:anchorId="33B6AC8C">
            <wp:extent cx="2343150" cy="1952625"/>
            <wp:effectExtent l="0" t="0" r="0" b="0"/>
            <wp:docPr id="562033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cf2c415dd94a2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43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E75C7" w:rsidP="27FE75C7" w:rsidRDefault="27FE75C7" w14:paraId="6EA70347" w14:textId="3159F5C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RandomForestClassifier(bootstrap=True, ccp_alpha=0.0, class_weight=None, criterion='gini', max_depth=None, max_features='auto', max_leaf_nodes=None, max_samples=None, min_impurity_decrease=0.0, min_impurity_split=None, min_samples_leaf=1, min_samples_split=2, min_weight_fraction_leaf=0.0, n_estimators=100, n_jobs=None, oob_score=False, random_state=None, verbose=0, warm_start=False) </w:t>
      </w:r>
    </w:p>
    <w:p w:rsidR="27FE75C7" w:rsidP="27FE75C7" w:rsidRDefault="27FE75C7" w14:paraId="303A7B45" w14:textId="004F199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proofErr w:type="spellStart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RandomForestRegressor</w:t>
      </w:r>
      <w:proofErr w:type="spellEnd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(bootstrap=True, </w:t>
      </w:r>
      <w:proofErr w:type="spellStart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ccp_alpha</w:t>
      </w:r>
      <w:proofErr w:type="spellEnd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=0.0, criterion='</w:t>
      </w:r>
      <w:proofErr w:type="spellStart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mse</w:t>
      </w:r>
      <w:proofErr w:type="spellEnd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', </w:t>
      </w:r>
      <w:proofErr w:type="spellStart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max_depth</w:t>
      </w:r>
      <w:proofErr w:type="spellEnd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=None, </w:t>
      </w:r>
      <w:proofErr w:type="spellStart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max_features</w:t>
      </w:r>
      <w:proofErr w:type="spellEnd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='auto', </w:t>
      </w:r>
      <w:proofErr w:type="spellStart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max_leaf_nodes</w:t>
      </w:r>
      <w:proofErr w:type="spellEnd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=None, </w:t>
      </w:r>
      <w:proofErr w:type="spellStart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max_samples</w:t>
      </w:r>
      <w:proofErr w:type="spellEnd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=None, </w:t>
      </w:r>
      <w:proofErr w:type="spellStart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min_impurity_decrease</w:t>
      </w:r>
      <w:proofErr w:type="spellEnd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=0.0, </w:t>
      </w:r>
      <w:proofErr w:type="spellStart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min_impurity_split</w:t>
      </w:r>
      <w:proofErr w:type="spellEnd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=None, </w:t>
      </w:r>
      <w:proofErr w:type="spellStart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min_samples_leaf</w:t>
      </w:r>
      <w:proofErr w:type="spellEnd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=1, </w:t>
      </w:r>
      <w:proofErr w:type="spellStart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min_samples_split</w:t>
      </w:r>
      <w:proofErr w:type="spellEnd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=2, </w:t>
      </w:r>
      <w:proofErr w:type="spellStart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min_weight_fraction_leaf</w:t>
      </w:r>
      <w:proofErr w:type="spellEnd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=0.0, </w:t>
      </w:r>
      <w:proofErr w:type="spellStart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n_estimators</w:t>
      </w:r>
      <w:proofErr w:type="spellEnd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=100, </w:t>
      </w:r>
      <w:proofErr w:type="spellStart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n_jobs</w:t>
      </w:r>
      <w:proofErr w:type="spellEnd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=None, </w:t>
      </w:r>
      <w:proofErr w:type="spellStart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oob_score</w:t>
      </w:r>
      <w:proofErr w:type="spellEnd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=False, </w:t>
      </w:r>
      <w:proofErr w:type="spellStart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random_state</w:t>
      </w:r>
      <w:proofErr w:type="spellEnd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=None, verbose=0, </w:t>
      </w:r>
      <w:proofErr w:type="spellStart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warm_start</w:t>
      </w:r>
      <w:proofErr w:type="spellEnd"/>
      <w:r w:rsidRPr="56E77238" w:rsidR="257918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=False)</w:t>
      </w:r>
    </w:p>
    <w:p w:rsidR="149B9802" w:rsidP="56E77238" w:rsidRDefault="149B9802" w14:paraId="2D2C3C8B" w14:textId="46E40A7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56E77238" w:rsidR="149B98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As the dataset we </w:t>
      </w:r>
      <w:r w:rsidRPr="56E77238" w:rsidR="69F6DB8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are using</w:t>
      </w:r>
      <w:r w:rsidRPr="56E77238" w:rsidR="149B98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require</w:t>
      </w:r>
      <w:r w:rsidRPr="56E77238" w:rsidR="2682A39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s </w:t>
      </w:r>
      <w:r w:rsidRPr="56E77238" w:rsidR="149B98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classifier function, we will focus on</w:t>
      </w:r>
      <w:r w:rsidRPr="56E77238" w:rsidR="5B1045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main 2</w:t>
      </w:r>
      <w:r w:rsidRPr="56E77238" w:rsidR="4EE860B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following</w:t>
      </w:r>
      <w:r w:rsidRPr="56E77238" w:rsidR="5B1045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parameter from</w:t>
      </w:r>
      <w:r w:rsidRPr="56E77238" w:rsidR="149B980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the given </w:t>
      </w:r>
      <w:r w:rsidRPr="56E77238" w:rsidR="65D7E1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parameters in the classifier</w:t>
      </w:r>
      <w:r w:rsidRPr="56E77238" w:rsidR="4B6FC0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:</w:t>
      </w:r>
    </w:p>
    <w:p w:rsidR="4B6FC06E" w:rsidP="56E77238" w:rsidRDefault="4B6FC06E" w14:paraId="63C8B424" w14:textId="329E5BC6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proofErr w:type="spellStart"/>
      <w:r w:rsidRPr="56E77238" w:rsidR="4B6FC0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n_estimators</w:t>
      </w:r>
      <w:proofErr w:type="spellEnd"/>
      <w:r w:rsidRPr="56E77238" w:rsidR="4B6FC0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: This to define maximum number of </w:t>
      </w:r>
      <w:r w:rsidRPr="56E77238" w:rsidR="5AB0937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trees will be there in</w:t>
      </w:r>
      <w:r w:rsidRPr="56E77238" w:rsidR="4B6FC0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the model to work, and </w:t>
      </w:r>
    </w:p>
    <w:p w:rsidR="4B6FC06E" w:rsidP="56E77238" w:rsidRDefault="4B6FC06E" w14:paraId="10F1A05D" w14:textId="1CD2E91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proofErr w:type="spellStart"/>
      <w:r w:rsidRPr="56E77238" w:rsidR="4B6FC0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max_depth</w:t>
      </w:r>
      <w:proofErr w:type="spellEnd"/>
      <w:r w:rsidRPr="56E77238" w:rsidR="4B6FC0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: This </w:t>
      </w:r>
      <w:r w:rsidRPr="56E77238" w:rsidR="57744FC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to </w:t>
      </w:r>
      <w:r w:rsidRPr="56E77238" w:rsidR="12603D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maximum length that a tree can cover</w:t>
      </w:r>
      <w:r w:rsidRPr="56E77238" w:rsidR="3FC40E3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at maximum</w:t>
      </w:r>
      <w:r w:rsidRPr="56E77238" w:rsidR="12603DF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.</w:t>
      </w:r>
    </w:p>
    <w:p w:rsidR="56E77238" w:rsidP="56E77238" w:rsidRDefault="56E77238" w14:paraId="4285FE23" w14:textId="71F7BA7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</w:p>
    <w:p w:rsidR="6E16FB39" w:rsidP="56E77238" w:rsidRDefault="6E16FB39" w14:paraId="4B36406D" w14:textId="6E19E17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56E77238" w:rsidR="6E16FB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Procedure for model creation for all above given models:</w:t>
      </w:r>
    </w:p>
    <w:p w:rsidR="7898CC9F" w:rsidP="56E77238" w:rsidRDefault="7898CC9F" w14:paraId="44E06738" w14:textId="03DB4FB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56E77238" w:rsidR="7898CC9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1"/>
          <w:szCs w:val="21"/>
          <w:lang w:val="en-US"/>
        </w:rPr>
        <w:t xml:space="preserve">Importing </w:t>
      </w:r>
      <w:proofErr w:type="spellStart"/>
      <w:r w:rsidRPr="56E77238" w:rsidR="7898CC9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1"/>
          <w:szCs w:val="21"/>
          <w:lang w:val="en-US"/>
        </w:rPr>
        <w:t>joblib</w:t>
      </w:r>
      <w:proofErr w:type="spellEnd"/>
      <w:r w:rsidRPr="56E77238" w:rsidR="7898CC9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1"/>
          <w:szCs w:val="21"/>
          <w:lang w:val="en-US"/>
        </w:rPr>
        <w:t xml:space="preserve"> for saving </w:t>
      </w:r>
      <w:r w:rsidRPr="56E77238" w:rsidR="690C629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1"/>
          <w:szCs w:val="21"/>
          <w:lang w:val="en-US"/>
        </w:rPr>
        <w:t xml:space="preserve">the model </w:t>
      </w:r>
    </w:p>
    <w:p w:rsidR="690C6296" w:rsidP="56E77238" w:rsidRDefault="690C6296" w14:paraId="41FDC5E4" w14:textId="657965C2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1"/>
          <w:szCs w:val="21"/>
          <w:lang w:val="en-US"/>
        </w:rPr>
      </w:pPr>
      <w:r w:rsidRPr="56E77238" w:rsidR="690C629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Import joblib</w:t>
      </w:r>
    </w:p>
    <w:p w:rsidR="132FBFF5" w:rsidP="56E77238" w:rsidRDefault="132FBFF5" w14:paraId="1DC78EE8" w14:textId="6ED6998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1"/>
          <w:szCs w:val="21"/>
          <w:lang w:val="en-US"/>
        </w:rPr>
      </w:pPr>
      <w:r w:rsidRPr="56E77238" w:rsidR="132FBFF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1"/>
          <w:szCs w:val="21"/>
          <w:lang w:val="en-US"/>
        </w:rPr>
        <w:t>R</w:t>
      </w:r>
      <w:r w:rsidRPr="56E77238" w:rsidR="1FEA881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1"/>
          <w:szCs w:val="21"/>
          <w:lang w:val="en-US"/>
        </w:rPr>
        <w:t>ead csv files for data reading</w:t>
      </w:r>
    </w:p>
    <w:p w:rsidR="6E16FB39" w:rsidP="56E77238" w:rsidRDefault="6E16FB39" w14:paraId="05CA6FC4" w14:textId="1FFE5424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56E77238" w:rsidR="6E16FB3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Import pandas as pd</w:t>
      </w:r>
    </w:p>
    <w:p w:rsidR="1FE6E8B0" w:rsidP="56E77238" w:rsidRDefault="1FE6E8B0" w14:paraId="2D9F66ED" w14:textId="47C102F0">
      <w:pPr>
        <w:bidi w:val="0"/>
        <w:spacing w:line="285" w:lineRule="exact"/>
        <w:ind w:firstLine="720"/>
        <w:jc w:val="both"/>
      </w:pPr>
      <w:r w:rsidRPr="56E77238" w:rsidR="1FE6E8B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feature = </w:t>
      </w:r>
      <w:proofErr w:type="spellStart"/>
      <w:r w:rsidRPr="56E77238" w:rsidR="1FE6E8B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pd.read_csv</w:t>
      </w:r>
      <w:proofErr w:type="spellEnd"/>
      <w:r w:rsidRPr="56E77238" w:rsidR="1FE6E8B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56E77238" w:rsidR="1FE6E8B0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'././Titanic_x_train.csv'</w:t>
      </w:r>
      <w:r w:rsidRPr="56E77238" w:rsidR="1FE6E8B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1FE6E8B0" w:rsidP="56E77238" w:rsidRDefault="1FE6E8B0" w14:paraId="351E7370" w14:textId="32BFCB54">
      <w:pPr>
        <w:bidi w:val="0"/>
        <w:spacing w:line="285" w:lineRule="exact"/>
        <w:ind w:left="720" w:firstLine="0"/>
        <w:jc w:val="both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6E77238" w:rsidR="1FE6E8B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label= </w:t>
      </w:r>
      <w:proofErr w:type="spellStart"/>
      <w:r w:rsidRPr="56E77238" w:rsidR="1FE6E8B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pd.read_csv</w:t>
      </w:r>
      <w:proofErr w:type="spellEnd"/>
      <w:r w:rsidRPr="56E77238" w:rsidR="1FE6E8B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56E77238" w:rsidR="1FE6E8B0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'././</w:t>
      </w:r>
      <w:proofErr w:type="spellStart"/>
      <w:r w:rsidRPr="56E77238" w:rsidR="1FE6E8B0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Titanic_y_train.csv'</w:t>
      </w:r>
      <w:r w:rsidRPr="56E77238" w:rsidR="1FE6E8B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,header</w:t>
      </w:r>
      <w:proofErr w:type="spellEnd"/>
      <w:r w:rsidRPr="56E77238" w:rsidR="1FE6E8B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</w:t>
      </w:r>
      <w:r w:rsidRPr="56E77238" w:rsidR="1FE6E8B0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None</w:t>
      </w:r>
      <w:r w:rsidRPr="56E77238" w:rsidR="1FE6E8B0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#added header so that the </w:t>
      </w:r>
      <w:r w:rsidRPr="56E77238" w:rsidR="21AF7CD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system does not take first column as header. </w:t>
      </w:r>
    </w:p>
    <w:p w:rsidR="5B04D867" w:rsidP="56E77238" w:rsidRDefault="5B04D867" w14:paraId="7146C816" w14:textId="23F48D7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56E77238" w:rsidR="5B04D86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1"/>
          <w:szCs w:val="21"/>
          <w:lang w:val="en-US"/>
        </w:rPr>
        <w:t>Import the classifier</w:t>
      </w:r>
      <w:r w:rsidRPr="56E77238" w:rsidR="1109862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1"/>
          <w:szCs w:val="21"/>
          <w:lang w:val="en-US"/>
        </w:rPr>
        <w:t xml:space="preserve"> and </w:t>
      </w:r>
      <w:proofErr w:type="spellStart"/>
      <w:r w:rsidRPr="56E77238" w:rsidR="1109862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1"/>
          <w:szCs w:val="21"/>
          <w:lang w:val="en-US"/>
        </w:rPr>
        <w:t>GridsearchCV</w:t>
      </w:r>
      <w:proofErr w:type="spellEnd"/>
      <w:r w:rsidRPr="56E77238" w:rsidR="1109862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1"/>
          <w:szCs w:val="21"/>
          <w:lang w:val="en-US"/>
        </w:rPr>
        <w:t xml:space="preserve"> for </w:t>
      </w:r>
      <w:r w:rsidRPr="56E77238" w:rsidR="6D91DF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1"/>
          <w:szCs w:val="21"/>
          <w:lang w:val="en-US"/>
        </w:rPr>
        <w:t>cross fold</w:t>
      </w:r>
      <w:r w:rsidRPr="56E77238" w:rsidR="1109862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1"/>
          <w:szCs w:val="21"/>
          <w:lang w:val="en-US"/>
        </w:rPr>
        <w:t xml:space="preserve"> validation</w:t>
      </w:r>
    </w:p>
    <w:p w:rsidR="6ADAC88B" w:rsidP="56E77238" w:rsidRDefault="6ADAC88B" w14:paraId="6074495E" w14:textId="330EE04B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56E77238" w:rsidR="6ADAC8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from </w:t>
      </w:r>
      <w:proofErr w:type="spellStart"/>
      <w:r w:rsidRPr="56E77238" w:rsidR="6ADAC8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sklearn.ensemble</w:t>
      </w:r>
      <w:proofErr w:type="spellEnd"/>
      <w:r w:rsidRPr="56E77238" w:rsidR="6ADAC8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import RandomForestClassifier</w:t>
      </w:r>
    </w:p>
    <w:p w:rsidR="6ADAC88B" w:rsidP="56E77238" w:rsidRDefault="6ADAC88B" w14:paraId="21A50825" w14:textId="59A25C5F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both"/>
      </w:pPr>
      <w:r w:rsidRPr="56E77238" w:rsidR="6ADAC8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from </w:t>
      </w:r>
      <w:proofErr w:type="spellStart"/>
      <w:r w:rsidRPr="56E77238" w:rsidR="6ADAC8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sklearn.model_selection</w:t>
      </w:r>
      <w:proofErr w:type="spellEnd"/>
      <w:r w:rsidRPr="56E77238" w:rsidR="6ADAC88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import GridSearchCV</w:t>
      </w:r>
    </w:p>
    <w:p w:rsidR="76B08F97" w:rsidP="56E77238" w:rsidRDefault="76B08F97" w14:paraId="3ED9493D" w14:textId="11F5270F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56E77238" w:rsidR="76B08F9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1"/>
          <w:szCs w:val="21"/>
          <w:lang w:val="en-US"/>
        </w:rPr>
        <w:t>Define classifier as function</w:t>
      </w:r>
      <w:r w:rsidRPr="56E77238" w:rsidR="55337AC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1"/>
          <w:szCs w:val="21"/>
          <w:lang w:val="en-US"/>
        </w:rPr>
        <w:t>,</w:t>
      </w:r>
      <w:r w:rsidRPr="56E77238" w:rsidR="76B08F9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1"/>
          <w:szCs w:val="21"/>
          <w:lang w:val="en-US"/>
        </w:rPr>
        <w:t xml:space="preserve"> parameter</w:t>
      </w:r>
      <w:r w:rsidRPr="56E77238" w:rsidR="0E39411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121"/>
          <w:sz w:val="21"/>
          <w:szCs w:val="21"/>
          <w:lang w:val="en-US"/>
        </w:rPr>
        <w:t xml:space="preserve"> and cross fold function</w:t>
      </w:r>
    </w:p>
    <w:p w:rsidR="76B08F97" w:rsidP="56E77238" w:rsidRDefault="76B08F97" w14:paraId="3223A17A" w14:textId="6908E367">
      <w:pPr>
        <w:bidi w:val="0"/>
        <w:spacing w:line="285" w:lineRule="exact"/>
        <w:ind w:firstLine="720"/>
        <w:jc w:val="both"/>
      </w:pPr>
      <w:proofErr w:type="spellStart"/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rfc</w:t>
      </w:r>
      <w:proofErr w:type="spellEnd"/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proofErr w:type="spellStart"/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RandomForestClassifier</w:t>
      </w:r>
      <w:proofErr w:type="spellEnd"/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w:rsidR="76B08F97" w:rsidP="56E77238" w:rsidRDefault="76B08F97" w14:paraId="636D099D" w14:textId="16571165">
      <w:pPr>
        <w:bidi w:val="0"/>
        <w:spacing w:line="285" w:lineRule="exact"/>
        <w:ind w:firstLine="720"/>
        <w:jc w:val="both"/>
      </w:pP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parameter = {</w:t>
      </w:r>
    </w:p>
    <w:p w:rsidR="76B08F97" w:rsidP="56E77238" w:rsidRDefault="76B08F97" w14:paraId="71113398" w14:textId="69F55B87">
      <w:pPr>
        <w:bidi w:val="0"/>
        <w:spacing w:line="285" w:lineRule="exact"/>
        <w:ind w:firstLine="720"/>
        <w:jc w:val="both"/>
      </w:pP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proofErr w:type="spellStart"/>
      <w:r w:rsidRPr="56E77238" w:rsidR="76B08F97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n_estimators</w:t>
      </w:r>
      <w:proofErr w:type="spellEnd"/>
      <w:r w:rsidRPr="56E77238" w:rsidR="76B08F97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: [</w:t>
      </w: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5</w:t>
      </w: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50</w:t>
      </w: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100</w:t>
      </w: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250</w:t>
      </w: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],</w:t>
      </w:r>
    </w:p>
    <w:p w:rsidR="76B08F97" w:rsidP="56E77238" w:rsidRDefault="76B08F97" w14:paraId="5B8B6BDD" w14:textId="75CF78DD">
      <w:pPr>
        <w:bidi w:val="0"/>
        <w:spacing w:line="285" w:lineRule="exact"/>
        <w:ind w:firstLine="720"/>
        <w:jc w:val="both"/>
      </w:pP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proofErr w:type="spellStart"/>
      <w:r w:rsidRPr="56E77238" w:rsidR="76B08F97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max_depth</w:t>
      </w:r>
      <w:proofErr w:type="spellEnd"/>
      <w:r w:rsidRPr="56E77238" w:rsidR="76B08F97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: [</w:t>
      </w: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2</w:t>
      </w: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4</w:t>
      </w: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8</w:t>
      </w: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16</w:t>
      </w: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32</w:t>
      </w: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None</w:t>
      </w: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76B08F97" w:rsidP="56E77238" w:rsidRDefault="76B08F97" w14:paraId="3775A197" w14:textId="261DB982">
      <w:pPr>
        <w:bidi w:val="0"/>
        <w:spacing w:line="285" w:lineRule="exact"/>
        <w:ind w:firstLine="720"/>
        <w:jc w:val="both"/>
      </w:pP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w:rsidR="76B08F97" w:rsidP="56E77238" w:rsidRDefault="76B08F97" w14:paraId="3EF63C9E" w14:textId="431FCAC3">
      <w:pPr>
        <w:bidi w:val="0"/>
        <w:spacing w:line="285" w:lineRule="exact"/>
        <w:ind w:firstLine="720"/>
        <w:jc w:val="both"/>
      </w:pP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cv = </w:t>
      </w:r>
      <w:proofErr w:type="spellStart"/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GridSearchCV</w:t>
      </w:r>
      <w:proofErr w:type="spellEnd"/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spellStart"/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rfc</w:t>
      </w:r>
      <w:proofErr w:type="spellEnd"/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parameter, cv = </w:t>
      </w: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5</w:t>
      </w:r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EECEF54" w:rsidP="56E77238" w:rsidRDefault="5EECEF54" w14:paraId="492D88AE" w14:textId="10C816AF">
      <w:pPr>
        <w:pStyle w:val="Normal"/>
        <w:bidi w:val="0"/>
        <w:spacing w:line="285" w:lineRule="exact"/>
        <w:ind w:firstLine="0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56E77238" w:rsidR="5EECEF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Calling fit function for cv param</w:t>
      </w:r>
      <w:r w:rsidRPr="56E77238" w:rsidR="04A41721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e</w:t>
      </w:r>
      <w:r w:rsidRPr="56E77238" w:rsidR="5EECEF54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ter</w:t>
      </w:r>
    </w:p>
    <w:p w:rsidR="76B08F97" w:rsidP="56E77238" w:rsidRDefault="76B08F97" w14:paraId="3CED95B2" w14:textId="783DFAAA">
      <w:pPr>
        <w:bidi w:val="0"/>
        <w:spacing w:line="285" w:lineRule="exact"/>
        <w:ind w:firstLine="720"/>
        <w:jc w:val="both"/>
      </w:pPr>
      <w:proofErr w:type="spellStart"/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cv.fit</w:t>
      </w:r>
      <w:proofErr w:type="spellEnd"/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(feature, </w:t>
      </w:r>
      <w:proofErr w:type="spellStart"/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label.values.ravel</w:t>
      </w:r>
      <w:proofErr w:type="spellEnd"/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())</w:t>
      </w:r>
    </w:p>
    <w:p w:rsidR="74651D79" w:rsidP="56E77238" w:rsidRDefault="74651D79" w14:paraId="46B442DC" w14:textId="494A78CD">
      <w:pPr>
        <w:pStyle w:val="Normal"/>
        <w:bidi w:val="0"/>
        <w:spacing w:line="285" w:lineRule="exact"/>
        <w:ind w:firstLine="0"/>
        <w:jc w:val="both"/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</w:pPr>
      <w:r w:rsidRPr="56E77238" w:rsidR="74651D79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 xml:space="preserve">To print best possible </w:t>
      </w:r>
      <w:r w:rsidRPr="56E77238" w:rsidR="6F5D8F8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1"/>
          <w:szCs w:val="21"/>
          <w:lang w:val="en-US"/>
        </w:rPr>
        <w:t>pair of parameters for model</w:t>
      </w:r>
    </w:p>
    <w:p w:rsidR="6F5D8F83" w:rsidP="56E77238" w:rsidRDefault="6F5D8F83" w14:paraId="28729DE0" w14:textId="586F9BA2">
      <w:pPr>
        <w:bidi w:val="0"/>
        <w:spacing w:line="285" w:lineRule="exact"/>
        <w:ind w:firstLine="720"/>
        <w:jc w:val="both"/>
      </w:pP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def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56E77238" w:rsidR="6F5D8F83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US"/>
        </w:rPr>
        <w:t>ML_results</w:t>
      </w:r>
      <w:proofErr w:type="spellEnd"/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1080"/>
          <w:sz w:val="21"/>
          <w:szCs w:val="21"/>
          <w:lang w:val="en-US"/>
        </w:rPr>
        <w:t>results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):</w:t>
      </w:r>
    </w:p>
    <w:p w:rsidR="6F5D8F83" w:rsidP="56E77238" w:rsidRDefault="6F5D8F83" w14:paraId="4E813511" w14:textId="3D3D2428">
      <w:pPr>
        <w:bidi w:val="0"/>
        <w:spacing w:line="285" w:lineRule="exact"/>
        <w:ind w:firstLine="720"/>
        <w:jc w:val="both"/>
      </w:pP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mean = </w:t>
      </w:r>
      <w:proofErr w:type="spellStart"/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results.cv_results</w:t>
      </w:r>
      <w:proofErr w:type="spellEnd"/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_[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proofErr w:type="spellStart"/>
      <w:r w:rsidRPr="56E77238" w:rsidR="6F5D8F83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mean_test_score</w:t>
      </w:r>
      <w:proofErr w:type="spellEnd"/>
      <w:r w:rsidRPr="56E77238" w:rsidR="6F5D8F83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6F5D8F83" w:rsidP="56E77238" w:rsidRDefault="6F5D8F83" w14:paraId="4FAAA3F3" w14:textId="3964076A">
      <w:pPr>
        <w:bidi w:val="0"/>
        <w:spacing w:line="285" w:lineRule="exact"/>
        <w:ind w:firstLine="720"/>
        <w:jc w:val="both"/>
      </w:pP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std = </w:t>
      </w:r>
      <w:proofErr w:type="spellStart"/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results.cv_results</w:t>
      </w:r>
      <w:proofErr w:type="spellEnd"/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_[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proofErr w:type="spellStart"/>
      <w:r w:rsidRPr="56E77238" w:rsidR="6F5D8F83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std_test_score</w:t>
      </w:r>
      <w:proofErr w:type="spellEnd"/>
      <w:r w:rsidRPr="56E77238" w:rsidR="6F5D8F83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</w:t>
      </w:r>
    </w:p>
    <w:p w:rsidR="6F5D8F83" w:rsidP="56E77238" w:rsidRDefault="6F5D8F83" w14:paraId="163139C0" w14:textId="75B6224B">
      <w:pPr>
        <w:bidi w:val="0"/>
        <w:spacing w:line="285" w:lineRule="exact"/>
        <w:ind w:firstLine="720"/>
        <w:jc w:val="both"/>
      </w:pP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AF00DB"/>
          <w:sz w:val="21"/>
          <w:szCs w:val="21"/>
          <w:lang w:val="en-US"/>
        </w:rPr>
        <w:t>for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mean, std, params 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FF"/>
          <w:sz w:val="21"/>
          <w:szCs w:val="21"/>
          <w:lang w:val="en-US"/>
        </w:rPr>
        <w:t>in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56E77238" w:rsidR="6F5D8F83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US"/>
        </w:rPr>
        <w:t>zip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mean, std, </w:t>
      </w:r>
      <w:proofErr w:type="spellStart"/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results.cv_results</w:t>
      </w:r>
      <w:proofErr w:type="spellEnd"/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_[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'params'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]):</w:t>
      </w:r>
    </w:p>
    <w:p w:rsidR="6F5D8F83" w:rsidP="56E77238" w:rsidRDefault="6F5D8F83" w14:paraId="0FD32113" w14:textId="05DA60EB">
      <w:pPr>
        <w:bidi w:val="0"/>
        <w:spacing w:line="285" w:lineRule="exact"/>
        <w:ind w:firstLine="720"/>
        <w:jc w:val="both"/>
      </w:pP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proofErr w:type="gramStart"/>
      <w:r w:rsidRPr="56E77238" w:rsidR="6F5D8F83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proofErr w:type="gramEnd"/>
      <w:r w:rsidRPr="56E77238" w:rsidR="6F5D8F83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 xml:space="preserve">'mean: </w:t>
      </w:r>
      <w:proofErr w:type="gramStart"/>
      <w:r w:rsidRPr="56E77238" w:rsidR="6F5D8F83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US"/>
        </w:rPr>
        <w:t>round</w:t>
      </w:r>
      <w:proofErr w:type="gramEnd"/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(mean,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3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 xml:space="preserve">' std: </w:t>
      </w:r>
      <w:proofErr w:type="gramStart"/>
      <w:r w:rsidRPr="56E77238" w:rsidR="6F5D8F83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US"/>
        </w:rPr>
        <w:t>round</w:t>
      </w:r>
      <w:proofErr w:type="gramEnd"/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(std * 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2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9885A"/>
          <w:sz w:val="21"/>
          <w:szCs w:val="21"/>
          <w:lang w:val="en-US"/>
        </w:rPr>
        <w:t>3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 xml:space="preserve">' for </w:t>
      </w:r>
      <w:proofErr w:type="gramStart"/>
      <w:r w:rsidRPr="56E77238" w:rsidR="6F5D8F83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US"/>
        </w:rPr>
        <w:t>format</w:t>
      </w:r>
      <w:proofErr w:type="gramEnd"/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(params))</w:t>
      </w:r>
    </w:p>
    <w:p w:rsidR="6F5D8F83" w:rsidP="56E77238" w:rsidRDefault="6F5D8F83" w14:paraId="6E4556C0" w14:textId="468496D2">
      <w:pPr>
        <w:bidi w:val="0"/>
        <w:spacing w:line="285" w:lineRule="exact"/>
        <w:ind w:firstLine="720"/>
        <w:jc w:val="both"/>
      </w:pP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 xml:space="preserve">'\n Final parameter decided: 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A31515"/>
          <w:sz w:val="21"/>
          <w:szCs w:val="21"/>
          <w:lang w:val="en-US"/>
        </w:rPr>
        <w:t>'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US"/>
        </w:rPr>
        <w:t>format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results.best_params</w:t>
      </w:r>
      <w:r w:rsidRPr="56E77238" w:rsidR="6F5D8F83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_))</w:t>
      </w:r>
    </w:p>
    <w:p w:rsidR="76B08F97" w:rsidP="56E77238" w:rsidRDefault="76B08F97" w14:paraId="18703411" w14:textId="7A070039">
      <w:pPr>
        <w:bidi w:val="0"/>
        <w:spacing w:line="285" w:lineRule="exact"/>
        <w:ind w:firstLine="720"/>
        <w:jc w:val="both"/>
      </w:pPr>
      <w:proofErr w:type="spellStart"/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ML_results</w:t>
      </w:r>
      <w:proofErr w:type="spellEnd"/>
      <w:r w:rsidRPr="56E77238" w:rsidR="76B08F97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(cv)</w:t>
      </w:r>
    </w:p>
    <w:p w:rsidR="77B40E44" w:rsidP="56E77238" w:rsidRDefault="77B40E44" w14:paraId="46A80D12" w14:textId="4103927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56E77238" w:rsidR="77B40E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Boosting:</w:t>
      </w:r>
    </w:p>
    <w:p w:rsidR="77B40E44" w:rsidP="56E77238" w:rsidRDefault="77B40E44" w14:paraId="1413FD68" w14:textId="6685D44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56E77238" w:rsidR="77B40E4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Nearly same as random forest but it is combined form of weak models to create a big strong model.</w:t>
      </w:r>
      <w:r w:rsidRPr="56E77238" w:rsidR="1D25602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It takes a weak model (with less than 50% prediction right) and trains it, then rerun tha</w:t>
      </w:r>
      <w:r w:rsidRPr="56E77238" w:rsidR="096E00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t model but with stronger way by learning last one mistake and do this n times to make it m</w:t>
      </w:r>
      <w:r w:rsidRPr="56E77238" w:rsidR="3DA03D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ore </w:t>
      </w:r>
      <w:r w:rsidRPr="56E77238" w:rsidR="3DA03D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strong</w:t>
      </w:r>
      <w:r w:rsidRPr="56E77238" w:rsidR="3DA03D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and accurate.</w:t>
      </w:r>
    </w:p>
    <w:p w:rsidR="3DA03D9C" w:rsidP="56E77238" w:rsidRDefault="3DA03D9C" w14:paraId="704BBC3B" w14:textId="0F1C26A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56E77238" w:rsidR="3DA03D9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For this dataset we will be using gradient boosting which is one of all possible </w:t>
      </w:r>
      <w:r w:rsidRPr="56E77238" w:rsidR="2814A1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boosting</w:t>
      </w:r>
      <w:r w:rsidRPr="56E77238" w:rsidR="2814A17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available.</w:t>
      </w:r>
    </w:p>
    <w:p w:rsidR="19D4A631" w:rsidP="56E77238" w:rsidRDefault="19D4A631" w14:paraId="500894D7" w14:textId="647E130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GradientBoostingClassifier (ccp_alpha=0.0, criterion='friedman_mse', init=None, learning_rate=0.1, loss='deviance', max_depth=3, max_features=None, max_leaf_nodes=None, min_impurity_decrease=0.0, min_impurity_split=None, min_samples_leaf=1, min_samples_split=2, min_weight_fraction_leaf=0.0, n_estimators=100, n_iter_no_change=None, presort='deprecated', random_state=None, subsample=1.0, tol=0.0001, validation_fraction=0.1, verbose=0, warm_start=False)</w:t>
      </w:r>
    </w:p>
    <w:p w:rsidR="19D4A631" w:rsidP="56E77238" w:rsidRDefault="19D4A631" w14:paraId="785B59BA" w14:textId="05A38DE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proofErr w:type="spellStart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GradientBoostingRegressor</w:t>
      </w:r>
      <w:proofErr w:type="spellEnd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(alpha=0.9, </w:t>
      </w:r>
      <w:proofErr w:type="spellStart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ccp_alpha</w:t>
      </w:r>
      <w:proofErr w:type="spellEnd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=0.0, criterion='</w:t>
      </w:r>
      <w:proofErr w:type="spellStart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friedman_mse</w:t>
      </w:r>
      <w:proofErr w:type="spellEnd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', </w:t>
      </w:r>
      <w:proofErr w:type="spellStart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init</w:t>
      </w:r>
      <w:proofErr w:type="spellEnd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=None, </w:t>
      </w:r>
      <w:proofErr w:type="spellStart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learning_rate</w:t>
      </w:r>
      <w:proofErr w:type="spellEnd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=0.1, loss='ls', </w:t>
      </w:r>
      <w:proofErr w:type="spellStart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max_depth</w:t>
      </w:r>
      <w:proofErr w:type="spellEnd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=3, </w:t>
      </w:r>
      <w:proofErr w:type="spellStart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max_features</w:t>
      </w:r>
      <w:proofErr w:type="spellEnd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=None, </w:t>
      </w:r>
      <w:proofErr w:type="spellStart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max_leaf_nodes</w:t>
      </w:r>
      <w:proofErr w:type="spellEnd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=None, </w:t>
      </w:r>
      <w:proofErr w:type="spellStart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min_impurity_decrease</w:t>
      </w:r>
      <w:proofErr w:type="spellEnd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=0.0, </w:t>
      </w:r>
      <w:proofErr w:type="spellStart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min_impurity_split</w:t>
      </w:r>
      <w:proofErr w:type="spellEnd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=None, </w:t>
      </w:r>
      <w:proofErr w:type="spellStart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min_samples_leaf</w:t>
      </w:r>
      <w:proofErr w:type="spellEnd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=1, </w:t>
      </w:r>
      <w:proofErr w:type="spellStart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min_samples_split</w:t>
      </w:r>
      <w:proofErr w:type="spellEnd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=2, </w:t>
      </w:r>
      <w:proofErr w:type="spellStart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min_weight_fraction_leaf</w:t>
      </w:r>
      <w:proofErr w:type="spellEnd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=0.0, </w:t>
      </w:r>
      <w:proofErr w:type="spellStart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n_estimators</w:t>
      </w:r>
      <w:proofErr w:type="spellEnd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=100, </w:t>
      </w:r>
      <w:proofErr w:type="spellStart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n_iter_no_change</w:t>
      </w:r>
      <w:proofErr w:type="spellEnd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=None, presort='deprecated', </w:t>
      </w:r>
      <w:proofErr w:type="spellStart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random_state</w:t>
      </w:r>
      <w:proofErr w:type="spellEnd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=None, subsample=1.0, </w:t>
      </w:r>
      <w:proofErr w:type="spellStart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tol</w:t>
      </w:r>
      <w:proofErr w:type="spellEnd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=0.0001, </w:t>
      </w:r>
      <w:proofErr w:type="spellStart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validation_fraction</w:t>
      </w:r>
      <w:proofErr w:type="spellEnd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=0.1, verbose=0, </w:t>
      </w:r>
      <w:proofErr w:type="spellStart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warm_start</w:t>
      </w:r>
      <w:proofErr w:type="spellEnd"/>
      <w:r w:rsidRPr="56E77238" w:rsidR="19D4A63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=False)</w:t>
      </w:r>
    </w:p>
    <w:p w:rsidR="6330E7AB" w:rsidP="56E77238" w:rsidRDefault="6330E7AB" w14:paraId="0B227E34" w14:textId="612D9BCC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56E77238" w:rsidR="6330E7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From the given parameters we </w:t>
      </w:r>
      <w:r w:rsidRPr="56E77238" w:rsidR="7E631B0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must</w:t>
      </w:r>
      <w:r w:rsidRPr="56E77238" w:rsidR="6330E7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</w:t>
      </w:r>
      <w:r w:rsidRPr="56E77238" w:rsidR="706E48A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investigate</w:t>
      </w:r>
      <w:r w:rsidRPr="56E77238" w:rsidR="6330E7A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3 parameters:</w:t>
      </w:r>
    </w:p>
    <w:p w:rsidR="365AF8A9" w:rsidP="56E77238" w:rsidRDefault="365AF8A9" w14:paraId="6DBFD753" w14:textId="10B55B7B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56E77238" w:rsidR="365AF8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learning_rate</w:t>
      </w:r>
    </w:p>
    <w:p w:rsidR="365AF8A9" w:rsidP="56E77238" w:rsidRDefault="365AF8A9" w14:paraId="720EA41B" w14:textId="368DCB32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56E77238" w:rsidR="365AF8A9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n_estimators</w:t>
      </w:r>
    </w:p>
    <w:p w:rsidR="1EEE226E" w:rsidP="56E77238" w:rsidRDefault="1EEE226E" w14:paraId="0F71AD5E" w14:textId="52E429D3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right="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56E77238" w:rsidR="1EEE22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max_depth</w:t>
      </w:r>
    </w:p>
    <w:p w:rsidR="56E77238" w:rsidP="56E77238" w:rsidRDefault="56E77238" w14:paraId="2FCE97F0" w14:textId="766440C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</w:p>
    <w:p w:rsidR="42951CC0" w:rsidP="56E77238" w:rsidRDefault="42951CC0" w14:paraId="45FFEBF8" w14:textId="3E216BAB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56E77238" w:rsidR="42951C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Apart from these 5 </w:t>
      </w:r>
      <w:r w:rsidRPr="56E77238" w:rsidR="34350C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most used</w:t>
      </w:r>
      <w:r w:rsidRPr="56E77238" w:rsidR="42951C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models which to use for what kind of problem, this is very difficult </w:t>
      </w:r>
      <w:r w:rsidRPr="56E77238" w:rsidR="58BC48B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question</w:t>
      </w:r>
      <w:r w:rsidRPr="56E77238" w:rsidR="42951CC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.</w:t>
      </w:r>
      <w:r w:rsidRPr="56E77238" w:rsidR="504A22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To answer these questions</w:t>
      </w:r>
      <w:r w:rsidRPr="56E77238" w:rsidR="018B3AD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,</w:t>
      </w:r>
      <w:r w:rsidRPr="56E77238" w:rsidR="504A224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we need to answer set of questions on 2 major criteria</w:t>
      </w:r>
      <w:r w:rsidRPr="56E77238" w:rsidR="77181EE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- Accuracy and Latency</w:t>
      </w:r>
      <w:r w:rsidRPr="56E77238" w:rsidR="71DAEB6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.</w:t>
      </w:r>
    </w:p>
    <w:p w:rsidR="45799B2C" w:rsidP="56E77238" w:rsidRDefault="45799B2C" w14:paraId="2CD6E7C3" w14:textId="66D4815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56E77238" w:rsidR="45799B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The questions are like:</w:t>
      </w:r>
    </w:p>
    <w:p w:rsidR="45799B2C" w:rsidP="56E77238" w:rsidRDefault="45799B2C" w14:paraId="7052B0BD" w14:textId="59F80FF9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56E77238" w:rsidR="45799B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Latency-</w:t>
      </w:r>
    </w:p>
    <w:p w:rsidR="45799B2C" w:rsidP="56E77238" w:rsidRDefault="45799B2C" w14:paraId="590954AB" w14:textId="1EC59722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56E77238" w:rsidR="45799B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How fast it will train? - faster training go for logistic slower goes for random and boosting</w:t>
      </w:r>
    </w:p>
    <w:p w:rsidR="45799B2C" w:rsidP="56E77238" w:rsidRDefault="45799B2C" w14:paraId="6FA0ED6E" w14:textId="66381B0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56E77238" w:rsidR="45799B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How fast it will predict? </w:t>
      </w:r>
      <w:r w:rsidRPr="56E77238" w:rsidR="550832C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- fast and real time prediction go for gradient boosting, for slower can go for randomforest.</w:t>
      </w:r>
    </w:p>
    <w:p w:rsidR="45799B2C" w:rsidP="56E77238" w:rsidRDefault="45799B2C" w14:paraId="5A11B591" w14:textId="5AB222E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56E77238" w:rsidR="45799B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How the data is in size:</w:t>
      </w:r>
    </w:p>
    <w:p w:rsidR="45799B2C" w:rsidP="56E77238" w:rsidRDefault="45799B2C" w14:paraId="0DF8C7A8" w14:textId="034C499D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56E77238" w:rsidR="45799B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Short</w:t>
      </w:r>
      <w:r w:rsidRPr="56E77238" w:rsidR="6B0ED12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and fat</w:t>
      </w:r>
      <w:r w:rsidRPr="56E77238" w:rsidR="45799B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</w:t>
      </w:r>
      <w:r w:rsidRPr="56E77238" w:rsidR="45799B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(</w:t>
      </w:r>
      <w:r w:rsidRPr="56E77238" w:rsidR="45799B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l</w:t>
      </w:r>
      <w:r w:rsidRPr="56E77238" w:rsidR="65D4F8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ot of features but low amount of data</w:t>
      </w:r>
      <w:r w:rsidRPr="56E77238" w:rsidR="45799B2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): </w:t>
      </w:r>
      <w:r w:rsidRPr="56E77238" w:rsidR="14E28E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SVM is much faster,</w:t>
      </w:r>
    </w:p>
    <w:p w:rsidR="14E28E68" w:rsidP="251F7958" w:rsidRDefault="14E28E68" w14:paraId="0E40C0D4" w14:textId="2CAAD707">
      <w:pPr>
        <w:pStyle w:val="Normal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251F7958" w:rsidR="14E28E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Long and skinny (low feature but a lot of </w:t>
      </w:r>
      <w:r w:rsidRPr="251F7958" w:rsidR="14E28E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data)</w:t>
      </w:r>
      <w:r w:rsidRPr="251F7958" w:rsidR="14E28E6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:</w:t>
      </w:r>
      <w:r w:rsidRPr="251F7958" w:rsidR="49EA1EA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Same for SVM</w:t>
      </w:r>
    </w:p>
    <w:p w:rsidR="251F7958" w:rsidP="251F7958" w:rsidRDefault="251F7958" w14:paraId="232ED83D" w14:textId="1605823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</w:p>
    <w:p w:rsidR="6E977C7D" w:rsidP="251F7958" w:rsidRDefault="6E977C7D" w14:paraId="099BFC09" w14:textId="7D203857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</w:pPr>
      <w:r w:rsidRPr="251F7958" w:rsidR="6E977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Testin and evaluation is done in .</w:t>
      </w:r>
      <w:proofErr w:type="spellStart"/>
      <w:r w:rsidRPr="251F7958" w:rsidR="6E977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py</w:t>
      </w:r>
      <w:proofErr w:type="spellEnd"/>
      <w:r w:rsidRPr="251F7958" w:rsidR="6E977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file please </w:t>
      </w:r>
      <w:proofErr w:type="gramStart"/>
      <w:r w:rsidRPr="251F7958" w:rsidR="6E977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>look into</w:t>
      </w:r>
      <w:proofErr w:type="gramEnd"/>
      <w:r w:rsidRPr="251F7958" w:rsidR="6E977C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121"/>
          <w:sz w:val="21"/>
          <w:szCs w:val="21"/>
          <w:lang w:val="en-US"/>
        </w:rPr>
        <w:t xml:space="preserve"> that for understanding</w:t>
      </w:r>
    </w:p>
    <w:sectPr w:rsidR="76B6B70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vVNcL66W0Nr/Dk" id="01dc6b93-51c1-501d-b412-069adaecaa7a"/>
    <int:WordHash hashCode="4gTSiih09hI3R2" id="09e543f1-fadf-563f-969b-021366d4e237"/>
    <int:WordHash hashCode="oAHK+1eRuDNTAF" id="c7a6bde9-70e1-52b2-a74f-372d364ffe7c"/>
  </int:Manifest>
  <int:Observations>
    <int:Content id="01dc6b93-51c1-501d-b412-069adaecaa7a">
      <int:Rejection type="AugLoop_Text_Critique"/>
    </int:Content>
    <int:Content id="09e543f1-fadf-563f-969b-021366d4e237">
      <int:Rejection type="AugLoop_Text_Critique"/>
    </int:Content>
    <int:Content id="c7a6bde9-70e1-52b2-a74f-372d364ffe7c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98C4D78"/>
    <w:multiLevelType w:val="hybridMultilevel"/>
    <w:tmpl w:val="FFFFFFFF"/>
    <w:lvl w:ilvl="0" w:tplc="8306E7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661D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2AEDA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CA26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DE2DD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CAD0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F89A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B0A4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598907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9BBC8C"/>
    <w:rsid w:val="001225E6"/>
    <w:rsid w:val="00296EAE"/>
    <w:rsid w:val="004626DE"/>
    <w:rsid w:val="00744A6E"/>
    <w:rsid w:val="008951D3"/>
    <w:rsid w:val="00A2EA03"/>
    <w:rsid w:val="00B7D75A"/>
    <w:rsid w:val="00C0C8BB"/>
    <w:rsid w:val="00EC69CE"/>
    <w:rsid w:val="00FB56C0"/>
    <w:rsid w:val="018B3AD8"/>
    <w:rsid w:val="01909A75"/>
    <w:rsid w:val="01CB2D64"/>
    <w:rsid w:val="021D137A"/>
    <w:rsid w:val="022F0FA0"/>
    <w:rsid w:val="025189D7"/>
    <w:rsid w:val="025C73DB"/>
    <w:rsid w:val="0273A7FB"/>
    <w:rsid w:val="02D3FC52"/>
    <w:rsid w:val="037057A1"/>
    <w:rsid w:val="03947AA4"/>
    <w:rsid w:val="03E5586D"/>
    <w:rsid w:val="041BE927"/>
    <w:rsid w:val="041DF56E"/>
    <w:rsid w:val="04653B67"/>
    <w:rsid w:val="04A41721"/>
    <w:rsid w:val="04A56086"/>
    <w:rsid w:val="04C5B2D3"/>
    <w:rsid w:val="05227866"/>
    <w:rsid w:val="05608D82"/>
    <w:rsid w:val="05BC4D13"/>
    <w:rsid w:val="06386F38"/>
    <w:rsid w:val="064EE882"/>
    <w:rsid w:val="07245D8C"/>
    <w:rsid w:val="0737592B"/>
    <w:rsid w:val="0768A02C"/>
    <w:rsid w:val="07D4671A"/>
    <w:rsid w:val="0842E2CE"/>
    <w:rsid w:val="0852B85E"/>
    <w:rsid w:val="0859C7C2"/>
    <w:rsid w:val="0868A826"/>
    <w:rsid w:val="08727EC0"/>
    <w:rsid w:val="087EB970"/>
    <w:rsid w:val="08814CE4"/>
    <w:rsid w:val="08A0B2A6"/>
    <w:rsid w:val="0930582E"/>
    <w:rsid w:val="093CE42D"/>
    <w:rsid w:val="096E00B0"/>
    <w:rsid w:val="09C41E22"/>
    <w:rsid w:val="09D282B4"/>
    <w:rsid w:val="0A096336"/>
    <w:rsid w:val="0A1A2734"/>
    <w:rsid w:val="0A9DF0FF"/>
    <w:rsid w:val="0AA664CF"/>
    <w:rsid w:val="0B362140"/>
    <w:rsid w:val="0BCCAF29"/>
    <w:rsid w:val="0BD5A3DA"/>
    <w:rsid w:val="0BDDE489"/>
    <w:rsid w:val="0CAD43CD"/>
    <w:rsid w:val="0D6A9716"/>
    <w:rsid w:val="0D6CADAA"/>
    <w:rsid w:val="0DA8A700"/>
    <w:rsid w:val="0DCB1B31"/>
    <w:rsid w:val="0DEFC952"/>
    <w:rsid w:val="0E330C6D"/>
    <w:rsid w:val="0E394119"/>
    <w:rsid w:val="0E829624"/>
    <w:rsid w:val="0EB3E678"/>
    <w:rsid w:val="0EC1342E"/>
    <w:rsid w:val="0F1FCB3E"/>
    <w:rsid w:val="0F426BED"/>
    <w:rsid w:val="0F521865"/>
    <w:rsid w:val="0F649F92"/>
    <w:rsid w:val="0F8AB67B"/>
    <w:rsid w:val="0F8C8899"/>
    <w:rsid w:val="0F924654"/>
    <w:rsid w:val="0FA062EF"/>
    <w:rsid w:val="0FC6B046"/>
    <w:rsid w:val="0FDAE4F5"/>
    <w:rsid w:val="0FE5C32F"/>
    <w:rsid w:val="1000AF83"/>
    <w:rsid w:val="100C8C69"/>
    <w:rsid w:val="10103F69"/>
    <w:rsid w:val="1041CEC6"/>
    <w:rsid w:val="1043CC5D"/>
    <w:rsid w:val="104848F0"/>
    <w:rsid w:val="10FF15A5"/>
    <w:rsid w:val="11098627"/>
    <w:rsid w:val="113BF922"/>
    <w:rsid w:val="1167CD64"/>
    <w:rsid w:val="11B0308E"/>
    <w:rsid w:val="11F6CA66"/>
    <w:rsid w:val="122E7A5C"/>
    <w:rsid w:val="12603DFE"/>
    <w:rsid w:val="12877479"/>
    <w:rsid w:val="12B33C63"/>
    <w:rsid w:val="12B68BDE"/>
    <w:rsid w:val="1314092E"/>
    <w:rsid w:val="132EDBBD"/>
    <w:rsid w:val="132FB03F"/>
    <w:rsid w:val="132FBFF5"/>
    <w:rsid w:val="134B5FBF"/>
    <w:rsid w:val="13BCA68A"/>
    <w:rsid w:val="13E7A014"/>
    <w:rsid w:val="13EAA78B"/>
    <w:rsid w:val="140089A0"/>
    <w:rsid w:val="142E7E1D"/>
    <w:rsid w:val="14752217"/>
    <w:rsid w:val="14761DEE"/>
    <w:rsid w:val="14890DD7"/>
    <w:rsid w:val="1492BDB5"/>
    <w:rsid w:val="1499D6CC"/>
    <w:rsid w:val="149B9802"/>
    <w:rsid w:val="14B2AD05"/>
    <w:rsid w:val="14E28E68"/>
    <w:rsid w:val="150181B3"/>
    <w:rsid w:val="1544087E"/>
    <w:rsid w:val="1578E997"/>
    <w:rsid w:val="15C8541A"/>
    <w:rsid w:val="1617F6CD"/>
    <w:rsid w:val="164B2BFA"/>
    <w:rsid w:val="16C838C9"/>
    <w:rsid w:val="16FA2642"/>
    <w:rsid w:val="179DC113"/>
    <w:rsid w:val="17ACFA1B"/>
    <w:rsid w:val="17B4F2DB"/>
    <w:rsid w:val="18217823"/>
    <w:rsid w:val="18457759"/>
    <w:rsid w:val="18A2293D"/>
    <w:rsid w:val="191D8D8C"/>
    <w:rsid w:val="1944C2FE"/>
    <w:rsid w:val="19C20D0B"/>
    <w:rsid w:val="19D4A631"/>
    <w:rsid w:val="1AD9348D"/>
    <w:rsid w:val="1AE08022"/>
    <w:rsid w:val="1B0D60BE"/>
    <w:rsid w:val="1BE3E966"/>
    <w:rsid w:val="1C148BAD"/>
    <w:rsid w:val="1C1924C2"/>
    <w:rsid w:val="1C30DEEE"/>
    <w:rsid w:val="1CD07845"/>
    <w:rsid w:val="1CE4016D"/>
    <w:rsid w:val="1D07C6A4"/>
    <w:rsid w:val="1D25602F"/>
    <w:rsid w:val="1D2DB518"/>
    <w:rsid w:val="1D40AB7E"/>
    <w:rsid w:val="1D40B457"/>
    <w:rsid w:val="1D54A3EA"/>
    <w:rsid w:val="1D5E7F39"/>
    <w:rsid w:val="1D7C7C71"/>
    <w:rsid w:val="1DA57362"/>
    <w:rsid w:val="1DAFCD64"/>
    <w:rsid w:val="1DB684C7"/>
    <w:rsid w:val="1DE0B450"/>
    <w:rsid w:val="1E21766A"/>
    <w:rsid w:val="1E27AB71"/>
    <w:rsid w:val="1E3BCD3F"/>
    <w:rsid w:val="1E5FB00C"/>
    <w:rsid w:val="1E667FAA"/>
    <w:rsid w:val="1EEE226E"/>
    <w:rsid w:val="1EF96BBB"/>
    <w:rsid w:val="1F7D1830"/>
    <w:rsid w:val="1F9CEEFC"/>
    <w:rsid w:val="1FE6E8B0"/>
    <w:rsid w:val="1FEA881C"/>
    <w:rsid w:val="2011EB59"/>
    <w:rsid w:val="207C97D7"/>
    <w:rsid w:val="212F1720"/>
    <w:rsid w:val="2133A281"/>
    <w:rsid w:val="216D7949"/>
    <w:rsid w:val="21AF7CDB"/>
    <w:rsid w:val="222479E5"/>
    <w:rsid w:val="223BCF46"/>
    <w:rsid w:val="2256158B"/>
    <w:rsid w:val="225BC21F"/>
    <w:rsid w:val="22B1AE5A"/>
    <w:rsid w:val="22F08F44"/>
    <w:rsid w:val="22F19479"/>
    <w:rsid w:val="235F793E"/>
    <w:rsid w:val="2360B2A5"/>
    <w:rsid w:val="23884C9B"/>
    <w:rsid w:val="241FCF71"/>
    <w:rsid w:val="242CD0BF"/>
    <w:rsid w:val="248AA6CC"/>
    <w:rsid w:val="25087AAA"/>
    <w:rsid w:val="251F7958"/>
    <w:rsid w:val="2549B89F"/>
    <w:rsid w:val="25791803"/>
    <w:rsid w:val="257CC9F3"/>
    <w:rsid w:val="257ECB17"/>
    <w:rsid w:val="263926C6"/>
    <w:rsid w:val="2682A399"/>
    <w:rsid w:val="26862E2A"/>
    <w:rsid w:val="268B7A72"/>
    <w:rsid w:val="268D035C"/>
    <w:rsid w:val="2738C36C"/>
    <w:rsid w:val="273E3BC7"/>
    <w:rsid w:val="2796B83A"/>
    <w:rsid w:val="27E114AD"/>
    <w:rsid w:val="27F34DE5"/>
    <w:rsid w:val="27FE75C7"/>
    <w:rsid w:val="2814A176"/>
    <w:rsid w:val="2825A40E"/>
    <w:rsid w:val="28398FF8"/>
    <w:rsid w:val="28A7DE65"/>
    <w:rsid w:val="295F4E41"/>
    <w:rsid w:val="29731D82"/>
    <w:rsid w:val="298835C0"/>
    <w:rsid w:val="29974A99"/>
    <w:rsid w:val="299EFF9E"/>
    <w:rsid w:val="29B46CA6"/>
    <w:rsid w:val="2A20895A"/>
    <w:rsid w:val="2A5436A4"/>
    <w:rsid w:val="2A7271D5"/>
    <w:rsid w:val="2AE8F003"/>
    <w:rsid w:val="2B68C635"/>
    <w:rsid w:val="2B9A7D0A"/>
    <w:rsid w:val="2BC9E91F"/>
    <w:rsid w:val="2BEF4E9D"/>
    <w:rsid w:val="2BF37825"/>
    <w:rsid w:val="2C18092F"/>
    <w:rsid w:val="2C58454E"/>
    <w:rsid w:val="2C9857ED"/>
    <w:rsid w:val="2C9FFCE4"/>
    <w:rsid w:val="2CBDB9C5"/>
    <w:rsid w:val="2CCDF413"/>
    <w:rsid w:val="2CD0F645"/>
    <w:rsid w:val="2CFE2ED2"/>
    <w:rsid w:val="2D15AB23"/>
    <w:rsid w:val="2D295B73"/>
    <w:rsid w:val="2D6B9F62"/>
    <w:rsid w:val="2DA2197F"/>
    <w:rsid w:val="2DDF4A52"/>
    <w:rsid w:val="2E0FBC48"/>
    <w:rsid w:val="2E15F507"/>
    <w:rsid w:val="2F3F20E7"/>
    <w:rsid w:val="302435B2"/>
    <w:rsid w:val="30ADFE94"/>
    <w:rsid w:val="30D33C07"/>
    <w:rsid w:val="30FCCBB0"/>
    <w:rsid w:val="3114C4F2"/>
    <w:rsid w:val="312E96ED"/>
    <w:rsid w:val="31A47041"/>
    <w:rsid w:val="31B150E9"/>
    <w:rsid w:val="31EABE2E"/>
    <w:rsid w:val="322EF956"/>
    <w:rsid w:val="32AD0DDD"/>
    <w:rsid w:val="32BA2212"/>
    <w:rsid w:val="32BA6838"/>
    <w:rsid w:val="333B66DC"/>
    <w:rsid w:val="3382C39F"/>
    <w:rsid w:val="33AECE04"/>
    <w:rsid w:val="33C8F8E3"/>
    <w:rsid w:val="33CE374D"/>
    <w:rsid w:val="33E387C1"/>
    <w:rsid w:val="34138652"/>
    <w:rsid w:val="34350C3F"/>
    <w:rsid w:val="34473296"/>
    <w:rsid w:val="3468A169"/>
    <w:rsid w:val="34A08382"/>
    <w:rsid w:val="34DDD755"/>
    <w:rsid w:val="35093580"/>
    <w:rsid w:val="35CF6620"/>
    <w:rsid w:val="35EA6FF1"/>
    <w:rsid w:val="3601FAA3"/>
    <w:rsid w:val="36032F46"/>
    <w:rsid w:val="3620F6BB"/>
    <w:rsid w:val="3627C1A0"/>
    <w:rsid w:val="365AF8A9"/>
    <w:rsid w:val="36B0F838"/>
    <w:rsid w:val="36C87989"/>
    <w:rsid w:val="36F9AE18"/>
    <w:rsid w:val="36FC9889"/>
    <w:rsid w:val="37211D45"/>
    <w:rsid w:val="37819E80"/>
    <w:rsid w:val="37C348AE"/>
    <w:rsid w:val="3821408D"/>
    <w:rsid w:val="382B8E55"/>
    <w:rsid w:val="382F04C2"/>
    <w:rsid w:val="383391A3"/>
    <w:rsid w:val="384EF3A5"/>
    <w:rsid w:val="3897C10F"/>
    <w:rsid w:val="39B3C5F3"/>
    <w:rsid w:val="39E8AF72"/>
    <w:rsid w:val="39F0FE80"/>
    <w:rsid w:val="3A40C61B"/>
    <w:rsid w:val="3A48EA81"/>
    <w:rsid w:val="3A9EC18A"/>
    <w:rsid w:val="3AE9F454"/>
    <w:rsid w:val="3B088B41"/>
    <w:rsid w:val="3B311756"/>
    <w:rsid w:val="3B3F9A90"/>
    <w:rsid w:val="3B91AFEE"/>
    <w:rsid w:val="3BC9B13B"/>
    <w:rsid w:val="3BF5E3EF"/>
    <w:rsid w:val="3C49C91F"/>
    <w:rsid w:val="3C563C0B"/>
    <w:rsid w:val="3C7D271E"/>
    <w:rsid w:val="3C953D72"/>
    <w:rsid w:val="3C9557FD"/>
    <w:rsid w:val="3C96BDAE"/>
    <w:rsid w:val="3CC00CFA"/>
    <w:rsid w:val="3CDCC03A"/>
    <w:rsid w:val="3CE3D213"/>
    <w:rsid w:val="3CEF6AFE"/>
    <w:rsid w:val="3CF32766"/>
    <w:rsid w:val="3D96FF99"/>
    <w:rsid w:val="3DA03D9C"/>
    <w:rsid w:val="3E6C602A"/>
    <w:rsid w:val="3EDFE770"/>
    <w:rsid w:val="3EEF6466"/>
    <w:rsid w:val="3F1408F1"/>
    <w:rsid w:val="3FC40E33"/>
    <w:rsid w:val="3FC66368"/>
    <w:rsid w:val="402407A2"/>
    <w:rsid w:val="402F8947"/>
    <w:rsid w:val="40C1C7D7"/>
    <w:rsid w:val="40CE5C3F"/>
    <w:rsid w:val="40F02AC8"/>
    <w:rsid w:val="40FC2A5E"/>
    <w:rsid w:val="4117288F"/>
    <w:rsid w:val="4145DACE"/>
    <w:rsid w:val="414834FC"/>
    <w:rsid w:val="414DF66C"/>
    <w:rsid w:val="41505DA4"/>
    <w:rsid w:val="419CAE61"/>
    <w:rsid w:val="41F94EDC"/>
    <w:rsid w:val="420E4B9F"/>
    <w:rsid w:val="42184EEC"/>
    <w:rsid w:val="424D4CE4"/>
    <w:rsid w:val="425C8BCD"/>
    <w:rsid w:val="42951CC0"/>
    <w:rsid w:val="429D7A8D"/>
    <w:rsid w:val="42B43F87"/>
    <w:rsid w:val="4344A61A"/>
    <w:rsid w:val="43BE80B1"/>
    <w:rsid w:val="43DF7B97"/>
    <w:rsid w:val="43EE2FE0"/>
    <w:rsid w:val="4462C458"/>
    <w:rsid w:val="44BB7FF8"/>
    <w:rsid w:val="44D3FDB3"/>
    <w:rsid w:val="44E345B2"/>
    <w:rsid w:val="450A3F29"/>
    <w:rsid w:val="455A39D3"/>
    <w:rsid w:val="456AED5A"/>
    <w:rsid w:val="4571EB6E"/>
    <w:rsid w:val="45799B2C"/>
    <w:rsid w:val="45A8F202"/>
    <w:rsid w:val="46004BE4"/>
    <w:rsid w:val="4604CE58"/>
    <w:rsid w:val="460BA9E6"/>
    <w:rsid w:val="4694C196"/>
    <w:rsid w:val="469DB3F8"/>
    <w:rsid w:val="46A72EB3"/>
    <w:rsid w:val="47104927"/>
    <w:rsid w:val="472DE59F"/>
    <w:rsid w:val="474B7E15"/>
    <w:rsid w:val="47529590"/>
    <w:rsid w:val="47710E71"/>
    <w:rsid w:val="4783A8C4"/>
    <w:rsid w:val="47D90587"/>
    <w:rsid w:val="48DBE3AC"/>
    <w:rsid w:val="49805955"/>
    <w:rsid w:val="49A5B63B"/>
    <w:rsid w:val="49BD7443"/>
    <w:rsid w:val="49EA1EA0"/>
    <w:rsid w:val="4A0EED5F"/>
    <w:rsid w:val="4A2B2D56"/>
    <w:rsid w:val="4A37AB92"/>
    <w:rsid w:val="4A416885"/>
    <w:rsid w:val="4A6B860A"/>
    <w:rsid w:val="4A8C2483"/>
    <w:rsid w:val="4AA48356"/>
    <w:rsid w:val="4AAE6888"/>
    <w:rsid w:val="4B687875"/>
    <w:rsid w:val="4B6FC06E"/>
    <w:rsid w:val="4B894E75"/>
    <w:rsid w:val="4B97F9B1"/>
    <w:rsid w:val="4BD6F3F6"/>
    <w:rsid w:val="4C16BDA3"/>
    <w:rsid w:val="4C18F1E6"/>
    <w:rsid w:val="4C50D6FC"/>
    <w:rsid w:val="4C6D4105"/>
    <w:rsid w:val="4C7D7328"/>
    <w:rsid w:val="4CBF4E90"/>
    <w:rsid w:val="4CF47580"/>
    <w:rsid w:val="4D115E58"/>
    <w:rsid w:val="4D63B637"/>
    <w:rsid w:val="4D9C8375"/>
    <w:rsid w:val="4DEA28D9"/>
    <w:rsid w:val="4E5A55E4"/>
    <w:rsid w:val="4ED4B5D0"/>
    <w:rsid w:val="4EE45E05"/>
    <w:rsid w:val="4EE860B9"/>
    <w:rsid w:val="4F0F99B0"/>
    <w:rsid w:val="4F8F6EDD"/>
    <w:rsid w:val="4F9086F2"/>
    <w:rsid w:val="4F9A9AE1"/>
    <w:rsid w:val="4FA51AD8"/>
    <w:rsid w:val="4FB5642C"/>
    <w:rsid w:val="5023B2D3"/>
    <w:rsid w:val="504A224B"/>
    <w:rsid w:val="5091B721"/>
    <w:rsid w:val="50B9FD1E"/>
    <w:rsid w:val="50BB1F42"/>
    <w:rsid w:val="50CE4561"/>
    <w:rsid w:val="5157D22F"/>
    <w:rsid w:val="520B9F40"/>
    <w:rsid w:val="524CA73A"/>
    <w:rsid w:val="526A2B2F"/>
    <w:rsid w:val="52734428"/>
    <w:rsid w:val="52F4F597"/>
    <w:rsid w:val="530D50D6"/>
    <w:rsid w:val="5363E532"/>
    <w:rsid w:val="5372F0C7"/>
    <w:rsid w:val="53916E29"/>
    <w:rsid w:val="53B421E2"/>
    <w:rsid w:val="53C297A7"/>
    <w:rsid w:val="54237C18"/>
    <w:rsid w:val="542ED389"/>
    <w:rsid w:val="54AFDDE9"/>
    <w:rsid w:val="550832C7"/>
    <w:rsid w:val="55337AC6"/>
    <w:rsid w:val="55971E3F"/>
    <w:rsid w:val="56470346"/>
    <w:rsid w:val="565FBB2C"/>
    <w:rsid w:val="56D3E164"/>
    <w:rsid w:val="56E77238"/>
    <w:rsid w:val="570F862D"/>
    <w:rsid w:val="57204676"/>
    <w:rsid w:val="57744FCB"/>
    <w:rsid w:val="577AA7B5"/>
    <w:rsid w:val="57D27E12"/>
    <w:rsid w:val="58221F9C"/>
    <w:rsid w:val="583E7A4C"/>
    <w:rsid w:val="5872C807"/>
    <w:rsid w:val="589E71D2"/>
    <w:rsid w:val="58AB1532"/>
    <w:rsid w:val="58B682CD"/>
    <w:rsid w:val="58BA21F8"/>
    <w:rsid w:val="58BC48B0"/>
    <w:rsid w:val="5920D7E0"/>
    <w:rsid w:val="593F02D9"/>
    <w:rsid w:val="596CE564"/>
    <w:rsid w:val="596F62C1"/>
    <w:rsid w:val="5A40327A"/>
    <w:rsid w:val="5A693677"/>
    <w:rsid w:val="5A6E1CC7"/>
    <w:rsid w:val="5A742690"/>
    <w:rsid w:val="5AB0937F"/>
    <w:rsid w:val="5B04D867"/>
    <w:rsid w:val="5B1045A9"/>
    <w:rsid w:val="5B1265EF"/>
    <w:rsid w:val="5B44189E"/>
    <w:rsid w:val="5B849E1E"/>
    <w:rsid w:val="5BBE8E1D"/>
    <w:rsid w:val="5BDB7CA2"/>
    <w:rsid w:val="5CAFDCA8"/>
    <w:rsid w:val="5CCDC8AA"/>
    <w:rsid w:val="5D1C2814"/>
    <w:rsid w:val="5D42EC99"/>
    <w:rsid w:val="5D949EE1"/>
    <w:rsid w:val="5E1AEE5D"/>
    <w:rsid w:val="5E33FE15"/>
    <w:rsid w:val="5E5F36F6"/>
    <w:rsid w:val="5EB80C85"/>
    <w:rsid w:val="5EC25F5E"/>
    <w:rsid w:val="5EECB0EC"/>
    <w:rsid w:val="5EECEF54"/>
    <w:rsid w:val="5F5E56FD"/>
    <w:rsid w:val="60024506"/>
    <w:rsid w:val="60078A60"/>
    <w:rsid w:val="6019E5E3"/>
    <w:rsid w:val="60215DED"/>
    <w:rsid w:val="60463F1A"/>
    <w:rsid w:val="60EE16B6"/>
    <w:rsid w:val="61025A3C"/>
    <w:rsid w:val="6150FC4E"/>
    <w:rsid w:val="61613B09"/>
    <w:rsid w:val="61B5D436"/>
    <w:rsid w:val="61DFFC3B"/>
    <w:rsid w:val="61FAB5DF"/>
    <w:rsid w:val="61FF7921"/>
    <w:rsid w:val="624F4E00"/>
    <w:rsid w:val="629B51D7"/>
    <w:rsid w:val="629DF650"/>
    <w:rsid w:val="62A6F217"/>
    <w:rsid w:val="6330E7AB"/>
    <w:rsid w:val="634F0A30"/>
    <w:rsid w:val="63A93B87"/>
    <w:rsid w:val="63AADBBA"/>
    <w:rsid w:val="63C6FE6F"/>
    <w:rsid w:val="63DB1BAD"/>
    <w:rsid w:val="63E6131C"/>
    <w:rsid w:val="63F8A3EB"/>
    <w:rsid w:val="6437D839"/>
    <w:rsid w:val="6485348B"/>
    <w:rsid w:val="64C23684"/>
    <w:rsid w:val="65074316"/>
    <w:rsid w:val="65224146"/>
    <w:rsid w:val="655E0F36"/>
    <w:rsid w:val="658868AC"/>
    <w:rsid w:val="65A02D9E"/>
    <w:rsid w:val="65BB25D6"/>
    <w:rsid w:val="65BF1925"/>
    <w:rsid w:val="65D4F8F1"/>
    <w:rsid w:val="65D7E1DD"/>
    <w:rsid w:val="66182589"/>
    <w:rsid w:val="664B1D12"/>
    <w:rsid w:val="6696B801"/>
    <w:rsid w:val="66D9D922"/>
    <w:rsid w:val="6731EB0E"/>
    <w:rsid w:val="67619F13"/>
    <w:rsid w:val="676212C0"/>
    <w:rsid w:val="6765BB33"/>
    <w:rsid w:val="67D4EC33"/>
    <w:rsid w:val="67DD15AE"/>
    <w:rsid w:val="67F46DBB"/>
    <w:rsid w:val="68D76963"/>
    <w:rsid w:val="68F6F641"/>
    <w:rsid w:val="68FB8785"/>
    <w:rsid w:val="690C6296"/>
    <w:rsid w:val="6934BCEA"/>
    <w:rsid w:val="6946CB93"/>
    <w:rsid w:val="69F6DB8C"/>
    <w:rsid w:val="6A1A7E69"/>
    <w:rsid w:val="6A737743"/>
    <w:rsid w:val="6A7D7378"/>
    <w:rsid w:val="6A890B5F"/>
    <w:rsid w:val="6ADAC88B"/>
    <w:rsid w:val="6AF0498B"/>
    <w:rsid w:val="6AFE0930"/>
    <w:rsid w:val="6B0ED127"/>
    <w:rsid w:val="6B1BF55B"/>
    <w:rsid w:val="6B4C131D"/>
    <w:rsid w:val="6B750C0D"/>
    <w:rsid w:val="6BD4549B"/>
    <w:rsid w:val="6C30FF65"/>
    <w:rsid w:val="6C413601"/>
    <w:rsid w:val="6C715D0D"/>
    <w:rsid w:val="6C93B83E"/>
    <w:rsid w:val="6D8D5B47"/>
    <w:rsid w:val="6D91DF9E"/>
    <w:rsid w:val="6D9BBC8C"/>
    <w:rsid w:val="6DC1BDCC"/>
    <w:rsid w:val="6E16FB39"/>
    <w:rsid w:val="6E2F5603"/>
    <w:rsid w:val="6E32BFED"/>
    <w:rsid w:val="6E50D862"/>
    <w:rsid w:val="6E770601"/>
    <w:rsid w:val="6E7C4EFA"/>
    <w:rsid w:val="6E977C7D"/>
    <w:rsid w:val="6E998403"/>
    <w:rsid w:val="6EBB726C"/>
    <w:rsid w:val="6EBCDE7E"/>
    <w:rsid w:val="6EC47440"/>
    <w:rsid w:val="6F5D8F83"/>
    <w:rsid w:val="6F8702A8"/>
    <w:rsid w:val="6FA6696B"/>
    <w:rsid w:val="6FC67E01"/>
    <w:rsid w:val="6FD07E37"/>
    <w:rsid w:val="701F9ADE"/>
    <w:rsid w:val="706E48A1"/>
    <w:rsid w:val="70D43BF0"/>
    <w:rsid w:val="70DC1E52"/>
    <w:rsid w:val="71545F41"/>
    <w:rsid w:val="715F5A72"/>
    <w:rsid w:val="7191FD69"/>
    <w:rsid w:val="71DAEB62"/>
    <w:rsid w:val="71DBDD40"/>
    <w:rsid w:val="71FB52C3"/>
    <w:rsid w:val="724BE615"/>
    <w:rsid w:val="726E046E"/>
    <w:rsid w:val="72F308EC"/>
    <w:rsid w:val="730CDC49"/>
    <w:rsid w:val="73640AE6"/>
    <w:rsid w:val="73A16784"/>
    <w:rsid w:val="73E580FF"/>
    <w:rsid w:val="7414C418"/>
    <w:rsid w:val="7428614B"/>
    <w:rsid w:val="74651D79"/>
    <w:rsid w:val="749E37C3"/>
    <w:rsid w:val="74A179E9"/>
    <w:rsid w:val="74CC2A55"/>
    <w:rsid w:val="74DBADF9"/>
    <w:rsid w:val="7502BFB2"/>
    <w:rsid w:val="75184AD0"/>
    <w:rsid w:val="752CEDE5"/>
    <w:rsid w:val="757CC4D3"/>
    <w:rsid w:val="76420D3B"/>
    <w:rsid w:val="764F78D4"/>
    <w:rsid w:val="768DDF51"/>
    <w:rsid w:val="76B08F97"/>
    <w:rsid w:val="76B6B703"/>
    <w:rsid w:val="77181EED"/>
    <w:rsid w:val="775A2C4C"/>
    <w:rsid w:val="77A4B50A"/>
    <w:rsid w:val="77B40E44"/>
    <w:rsid w:val="77E3EA80"/>
    <w:rsid w:val="7827BE9B"/>
    <w:rsid w:val="787331E2"/>
    <w:rsid w:val="788EFCCA"/>
    <w:rsid w:val="7898CC9F"/>
    <w:rsid w:val="78F1EE7F"/>
    <w:rsid w:val="78F6BC64"/>
    <w:rsid w:val="7959BFDC"/>
    <w:rsid w:val="79E9C95E"/>
    <w:rsid w:val="7A2AD668"/>
    <w:rsid w:val="7A77F783"/>
    <w:rsid w:val="7AB430B3"/>
    <w:rsid w:val="7AE286EE"/>
    <w:rsid w:val="7B33A611"/>
    <w:rsid w:val="7B6B5DE2"/>
    <w:rsid w:val="7B7FD5F6"/>
    <w:rsid w:val="7B9A7DEE"/>
    <w:rsid w:val="7BE31589"/>
    <w:rsid w:val="7C3951AE"/>
    <w:rsid w:val="7C445826"/>
    <w:rsid w:val="7CAFCAE6"/>
    <w:rsid w:val="7CBE70DC"/>
    <w:rsid w:val="7D1554D4"/>
    <w:rsid w:val="7D73A9BF"/>
    <w:rsid w:val="7D8203EA"/>
    <w:rsid w:val="7DAC5970"/>
    <w:rsid w:val="7DB54018"/>
    <w:rsid w:val="7DC15DFA"/>
    <w:rsid w:val="7DE32E5B"/>
    <w:rsid w:val="7E09611E"/>
    <w:rsid w:val="7E3E55EE"/>
    <w:rsid w:val="7E5C0B43"/>
    <w:rsid w:val="7E631B03"/>
    <w:rsid w:val="7E9CF009"/>
    <w:rsid w:val="7ECEC1A1"/>
    <w:rsid w:val="7ED5057A"/>
    <w:rsid w:val="7F159E28"/>
    <w:rsid w:val="7F208C67"/>
    <w:rsid w:val="7F36F355"/>
    <w:rsid w:val="7F529CE2"/>
    <w:rsid w:val="7F9370B1"/>
    <w:rsid w:val="7FE6C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BBC8C"/>
  <w15:chartTrackingRefBased/>
  <w15:docId w15:val="{6ABD6E99-3B42-4AC1-A93C-1FB2DC68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microsoft.com/office/2019/09/relationships/intelligence" Target="/word/intelligence.xml" Id="Ra8ccd525c027427a" /><Relationship Type="http://schemas.openxmlformats.org/officeDocument/2006/relationships/image" Target="/media/image8.png" Id="Re774bc06fa4d4359" /><Relationship Type="http://schemas.openxmlformats.org/officeDocument/2006/relationships/image" Target="/media/image10.png" Id="Rfece50a592684f9b" /><Relationship Type="http://schemas.openxmlformats.org/officeDocument/2006/relationships/image" Target="/media/image11.png" Id="Rc683b445f0624376" /><Relationship Type="http://schemas.openxmlformats.org/officeDocument/2006/relationships/image" Target="/media/image12.png" Id="R52019c3ab2cb4b5e" /><Relationship Type="http://schemas.openxmlformats.org/officeDocument/2006/relationships/image" Target="/media/image13.png" Id="R69d2fae9915041d5" /><Relationship Type="http://schemas.openxmlformats.org/officeDocument/2006/relationships/image" Target="/media/image14.png" Id="Rf2898dd69ec24ed1" /><Relationship Type="http://schemas.openxmlformats.org/officeDocument/2006/relationships/image" Target="/media/image15.png" Id="Ra7cf2c415dd94a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Saharsh Bawankar</dc:creator>
  <keywords/>
  <dc:description/>
  <lastModifiedBy>Saharsh Bawankar</lastModifiedBy>
  <revision>10</revision>
  <dcterms:created xsi:type="dcterms:W3CDTF">2020-09-04T00:15:00.0000000Z</dcterms:created>
  <dcterms:modified xsi:type="dcterms:W3CDTF">2020-09-18T22:52:47.4246147Z</dcterms:modified>
</coreProperties>
</file>