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ED" w:rsidRPr="00FF55D3" w:rsidRDefault="00E053ED" w:rsidP="003D6404">
      <w:pPr>
        <w:rPr>
          <w:sz w:val="20"/>
          <w:szCs w:val="20"/>
        </w:rPr>
      </w:pPr>
    </w:p>
    <w:tbl>
      <w:tblPr>
        <w:tblW w:w="2049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4"/>
        <w:gridCol w:w="698"/>
        <w:gridCol w:w="170"/>
        <w:gridCol w:w="1087"/>
        <w:gridCol w:w="876"/>
      </w:tblGrid>
      <w:tr w:rsidR="00E053ED" w:rsidRPr="00E053ED" w:rsidTr="003D6404">
        <w:trPr>
          <w:trHeight w:val="319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3D6404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Millet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Someshwar</w:t>
            </w:r>
            <w:proofErr w:type="spellEnd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D6404" w:rsidRPr="00E053ED" w:rsidTr="003D6404">
        <w:trPr>
          <w:trHeight w:val="319"/>
          <w:tblCellSpacing w:w="0" w:type="dxa"/>
        </w:trPr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height(cm):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210-230</w:t>
            </w:r>
          </w:p>
        </w:tc>
        <w:tc>
          <w:tcPr>
            <w:tcW w:w="21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Grain quality:</w:t>
            </w:r>
          </w:p>
        </w:tc>
        <w:tc>
          <w:tcPr>
            <w:tcW w:w="11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Excellent grain quality.</w:t>
            </w:r>
          </w:p>
        </w:tc>
      </w:tr>
      <w:tr w:rsidR="00E053ED" w:rsidRPr="00E053ED" w:rsidTr="003D6404">
        <w:trPr>
          <w:trHeight w:val="3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Duration (days):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75-80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No. of tillers/plant: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Three to four.</w:t>
            </w:r>
          </w:p>
        </w:tc>
      </w:tr>
      <w:tr w:rsidR="00E053ED" w:rsidRPr="00E053ED" w:rsidTr="003D6404">
        <w:trPr>
          <w:trHeight w:val="1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Cob Size &amp; Shape: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long</w:t>
            </w:r>
            <w:proofErr w:type="gram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conical ear head 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Yield Potential: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45-50 q/ha.</w:t>
            </w:r>
          </w:p>
        </w:tc>
      </w:tr>
    </w:tbl>
    <w:p w:rsidR="009346C2" w:rsidRPr="00FF55D3" w:rsidRDefault="009346C2">
      <w:pPr>
        <w:rPr>
          <w:sz w:val="20"/>
          <w:szCs w:val="20"/>
        </w:rPr>
      </w:pPr>
    </w:p>
    <w:p w:rsidR="00E053ED" w:rsidRPr="00FF55D3" w:rsidRDefault="00E053ED">
      <w:pPr>
        <w:rPr>
          <w:sz w:val="20"/>
          <w:szCs w:val="20"/>
        </w:rPr>
      </w:pPr>
    </w:p>
    <w:tbl>
      <w:tblPr>
        <w:tblW w:w="219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15"/>
        <w:gridCol w:w="898"/>
        <w:gridCol w:w="191"/>
        <w:gridCol w:w="1022"/>
        <w:gridCol w:w="930"/>
      </w:tblGrid>
      <w:tr w:rsidR="00E053ED" w:rsidRPr="00E053ED" w:rsidTr="00446873">
        <w:trPr>
          <w:trHeight w:val="176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3D6404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Maize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– M 35</w:t>
            </w:r>
          </w:p>
        </w:tc>
      </w:tr>
      <w:tr w:rsidR="003D6404" w:rsidRPr="00E053ED" w:rsidTr="00446873">
        <w:trPr>
          <w:trHeight w:val="176"/>
          <w:tblCellSpacing w:w="0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Duration: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110-115 days</w:t>
            </w:r>
          </w:p>
        </w:tc>
        <w:tc>
          <w:tcPr>
            <w:tcW w:w="2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Disease Resistant: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Tolerant to major diseases and pest.</w:t>
            </w:r>
          </w:p>
        </w:tc>
      </w:tr>
      <w:tr w:rsidR="003D6404" w:rsidRPr="00E053ED" w:rsidTr="00446873">
        <w:trPr>
          <w:trHeight w:val="17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Yield: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High yielding.</w:t>
            </w:r>
          </w:p>
        </w:tc>
      </w:tr>
      <w:tr w:rsidR="003D6404" w:rsidRPr="00E053ED" w:rsidTr="00446873">
        <w:trPr>
          <w:trHeight w:val="17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 Features: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Orange Yellow color with semi fl</w:t>
            </w:r>
            <w:r w:rsidR="003D6404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tbl>
      <w:tblPr>
        <w:tblpPr w:leftFromText="180" w:rightFromText="180" w:vertAnchor="text" w:horzAnchor="margin" w:tblpXSpec="right" w:tblpY="-3228"/>
        <w:tblW w:w="219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2"/>
        <w:gridCol w:w="1044"/>
        <w:gridCol w:w="183"/>
        <w:gridCol w:w="978"/>
        <w:gridCol w:w="889"/>
      </w:tblGrid>
      <w:tr w:rsidR="00446873" w:rsidRPr="00E053ED" w:rsidTr="00446873">
        <w:trPr>
          <w:trHeight w:val="231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Wheat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 WH 212</w:t>
            </w:r>
          </w:p>
        </w:tc>
      </w:tr>
      <w:tr w:rsidR="00446873" w:rsidRPr="00E053ED" w:rsidTr="00446873">
        <w:trPr>
          <w:trHeight w:val="400"/>
          <w:tblCellSpacing w:w="0" w:type="dxa"/>
        </w:trPr>
        <w:tc>
          <w:tcPr>
            <w:tcW w:w="127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Duration:</w:t>
            </w:r>
          </w:p>
        </w:tc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115 - 120 days in Central, South, West Zone</w:t>
            </w:r>
          </w:p>
        </w:tc>
        <w:tc>
          <w:tcPr>
            <w:tcW w:w="2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Disease Resistant:</w:t>
            </w:r>
          </w:p>
        </w:tc>
        <w:tc>
          <w:tcPr>
            <w:tcW w:w="107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Rust tolerant.</w:t>
            </w:r>
          </w:p>
        </w:tc>
      </w:tr>
      <w:tr w:rsidR="00446873" w:rsidRPr="00E053ED" w:rsidTr="00446873">
        <w:trPr>
          <w:trHeight w:val="1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BC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130 -135 days in North, East and UP Zone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BC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BC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BC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873" w:rsidRPr="00E053ED" w:rsidTr="00446873">
        <w:trPr>
          <w:trHeight w:val="2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Yield: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High yielding.</w:t>
            </w:r>
          </w:p>
        </w:tc>
      </w:tr>
      <w:tr w:rsidR="00446873" w:rsidRPr="00E053ED" w:rsidTr="00446873">
        <w:trPr>
          <w:trHeight w:val="11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 Features: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Long Ear.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446873" w:rsidRPr="00E053ED" w:rsidRDefault="00446873" w:rsidP="00446873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053ED" w:rsidRPr="00FF55D3" w:rsidRDefault="00E053ED">
      <w:pPr>
        <w:rPr>
          <w:sz w:val="20"/>
          <w:szCs w:val="20"/>
        </w:rPr>
      </w:pPr>
    </w:p>
    <w:p w:rsidR="00E053ED" w:rsidRPr="00FF55D3" w:rsidRDefault="00E053ED">
      <w:pPr>
        <w:rPr>
          <w:sz w:val="20"/>
          <w:szCs w:val="20"/>
        </w:rPr>
      </w:pPr>
    </w:p>
    <w:p w:rsidR="00E053ED" w:rsidRPr="00FF55D3" w:rsidRDefault="00E053ED">
      <w:pPr>
        <w:rPr>
          <w:sz w:val="20"/>
          <w:szCs w:val="20"/>
        </w:rPr>
      </w:pPr>
    </w:p>
    <w:tbl>
      <w:tblPr>
        <w:tblpPr w:leftFromText="180" w:rightFromText="180" w:horzAnchor="margin" w:tblpY="429"/>
        <w:tblW w:w="267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26"/>
        <w:gridCol w:w="813"/>
        <w:gridCol w:w="254"/>
        <w:gridCol w:w="1574"/>
        <w:gridCol w:w="712"/>
      </w:tblGrid>
      <w:tr w:rsidR="00E053ED" w:rsidRPr="00E053ED" w:rsidTr="003D6404">
        <w:trPr>
          <w:trHeight w:val="192"/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3D6404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Mustard</w:t>
            </w:r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 </w:t>
            </w:r>
            <w:proofErr w:type="spellStart"/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>Parmeshwer</w:t>
            </w:r>
            <w:proofErr w:type="spellEnd"/>
          </w:p>
        </w:tc>
      </w:tr>
      <w:tr w:rsidR="00E053ED" w:rsidRPr="00E053ED" w:rsidTr="003D6404">
        <w:trPr>
          <w:trHeight w:val="192"/>
          <w:tblCellSpacing w:w="0" w:type="dxa"/>
        </w:trPr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 in CMS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180-190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Days to 50% Flowering: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43-46</w:t>
            </w:r>
          </w:p>
        </w:tc>
      </w:tr>
      <w:tr w:rsidR="00E053ED" w:rsidRPr="00E053ED" w:rsidTr="003D6404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Days to Maturity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115-120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Main Shoot length in CMS: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70-75</w:t>
            </w:r>
          </w:p>
        </w:tc>
      </w:tr>
      <w:tr w:rsidR="00E053ED" w:rsidRPr="00E053ED" w:rsidTr="003D6404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siliqua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Main shoot: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45-50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Siliqua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angle with Main shoot: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20-30</w:t>
            </w:r>
          </w:p>
        </w:tc>
      </w:tr>
      <w:tr w:rsidR="00E053ED" w:rsidRPr="00E053ED" w:rsidTr="003D6404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Siliqua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Length in CMS: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Seed per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Siliqua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14-16</w:t>
            </w:r>
          </w:p>
        </w:tc>
      </w:tr>
      <w:tr w:rsidR="00E053ED" w:rsidRPr="00E053ED" w:rsidTr="003D6404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Seed Shape: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Round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Seed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3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Brown &amp; Shiny </w:t>
            </w:r>
          </w:p>
        </w:tc>
      </w:tr>
    </w:tbl>
    <w:p w:rsidR="00E053ED" w:rsidRPr="00FF55D3" w:rsidRDefault="00E053ED">
      <w:pPr>
        <w:rPr>
          <w:sz w:val="20"/>
          <w:szCs w:val="20"/>
        </w:rPr>
      </w:pPr>
    </w:p>
    <w:p w:rsidR="00E053ED" w:rsidRDefault="00E053ED">
      <w:pPr>
        <w:rPr>
          <w:sz w:val="20"/>
          <w:szCs w:val="20"/>
        </w:rPr>
      </w:pPr>
    </w:p>
    <w:p w:rsidR="00446873" w:rsidRDefault="00446873">
      <w:pPr>
        <w:rPr>
          <w:sz w:val="20"/>
          <w:szCs w:val="20"/>
        </w:rPr>
      </w:pPr>
    </w:p>
    <w:p w:rsidR="00446873" w:rsidRDefault="00446873">
      <w:pPr>
        <w:rPr>
          <w:sz w:val="20"/>
          <w:szCs w:val="20"/>
        </w:rPr>
      </w:pPr>
    </w:p>
    <w:p w:rsidR="00446873" w:rsidRDefault="00446873">
      <w:pPr>
        <w:rPr>
          <w:sz w:val="20"/>
          <w:szCs w:val="20"/>
        </w:rPr>
      </w:pPr>
    </w:p>
    <w:p w:rsidR="00446873" w:rsidRDefault="00446873">
      <w:pPr>
        <w:rPr>
          <w:sz w:val="20"/>
          <w:szCs w:val="20"/>
        </w:rPr>
      </w:pPr>
    </w:p>
    <w:p w:rsidR="00446873" w:rsidRDefault="00446873">
      <w:pPr>
        <w:rPr>
          <w:sz w:val="20"/>
          <w:szCs w:val="20"/>
        </w:rPr>
      </w:pPr>
    </w:p>
    <w:p w:rsidR="00446873" w:rsidRPr="00FF55D3" w:rsidRDefault="00446873">
      <w:pPr>
        <w:rPr>
          <w:sz w:val="20"/>
          <w:szCs w:val="20"/>
        </w:rPr>
      </w:pPr>
    </w:p>
    <w:tbl>
      <w:tblPr>
        <w:tblW w:w="392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91"/>
        <w:gridCol w:w="2534"/>
        <w:gridCol w:w="372"/>
        <w:gridCol w:w="1043"/>
        <w:gridCol w:w="2309"/>
      </w:tblGrid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55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C</w:t>
            </w:r>
            <w:r w:rsidR="003D64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astor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Soham</w:t>
            </w:r>
            <w:proofErr w:type="spellEnd"/>
          </w:p>
        </w:tc>
      </w:tr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Medium Tall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Days to 50% flowering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54-58 days</w:t>
            </w:r>
          </w:p>
        </w:tc>
      </w:tr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Stem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Mahogany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Height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upto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main spike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75-80 cm.</w:t>
            </w:r>
          </w:p>
        </w:tc>
      </w:tr>
      <w:tr w:rsidR="00E053ED" w:rsidRPr="00E053ED" w:rsidTr="003D6404">
        <w:trPr>
          <w:trHeight w:val="1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Nature of capsule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Spine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Test 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33g</w:t>
            </w:r>
          </w:p>
        </w:tc>
      </w:tr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Stem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Mahogany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Days to 50% flowering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54-58 days</w:t>
            </w:r>
          </w:p>
        </w:tc>
      </w:tr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Maturity (First harvest)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103-108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Final Maturity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180-200</w:t>
            </w:r>
          </w:p>
        </w:tc>
      </w:tr>
      <w:tr w:rsidR="00E053ED" w:rsidRPr="00E053ED" w:rsidTr="003D6404">
        <w:trPr>
          <w:trHeight w:val="2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Oil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Contant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49.15 %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53ED" w:rsidRPr="00FF55D3" w:rsidRDefault="00E053ED">
      <w:pPr>
        <w:rPr>
          <w:sz w:val="20"/>
          <w:szCs w:val="20"/>
        </w:rPr>
      </w:pPr>
    </w:p>
    <w:tbl>
      <w:tblPr>
        <w:tblW w:w="31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87"/>
        <w:gridCol w:w="2022"/>
        <w:gridCol w:w="291"/>
        <w:gridCol w:w="829"/>
        <w:gridCol w:w="1843"/>
      </w:tblGrid>
      <w:tr w:rsidR="00E053ED" w:rsidRPr="00E053ED" w:rsidTr="00446873">
        <w:trPr>
          <w:trHeight w:val="297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446873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Mung</w:t>
            </w:r>
            <w:proofErr w:type="spellEnd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Baleshwar</w:t>
            </w:r>
            <w:proofErr w:type="spellEnd"/>
          </w:p>
        </w:tc>
      </w:tr>
      <w:tr w:rsidR="00E053ED" w:rsidRPr="00E053ED" w:rsidTr="00446873">
        <w:trPr>
          <w:trHeight w:val="297"/>
          <w:tblCellSpacing w:w="0" w:type="dxa"/>
          <w:jc w:val="center"/>
        </w:trPr>
        <w:tc>
          <w:tcPr>
            <w:tcW w:w="7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Duration: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67-70 days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Yield:</w:t>
            </w:r>
          </w:p>
        </w:tc>
        <w:tc>
          <w:tcPr>
            <w:tcW w:w="1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12-15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Qtls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/ha.</w:t>
            </w:r>
          </w:p>
        </w:tc>
      </w:tr>
      <w:tr w:rsidR="00E053ED" w:rsidRPr="00E053ED" w:rsidTr="00446873">
        <w:trPr>
          <w:trHeight w:val="2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65-70cm (depend upon fertility of soil and management)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Other: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Bold Seeded and shiny, Suitable for only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Kharif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053ED" w:rsidRPr="00E053ED" w:rsidTr="00446873">
        <w:trPr>
          <w:trHeight w:val="2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 Features: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Long Pods, 12-13 seeds/ pod, Test weight 5.0 to 5.25 </w:t>
            </w:r>
            <w:proofErr w:type="spellStart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gms</w:t>
            </w:r>
            <w:proofErr w:type="spellEnd"/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53ED" w:rsidRPr="00FF55D3" w:rsidRDefault="00E053ED">
      <w:pPr>
        <w:rPr>
          <w:sz w:val="20"/>
          <w:szCs w:val="20"/>
        </w:rPr>
      </w:pPr>
    </w:p>
    <w:p w:rsidR="00E053ED" w:rsidRPr="00FF55D3" w:rsidRDefault="00E053ED">
      <w:pPr>
        <w:rPr>
          <w:sz w:val="20"/>
          <w:szCs w:val="20"/>
        </w:rPr>
      </w:pPr>
    </w:p>
    <w:tbl>
      <w:tblPr>
        <w:tblW w:w="294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7"/>
        <w:gridCol w:w="1827"/>
        <w:gridCol w:w="212"/>
        <w:gridCol w:w="987"/>
        <w:gridCol w:w="1661"/>
      </w:tblGrid>
      <w:tr w:rsidR="00E053ED" w:rsidRPr="00E053ED" w:rsidTr="00446873">
        <w:trPr>
          <w:trHeight w:val="159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53ED" w:rsidRPr="00E053ED" w:rsidRDefault="00446873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Paddy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 H35</w:t>
            </w:r>
          </w:p>
        </w:tc>
      </w:tr>
      <w:tr w:rsidR="00E053ED" w:rsidRPr="00E053ED" w:rsidTr="00446873">
        <w:trPr>
          <w:trHeight w:val="159"/>
          <w:tblCellSpacing w:w="0" w:type="dxa"/>
          <w:jc w:val="center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Duration: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125-130</w:t>
            </w:r>
          </w:p>
        </w:tc>
        <w:tc>
          <w:tcPr>
            <w:tcW w:w="24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Leaves:</w:t>
            </w:r>
          </w:p>
        </w:tc>
        <w:tc>
          <w:tcPr>
            <w:tcW w:w="1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Erect, light green leaves.</w:t>
            </w:r>
          </w:p>
        </w:tc>
      </w:tr>
      <w:tr w:rsidR="00E053ED" w:rsidRPr="00E053ED" w:rsidTr="00446873">
        <w:trPr>
          <w:trHeight w:val="15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Height: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110-115 cm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Productive Tillers: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E053ED" w:rsidRPr="00E053ED" w:rsidTr="00446873">
        <w:trPr>
          <w:trHeight w:val="15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Fruiting Body: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Aromatic, long-fine grain.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Yield t/ha: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E053ED" w:rsidRPr="00E053ED" w:rsidRDefault="00E053ED" w:rsidP="00E0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53ED">
              <w:rPr>
                <w:rFonts w:ascii="Times New Roman" w:eastAsia="Times New Roman" w:hAnsi="Times New Roman" w:cs="Times New Roman"/>
                <w:sz w:val="20"/>
                <w:szCs w:val="20"/>
              </w:rPr>
              <w:t>9.5 - 10.5</w:t>
            </w:r>
          </w:p>
        </w:tc>
      </w:tr>
    </w:tbl>
    <w:p w:rsidR="00E053ED" w:rsidRPr="00FF55D3" w:rsidRDefault="00E053ED">
      <w:pPr>
        <w:rPr>
          <w:sz w:val="20"/>
          <w:szCs w:val="20"/>
        </w:rPr>
      </w:pPr>
    </w:p>
    <w:p w:rsidR="00CA2094" w:rsidRPr="00FF55D3" w:rsidRDefault="00CA2094">
      <w:pPr>
        <w:rPr>
          <w:sz w:val="20"/>
          <w:szCs w:val="20"/>
        </w:rPr>
      </w:pPr>
    </w:p>
    <w:p w:rsidR="00446873" w:rsidRDefault="00FF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</w:p>
    <w:p w:rsidR="0077510F" w:rsidRDefault="0077510F">
      <w:pPr>
        <w:rPr>
          <w:b/>
          <w:sz w:val="24"/>
          <w:szCs w:val="24"/>
        </w:rPr>
      </w:pPr>
    </w:p>
    <w:p w:rsidR="00CA2094" w:rsidRPr="00FF55D3" w:rsidRDefault="0044687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</w:t>
      </w:r>
      <w:r w:rsidR="00FF55D3">
        <w:rPr>
          <w:b/>
          <w:sz w:val="24"/>
          <w:szCs w:val="24"/>
        </w:rPr>
        <w:t xml:space="preserve">                      </w:t>
      </w:r>
      <w:r w:rsidR="00FF55D3" w:rsidRPr="00FF55D3">
        <w:rPr>
          <w:b/>
          <w:sz w:val="24"/>
          <w:szCs w:val="24"/>
        </w:rPr>
        <w:t>Vegetables</w:t>
      </w:r>
    </w:p>
    <w:p w:rsidR="00CA2094" w:rsidRPr="00FF55D3" w:rsidRDefault="00CA2094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CA2094" w:rsidRPr="00CA2094" w:rsidTr="00CA2094">
        <w:trPr>
          <w:trHeight w:val="300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4" w:rsidRPr="00CA2094" w:rsidRDefault="00446873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Watermelon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 W11</w:t>
            </w:r>
          </w:p>
        </w:tc>
      </w:tr>
      <w:tr w:rsidR="00CA2094" w:rsidRPr="00CA2094" w:rsidTr="00CA2094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Days to maturity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90-100 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Average fruit weight (kg)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8 – 10</w:t>
            </w:r>
          </w:p>
        </w:tc>
      </w:tr>
      <w:tr w:rsidR="00CA2094" w:rsidRPr="00CA2094" w:rsidTr="00CA2094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Fruit 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Oblong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skin </w:t>
            </w:r>
            <w:proofErr w:type="spellStart"/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maturity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Light green with dark green stripes</w:t>
            </w:r>
          </w:p>
        </w:tc>
      </w:tr>
      <w:tr w:rsidR="00CA2094" w:rsidRPr="00CA2094" w:rsidTr="00CA2094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flesh </w:t>
            </w:r>
            <w:proofErr w:type="spellStart"/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Deep red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Flesh texture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Crispy</w:t>
            </w:r>
          </w:p>
        </w:tc>
      </w:tr>
      <w:tr w:rsidR="00CA2094" w:rsidRPr="00CA2094" w:rsidTr="00CA2094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Taste / Sweetness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Very sweet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A2094" w:rsidRPr="00CA2094" w:rsidRDefault="00CA2094" w:rsidP="00CA2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A2094" w:rsidRPr="00CA2094" w:rsidTr="00CA2094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U S P: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A2094" w:rsidRPr="00CA2094" w:rsidRDefault="00CA2094" w:rsidP="00CA2094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094">
              <w:rPr>
                <w:rFonts w:ascii="Times New Roman" w:eastAsia="Times New Roman" w:hAnsi="Times New Roman" w:cs="Times New Roman"/>
                <w:sz w:val="20"/>
                <w:szCs w:val="20"/>
              </w:rPr>
              <w:t>10 kg fruit weight, green with dark green stripes, oblong shape, highly crispy, less rind thickness, very good longer keeping quality</w:t>
            </w:r>
          </w:p>
        </w:tc>
      </w:tr>
    </w:tbl>
    <w:p w:rsidR="00CA2094" w:rsidRPr="00FF55D3" w:rsidRDefault="00CA2094">
      <w:pPr>
        <w:rPr>
          <w:sz w:val="20"/>
          <w:szCs w:val="20"/>
        </w:rPr>
      </w:pPr>
    </w:p>
    <w:p w:rsidR="00C44557" w:rsidRPr="00FF55D3" w:rsidRDefault="00C44557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77510F" w:rsidRPr="00C44557" w:rsidTr="0077510F">
        <w:trPr>
          <w:trHeight w:val="300"/>
          <w:tblCellSpacing w:w="0" w:type="dxa"/>
          <w:jc w:val="center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77510F" w:rsidRPr="00C44557" w:rsidRDefault="0077510F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Tomato</w:t>
            </w:r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>- TA-T11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Days to 1st Picking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 – 65 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Plant habit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Determinate, medium tall plant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105 – 120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Fruit 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Blocky</w:t>
            </w:r>
          </w:p>
        </w:tc>
      </w:tr>
      <w:tr w:rsidR="00C44557" w:rsidRPr="00C44557" w:rsidTr="00C44557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Fruit 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80 – 90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</w:t>
            </w:r>
            <w:proofErr w:type="spellStart"/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Disease reaction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Moderately tolerant to leaf curl virus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Yield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Heavy yielder</w:t>
            </w:r>
          </w:p>
        </w:tc>
      </w:tr>
    </w:tbl>
    <w:p w:rsidR="00C44557" w:rsidRPr="00FF55D3" w:rsidRDefault="00C44557">
      <w:pPr>
        <w:rPr>
          <w:sz w:val="20"/>
          <w:szCs w:val="20"/>
        </w:rPr>
      </w:pPr>
    </w:p>
    <w:p w:rsidR="00C44557" w:rsidRPr="00FF55D3" w:rsidRDefault="00C44557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77510F" w:rsidRPr="00C44557" w:rsidTr="0077510F">
        <w:trPr>
          <w:trHeight w:val="300"/>
          <w:tblCellSpacing w:w="0" w:type="dxa"/>
          <w:jc w:val="center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77510F" w:rsidRPr="00C44557" w:rsidRDefault="0077510F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CuCumber</w:t>
            </w:r>
            <w:proofErr w:type="spellEnd"/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–C-R45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Days to 1st picking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35 – 40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Vine length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2.5 – 3.0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Fruit length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20 – 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Fruit diameter(cm)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4 – 5</w:t>
            </w:r>
          </w:p>
        </w:tc>
      </w:tr>
      <w:tr w:rsidR="00C44557" w:rsidRPr="00C44557" w:rsidTr="00C44557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Fruit 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200 – 250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</w:t>
            </w:r>
            <w:proofErr w:type="spellStart"/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Green with mosaic white stripes at the base</w:t>
            </w:r>
          </w:p>
        </w:tc>
      </w:tr>
    </w:tbl>
    <w:p w:rsidR="00C44557" w:rsidRPr="00FF55D3" w:rsidRDefault="00C44557">
      <w:pPr>
        <w:rPr>
          <w:sz w:val="20"/>
          <w:szCs w:val="20"/>
        </w:rPr>
      </w:pPr>
    </w:p>
    <w:p w:rsidR="00C44557" w:rsidRPr="00FF55D3" w:rsidRDefault="00C44557">
      <w:pPr>
        <w:rPr>
          <w:sz w:val="20"/>
          <w:szCs w:val="20"/>
        </w:rPr>
      </w:pPr>
    </w:p>
    <w:p w:rsidR="00C44557" w:rsidRPr="00FF55D3" w:rsidRDefault="00C44557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77510F" w:rsidRPr="00C44557" w:rsidTr="0077510F">
        <w:trPr>
          <w:trHeight w:val="300"/>
          <w:tblCellSpacing w:w="0" w:type="dxa"/>
          <w:jc w:val="center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77510F" w:rsidRPr="00C44557" w:rsidRDefault="0077510F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Okra</w:t>
            </w:r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>- O –R27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Days to 1st picking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45 – 48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Plant type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Medium tall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 (cm):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Pod length (cm):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9-10 </w:t>
            </w:r>
          </w:p>
        </w:tc>
      </w:tr>
      <w:tr w:rsidR="00C44557" w:rsidRPr="00C44557" w:rsidTr="00C44557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Pod diameter (cm):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1.2- 1.4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Pod </w:t>
            </w:r>
            <w:proofErr w:type="spellStart"/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Dark green</w:t>
            </w:r>
          </w:p>
        </w:tc>
      </w:tr>
      <w:tr w:rsidR="00C44557" w:rsidRPr="00C44557" w:rsidTr="00C4455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Disease reaction: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Moderately tolerant to YVMV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>Yield: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C44557" w:rsidRPr="00C44557" w:rsidRDefault="00C44557" w:rsidP="00C4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5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Heavy yielder </w:t>
            </w:r>
          </w:p>
        </w:tc>
      </w:tr>
    </w:tbl>
    <w:p w:rsidR="00C44557" w:rsidRPr="00FF55D3" w:rsidRDefault="00C44557">
      <w:pPr>
        <w:rPr>
          <w:sz w:val="20"/>
          <w:szCs w:val="20"/>
        </w:rPr>
      </w:pPr>
    </w:p>
    <w:p w:rsidR="00161E77" w:rsidRPr="00FF55D3" w:rsidRDefault="00161E77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77510F" w:rsidRPr="00161E77" w:rsidTr="0077510F">
        <w:trPr>
          <w:trHeight w:val="300"/>
          <w:tblCellSpacing w:w="0" w:type="dxa"/>
          <w:jc w:val="center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77510F" w:rsidRPr="00161E77" w:rsidRDefault="0077510F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Bottle Gourd</w:t>
            </w:r>
            <w:r w:rsidR="00B00F85">
              <w:rPr>
                <w:rFonts w:ascii="Times New Roman" w:eastAsia="Times New Roman" w:hAnsi="Times New Roman" w:cs="Times New Roman"/>
                <w:sz w:val="20"/>
                <w:szCs w:val="20"/>
              </w:rPr>
              <w:t>- BOG-T 23</w:t>
            </w:r>
          </w:p>
        </w:tc>
      </w:tr>
      <w:tr w:rsidR="00161E77" w:rsidRPr="00161E77" w:rsidTr="00161E77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Days to 1st harvest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50-55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Fruit weight (g)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</w:tr>
      <w:tr w:rsidR="00161E77" w:rsidRPr="00161E77" w:rsidTr="00161E77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</w:t>
            </w:r>
            <w:proofErr w:type="spellStart"/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Shiny green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Fruit length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30-35</w:t>
            </w:r>
          </w:p>
        </w:tc>
      </w:tr>
      <w:tr w:rsidR="00161E77" w:rsidRPr="00161E77" w:rsidTr="00161E77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Fruit diameter (cm):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7 – 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>Fruit shape: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161E77" w:rsidRPr="00161E77" w:rsidRDefault="00161E77" w:rsidP="00161E77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1E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Cylindrical </w:t>
            </w:r>
          </w:p>
        </w:tc>
      </w:tr>
    </w:tbl>
    <w:p w:rsidR="00161E77" w:rsidRPr="00FF55D3" w:rsidRDefault="00161E77">
      <w:pPr>
        <w:rPr>
          <w:sz w:val="20"/>
          <w:szCs w:val="20"/>
        </w:rPr>
      </w:pPr>
    </w:p>
    <w:p w:rsidR="00161E77" w:rsidRPr="00FF55D3" w:rsidRDefault="00161E77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9ED" w:rsidRPr="005D29ED" w:rsidRDefault="00446873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Brinjal</w:t>
            </w:r>
            <w:proofErr w:type="spellEnd"/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 BR-R34</w:t>
            </w:r>
          </w:p>
        </w:tc>
      </w:tr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Days to first harvest 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55-60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Plant height (cm)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120-130</w:t>
            </w:r>
          </w:p>
        </w:tc>
      </w:tr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Oval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Fruit </w:t>
            </w:r>
            <w:proofErr w:type="spellStart"/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Green variegated white, good shining</w:t>
            </w:r>
          </w:p>
        </w:tc>
      </w:tr>
      <w:tr w:rsidR="005D29ED" w:rsidRPr="005D29ED" w:rsidTr="005D29ED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Calyx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Green flesh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80-100</w:t>
            </w:r>
          </w:p>
        </w:tc>
      </w:tr>
    </w:tbl>
    <w:p w:rsidR="005D29ED" w:rsidRPr="00FF55D3" w:rsidRDefault="005D29ED">
      <w:pPr>
        <w:rPr>
          <w:sz w:val="20"/>
          <w:szCs w:val="20"/>
        </w:rPr>
      </w:pPr>
    </w:p>
    <w:p w:rsidR="005D29ED" w:rsidRPr="00FF55D3" w:rsidRDefault="005D29ED">
      <w:pPr>
        <w:rPr>
          <w:sz w:val="20"/>
          <w:szCs w:val="20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3030"/>
        <w:gridCol w:w="446"/>
        <w:gridCol w:w="1248"/>
        <w:gridCol w:w="2762"/>
      </w:tblGrid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9ED" w:rsidRPr="005D29ED" w:rsidRDefault="00446873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Bitter Gourd</w:t>
            </w:r>
            <w:r w:rsidR="00B00F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 BIG 2</w:t>
            </w:r>
          </w:p>
        </w:tc>
      </w:tr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Days to 1st Picking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Vine length (m)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3 – 4</w:t>
            </w:r>
          </w:p>
        </w:tc>
      </w:tr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Spindle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</w:tr>
      <w:tr w:rsidR="005D29ED" w:rsidRPr="005D29ED" w:rsidTr="005D29ED">
        <w:trPr>
          <w:trHeight w:val="1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length 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12 – 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diameter(cm)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5 – 6</w:t>
            </w:r>
          </w:p>
        </w:tc>
      </w:tr>
      <w:tr w:rsidR="005D29ED" w:rsidRPr="005D29ED" w:rsidTr="005D29ED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Toothing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Blunted teeth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5E6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Fruit 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FF8"/>
            <w:vAlign w:val="center"/>
            <w:hideMark/>
          </w:tcPr>
          <w:p w:rsidR="005D29ED" w:rsidRPr="005D29ED" w:rsidRDefault="005D29ED" w:rsidP="005D2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9ED">
              <w:rPr>
                <w:rFonts w:ascii="Times New Roman" w:eastAsia="Times New Roman" w:hAnsi="Times New Roman" w:cs="Times New Roman"/>
                <w:sz w:val="20"/>
                <w:szCs w:val="20"/>
              </w:rPr>
              <w:t>75 – 90</w:t>
            </w:r>
          </w:p>
        </w:tc>
      </w:tr>
    </w:tbl>
    <w:p w:rsidR="005D29ED" w:rsidRPr="00FF55D3" w:rsidRDefault="005D29ED">
      <w:pPr>
        <w:rPr>
          <w:sz w:val="20"/>
          <w:szCs w:val="20"/>
        </w:rPr>
      </w:pPr>
    </w:p>
    <w:sectPr w:rsidR="005D29ED" w:rsidRPr="00FF55D3" w:rsidSect="0093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053ED"/>
    <w:rsid w:val="00083990"/>
    <w:rsid w:val="00161E77"/>
    <w:rsid w:val="003D6404"/>
    <w:rsid w:val="00446873"/>
    <w:rsid w:val="005D29ED"/>
    <w:rsid w:val="0077510F"/>
    <w:rsid w:val="009346C2"/>
    <w:rsid w:val="00B00F85"/>
    <w:rsid w:val="00C44557"/>
    <w:rsid w:val="00CA2094"/>
    <w:rsid w:val="00D07047"/>
    <w:rsid w:val="00E053ED"/>
    <w:rsid w:val="00FF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53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5</cp:revision>
  <dcterms:created xsi:type="dcterms:W3CDTF">2015-03-01T16:02:00Z</dcterms:created>
  <dcterms:modified xsi:type="dcterms:W3CDTF">2015-03-02T09:13:00Z</dcterms:modified>
</cp:coreProperties>
</file>