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FD856" w14:textId="77777777" w:rsidR="00E87268" w:rsidRDefault="00000000">
      <w:pPr>
        <w:spacing w:after="0"/>
        <w:jc w:val="center"/>
        <w:rPr>
          <w:b/>
          <w:sz w:val="28"/>
          <w:szCs w:val="28"/>
        </w:rPr>
      </w:pPr>
      <w:r>
        <w:rPr>
          <w:b/>
          <w:sz w:val="28"/>
          <w:szCs w:val="28"/>
        </w:rPr>
        <w:t>Ideation Phase</w:t>
      </w:r>
    </w:p>
    <w:p w14:paraId="7ECB0905" w14:textId="77777777" w:rsidR="00E87268" w:rsidRDefault="00000000">
      <w:pPr>
        <w:spacing w:after="0"/>
        <w:jc w:val="center"/>
        <w:rPr>
          <w:b/>
          <w:sz w:val="28"/>
          <w:szCs w:val="28"/>
        </w:rPr>
      </w:pPr>
      <w:r>
        <w:rPr>
          <w:b/>
          <w:sz w:val="28"/>
          <w:szCs w:val="28"/>
        </w:rPr>
        <w:t>Define the Problem Statements</w:t>
      </w:r>
    </w:p>
    <w:p w14:paraId="4E260458" w14:textId="77777777" w:rsidR="00E87268" w:rsidRDefault="00E872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7268" w14:paraId="2ED43EA8" w14:textId="77777777">
        <w:tc>
          <w:tcPr>
            <w:tcW w:w="4508" w:type="dxa"/>
          </w:tcPr>
          <w:p w14:paraId="238183CE" w14:textId="77777777" w:rsidR="00E87268" w:rsidRDefault="00000000">
            <w:r>
              <w:t>Date</w:t>
            </w:r>
          </w:p>
        </w:tc>
        <w:tc>
          <w:tcPr>
            <w:tcW w:w="4508" w:type="dxa"/>
          </w:tcPr>
          <w:p w14:paraId="3AAA3587" w14:textId="787C1315" w:rsidR="00E87268" w:rsidRDefault="007F5EC9">
            <w:r>
              <w:t xml:space="preserve">28 </w:t>
            </w:r>
            <w:r w:rsidR="00000000">
              <w:t>J</w:t>
            </w:r>
            <w:r w:rsidR="00D90EC1">
              <w:t>une</w:t>
            </w:r>
            <w:r w:rsidR="00000000">
              <w:t xml:space="preserve"> 2025</w:t>
            </w:r>
          </w:p>
        </w:tc>
      </w:tr>
      <w:tr w:rsidR="007F5EC9" w14:paraId="06485A29" w14:textId="77777777">
        <w:tc>
          <w:tcPr>
            <w:tcW w:w="4508" w:type="dxa"/>
          </w:tcPr>
          <w:p w14:paraId="1F7478DE" w14:textId="77777777" w:rsidR="007F5EC9" w:rsidRDefault="007F5EC9" w:rsidP="007F5EC9">
            <w:r>
              <w:t>Team ID</w:t>
            </w:r>
          </w:p>
        </w:tc>
        <w:tc>
          <w:tcPr>
            <w:tcW w:w="4508" w:type="dxa"/>
          </w:tcPr>
          <w:p w14:paraId="524D9B36" w14:textId="14755390" w:rsidR="007F5EC9" w:rsidRDefault="007F5EC9" w:rsidP="007F5EC9">
            <w:r>
              <w:t>LTVIP2025TMID59738</w:t>
            </w:r>
          </w:p>
        </w:tc>
      </w:tr>
      <w:tr w:rsidR="007F5EC9" w14:paraId="6FA05B6E" w14:textId="77777777">
        <w:tc>
          <w:tcPr>
            <w:tcW w:w="4508" w:type="dxa"/>
          </w:tcPr>
          <w:p w14:paraId="20B78DD2" w14:textId="77777777" w:rsidR="007F5EC9" w:rsidRDefault="007F5EC9" w:rsidP="007F5EC9">
            <w:r>
              <w:t>Project Name</w:t>
            </w:r>
          </w:p>
        </w:tc>
        <w:tc>
          <w:tcPr>
            <w:tcW w:w="4508" w:type="dxa"/>
          </w:tcPr>
          <w:p w14:paraId="3CC86A3C" w14:textId="7413656B" w:rsidR="007F5EC9" w:rsidRDefault="007F5EC9" w:rsidP="007F5EC9">
            <w:r>
              <w:t>F</w:t>
            </w:r>
            <w:r w:rsidRPr="0086515A">
              <w:t xml:space="preserve">lightfinder: </w:t>
            </w:r>
            <w:r>
              <w:t>N</w:t>
            </w:r>
            <w:r w:rsidRPr="0086515A">
              <w:t xml:space="preserve">avigating </w:t>
            </w:r>
            <w:r>
              <w:t>Y</w:t>
            </w:r>
            <w:r w:rsidRPr="0086515A">
              <w:t xml:space="preserve">our </w:t>
            </w:r>
            <w:r>
              <w:t>A</w:t>
            </w:r>
            <w:r w:rsidRPr="0086515A">
              <w:t xml:space="preserve">ir </w:t>
            </w:r>
            <w:r>
              <w:t>T</w:t>
            </w:r>
            <w:r w:rsidRPr="0086515A">
              <w:t xml:space="preserve">ravel </w:t>
            </w:r>
            <w:r>
              <w:t>O</w:t>
            </w:r>
            <w:r w:rsidRPr="0086515A">
              <w:t>ptions</w:t>
            </w:r>
          </w:p>
        </w:tc>
      </w:tr>
      <w:tr w:rsidR="00E87268" w14:paraId="1EDC9878" w14:textId="77777777">
        <w:tc>
          <w:tcPr>
            <w:tcW w:w="4508" w:type="dxa"/>
          </w:tcPr>
          <w:p w14:paraId="75E090C8" w14:textId="77777777" w:rsidR="00E87268" w:rsidRDefault="00000000">
            <w:r>
              <w:t>Maximum Marks</w:t>
            </w:r>
          </w:p>
        </w:tc>
        <w:tc>
          <w:tcPr>
            <w:tcW w:w="4508" w:type="dxa"/>
          </w:tcPr>
          <w:p w14:paraId="431F3261" w14:textId="77777777" w:rsidR="00E87268" w:rsidRDefault="00000000">
            <w:r>
              <w:t>2 Marks</w:t>
            </w:r>
          </w:p>
        </w:tc>
      </w:tr>
    </w:tbl>
    <w:p w14:paraId="0FD1F648" w14:textId="77777777" w:rsidR="00E87268" w:rsidRDefault="00E87268">
      <w:pPr>
        <w:rPr>
          <w:b/>
          <w:sz w:val="24"/>
          <w:szCs w:val="24"/>
        </w:rPr>
      </w:pPr>
    </w:p>
    <w:p w14:paraId="04E1F4F6" w14:textId="77777777" w:rsidR="00E87268" w:rsidRDefault="00000000">
      <w:pPr>
        <w:rPr>
          <w:b/>
          <w:sz w:val="24"/>
          <w:szCs w:val="24"/>
        </w:rPr>
      </w:pPr>
      <w:r>
        <w:rPr>
          <w:b/>
          <w:sz w:val="24"/>
          <w:szCs w:val="24"/>
        </w:rPr>
        <w:t>Customer Problem Statement Template:</w:t>
      </w:r>
    </w:p>
    <w:p w14:paraId="6B7F3BCF" w14:textId="77777777" w:rsidR="00E8726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B26681E" w14:textId="77777777" w:rsidR="00E8726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B74FA5F" w14:textId="77777777" w:rsidR="00E87268" w:rsidRDefault="00000000">
      <w:pPr>
        <w:rPr>
          <w:sz w:val="24"/>
          <w:szCs w:val="24"/>
        </w:rPr>
      </w:pPr>
      <w:r>
        <w:rPr>
          <w:noProof/>
          <w:sz w:val="24"/>
          <w:szCs w:val="24"/>
        </w:rPr>
        <w:drawing>
          <wp:inline distT="0" distB="0" distL="0" distR="0" wp14:anchorId="435A7D80" wp14:editId="018D7BC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800C9D2" w14:textId="77777777" w:rsidR="00306E6D" w:rsidRDefault="00306E6D">
      <w:pPr>
        <w:rPr>
          <w:b/>
          <w:sz w:val="24"/>
          <w:szCs w:val="24"/>
        </w:rPr>
      </w:pPr>
    </w:p>
    <w:p w14:paraId="2F260240" w14:textId="3016DBF3" w:rsidR="00E87268" w:rsidRDefault="00000000">
      <w:pPr>
        <w:rPr>
          <w:b/>
          <w:sz w:val="24"/>
          <w:szCs w:val="24"/>
        </w:rPr>
      </w:pPr>
      <w:r>
        <w:rPr>
          <w:b/>
          <w:sz w:val="24"/>
          <w:szCs w:val="24"/>
        </w:rPr>
        <w:t>Example:</w:t>
      </w:r>
    </w:p>
    <w:p w14:paraId="258D12CC" w14:textId="77777777" w:rsidR="00306E6D" w:rsidRDefault="00306E6D">
      <w:pPr>
        <w:rPr>
          <w:b/>
          <w:sz w:val="24"/>
          <w:szCs w:val="24"/>
        </w:rPr>
      </w:pPr>
    </w:p>
    <w:p w14:paraId="60311F79" w14:textId="77777777" w:rsidR="00E87268" w:rsidRDefault="00000000">
      <w:pPr>
        <w:rPr>
          <w:sz w:val="24"/>
          <w:szCs w:val="24"/>
        </w:rPr>
      </w:pPr>
      <w:r>
        <w:rPr>
          <w:noProof/>
          <w:sz w:val="24"/>
          <w:szCs w:val="24"/>
        </w:rPr>
        <w:drawing>
          <wp:inline distT="0" distB="0" distL="0" distR="0" wp14:anchorId="2BD1764D" wp14:editId="6B8E833A">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p w14:paraId="13A07424" w14:textId="77777777" w:rsidR="00306E6D" w:rsidRDefault="00306E6D">
      <w:pPr>
        <w:rPr>
          <w:sz w:val="24"/>
          <w:szCs w:val="24"/>
        </w:rPr>
      </w:pPr>
    </w:p>
    <w:p w14:paraId="0BF4F8FA" w14:textId="77777777" w:rsidR="00306E6D" w:rsidRDefault="00306E6D">
      <w:pPr>
        <w:rPr>
          <w:sz w:val="24"/>
          <w:szCs w:val="24"/>
        </w:rPr>
      </w:pPr>
    </w:p>
    <w:p w14:paraId="33BD1DA3" w14:textId="77777777" w:rsidR="00306E6D" w:rsidRDefault="00306E6D">
      <w:pPr>
        <w:rPr>
          <w:sz w:val="24"/>
          <w:szCs w:val="24"/>
        </w:rPr>
      </w:pPr>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365"/>
        <w:gridCol w:w="1502"/>
        <w:gridCol w:w="1163"/>
        <w:gridCol w:w="1446"/>
        <w:gridCol w:w="2246"/>
      </w:tblGrid>
      <w:tr w:rsidR="00E87268" w14:paraId="35936C6A" w14:textId="77777777" w:rsidTr="00C12C61">
        <w:trPr>
          <w:trHeight w:val="779"/>
        </w:trPr>
        <w:tc>
          <w:tcPr>
            <w:tcW w:w="1771" w:type="dxa"/>
          </w:tcPr>
          <w:p w14:paraId="57915712" w14:textId="77777777" w:rsidR="00E87268" w:rsidRDefault="00000000">
            <w:pPr>
              <w:rPr>
                <w:b/>
                <w:sz w:val="24"/>
                <w:szCs w:val="24"/>
              </w:rPr>
            </w:pPr>
            <w:r>
              <w:rPr>
                <w:b/>
                <w:sz w:val="24"/>
                <w:szCs w:val="24"/>
              </w:rPr>
              <w:t>Problem Statement (PS)</w:t>
            </w:r>
          </w:p>
        </w:tc>
        <w:tc>
          <w:tcPr>
            <w:tcW w:w="1365" w:type="dxa"/>
          </w:tcPr>
          <w:p w14:paraId="7DC63FE0" w14:textId="77777777" w:rsidR="00E87268" w:rsidRDefault="00000000">
            <w:pPr>
              <w:rPr>
                <w:b/>
                <w:sz w:val="24"/>
                <w:szCs w:val="24"/>
              </w:rPr>
            </w:pPr>
            <w:r>
              <w:rPr>
                <w:b/>
                <w:sz w:val="24"/>
                <w:szCs w:val="24"/>
              </w:rPr>
              <w:t>I am (Customer)</w:t>
            </w:r>
          </w:p>
        </w:tc>
        <w:tc>
          <w:tcPr>
            <w:tcW w:w="1502" w:type="dxa"/>
          </w:tcPr>
          <w:p w14:paraId="398D7B9F" w14:textId="77777777" w:rsidR="00E87268" w:rsidRDefault="00000000">
            <w:pPr>
              <w:rPr>
                <w:b/>
                <w:sz w:val="24"/>
                <w:szCs w:val="24"/>
              </w:rPr>
            </w:pPr>
            <w:r>
              <w:rPr>
                <w:b/>
                <w:sz w:val="24"/>
                <w:szCs w:val="24"/>
              </w:rPr>
              <w:t>I’m trying to</w:t>
            </w:r>
          </w:p>
        </w:tc>
        <w:tc>
          <w:tcPr>
            <w:tcW w:w="1163" w:type="dxa"/>
          </w:tcPr>
          <w:p w14:paraId="03CC575C" w14:textId="77777777" w:rsidR="00E87268" w:rsidRDefault="00000000">
            <w:pPr>
              <w:rPr>
                <w:b/>
                <w:sz w:val="24"/>
                <w:szCs w:val="24"/>
              </w:rPr>
            </w:pPr>
            <w:r>
              <w:rPr>
                <w:b/>
                <w:sz w:val="24"/>
                <w:szCs w:val="24"/>
              </w:rPr>
              <w:t>But</w:t>
            </w:r>
          </w:p>
        </w:tc>
        <w:tc>
          <w:tcPr>
            <w:tcW w:w="1446" w:type="dxa"/>
          </w:tcPr>
          <w:p w14:paraId="51401AAB" w14:textId="77777777" w:rsidR="00E87268" w:rsidRDefault="00000000">
            <w:pPr>
              <w:rPr>
                <w:b/>
                <w:sz w:val="24"/>
                <w:szCs w:val="24"/>
              </w:rPr>
            </w:pPr>
            <w:r>
              <w:rPr>
                <w:b/>
                <w:sz w:val="24"/>
                <w:szCs w:val="24"/>
              </w:rPr>
              <w:t>Because</w:t>
            </w:r>
          </w:p>
        </w:tc>
        <w:tc>
          <w:tcPr>
            <w:tcW w:w="2246" w:type="dxa"/>
          </w:tcPr>
          <w:p w14:paraId="234BFF72" w14:textId="77777777" w:rsidR="00E87268" w:rsidRDefault="00000000">
            <w:pPr>
              <w:rPr>
                <w:b/>
                <w:sz w:val="24"/>
                <w:szCs w:val="24"/>
              </w:rPr>
            </w:pPr>
            <w:r>
              <w:rPr>
                <w:b/>
                <w:sz w:val="24"/>
                <w:szCs w:val="24"/>
              </w:rPr>
              <w:t>Which makes me feel</w:t>
            </w:r>
          </w:p>
        </w:tc>
      </w:tr>
      <w:tr w:rsidR="00E87268" w14:paraId="40C11D92" w14:textId="77777777" w:rsidTr="00D675D6">
        <w:trPr>
          <w:trHeight w:val="1980"/>
        </w:trPr>
        <w:tc>
          <w:tcPr>
            <w:tcW w:w="1771" w:type="dxa"/>
          </w:tcPr>
          <w:p w14:paraId="73B2FA98" w14:textId="77777777" w:rsidR="00E87268" w:rsidRDefault="00000000">
            <w:pPr>
              <w:rPr>
                <w:sz w:val="24"/>
                <w:szCs w:val="24"/>
              </w:rPr>
            </w:pPr>
            <w:r>
              <w:rPr>
                <w:sz w:val="24"/>
                <w:szCs w:val="24"/>
              </w:rPr>
              <w:t>PS-1</w:t>
            </w:r>
          </w:p>
        </w:tc>
        <w:tc>
          <w:tcPr>
            <w:tcW w:w="1365" w:type="dxa"/>
          </w:tcPr>
          <w:p w14:paraId="34447C20" w14:textId="3C3B5458" w:rsidR="00E87268" w:rsidRDefault="009C6376">
            <w:pPr>
              <w:rPr>
                <w:sz w:val="24"/>
                <w:szCs w:val="24"/>
              </w:rPr>
            </w:pPr>
            <w:r>
              <w:rPr>
                <w:sz w:val="24"/>
                <w:szCs w:val="24"/>
              </w:rPr>
              <w:t xml:space="preserve"> A Traveler</w:t>
            </w:r>
          </w:p>
        </w:tc>
        <w:tc>
          <w:tcPr>
            <w:tcW w:w="1502" w:type="dxa"/>
          </w:tcPr>
          <w:p w14:paraId="425AA879" w14:textId="4DD14C8D" w:rsidR="00E87268" w:rsidRDefault="004510A0">
            <w:pPr>
              <w:rPr>
                <w:sz w:val="24"/>
                <w:szCs w:val="24"/>
              </w:rPr>
            </w:pPr>
            <w:r>
              <w:rPr>
                <w:sz w:val="24"/>
                <w:szCs w:val="24"/>
              </w:rPr>
              <w:t>Search and compare flight options</w:t>
            </w:r>
          </w:p>
        </w:tc>
        <w:tc>
          <w:tcPr>
            <w:tcW w:w="1163" w:type="dxa"/>
          </w:tcPr>
          <w:p w14:paraId="2AFE036C" w14:textId="5BA8D496" w:rsidR="00E87268" w:rsidRDefault="004510A0">
            <w:pPr>
              <w:rPr>
                <w:sz w:val="24"/>
                <w:szCs w:val="24"/>
              </w:rPr>
            </w:pPr>
            <w:r>
              <w:rPr>
                <w:sz w:val="24"/>
                <w:szCs w:val="24"/>
              </w:rPr>
              <w:t>The interfere</w:t>
            </w:r>
            <w:r w:rsidR="008E4BED">
              <w:rPr>
                <w:sz w:val="24"/>
                <w:szCs w:val="24"/>
              </w:rPr>
              <w:t>-</w:t>
            </w:r>
            <w:r>
              <w:rPr>
                <w:sz w:val="24"/>
                <w:szCs w:val="24"/>
              </w:rPr>
              <w:t>nce is too cluttered and confusing</w:t>
            </w:r>
          </w:p>
        </w:tc>
        <w:tc>
          <w:tcPr>
            <w:tcW w:w="1446" w:type="dxa"/>
          </w:tcPr>
          <w:p w14:paraId="6DD61B6D" w14:textId="0DB346C3" w:rsidR="00E87268" w:rsidRDefault="004510A0">
            <w:pPr>
              <w:rPr>
                <w:sz w:val="24"/>
                <w:szCs w:val="24"/>
              </w:rPr>
            </w:pPr>
            <w:r>
              <w:rPr>
                <w:sz w:val="24"/>
                <w:szCs w:val="24"/>
              </w:rPr>
              <w:t>There are many steps</w:t>
            </w:r>
            <w:r w:rsidR="0042235C">
              <w:rPr>
                <w:sz w:val="24"/>
                <w:szCs w:val="24"/>
              </w:rPr>
              <w:t xml:space="preserve"> and no proper filters</w:t>
            </w:r>
          </w:p>
        </w:tc>
        <w:tc>
          <w:tcPr>
            <w:tcW w:w="2246" w:type="dxa"/>
          </w:tcPr>
          <w:p w14:paraId="49E71298" w14:textId="0D96F53C" w:rsidR="00E87268" w:rsidRDefault="0042235C">
            <w:pPr>
              <w:rPr>
                <w:sz w:val="24"/>
                <w:szCs w:val="24"/>
              </w:rPr>
            </w:pPr>
            <w:r>
              <w:rPr>
                <w:sz w:val="24"/>
                <w:szCs w:val="24"/>
              </w:rPr>
              <w:t>overwhelmed</w:t>
            </w:r>
          </w:p>
        </w:tc>
      </w:tr>
      <w:tr w:rsidR="00E87268" w14:paraId="6D8CC07A" w14:textId="77777777" w:rsidTr="00D675D6">
        <w:trPr>
          <w:trHeight w:val="2267"/>
        </w:trPr>
        <w:tc>
          <w:tcPr>
            <w:tcW w:w="1771" w:type="dxa"/>
          </w:tcPr>
          <w:p w14:paraId="4B984766" w14:textId="77777777" w:rsidR="00E87268" w:rsidRDefault="00000000">
            <w:pPr>
              <w:rPr>
                <w:sz w:val="24"/>
                <w:szCs w:val="24"/>
              </w:rPr>
            </w:pPr>
            <w:r>
              <w:rPr>
                <w:sz w:val="24"/>
                <w:szCs w:val="24"/>
              </w:rPr>
              <w:t>PS-2</w:t>
            </w:r>
          </w:p>
        </w:tc>
        <w:tc>
          <w:tcPr>
            <w:tcW w:w="1365" w:type="dxa"/>
          </w:tcPr>
          <w:p w14:paraId="2BF7FA55" w14:textId="0404D470" w:rsidR="00E87268" w:rsidRDefault="0099318A">
            <w:pPr>
              <w:rPr>
                <w:sz w:val="24"/>
                <w:szCs w:val="24"/>
              </w:rPr>
            </w:pPr>
            <w:r>
              <w:rPr>
                <w:sz w:val="24"/>
                <w:szCs w:val="24"/>
              </w:rPr>
              <w:t>A frequent flyer</w:t>
            </w:r>
          </w:p>
        </w:tc>
        <w:tc>
          <w:tcPr>
            <w:tcW w:w="1502" w:type="dxa"/>
          </w:tcPr>
          <w:p w14:paraId="634B6665" w14:textId="580FFBAD" w:rsidR="00E87268" w:rsidRDefault="0099318A">
            <w:pPr>
              <w:rPr>
                <w:sz w:val="24"/>
                <w:szCs w:val="24"/>
              </w:rPr>
            </w:pPr>
            <w:r>
              <w:rPr>
                <w:sz w:val="24"/>
                <w:szCs w:val="24"/>
              </w:rPr>
              <w:t>Book a ticket quickly</w:t>
            </w:r>
            <w:r w:rsidR="0007259E">
              <w:rPr>
                <w:sz w:val="24"/>
                <w:szCs w:val="24"/>
              </w:rPr>
              <w:t xml:space="preserve"> on the go</w:t>
            </w:r>
          </w:p>
        </w:tc>
        <w:tc>
          <w:tcPr>
            <w:tcW w:w="1163" w:type="dxa"/>
          </w:tcPr>
          <w:p w14:paraId="5EA41086" w14:textId="78D99A26" w:rsidR="00E87268" w:rsidRDefault="0007259E">
            <w:pPr>
              <w:rPr>
                <w:sz w:val="24"/>
                <w:szCs w:val="24"/>
              </w:rPr>
            </w:pPr>
            <w:r>
              <w:rPr>
                <w:sz w:val="24"/>
                <w:szCs w:val="24"/>
              </w:rPr>
              <w:t>The mobile version is slow and unrespon</w:t>
            </w:r>
            <w:r w:rsidR="008E4BED">
              <w:rPr>
                <w:sz w:val="24"/>
                <w:szCs w:val="24"/>
              </w:rPr>
              <w:t>-</w:t>
            </w:r>
            <w:r>
              <w:rPr>
                <w:sz w:val="24"/>
                <w:szCs w:val="24"/>
              </w:rPr>
              <w:t>sible</w:t>
            </w:r>
          </w:p>
        </w:tc>
        <w:tc>
          <w:tcPr>
            <w:tcW w:w="1446" w:type="dxa"/>
          </w:tcPr>
          <w:p w14:paraId="571ACABB" w14:textId="069C977B" w:rsidR="00E87268" w:rsidRDefault="0042235C">
            <w:pPr>
              <w:rPr>
                <w:sz w:val="24"/>
                <w:szCs w:val="24"/>
              </w:rPr>
            </w:pPr>
            <w:r>
              <w:rPr>
                <w:sz w:val="24"/>
                <w:szCs w:val="24"/>
              </w:rPr>
              <w:t>It’s not optimised for smaller screens and takes too long to load</w:t>
            </w:r>
          </w:p>
        </w:tc>
        <w:tc>
          <w:tcPr>
            <w:tcW w:w="2246" w:type="dxa"/>
          </w:tcPr>
          <w:p w14:paraId="39E050E9" w14:textId="69510CC7" w:rsidR="00E87268" w:rsidRDefault="00D675D6">
            <w:pPr>
              <w:rPr>
                <w:sz w:val="24"/>
                <w:szCs w:val="24"/>
              </w:rPr>
            </w:pPr>
            <w:r>
              <w:rPr>
                <w:sz w:val="24"/>
                <w:szCs w:val="24"/>
              </w:rPr>
              <w:t>frustrated</w:t>
            </w:r>
          </w:p>
        </w:tc>
      </w:tr>
    </w:tbl>
    <w:p w14:paraId="4BC0ED40" w14:textId="77777777" w:rsidR="00E87268" w:rsidRDefault="00E87268">
      <w:pPr>
        <w:rPr>
          <w:sz w:val="24"/>
          <w:szCs w:val="24"/>
        </w:rPr>
      </w:pPr>
    </w:p>
    <w:sectPr w:rsidR="00E8726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68"/>
    <w:rsid w:val="0007259E"/>
    <w:rsid w:val="00306E6D"/>
    <w:rsid w:val="0042235C"/>
    <w:rsid w:val="004510A0"/>
    <w:rsid w:val="00533BF0"/>
    <w:rsid w:val="005C4948"/>
    <w:rsid w:val="006E3FFF"/>
    <w:rsid w:val="007F5EC9"/>
    <w:rsid w:val="008E4BED"/>
    <w:rsid w:val="0099318A"/>
    <w:rsid w:val="009C6376"/>
    <w:rsid w:val="00C12C61"/>
    <w:rsid w:val="00D675D6"/>
    <w:rsid w:val="00D90EC1"/>
    <w:rsid w:val="00E8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3661"/>
  <w15:docId w15:val="{43457D2A-2A50-45D6-95DA-60CC5AD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 sahasra</cp:lastModifiedBy>
  <cp:revision>14</cp:revision>
  <dcterms:created xsi:type="dcterms:W3CDTF">2025-06-28T06:15:00Z</dcterms:created>
  <dcterms:modified xsi:type="dcterms:W3CDTF">2025-06-28T06:28:00Z</dcterms:modified>
</cp:coreProperties>
</file>