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1B09" w14:textId="3147E9A8" w:rsidR="006A2B3E" w:rsidRDefault="00171E9F" w:rsidP="00171E9F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71E9F">
        <w:rPr>
          <w:rFonts w:asciiTheme="majorBidi" w:hAnsiTheme="majorBidi" w:cstheme="majorBidi"/>
          <w:b/>
          <w:bCs/>
          <w:sz w:val="72"/>
          <w:szCs w:val="72"/>
        </w:rPr>
        <w:t>H</w:t>
      </w:r>
      <w:r>
        <w:rPr>
          <w:rFonts w:asciiTheme="majorBidi" w:hAnsiTheme="majorBidi" w:cstheme="majorBidi"/>
          <w:b/>
          <w:bCs/>
          <w:sz w:val="72"/>
          <w:szCs w:val="72"/>
        </w:rPr>
        <w:t>ome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W</w:t>
      </w:r>
      <w:r>
        <w:rPr>
          <w:rFonts w:asciiTheme="majorBidi" w:hAnsiTheme="majorBidi" w:cstheme="majorBidi"/>
          <w:b/>
          <w:bCs/>
          <w:sz w:val="72"/>
          <w:szCs w:val="72"/>
        </w:rPr>
        <w:t xml:space="preserve">ork </w:t>
      </w:r>
      <w:r w:rsidRPr="00171E9F">
        <w:rPr>
          <w:rFonts w:asciiTheme="majorBidi" w:hAnsiTheme="majorBidi" w:cstheme="majorBidi"/>
          <w:b/>
          <w:bCs/>
          <w:sz w:val="72"/>
          <w:szCs w:val="72"/>
        </w:rPr>
        <w:t>2</w:t>
      </w:r>
    </w:p>
    <w:p w14:paraId="2EDBAFB1" w14:textId="0196CD7B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71E9F">
        <w:rPr>
          <w:rFonts w:asciiTheme="majorBidi" w:hAnsiTheme="majorBidi" w:cstheme="majorBidi" w:hint="cs"/>
          <w:sz w:val="32"/>
          <w:szCs w:val="32"/>
          <w:cs/>
        </w:rPr>
        <w:t xml:space="preserve">ใช้ </w:t>
      </w:r>
      <w:r w:rsidRPr="00171E9F">
        <w:rPr>
          <w:rFonts w:asciiTheme="majorBidi" w:hAnsiTheme="majorBidi" w:cstheme="majorBidi"/>
          <w:sz w:val="32"/>
          <w:szCs w:val="32"/>
        </w:rPr>
        <w:t>column : Age-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อายุ</w:t>
      </w:r>
      <w:r w:rsidRPr="00171E9F">
        <w:rPr>
          <w:rFonts w:asciiTheme="majorBidi" w:hAnsiTheme="majorBidi" w:cstheme="majorBidi"/>
          <w:sz w:val="32"/>
          <w:szCs w:val="32"/>
        </w:rPr>
        <w:t xml:space="preserve"> (Year), Glucose-</w:t>
      </w:r>
      <w:r w:rsidRPr="00171E9F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Pr="00171E9F">
        <w:rPr>
          <w:rFonts w:asciiTheme="majorBidi" w:hAnsiTheme="majorBidi" w:cstheme="majorBidi"/>
          <w:sz w:val="32"/>
          <w:szCs w:val="32"/>
        </w:rPr>
        <w:t xml:space="preserve"> (mmol/L)</w:t>
      </w:r>
    </w:p>
    <w:p w14:paraId="11559AA3" w14:textId="582B269F" w:rsidR="00171E9F" w:rsidRDefault="00171E9F" w:rsidP="00171E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ค่าสถิติต่างๆ</w:t>
      </w:r>
    </w:p>
    <w:p w14:paraId="0A758DF6" w14:textId="2CA41F8D" w:rsidR="00171E9F" w:rsidRPr="00171E9F" w:rsidRDefault="00171E9F" w:rsidP="00171E9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7274AD3" wp14:editId="7FEFC6A2">
            <wp:extent cx="467995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91F0E" w14:textId="007E92F2" w:rsidR="00171E9F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02E2A">
        <w:rPr>
          <w:rFonts w:asciiTheme="majorBidi" w:hAnsiTheme="majorBidi" w:cstheme="majorBidi" w:hint="cs"/>
          <w:sz w:val="32"/>
          <w:szCs w:val="32"/>
          <w:cs/>
        </w:rPr>
        <w:t>กราฟต่างๆ</w:t>
      </w:r>
    </w:p>
    <w:p w14:paraId="12D7F39B" w14:textId="618F5FEA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Histogram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C8C726B" wp14:editId="09F4F9CB">
            <wp:extent cx="58547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086" w14:textId="5AABA645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Box plots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7EAE32D" wp14:editId="5A499A49">
            <wp:extent cx="5854700" cy="438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7FF5" w14:textId="28ABB573" w:rsidR="00D02E2A" w:rsidRDefault="00D02E2A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Stem and Leaf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86CDEBB" wp14:editId="5B2DE288">
            <wp:extent cx="59372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E74503A" wp14:editId="50069C6C">
            <wp:extent cx="5740400" cy="745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CAED" w14:textId="66355723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Scatter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3BC27D5" wp14:editId="62D8110B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7E7" w14:textId="03E07B79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x : </w:t>
      </w:r>
      <w:r>
        <w:rPr>
          <w:rFonts w:asciiTheme="majorBidi" w:hAnsiTheme="majorBidi" w:cstheme="majorBidi" w:hint="cs"/>
          <w:sz w:val="32"/>
          <w:szCs w:val="32"/>
          <w:cs/>
        </w:rPr>
        <w:t>อายุของผู้ป่วย</w:t>
      </w:r>
    </w:p>
    <w:p w14:paraId="55ED7B84" w14:textId="6C2C8AD6" w:rsidR="00AF7A1D" w:rsidRDefault="00AF7A1D" w:rsidP="00D02E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ตัวแปรแกน </w:t>
      </w:r>
      <w:r>
        <w:rPr>
          <w:rFonts w:asciiTheme="majorBidi" w:hAnsiTheme="majorBidi" w:cstheme="majorBidi"/>
          <w:sz w:val="32"/>
          <w:szCs w:val="32"/>
        </w:rPr>
        <w:t xml:space="preserve">y :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</w:p>
    <w:p w14:paraId="36716A74" w14:textId="2BD70F2E" w:rsidR="00A94F47" w:rsidRDefault="00AF7A1D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</w:t>
      </w:r>
    </w:p>
    <w:p w14:paraId="746E2A94" w14:textId="10F41329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เหตุผลที่ใช้ อายุ และ จำนวนน้ำตาลในเลือดเป็น ตัวแปรเพราะต้องการศึกษาว่า ปริมาณน้ำตาลในเลือดเท่าไรถึงมีโอกาสเป็นโรคเบาหวาน</w:t>
      </w:r>
    </w:p>
    <w:p w14:paraId="53DAA758" w14:textId="12107A42" w:rsidR="00A94F47" w:rsidRDefault="00A94F47" w:rsidP="00A94F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94F47">
        <w:rPr>
          <w:rFonts w:asciiTheme="majorBidi" w:hAnsiTheme="majorBidi" w:cstheme="majorBidi"/>
          <w:sz w:val="32"/>
          <w:szCs w:val="32"/>
        </w:rPr>
        <w:t>Outlier</w:t>
      </w:r>
    </w:p>
    <w:p w14:paraId="1D2EEFD3" w14:textId="2308FDF3" w:rsid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 xml:space="preserve">x : Age </w:t>
      </w:r>
      <w:r>
        <w:rPr>
          <w:rFonts w:asciiTheme="majorBidi" w:hAnsiTheme="majorBidi" w:cstheme="majorBidi" w:hint="cs"/>
          <w:sz w:val="32"/>
          <w:szCs w:val="32"/>
          <w:cs/>
        </w:rPr>
        <w:t>-อายุ 80 ปี</w:t>
      </w:r>
    </w:p>
    <w:p w14:paraId="21856E8A" w14:textId="2D549337" w:rsidR="00A94F47" w:rsidRPr="00A94F47" w:rsidRDefault="00A94F47" w:rsidP="00A94F4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ตามแนวแกน </w:t>
      </w:r>
      <w:r>
        <w:rPr>
          <w:rFonts w:asciiTheme="majorBidi" w:hAnsiTheme="majorBidi" w:cstheme="majorBidi"/>
          <w:sz w:val="32"/>
          <w:szCs w:val="32"/>
        </w:rPr>
        <w:t>y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Glucose -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จำนวนน้ำตาลในเลือด</w:t>
      </w:r>
      <w:r w:rsidR="00AC3B19">
        <w:rPr>
          <w:rFonts w:asciiTheme="majorBidi" w:hAnsiTheme="majorBidi" w:cstheme="majorBidi"/>
          <w:sz w:val="32"/>
          <w:szCs w:val="32"/>
        </w:rPr>
        <w:t xml:space="preserve"> 0 mmol/L </w:t>
      </w:r>
      <w:r w:rsidR="00AC3B19">
        <w:rPr>
          <w:rFonts w:asciiTheme="majorBidi" w:hAnsiTheme="majorBidi" w:cstheme="majorBidi" w:hint="cs"/>
          <w:sz w:val="32"/>
          <w:szCs w:val="32"/>
          <w:cs/>
        </w:rPr>
        <w:t>มีอยู่ 5 จุด</w:t>
      </w:r>
    </w:p>
    <w:p w14:paraId="617B1DDF" w14:textId="30ABF3F2" w:rsidR="00A94F47" w:rsidRDefault="00A94F47" w:rsidP="00A94F47">
      <w:pPr>
        <w:ind w:left="1440"/>
        <w:rPr>
          <w:rFonts w:asciiTheme="majorBidi" w:hAnsiTheme="majorBidi" w:cstheme="majorBidi"/>
          <w:sz w:val="32"/>
          <w:szCs w:val="32"/>
        </w:rPr>
      </w:pPr>
    </w:p>
    <w:p w14:paraId="4FBA6667" w14:textId="3CF74EF1" w:rsidR="00D91969" w:rsidRDefault="00D91969" w:rsidP="00A94F47">
      <w:pPr>
        <w:ind w:left="1440"/>
        <w:rPr>
          <w:rFonts w:asciiTheme="majorBidi" w:hAnsiTheme="majorBidi" w:cstheme="majorBidi"/>
          <w:sz w:val="32"/>
          <w:szCs w:val="32"/>
        </w:rPr>
      </w:pPr>
    </w:p>
    <w:p w14:paraId="769C3F00" w14:textId="53F0512B" w:rsidR="00D91969" w:rsidRDefault="00D91969" w:rsidP="00D9196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D91969">
        <w:rPr>
          <w:rFonts w:asciiTheme="majorBidi" w:hAnsiTheme="majorBidi" w:cstheme="majorBidi" w:hint="cs"/>
          <w:sz w:val="32"/>
          <w:szCs w:val="32"/>
          <w:cs/>
        </w:rPr>
        <w:lastRenderedPageBreak/>
        <w:t>บทวิเคราะห์ข้อมูล</w:t>
      </w:r>
    </w:p>
    <w:p w14:paraId="4566C81F" w14:textId="72AE7FDB" w:rsidR="00D91969" w:rsidRDefault="00D91969" w:rsidP="00D91969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จากข้อมูลที่ได้มาจะเห็นได้ว่า ช่วงที่เป็นโรคเบาหวานมากที่สุดจะอยู่ในช่วง 21-4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และจำนวนน้ำตาลในร่างกายที่ผู้ป่วย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>ส่วนมากมีคือ 100-140</w:t>
      </w:r>
      <w:r w:rsidR="005345ED">
        <w:rPr>
          <w:rFonts w:asciiTheme="majorBidi" w:hAnsiTheme="majorBidi" w:cstheme="majorBidi"/>
          <w:sz w:val="32"/>
          <w:szCs w:val="32"/>
        </w:rPr>
        <w:t xml:space="preserve"> mmol/L 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 xml:space="preserve">นี้แสดงให้เห็นว่าในช่วงอายุ 21-40ปี มีโอกาสเป็นโรคเบาหวานสูง ส่วนคนที่มีน้ำตาลในเส้นเลือดมี น้ำตาลในเส้นเลือดอยู่ระหว่าง 100-120 </w:t>
      </w:r>
      <w:r w:rsidR="005345ED">
        <w:rPr>
          <w:rFonts w:asciiTheme="majorBidi" w:hAnsiTheme="majorBidi" w:cstheme="majorBidi"/>
          <w:sz w:val="32"/>
          <w:szCs w:val="32"/>
        </w:rPr>
        <w:t>mmol/L</w:t>
      </w:r>
      <w:r w:rsidR="005345ED">
        <w:rPr>
          <w:rFonts w:asciiTheme="majorBidi" w:hAnsiTheme="majorBidi" w:cstheme="majorBidi" w:hint="cs"/>
          <w:sz w:val="32"/>
          <w:szCs w:val="32"/>
          <w:cs/>
        </w:rPr>
        <w:t xml:space="preserve"> ก็มีโอกาสเป็นโรคเบาหวานสูงเช่นเดียวกัน</w:t>
      </w:r>
    </w:p>
    <w:p w14:paraId="2B6BE255" w14:textId="64D68E66" w:rsidR="00D47ECE" w:rsidRDefault="00D47ECE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1621CFC0" w14:textId="4931CB14" w:rsidR="00D47ECE" w:rsidRPr="00D91969" w:rsidRDefault="00D47ECE" w:rsidP="00D47ECE">
      <w:pPr>
        <w:pStyle w:val="ListParagraph"/>
        <w:ind w:left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จึงวิเคราะห์ได้ว่าอายุไม่มีผลต่อการเป็นโรคเบาหวาน </w:t>
      </w:r>
      <w:r w:rsidR="00BE13E2">
        <w:rPr>
          <w:rFonts w:asciiTheme="majorBidi" w:hAnsiTheme="majorBidi" w:cstheme="majorBidi" w:hint="cs"/>
          <w:sz w:val="32"/>
          <w:szCs w:val="32"/>
          <w:cs/>
        </w:rPr>
        <w:t>ถ้าน้ำตาลในเส้นเลือดนั้นมีมาก จะทำให้มีอากาสเป็นโรคเบาหวานมากขึ้นไปด้วย</w:t>
      </w:r>
    </w:p>
    <w:sectPr w:rsidR="00D47ECE" w:rsidRPr="00D9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0116"/>
    <w:multiLevelType w:val="hybridMultilevel"/>
    <w:tmpl w:val="9604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D6BBA"/>
    <w:multiLevelType w:val="hybridMultilevel"/>
    <w:tmpl w:val="A784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CFA"/>
    <w:multiLevelType w:val="hybridMultilevel"/>
    <w:tmpl w:val="1A3C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509C"/>
    <w:multiLevelType w:val="hybridMultilevel"/>
    <w:tmpl w:val="79A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6B3"/>
    <w:multiLevelType w:val="hybridMultilevel"/>
    <w:tmpl w:val="1C203D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385E4F"/>
    <w:multiLevelType w:val="hybridMultilevel"/>
    <w:tmpl w:val="6F36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9F"/>
    <w:rsid w:val="00171E9F"/>
    <w:rsid w:val="003379C4"/>
    <w:rsid w:val="005345ED"/>
    <w:rsid w:val="006A2B3E"/>
    <w:rsid w:val="00A94F47"/>
    <w:rsid w:val="00AC3B19"/>
    <w:rsid w:val="00AF7A1D"/>
    <w:rsid w:val="00BE13E2"/>
    <w:rsid w:val="00D02E2A"/>
    <w:rsid w:val="00D47ECE"/>
    <w:rsid w:val="00D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002"/>
  <w15:chartTrackingRefBased/>
  <w15:docId w15:val="{06C7EA5A-3C12-4D71-A6C3-F253AF7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Sahatas Leevathana</dc:creator>
  <cp:keywords/>
  <dc:description/>
  <cp:lastModifiedBy>Sahatas Leevathana</cp:lastModifiedBy>
  <cp:revision>5</cp:revision>
  <cp:lastPrinted>2021-02-06T17:59:00Z</cp:lastPrinted>
  <dcterms:created xsi:type="dcterms:W3CDTF">2021-02-05T15:27:00Z</dcterms:created>
  <dcterms:modified xsi:type="dcterms:W3CDTF">2021-02-07T08:28:00Z</dcterms:modified>
</cp:coreProperties>
</file>