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1EA0" w14:textId="06D67F29" w:rsidR="00624835" w:rsidRDefault="00B66430" w:rsidP="00B66430">
      <w:pPr>
        <w:jc w:val="center"/>
      </w:pPr>
      <w:r>
        <w:t>Брендбук Агро</w:t>
      </w:r>
      <w:r w:rsidR="00E25494">
        <w:t>э</w:t>
      </w:r>
      <w:r>
        <w:t>кополис</w:t>
      </w:r>
    </w:p>
    <w:p w14:paraId="453ED22D" w14:textId="4868D315" w:rsidR="00E30F0C" w:rsidRDefault="00E30F0C" w:rsidP="00E30F0C">
      <w:r w:rsidRPr="00E30F0C">
        <w:rPr>
          <w:b/>
          <w:bCs/>
        </w:rPr>
        <w:t>Целевая аудитория:</w:t>
      </w:r>
      <w:r>
        <w:t xml:space="preserve"> </w:t>
      </w:r>
      <w:r w:rsidRPr="00E30F0C">
        <w:t>связано со стратегической ролью аграрного сектора в развитии экономики и общества в целом.</w:t>
      </w:r>
    </w:p>
    <w:p w14:paraId="4183D265" w14:textId="65C4C345" w:rsidR="00C641A2" w:rsidRPr="00836BE4" w:rsidRDefault="001D7847" w:rsidP="0003474A">
      <w:r>
        <w:t>«Агроэкополис»</w:t>
      </w:r>
      <w:r w:rsidR="00E23299">
        <w:t xml:space="preserve"> </w:t>
      </w:r>
      <w:r w:rsidR="00504A81">
        <w:t xml:space="preserve">— это </w:t>
      </w:r>
      <w:r w:rsidR="00764DAC">
        <w:t xml:space="preserve">проект развития территории Енисейской Сибири, основанного </w:t>
      </w:r>
      <w:r w:rsidR="00836BE4">
        <w:t xml:space="preserve">на внедрении высоких технологий в агробизнес, позволяющий </w:t>
      </w:r>
      <w:r w:rsidR="00ED09BE">
        <w:t>управлять действиями властей, бизнеса</w:t>
      </w:r>
      <w:r w:rsidR="00D028C7">
        <w:t>,</w:t>
      </w:r>
      <w:r w:rsidR="00ED09BE">
        <w:t xml:space="preserve"> сельхозтоваропроизводителей</w:t>
      </w:r>
      <w:r w:rsidR="00D028C7">
        <w:t>, населения</w:t>
      </w:r>
      <w:r w:rsidR="007A63A5">
        <w:t>, переработчиков, научных учреждений и учебных заведений</w:t>
      </w:r>
      <w:r w:rsidR="00EF28C7">
        <w:t xml:space="preserve"> по развитии АПК Енисейской Сибири.</w:t>
      </w:r>
    </w:p>
    <w:p w14:paraId="1BF22DA0" w14:textId="4C2CE1D3" w:rsidR="001D7847" w:rsidRDefault="001D7847" w:rsidP="001161E5">
      <w:r>
        <w:t xml:space="preserve">Генеральная </w:t>
      </w:r>
      <w:r w:rsidRPr="001161E5">
        <w:rPr>
          <w:b/>
          <w:bCs/>
        </w:rPr>
        <w:t>цель</w:t>
      </w:r>
      <w:r w:rsidR="001161E5" w:rsidRPr="001161E5">
        <w:rPr>
          <w:b/>
          <w:bCs/>
        </w:rPr>
        <w:t xml:space="preserve"> проекта</w:t>
      </w:r>
      <w:r w:rsidR="001F2704" w:rsidRPr="001F2704">
        <w:t>:</w:t>
      </w:r>
      <w:r>
        <w:t xml:space="preserve"> обеспечение условий для прогнозируемого устойчивого развития АПК регионов, установления межрегиональных экономических связей по всем направлениям развития АПК на основе целенаправленного использования интеллектуального потенциала, генерации, распространения и реализации новых знаний. </w:t>
      </w:r>
    </w:p>
    <w:p w14:paraId="78769934" w14:textId="479A7C39" w:rsidR="001D7847" w:rsidRDefault="001D7847" w:rsidP="001D7847">
      <w:r>
        <w:t>Создание «Агроэкополиса» позволит обеспечить взаимовыгодное объединение усилий научных учреждений и производственных предприятий АПК для внедрения инноваций, научно-технических разработок в производство, оказывать консультативную, оперативную, технологическую и финансовую помощь предприятиям всех форм собственности в освоении передовых технологий.</w:t>
      </w:r>
    </w:p>
    <w:p w14:paraId="68A2F1F7" w14:textId="77777777" w:rsidR="00423E1B" w:rsidRDefault="00423E1B" w:rsidP="00423E1B">
      <w:r>
        <w:t>Планируемый новый город должен формироваться на основе современных представлений о градостроительстве, с учетом основных трендов развития цивилизации и задач, стоящих перед современной Россией и Сибирью, в частности.</w:t>
      </w:r>
    </w:p>
    <w:p w14:paraId="4E297EF3" w14:textId="77777777" w:rsidR="00423E1B" w:rsidRDefault="00423E1B" w:rsidP="00423E1B">
      <w:r>
        <w:t xml:space="preserve"> Он должен обладать чертами технополиса  и экополиса – двух наиболее перспективных моделей развития города.</w:t>
      </w:r>
    </w:p>
    <w:p w14:paraId="0C9C82D5" w14:textId="76E67434" w:rsidR="00423E1B" w:rsidRDefault="00423E1B" w:rsidP="00423E1B">
      <w:r>
        <w:t>Технополис- наиболее перспективная форма интеллектуализации хозяйства, организации региональных научно-производственных комплексов. Это, как правило, новые города, в которых в отличие от технопарков не только осуществляется деловая активность, но и проживает население.</w:t>
      </w:r>
    </w:p>
    <w:p w14:paraId="0204F730" w14:textId="131E0C5A" w:rsidR="002911D9" w:rsidRDefault="002911D9" w:rsidP="00423E1B">
      <w:r w:rsidRPr="002911D9">
        <w:t xml:space="preserve">«Экополис» </w:t>
      </w:r>
      <w:r w:rsidR="00AD7DFD" w:rsidRPr="002911D9">
        <w:t>— это</w:t>
      </w:r>
      <w:r w:rsidRPr="002911D9">
        <w:t xml:space="preserve"> технологии замкнутых циклов, отсутствие отходов в поселении в целом, т.е. материалы, вещества, полученные в результате одного рода деятельности, используются как сырье в других видах деятельности.</w:t>
      </w:r>
    </w:p>
    <w:sectPr w:rsidR="002911D9" w:rsidSect="00DF750A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A"/>
    <w:rsid w:val="0003474A"/>
    <w:rsid w:val="000D5054"/>
    <w:rsid w:val="001161E5"/>
    <w:rsid w:val="0012564E"/>
    <w:rsid w:val="00145E03"/>
    <w:rsid w:val="001D7847"/>
    <w:rsid w:val="001F2704"/>
    <w:rsid w:val="0026714A"/>
    <w:rsid w:val="002911D9"/>
    <w:rsid w:val="00423E1B"/>
    <w:rsid w:val="00504A81"/>
    <w:rsid w:val="00576CB8"/>
    <w:rsid w:val="006216AE"/>
    <w:rsid w:val="00624835"/>
    <w:rsid w:val="00764DAC"/>
    <w:rsid w:val="007A63A5"/>
    <w:rsid w:val="007F402A"/>
    <w:rsid w:val="00836BE4"/>
    <w:rsid w:val="008A1735"/>
    <w:rsid w:val="00AA4E6D"/>
    <w:rsid w:val="00AD7DFD"/>
    <w:rsid w:val="00B613A3"/>
    <w:rsid w:val="00B66430"/>
    <w:rsid w:val="00C641A2"/>
    <w:rsid w:val="00D028C7"/>
    <w:rsid w:val="00D2239D"/>
    <w:rsid w:val="00DF750A"/>
    <w:rsid w:val="00E23299"/>
    <w:rsid w:val="00E25494"/>
    <w:rsid w:val="00E30F0C"/>
    <w:rsid w:val="00ED09BE"/>
    <w:rsid w:val="00E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F1DF"/>
  <w15:chartTrackingRefBased/>
  <w15:docId w15:val="{CD8E07E4-C24E-4CD0-A1DB-51B6E96E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Сергеев</dc:creator>
  <cp:keywords/>
  <dc:description/>
  <cp:lastModifiedBy>Фёдор Сергеев</cp:lastModifiedBy>
  <cp:revision>28</cp:revision>
  <dcterms:created xsi:type="dcterms:W3CDTF">2021-02-03T02:42:00Z</dcterms:created>
  <dcterms:modified xsi:type="dcterms:W3CDTF">2021-06-09T03:40:00Z</dcterms:modified>
</cp:coreProperties>
</file>