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f57scjo31du" w:id="0"/>
      <w:bookmarkEnd w:id="0"/>
      <w:r w:rsidDel="00000000" w:rsidR="00000000" w:rsidRPr="00000000">
        <w:rPr>
          <w:rtl w:val="0"/>
        </w:rPr>
        <w:t xml:space="preserve">Shipping &amp; Delivery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Delivery times are estimated and may vary depending on various factors, including but not limited to, traffic conditions and weather.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will make reasonable efforts to ensure timely delivery, but shall not be liable for any delays.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Users agree to provide accurate delivery information when placing orders.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