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.3 </w:t>
      </w:r>
      <w:r w:rsidDel="00000000" w:rsidR="00000000" w:rsidRPr="00000000">
        <w:rPr>
          <w:sz w:val="72"/>
          <w:szCs w:val="72"/>
          <w:highlight w:val="white"/>
          <w:rtl w:val="0"/>
        </w:rPr>
        <w:t xml:space="preserve">State Management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22075" y="5075400"/>
                          <a:ext cx="76295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17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guide you to: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State management techniques for different entities in the project.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nine subsections,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2.3.1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ASP.NET MVC project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2.3.2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TempDataSubmit.cshtml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2.3.3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ViewBagSubmit.cshtml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2.3.4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ViewDataSubmit.cshtml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2.3.5 Chang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Index.cshtml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show various state management methods.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2.3.6 Mak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changes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HomeController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work with the new Views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2.3.7 Building the Project.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2.3.8 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unning the Project.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2.3.9 Pushing the code to your GitHub repositories.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2.3.1:</w:t>
      </w:r>
      <w:r w:rsidDel="00000000" w:rsidR="00000000" w:rsidRPr="00000000">
        <w:rPr>
          <w:sz w:val="24"/>
          <w:szCs w:val="24"/>
          <w:rtl w:val="0"/>
        </w:rPr>
        <w:t xml:space="preserve"> Creating an ASP.NET MVC project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Create A New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creen,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ASP.NET Core Web Application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available Project types.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Phase3Section2.7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project sub-types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Application (Model-View-Controller)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for HTTPS.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files for an ASP.NET MVC Project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2.3.2:</w:t>
      </w:r>
      <w:r w:rsidDel="00000000" w:rsidR="00000000" w:rsidRPr="00000000">
        <w:rPr>
          <w:sz w:val="24"/>
          <w:szCs w:val="24"/>
          <w:rtl w:val="0"/>
        </w:rPr>
        <w:t xml:space="preserve"> Creating a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TempDataSubmit.cshtml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Views-&gt;Home.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TempDataSubmit.cshtml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script: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Layout = null;</w:t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73"/>
          <w:sz w:val="20"/>
          <w:szCs w:val="20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"width=device-width"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ViewDataSubmit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"col-sm-6"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Results from TempData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Raw(TempData["name"] + 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" + TempData["address"] + 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" + TempData["class"] + 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" + TempData["year"])</w:t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2.3.3:</w:t>
      </w:r>
      <w:r w:rsidDel="00000000" w:rsidR="00000000" w:rsidRPr="00000000">
        <w:rPr>
          <w:sz w:val="24"/>
          <w:szCs w:val="24"/>
          <w:rtl w:val="0"/>
        </w:rPr>
        <w:t xml:space="preserve"> Creating a </w:t>
      </w:r>
      <w:r w:rsidDel="00000000" w:rsidR="00000000" w:rsidRPr="00000000">
        <w:rPr>
          <w:b w:val="1"/>
          <w:sz w:val="24"/>
          <w:szCs w:val="24"/>
          <w:rtl w:val="0"/>
        </w:rPr>
        <w:t xml:space="preserve">ViewBagSubmit.cshtml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Views-&gt;Home.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ViewBagSubmit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script: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Layout = null;</w:t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73"/>
          <w:sz w:val="20"/>
          <w:szCs w:val="20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"width=device-width"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ViewBagSubmit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"col-sm-6"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Results from ViewBag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Raw(ViewBag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+ 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" + ViewBag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 + 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" + ViewBag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sclass + 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" + ViewBag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year)</w:t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2.3.4:</w:t>
      </w:r>
      <w:r w:rsidDel="00000000" w:rsidR="00000000" w:rsidRPr="00000000">
        <w:rPr>
          <w:sz w:val="24"/>
          <w:szCs w:val="24"/>
          <w:rtl w:val="0"/>
        </w:rPr>
        <w:t xml:space="preserve"> Creating a </w:t>
      </w:r>
      <w:r w:rsidDel="00000000" w:rsidR="00000000" w:rsidRPr="00000000">
        <w:rPr>
          <w:b w:val="1"/>
          <w:sz w:val="24"/>
          <w:szCs w:val="24"/>
          <w:rtl w:val="0"/>
        </w:rPr>
        <w:t xml:space="preserve">ViewDataSubmit.cshtml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Views-&gt;Home.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ViewDataSubmit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script: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Layout = null;</w:t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73"/>
          <w:sz w:val="20"/>
          <w:szCs w:val="20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"width=device-width"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ViewDataSubmit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"col-sm-6"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Results from ViewData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@Html</w:t>
      </w:r>
      <w:r w:rsidDel="00000000" w:rsidR="00000000" w:rsidRPr="00000000">
        <w:rPr>
          <w:rFonts w:ascii="Courier New" w:cs="Courier New" w:eastAsia="Courier New" w:hAnsi="Courier New"/>
          <w:color w:val="00a8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Raw(ViewData["name"] + 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" + ViewData["address"] + 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" + ViewData["class"] + 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" + ViewData["year"])</w:t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2.3.5:</w:t>
      </w:r>
      <w:r w:rsidDel="00000000" w:rsidR="00000000" w:rsidRPr="00000000">
        <w:rPr>
          <w:sz w:val="24"/>
          <w:szCs w:val="24"/>
          <w:rtl w:val="0"/>
        </w:rPr>
        <w:t xml:space="preserve"> Changing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Index.cshtml</w:t>
      </w:r>
      <w:r w:rsidDel="00000000" w:rsidR="00000000" w:rsidRPr="00000000">
        <w:rPr>
          <w:sz w:val="24"/>
          <w:szCs w:val="24"/>
          <w:rtl w:val="0"/>
        </w:rPr>
        <w:t xml:space="preserve"> to show various state management methods.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Views-&gt;Home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double click Index.cshtml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script: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ViewData["Title"] = "Home Page";</w:t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"col-sm-6 text-center"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Form Data capture using ViewData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"col-sm-6 text-center"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Form Data capture using ViewBag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"clearfix 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"col-sm-6"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"/Home/ViewDataSubmit"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method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Name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Year Of Admission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"col-sm-12 text-right"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"btn btn-default"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"col-sm-6"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"/Home/ViewBagSubmit"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method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Name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"sclass"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Year Of Admission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"col-sm-12 text-right"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"btn btn-default"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&lt;!--row--&gt;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"clearfix 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"col-sm-6 text-center"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Form Data capture using TempData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"col-sm-6"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"/Home/TempDataRedirect"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method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Name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"col-sm-4"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Year Of Admission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maxlength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"col-sm-12 text-right"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"btn btn-default"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a9"/>
          <w:sz w:val="20"/>
          <w:szCs w:val="20"/>
          <w:rtl w:val="0"/>
        </w:rPr>
        <w:t xml:space="preserve">&lt;!--row---&gt;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2.3.6:</w:t>
      </w:r>
      <w:r w:rsidDel="00000000" w:rsidR="00000000" w:rsidRPr="00000000">
        <w:rPr>
          <w:sz w:val="24"/>
          <w:szCs w:val="24"/>
          <w:rtl w:val="0"/>
        </w:rPr>
        <w:t xml:space="preserve"> Making changes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HomeController</w:t>
      </w:r>
      <w:r w:rsidDel="00000000" w:rsidR="00000000" w:rsidRPr="00000000">
        <w:rPr>
          <w:sz w:val="24"/>
          <w:szCs w:val="24"/>
          <w:rtl w:val="0"/>
        </w:rPr>
        <w:t xml:space="preserve"> to work with the new Views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double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code: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Diagnostics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Microsoft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AspNetCore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Mvc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_7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_7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Controllers</w:t>
      </w:r>
    </w:p>
    <w:p w:rsidR="00000000" w:rsidDel="00000000" w:rsidP="00000000" w:rsidRDefault="00000000" w:rsidRPr="00000000" w14:paraId="000000E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HomeController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Controller</w:t>
      </w:r>
    </w:p>
    <w:p w:rsidR="00000000" w:rsidDel="00000000" w:rsidP="00000000" w:rsidRDefault="00000000" w:rsidRPr="00000000" w14:paraId="000000E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Index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About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Your application description page.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Contact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Your contact page.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Privacy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ResponseCache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Duration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Location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ResponseCacheLocation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NoStore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Error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ErrorViewModel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RequestId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Activity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Current?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 ?? HttpContext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TraceIdentifier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HttpPost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ViewResult ViewDataSubmit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HttpPost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ViewResult ViewBagSubmit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ViewBag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ViewBag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ViewBag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sclass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sclass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ViewBag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HttpPost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ActionResult TempDataRedirect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TempData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TempData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TempData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TempData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RedirectToAction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TempDataSubmit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ViewResult TempDataSubmit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TempData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2.3.7: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Building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2.3.8: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Debug-&gt;Start Without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program in the default browser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2.3.9: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axSjYJ3MRXZjJUD4JoybLZZdkA==">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