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909" w:rsidRDefault="00FF5909" w:rsidP="00FF5909">
      <w:r>
        <w:t>This is a YAML file describing a Kubernetes Deployment for the Prometheus server. Let's go through its structure and explain each section:</w:t>
      </w:r>
    </w:p>
    <w:p w:rsidR="00FF5909" w:rsidRDefault="00FF5909" w:rsidP="00FF5909"/>
    <w:tbl>
      <w:tblPr>
        <w:tblStyle w:val="TableGrid"/>
        <w:tblW w:w="0" w:type="auto"/>
        <w:tblLook w:val="04A0" w:firstRow="1" w:lastRow="0" w:firstColumn="1" w:lastColumn="0" w:noHBand="0" w:noVBand="1"/>
      </w:tblPr>
      <w:tblGrid>
        <w:gridCol w:w="9016"/>
      </w:tblGrid>
      <w:tr w:rsidR="00FF5909" w:rsidTr="00FF5909">
        <w:tc>
          <w:tcPr>
            <w:tcW w:w="9016" w:type="dxa"/>
          </w:tcPr>
          <w:p w:rsidR="00FF5909" w:rsidRDefault="00FF5909" w:rsidP="00CF40B5">
            <w:pPr>
              <w:spacing w:before="100" w:after="100"/>
            </w:pPr>
            <w:r>
              <w:t>```</w:t>
            </w:r>
            <w:proofErr w:type="spellStart"/>
            <w:r>
              <w:t>yaml</w:t>
            </w:r>
            <w:proofErr w:type="spellEnd"/>
          </w:p>
          <w:p w:rsidR="00FF5909" w:rsidRDefault="00FF5909" w:rsidP="00CF40B5">
            <w:pPr>
              <w:spacing w:before="100" w:after="100"/>
            </w:pPr>
            <w:r>
              <w:t>apiVersion: apps/v1</w:t>
            </w:r>
          </w:p>
          <w:p w:rsidR="00FF5909" w:rsidRDefault="00FF5909" w:rsidP="00CF40B5">
            <w:pPr>
              <w:spacing w:before="100" w:after="100"/>
            </w:pPr>
            <w:r>
              <w:t>kind: Deployment</w:t>
            </w:r>
          </w:p>
          <w:p w:rsidR="00FF5909" w:rsidRDefault="00FF5909" w:rsidP="00CF40B5">
            <w:pPr>
              <w:spacing w:before="100" w:after="100"/>
            </w:pPr>
            <w:r>
              <w:t>metadata:</w:t>
            </w:r>
          </w:p>
          <w:p w:rsidR="00FF5909" w:rsidRDefault="00FF5909" w:rsidP="00CF40B5">
            <w:pPr>
              <w:spacing w:before="100" w:after="100"/>
            </w:pPr>
            <w:r>
              <w:t xml:space="preserve">  name: </w:t>
            </w:r>
            <w:proofErr w:type="spellStart"/>
            <w:r>
              <w:t>prometheus</w:t>
            </w:r>
            <w:proofErr w:type="spellEnd"/>
            <w:r>
              <w:t>-deployment</w:t>
            </w:r>
          </w:p>
          <w:p w:rsidR="00FF5909" w:rsidRDefault="00FF5909" w:rsidP="00CF40B5">
            <w:pPr>
              <w:spacing w:before="100" w:after="100"/>
            </w:pPr>
            <w:r>
              <w:t xml:space="preserve">  namespace: monitoring</w:t>
            </w:r>
          </w:p>
          <w:p w:rsidR="00FF5909" w:rsidRDefault="00FF5909" w:rsidP="00CF40B5">
            <w:pPr>
              <w:spacing w:before="100" w:after="100"/>
            </w:pPr>
            <w:r>
              <w:t xml:space="preserve">  labels:</w:t>
            </w:r>
          </w:p>
          <w:p w:rsidR="00FF5909" w:rsidRDefault="00FF5909" w:rsidP="00CF40B5">
            <w:pPr>
              <w:spacing w:before="100" w:after="100"/>
            </w:pPr>
            <w:r>
              <w:t xml:space="preserve">    app: </w:t>
            </w:r>
            <w:proofErr w:type="spellStart"/>
            <w:r>
              <w:t>prometheus</w:t>
            </w:r>
            <w:proofErr w:type="spellEnd"/>
            <w:r>
              <w:t>-server</w:t>
            </w:r>
          </w:p>
          <w:p w:rsidR="00FF5909" w:rsidRDefault="00FF5909" w:rsidP="00CF40B5">
            <w:pPr>
              <w:spacing w:before="100" w:after="100" w:line="259" w:lineRule="auto"/>
            </w:pPr>
            <w:r>
              <w:t>```</w:t>
            </w:r>
          </w:p>
        </w:tc>
      </w:tr>
    </w:tbl>
    <w:p w:rsidR="00FF5909" w:rsidRDefault="00FF5909" w:rsidP="00FF5909"/>
    <w:p w:rsidR="00FF5909" w:rsidRDefault="00FF5909" w:rsidP="00FF5909"/>
    <w:p w:rsidR="00FF5909" w:rsidRDefault="00FF5909" w:rsidP="00FF5909">
      <w:r>
        <w:t>- `apiVersion`: Specifies the Kubernetes API version used for the Deployment.</w:t>
      </w:r>
    </w:p>
    <w:p w:rsidR="00FF5909" w:rsidRDefault="00FF5909" w:rsidP="00FF5909">
      <w:r>
        <w:t>- `kind`: Specifies the type of resource, in this case, a Deployment.</w:t>
      </w:r>
    </w:p>
    <w:p w:rsidR="00FF5909" w:rsidRDefault="00FF5909" w:rsidP="00FF5909">
      <w:r>
        <w:t>- `metadata`: Contains metadata about the Deployment, such as its name, namespace, and labels.</w:t>
      </w:r>
    </w:p>
    <w:p w:rsidR="00FF5909" w:rsidRDefault="00FF5909" w:rsidP="00FF5909"/>
    <w:tbl>
      <w:tblPr>
        <w:tblStyle w:val="TableGrid"/>
        <w:tblW w:w="0" w:type="auto"/>
        <w:tblLook w:val="04A0" w:firstRow="1" w:lastRow="0" w:firstColumn="1" w:lastColumn="0" w:noHBand="0" w:noVBand="1"/>
      </w:tblPr>
      <w:tblGrid>
        <w:gridCol w:w="9016"/>
      </w:tblGrid>
      <w:tr w:rsidR="0076348D" w:rsidTr="0076348D">
        <w:tc>
          <w:tcPr>
            <w:tcW w:w="9016" w:type="dxa"/>
          </w:tcPr>
          <w:p w:rsidR="0076348D" w:rsidRDefault="0076348D" w:rsidP="0076348D">
            <w:pPr>
              <w:spacing w:before="100" w:after="100"/>
            </w:pPr>
            <w:r>
              <w:t>```</w:t>
            </w:r>
            <w:proofErr w:type="spellStart"/>
            <w:r>
              <w:t>yaml</w:t>
            </w:r>
            <w:proofErr w:type="spellEnd"/>
          </w:p>
          <w:p w:rsidR="0076348D" w:rsidRDefault="0076348D" w:rsidP="0076348D">
            <w:pPr>
              <w:spacing w:before="100" w:after="100"/>
            </w:pPr>
            <w:r>
              <w:t>spec:</w:t>
            </w:r>
          </w:p>
          <w:p w:rsidR="0076348D" w:rsidRDefault="0076348D" w:rsidP="0076348D">
            <w:pPr>
              <w:spacing w:before="100" w:after="100"/>
            </w:pPr>
            <w:r>
              <w:t xml:space="preserve">  replicas: 1</w:t>
            </w:r>
          </w:p>
          <w:p w:rsidR="0076348D" w:rsidRDefault="0076348D" w:rsidP="0076348D">
            <w:pPr>
              <w:spacing w:before="100" w:after="100"/>
            </w:pPr>
            <w:r>
              <w:t xml:space="preserve">  selector:</w:t>
            </w:r>
          </w:p>
          <w:p w:rsidR="0076348D" w:rsidRDefault="0076348D" w:rsidP="0076348D">
            <w:pPr>
              <w:spacing w:before="100" w:after="100"/>
            </w:pPr>
            <w:r>
              <w:t xml:space="preserve">    </w:t>
            </w:r>
            <w:proofErr w:type="spellStart"/>
            <w:r>
              <w:t>matchLabels</w:t>
            </w:r>
            <w:proofErr w:type="spellEnd"/>
            <w:r>
              <w:t>:</w:t>
            </w:r>
          </w:p>
          <w:p w:rsidR="0076348D" w:rsidRDefault="0076348D" w:rsidP="0076348D">
            <w:pPr>
              <w:spacing w:before="100" w:after="100"/>
            </w:pPr>
            <w:r>
              <w:t xml:space="preserve">      app: </w:t>
            </w:r>
            <w:proofErr w:type="spellStart"/>
            <w:r>
              <w:t>prometheus</w:t>
            </w:r>
            <w:proofErr w:type="spellEnd"/>
            <w:r>
              <w:t>-server</w:t>
            </w:r>
          </w:p>
          <w:p w:rsidR="0076348D" w:rsidRDefault="0076348D" w:rsidP="0076348D">
            <w:pPr>
              <w:spacing w:before="100" w:after="100"/>
            </w:pPr>
            <w:r>
              <w:t xml:space="preserve">  template:</w:t>
            </w:r>
          </w:p>
          <w:p w:rsidR="0076348D" w:rsidRDefault="0076348D" w:rsidP="0076348D">
            <w:pPr>
              <w:spacing w:before="100" w:after="100"/>
            </w:pPr>
            <w:r>
              <w:t xml:space="preserve">    metadata:</w:t>
            </w:r>
          </w:p>
          <w:p w:rsidR="0076348D" w:rsidRDefault="0076348D" w:rsidP="0076348D">
            <w:pPr>
              <w:spacing w:before="100" w:after="100"/>
            </w:pPr>
            <w:r>
              <w:t xml:space="preserve">      labels:</w:t>
            </w:r>
          </w:p>
          <w:p w:rsidR="0076348D" w:rsidRDefault="0076348D" w:rsidP="0076348D">
            <w:pPr>
              <w:spacing w:before="100" w:after="100"/>
            </w:pPr>
            <w:r>
              <w:t xml:space="preserve">        app: </w:t>
            </w:r>
            <w:proofErr w:type="spellStart"/>
            <w:r>
              <w:t>prometheus</w:t>
            </w:r>
            <w:proofErr w:type="spellEnd"/>
            <w:r>
              <w:t>-server</w:t>
            </w:r>
          </w:p>
          <w:p w:rsidR="0076348D" w:rsidRDefault="0076348D" w:rsidP="0076348D">
            <w:pPr>
              <w:spacing w:before="100" w:after="100" w:line="259" w:lineRule="auto"/>
            </w:pPr>
            <w:r>
              <w:t>```</w:t>
            </w:r>
          </w:p>
        </w:tc>
      </w:tr>
    </w:tbl>
    <w:p w:rsidR="0076348D" w:rsidRDefault="0076348D" w:rsidP="00FF5909"/>
    <w:p w:rsidR="00FF5909" w:rsidRDefault="00FF5909" w:rsidP="00FF5909"/>
    <w:p w:rsidR="00FF5909" w:rsidRDefault="00FF5909" w:rsidP="00FF5909">
      <w:r>
        <w:t>- `spec`: Specifies the deployment specification.</w:t>
      </w:r>
    </w:p>
    <w:p w:rsidR="00FF5909" w:rsidRDefault="00FF5909" w:rsidP="00FF5909">
      <w:r>
        <w:t>- `replicas`: Sets the desired number of replicas for the Deployment.</w:t>
      </w:r>
    </w:p>
    <w:p w:rsidR="00FF5909" w:rsidRDefault="00FF5909" w:rsidP="00FF5909">
      <w:r>
        <w:lastRenderedPageBreak/>
        <w:t>- `selector`: Defines the labels used to select the pods controlled by the Deployment.</w:t>
      </w:r>
    </w:p>
    <w:p w:rsidR="00FF5909" w:rsidRDefault="00FF5909" w:rsidP="00FF5909">
      <w:r>
        <w:t>- `template`: Specifies the Pod template used for creating replicas.</w:t>
      </w:r>
    </w:p>
    <w:tbl>
      <w:tblPr>
        <w:tblStyle w:val="TableGrid"/>
        <w:tblW w:w="0" w:type="auto"/>
        <w:tblLook w:val="04A0" w:firstRow="1" w:lastRow="0" w:firstColumn="1" w:lastColumn="0" w:noHBand="0" w:noVBand="1"/>
      </w:tblPr>
      <w:tblGrid>
        <w:gridCol w:w="9016"/>
      </w:tblGrid>
      <w:tr w:rsidR="000A36E1" w:rsidTr="000A36E1">
        <w:tc>
          <w:tcPr>
            <w:tcW w:w="9016" w:type="dxa"/>
          </w:tcPr>
          <w:p w:rsidR="000A36E1" w:rsidRDefault="000A36E1" w:rsidP="000A36E1">
            <w:pPr>
              <w:spacing w:before="100" w:after="100"/>
            </w:pPr>
            <w:r>
              <w:t>```</w:t>
            </w:r>
            <w:proofErr w:type="spellStart"/>
            <w:r>
              <w:t>yaml</w:t>
            </w:r>
            <w:proofErr w:type="spellEnd"/>
          </w:p>
          <w:p w:rsidR="000A36E1" w:rsidRDefault="000A36E1" w:rsidP="000A36E1">
            <w:pPr>
              <w:spacing w:before="100" w:after="100"/>
            </w:pPr>
            <w:r>
              <w:t xml:space="preserve">    spec:</w:t>
            </w:r>
          </w:p>
          <w:p w:rsidR="000A36E1" w:rsidRDefault="000A36E1" w:rsidP="000A36E1">
            <w:pPr>
              <w:spacing w:before="100" w:after="100"/>
            </w:pPr>
            <w:r>
              <w:t xml:space="preserve">      containers:</w:t>
            </w:r>
          </w:p>
          <w:p w:rsidR="000A36E1" w:rsidRDefault="000A36E1" w:rsidP="000A36E1">
            <w:pPr>
              <w:spacing w:before="100" w:after="100"/>
            </w:pPr>
            <w:r>
              <w:t xml:space="preserve">        - name: </w:t>
            </w:r>
            <w:proofErr w:type="spellStart"/>
            <w:r>
              <w:t>prometheus</w:t>
            </w:r>
            <w:proofErr w:type="spellEnd"/>
          </w:p>
          <w:p w:rsidR="000A36E1" w:rsidRDefault="000A36E1" w:rsidP="000A36E1">
            <w:pPr>
              <w:spacing w:before="100" w:after="100"/>
            </w:pPr>
            <w:r>
              <w:t xml:space="preserve">          image: prom/</w:t>
            </w:r>
            <w:proofErr w:type="spellStart"/>
            <w:r>
              <w:t>prometheus</w:t>
            </w:r>
            <w:proofErr w:type="spellEnd"/>
          </w:p>
          <w:p w:rsidR="000A36E1" w:rsidRDefault="000A36E1" w:rsidP="000A36E1">
            <w:pPr>
              <w:spacing w:before="100" w:after="100"/>
            </w:pPr>
            <w:r>
              <w:t xml:space="preserve">          </w:t>
            </w:r>
            <w:proofErr w:type="spellStart"/>
            <w:r>
              <w:t>args</w:t>
            </w:r>
            <w:proofErr w:type="spellEnd"/>
            <w:r>
              <w:t>:</w:t>
            </w:r>
          </w:p>
          <w:p w:rsidR="000A36E1" w:rsidRDefault="000A36E1" w:rsidP="000A36E1">
            <w:pPr>
              <w:spacing w:before="100" w:after="100"/>
            </w:pPr>
            <w:r>
              <w:t xml:space="preserve">            - "--</w:t>
            </w:r>
            <w:proofErr w:type="spellStart"/>
            <w:r>
              <w:t>config.file</w:t>
            </w:r>
            <w:proofErr w:type="spellEnd"/>
            <w:r>
              <w:t>=/etc/</w:t>
            </w:r>
            <w:proofErr w:type="spellStart"/>
            <w:r>
              <w:t>prometheus</w:t>
            </w:r>
            <w:proofErr w:type="spellEnd"/>
            <w:r>
              <w:t>/</w:t>
            </w:r>
            <w:proofErr w:type="spellStart"/>
            <w:r>
              <w:t>prometheus.yml</w:t>
            </w:r>
            <w:proofErr w:type="spellEnd"/>
            <w:r>
              <w:t>"</w:t>
            </w:r>
          </w:p>
          <w:p w:rsidR="000A36E1" w:rsidRDefault="000A36E1" w:rsidP="000A36E1">
            <w:pPr>
              <w:spacing w:before="100" w:after="100"/>
            </w:pPr>
            <w:r>
              <w:t xml:space="preserve">            - "--</w:t>
            </w:r>
            <w:proofErr w:type="spellStart"/>
            <w:r>
              <w:t>storage.tsdb.path</w:t>
            </w:r>
            <w:proofErr w:type="spellEnd"/>
            <w:r>
              <w:t>=/</w:t>
            </w:r>
            <w:proofErr w:type="spellStart"/>
            <w:r>
              <w:t>prometheus</w:t>
            </w:r>
            <w:proofErr w:type="spellEnd"/>
            <w:r>
              <w:t>/"</w:t>
            </w:r>
          </w:p>
          <w:p w:rsidR="000A36E1" w:rsidRDefault="000A36E1" w:rsidP="000A36E1">
            <w:pPr>
              <w:spacing w:before="100" w:after="100"/>
            </w:pPr>
            <w:r>
              <w:t xml:space="preserve">          ports:</w:t>
            </w:r>
          </w:p>
          <w:p w:rsidR="000A36E1" w:rsidRDefault="000A36E1" w:rsidP="000A36E1">
            <w:pPr>
              <w:spacing w:before="100" w:after="100"/>
            </w:pPr>
            <w:r>
              <w:t xml:space="preserve">            - containerPort: 9090</w:t>
            </w:r>
          </w:p>
          <w:p w:rsidR="000A36E1" w:rsidRDefault="000A36E1" w:rsidP="000A36E1">
            <w:pPr>
              <w:spacing w:before="100" w:after="100"/>
            </w:pPr>
            <w:r>
              <w:t xml:space="preserve">          </w:t>
            </w:r>
            <w:proofErr w:type="spellStart"/>
            <w:r>
              <w:t>volumeMounts</w:t>
            </w:r>
            <w:proofErr w:type="spellEnd"/>
            <w:r>
              <w:t>:</w:t>
            </w:r>
          </w:p>
          <w:p w:rsidR="000A36E1" w:rsidRDefault="000A36E1" w:rsidP="000A36E1">
            <w:pPr>
              <w:spacing w:before="100" w:after="100"/>
            </w:pPr>
            <w:r>
              <w:t xml:space="preserve">            - name: </w:t>
            </w:r>
            <w:proofErr w:type="spellStart"/>
            <w:r>
              <w:t>prometheus</w:t>
            </w:r>
            <w:proofErr w:type="spellEnd"/>
            <w:r>
              <w:t>-config-volume</w:t>
            </w:r>
          </w:p>
          <w:p w:rsidR="000A36E1" w:rsidRDefault="000A36E1" w:rsidP="000A36E1">
            <w:pPr>
              <w:spacing w:before="100" w:after="100"/>
            </w:pPr>
            <w:r>
              <w:t xml:space="preserve">              </w:t>
            </w:r>
            <w:proofErr w:type="spellStart"/>
            <w:r>
              <w:t>mountPath</w:t>
            </w:r>
            <w:proofErr w:type="spellEnd"/>
            <w:r>
              <w:t>: /etc/</w:t>
            </w:r>
            <w:proofErr w:type="spellStart"/>
            <w:r>
              <w:t>prometheus</w:t>
            </w:r>
            <w:proofErr w:type="spellEnd"/>
            <w:r>
              <w:t>/</w:t>
            </w:r>
          </w:p>
          <w:p w:rsidR="000A36E1" w:rsidRDefault="000A36E1" w:rsidP="000A36E1">
            <w:pPr>
              <w:spacing w:before="100" w:after="100"/>
            </w:pPr>
            <w:r>
              <w:t xml:space="preserve">            - name: </w:t>
            </w:r>
            <w:proofErr w:type="spellStart"/>
            <w:r>
              <w:t>prometheus</w:t>
            </w:r>
            <w:proofErr w:type="spellEnd"/>
            <w:r>
              <w:t>-storage-volume</w:t>
            </w:r>
          </w:p>
          <w:p w:rsidR="000A36E1" w:rsidRDefault="000A36E1" w:rsidP="000A36E1">
            <w:pPr>
              <w:spacing w:before="100" w:after="100"/>
            </w:pPr>
            <w:r>
              <w:t xml:space="preserve">              </w:t>
            </w:r>
            <w:proofErr w:type="spellStart"/>
            <w:r>
              <w:t>mountPath</w:t>
            </w:r>
            <w:proofErr w:type="spellEnd"/>
            <w:r>
              <w:t>: /</w:t>
            </w:r>
            <w:proofErr w:type="spellStart"/>
            <w:r>
              <w:t>prometheus</w:t>
            </w:r>
            <w:proofErr w:type="spellEnd"/>
            <w:r>
              <w:t>/</w:t>
            </w:r>
          </w:p>
          <w:p w:rsidR="000A36E1" w:rsidRDefault="000A36E1" w:rsidP="000A36E1">
            <w:pPr>
              <w:spacing w:before="100" w:after="100"/>
            </w:pPr>
            <w:r>
              <w:t xml:space="preserve">      volumes:</w:t>
            </w:r>
          </w:p>
          <w:p w:rsidR="000A36E1" w:rsidRDefault="000A36E1" w:rsidP="000A36E1">
            <w:pPr>
              <w:spacing w:before="100" w:after="100"/>
            </w:pPr>
            <w:r>
              <w:t xml:space="preserve">        - name: </w:t>
            </w:r>
            <w:proofErr w:type="spellStart"/>
            <w:r>
              <w:t>prometheus</w:t>
            </w:r>
            <w:proofErr w:type="spellEnd"/>
            <w:r>
              <w:t>-config-volume</w:t>
            </w:r>
          </w:p>
          <w:p w:rsidR="000A36E1" w:rsidRDefault="000A36E1" w:rsidP="000A36E1">
            <w:pPr>
              <w:spacing w:before="100" w:after="100"/>
            </w:pPr>
            <w:r>
              <w:t xml:space="preserve">          </w:t>
            </w:r>
            <w:proofErr w:type="spellStart"/>
            <w:r>
              <w:t>configMap</w:t>
            </w:r>
            <w:proofErr w:type="spellEnd"/>
            <w:r>
              <w:t>:</w:t>
            </w:r>
          </w:p>
          <w:p w:rsidR="000A36E1" w:rsidRDefault="000A36E1" w:rsidP="000A36E1">
            <w:pPr>
              <w:spacing w:before="100" w:after="100"/>
            </w:pPr>
            <w:r>
              <w:t xml:space="preserve">            </w:t>
            </w:r>
            <w:proofErr w:type="spellStart"/>
            <w:r>
              <w:t>defaultMode</w:t>
            </w:r>
            <w:proofErr w:type="spellEnd"/>
            <w:r>
              <w:t>: 420</w:t>
            </w:r>
          </w:p>
          <w:p w:rsidR="000A36E1" w:rsidRDefault="000A36E1" w:rsidP="000A36E1">
            <w:pPr>
              <w:spacing w:before="100" w:after="100"/>
            </w:pPr>
            <w:r>
              <w:t xml:space="preserve">            name: </w:t>
            </w:r>
            <w:proofErr w:type="spellStart"/>
            <w:r>
              <w:t>prometheus</w:t>
            </w:r>
            <w:proofErr w:type="spellEnd"/>
            <w:r>
              <w:t>-server-conf</w:t>
            </w:r>
          </w:p>
          <w:p w:rsidR="000A36E1" w:rsidRDefault="000A36E1" w:rsidP="000A36E1">
            <w:pPr>
              <w:spacing w:before="100" w:after="100"/>
            </w:pPr>
            <w:r>
              <w:t xml:space="preserve">        - name: </w:t>
            </w:r>
            <w:proofErr w:type="spellStart"/>
            <w:r>
              <w:t>prometheus</w:t>
            </w:r>
            <w:proofErr w:type="spellEnd"/>
            <w:r>
              <w:t>-storage-volume</w:t>
            </w:r>
          </w:p>
          <w:p w:rsidR="000A36E1" w:rsidRDefault="000A36E1" w:rsidP="000A36E1">
            <w:pPr>
              <w:spacing w:before="100" w:after="100"/>
            </w:pPr>
            <w:r>
              <w:t xml:space="preserve">          </w:t>
            </w:r>
            <w:proofErr w:type="spellStart"/>
            <w:r>
              <w:t>emptyDir</w:t>
            </w:r>
            <w:proofErr w:type="spellEnd"/>
            <w:r>
              <w:t>: {}</w:t>
            </w:r>
          </w:p>
          <w:p w:rsidR="000A36E1" w:rsidRDefault="000A36E1" w:rsidP="000A36E1">
            <w:pPr>
              <w:spacing w:before="100" w:after="100" w:line="259" w:lineRule="auto"/>
            </w:pPr>
            <w:r>
              <w:t>```</w:t>
            </w:r>
          </w:p>
        </w:tc>
      </w:tr>
    </w:tbl>
    <w:p w:rsidR="00FF5909" w:rsidRDefault="00FF5909" w:rsidP="00FF5909"/>
    <w:p w:rsidR="00FF5909" w:rsidRDefault="00FF5909" w:rsidP="00FF5909"/>
    <w:p w:rsidR="00FF5909" w:rsidRDefault="00FF5909" w:rsidP="00FF5909">
      <w:r>
        <w:t>- `spec`: Specifies the Pod specification.</w:t>
      </w:r>
    </w:p>
    <w:p w:rsidR="00FF5909" w:rsidRDefault="00FF5909" w:rsidP="00FF5909">
      <w:r>
        <w:t>- `containers`: Defines the containers running in the Pod.</w:t>
      </w:r>
    </w:p>
    <w:p w:rsidR="00FF5909" w:rsidRDefault="00FF5909" w:rsidP="00FF5909">
      <w:r>
        <w:t xml:space="preserve">  - `name`: Specifies the name of the container, in this case, "</w:t>
      </w:r>
      <w:proofErr w:type="spellStart"/>
      <w:r>
        <w:t>prometheus</w:t>
      </w:r>
      <w:proofErr w:type="spellEnd"/>
      <w:r>
        <w:t>".</w:t>
      </w:r>
    </w:p>
    <w:p w:rsidR="00FF5909" w:rsidRDefault="00FF5909" w:rsidP="00FF5909">
      <w:r>
        <w:t xml:space="preserve">  - `image`: Specifies the container image used, in this case, "prom/</w:t>
      </w:r>
      <w:proofErr w:type="spellStart"/>
      <w:r>
        <w:t>prometheus</w:t>
      </w:r>
      <w:proofErr w:type="spellEnd"/>
      <w:r>
        <w:t>".</w:t>
      </w:r>
    </w:p>
    <w:p w:rsidR="00FF5909" w:rsidRDefault="00FF5909" w:rsidP="00FF5909">
      <w:r>
        <w:t xml:space="preserve">  - `</w:t>
      </w:r>
      <w:proofErr w:type="spellStart"/>
      <w:r>
        <w:t>args</w:t>
      </w:r>
      <w:proofErr w:type="spellEnd"/>
      <w:r>
        <w:t>`: Sets the command-line arguments passed to the container. Here, it specifies the configuration file and storage path for Prometheus.</w:t>
      </w:r>
    </w:p>
    <w:p w:rsidR="00FF5909" w:rsidRDefault="00FF5909" w:rsidP="00FF5909">
      <w:r>
        <w:t xml:space="preserve">  - `ports`: Specifies the ports exposed by the container.</w:t>
      </w:r>
    </w:p>
    <w:p w:rsidR="00FF5909" w:rsidRDefault="00FF5909" w:rsidP="00FF5909">
      <w:r>
        <w:lastRenderedPageBreak/>
        <w:t xml:space="preserve">  - `</w:t>
      </w:r>
      <w:proofErr w:type="spellStart"/>
      <w:r>
        <w:t>volumeMounts</w:t>
      </w:r>
      <w:proofErr w:type="spellEnd"/>
      <w:r>
        <w:t>`: Mounts volumes into the container's file system.</w:t>
      </w:r>
    </w:p>
    <w:p w:rsidR="00FF5909" w:rsidRDefault="00FF5909" w:rsidP="00FF5909">
      <w:r>
        <w:t>- `volumes`: Defines the volumes available to the Pod.</w:t>
      </w:r>
    </w:p>
    <w:p w:rsidR="00FF5909" w:rsidRDefault="00FF5909" w:rsidP="00FF5909">
      <w:r>
        <w:t xml:space="preserve">  - `</w:t>
      </w:r>
      <w:proofErr w:type="spellStart"/>
      <w:r>
        <w:t>prometheus</w:t>
      </w:r>
      <w:proofErr w:type="spellEnd"/>
      <w:r>
        <w:t xml:space="preserve">-config-volume`: Mounts a </w:t>
      </w:r>
      <w:proofErr w:type="spellStart"/>
      <w:r>
        <w:t>ConfigMap</w:t>
      </w:r>
      <w:proofErr w:type="spellEnd"/>
      <w:r>
        <w:t xml:space="preserve"> named "</w:t>
      </w:r>
      <w:proofErr w:type="spellStart"/>
      <w:r>
        <w:t>prometheus</w:t>
      </w:r>
      <w:proofErr w:type="spellEnd"/>
      <w:r>
        <w:t>-server-conf" to the container's `/etc/</w:t>
      </w:r>
      <w:proofErr w:type="spellStart"/>
      <w:r>
        <w:t>prometheus</w:t>
      </w:r>
      <w:proofErr w:type="spellEnd"/>
      <w:r>
        <w:t>/` directory.</w:t>
      </w:r>
    </w:p>
    <w:p w:rsidR="00FF5909" w:rsidRDefault="00FF5909" w:rsidP="00FF5909">
      <w:r>
        <w:t xml:space="preserve">  - `</w:t>
      </w:r>
      <w:proofErr w:type="spellStart"/>
      <w:r>
        <w:t>prometheus</w:t>
      </w:r>
      <w:proofErr w:type="spellEnd"/>
      <w:r>
        <w:t xml:space="preserve">-storage-volume`: Uses an </w:t>
      </w:r>
      <w:proofErr w:type="spellStart"/>
      <w:r>
        <w:t>emptyDir</w:t>
      </w:r>
      <w:proofErr w:type="spellEnd"/>
      <w:r>
        <w:t xml:space="preserve"> volume, which is created when the Pod is scheduled and deleted when the Pod is terminated.</w:t>
      </w:r>
    </w:p>
    <w:p w:rsidR="00FF5909" w:rsidRDefault="00FF5909" w:rsidP="00FF5909"/>
    <w:p w:rsidR="00A11713" w:rsidRDefault="00FF5909" w:rsidP="00FF5909">
      <w:r>
        <w:t>This YAML file describes a Kubernetes Deployment that deploys a single replica of the Prometheus server. The Deployment ensures that the specified number of replicas is maintained, and each replica is created using the defined Pod template. The Prometheus container is configured with command-line arguments for the configuration file and storage path. The volume mounts allow the Prometheus container to access the configuration file and store data in the specified volume paths.</w:t>
      </w:r>
    </w:p>
    <w:sectPr w:rsidR="00A11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09"/>
    <w:rsid w:val="000A36E1"/>
    <w:rsid w:val="003A2532"/>
    <w:rsid w:val="0076348D"/>
    <w:rsid w:val="00A11713"/>
    <w:rsid w:val="00CF40B5"/>
    <w:rsid w:val="00FF5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38D9"/>
  <w15:chartTrackingRefBased/>
  <w15:docId w15:val="{D4245022-C4B4-4CB5-9706-81ACA621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Chiplunkar</dc:creator>
  <cp:keywords/>
  <dc:description/>
  <cp:lastModifiedBy>Anurag Chiplunkar</cp:lastModifiedBy>
  <cp:revision>5</cp:revision>
  <dcterms:created xsi:type="dcterms:W3CDTF">2023-06-01T16:59:00Z</dcterms:created>
  <dcterms:modified xsi:type="dcterms:W3CDTF">2023-06-01T17:02:00Z</dcterms:modified>
</cp:coreProperties>
</file>