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23FA3" w14:textId="77777777" w:rsidR="004F13FF" w:rsidRPr="004F13FF" w:rsidRDefault="004F13FF" w:rsidP="004F13FF">
      <w:pPr>
        <w:shd w:val="clear" w:color="auto" w:fill="FAFBFC"/>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4F13FF">
        <w:rPr>
          <w:rFonts w:ascii="Times New Roman" w:eastAsia="Times New Roman" w:hAnsi="Times New Roman" w:cs="Times New Roman"/>
          <w:b/>
          <w:bCs/>
          <w:kern w:val="0"/>
          <w:sz w:val="36"/>
          <w:szCs w:val="36"/>
          <w:lang w:eastAsia="en-IN"/>
          <w14:ligatures w14:val="none"/>
        </w:rPr>
        <w:t>What is a Binomial Tree?</w:t>
      </w:r>
    </w:p>
    <w:p w14:paraId="20301B5F" w14:textId="77777777" w:rsidR="004F13FF" w:rsidRPr="004F13FF" w:rsidRDefault="004F13FF" w:rsidP="004F13FF">
      <w:pPr>
        <w:shd w:val="clear" w:color="auto" w:fill="FAFBFC"/>
        <w:spacing w:before="100" w:beforeAutospacing="1" w:after="100" w:afterAutospacing="1" w:line="240" w:lineRule="auto"/>
        <w:rPr>
          <w:rFonts w:ascii="Times New Roman" w:eastAsia="Times New Roman" w:hAnsi="Times New Roman" w:cs="Times New Roman"/>
          <w:color w:val="61738E"/>
          <w:kern w:val="0"/>
          <w:sz w:val="24"/>
          <w:szCs w:val="24"/>
          <w:lang w:eastAsia="en-IN"/>
          <w14:ligatures w14:val="none"/>
        </w:rPr>
      </w:pPr>
      <w:r w:rsidRPr="004F13FF">
        <w:rPr>
          <w:rFonts w:ascii="Times New Roman" w:eastAsia="Times New Roman" w:hAnsi="Times New Roman" w:cs="Times New Roman"/>
          <w:color w:val="61738E"/>
          <w:kern w:val="0"/>
          <w:sz w:val="24"/>
          <w:szCs w:val="24"/>
          <w:lang w:eastAsia="en-IN"/>
          <w14:ligatures w14:val="none"/>
        </w:rPr>
        <w:t>The Binomial tree Bk is the ordered tree made of linking two binomial trees, Bk-1 in which one becomes the leftmost child or the other. The number of nodes the zero-order binomial tree has is 1.</w:t>
      </w:r>
    </w:p>
    <w:p w14:paraId="7096C61A" w14:textId="77777777" w:rsidR="004F13FF" w:rsidRPr="004F13FF" w:rsidRDefault="004F13FF" w:rsidP="004F13FF">
      <w:pPr>
        <w:shd w:val="clear" w:color="auto" w:fill="FAFBFC"/>
        <w:spacing w:before="100" w:beforeAutospacing="1" w:after="100" w:afterAutospacing="1" w:line="240" w:lineRule="auto"/>
        <w:rPr>
          <w:rFonts w:ascii="Times New Roman" w:eastAsia="Times New Roman" w:hAnsi="Times New Roman" w:cs="Times New Roman"/>
          <w:color w:val="61738E"/>
          <w:kern w:val="0"/>
          <w:sz w:val="24"/>
          <w:szCs w:val="24"/>
          <w:lang w:eastAsia="en-IN"/>
          <w14:ligatures w14:val="none"/>
        </w:rPr>
      </w:pPr>
      <w:r w:rsidRPr="004F13FF">
        <w:rPr>
          <w:rFonts w:ascii="Times New Roman" w:eastAsia="Times New Roman" w:hAnsi="Times New Roman" w:cs="Times New Roman"/>
          <w:color w:val="61738E"/>
          <w:kern w:val="0"/>
          <w:sz w:val="24"/>
          <w:szCs w:val="24"/>
          <w:lang w:eastAsia="en-IN"/>
          <w14:ligatures w14:val="none"/>
        </w:rPr>
        <w:t>Some properties of the binomial tree are:</w:t>
      </w:r>
    </w:p>
    <w:p w14:paraId="633AD54B" w14:textId="48617614" w:rsidR="004F13FF" w:rsidRPr="004F13FF" w:rsidRDefault="004F13FF" w:rsidP="004F13FF">
      <w:pPr>
        <w:numPr>
          <w:ilvl w:val="0"/>
          <w:numId w:val="1"/>
        </w:numPr>
        <w:shd w:val="clear" w:color="auto" w:fill="FAFBFC"/>
        <w:spacing w:before="100" w:beforeAutospacing="1" w:after="100" w:afterAutospacing="1" w:line="240" w:lineRule="auto"/>
        <w:rPr>
          <w:rFonts w:ascii="Times New Roman" w:eastAsia="Times New Roman" w:hAnsi="Times New Roman" w:cs="Times New Roman"/>
          <w:color w:val="61738E"/>
          <w:kern w:val="0"/>
          <w:sz w:val="24"/>
          <w:szCs w:val="24"/>
          <w:lang w:eastAsia="en-IN"/>
          <w14:ligatures w14:val="none"/>
        </w:rPr>
      </w:pPr>
      <w:r w:rsidRPr="004F13FF">
        <w:rPr>
          <w:rFonts w:ascii="Times New Roman" w:eastAsia="Times New Roman" w:hAnsi="Times New Roman" w:cs="Times New Roman"/>
          <w:color w:val="61738E"/>
          <w:kern w:val="0"/>
          <w:sz w:val="24"/>
          <w:szCs w:val="24"/>
          <w:lang w:eastAsia="en-IN"/>
          <w14:ligatures w14:val="none"/>
        </w:rPr>
        <w:t>It has </w:t>
      </w:r>
      <w:r>
        <w:rPr>
          <w:rFonts w:ascii="Times New Roman" w:eastAsia="Times New Roman" w:hAnsi="Times New Roman" w:cs="Times New Roman"/>
          <w:color w:val="61738E"/>
          <w:kern w:val="0"/>
          <w:sz w:val="29"/>
          <w:szCs w:val="29"/>
          <w:bdr w:val="none" w:sz="0" w:space="0" w:color="auto" w:frame="1"/>
          <w:lang w:eastAsia="en-IN"/>
          <w14:ligatures w14:val="none"/>
        </w:rPr>
        <w:t>2</w:t>
      </w:r>
      <w:r>
        <w:rPr>
          <w:rFonts w:ascii="Times New Roman" w:eastAsia="Times New Roman" w:hAnsi="Times New Roman" w:cs="Times New Roman"/>
          <w:color w:val="61738E"/>
          <w:kern w:val="0"/>
          <w:sz w:val="29"/>
          <w:szCs w:val="29"/>
          <w:bdr w:val="none" w:sz="0" w:space="0" w:color="auto" w:frame="1"/>
          <w:vertAlign w:val="superscript"/>
          <w:lang w:eastAsia="en-IN"/>
          <w14:ligatures w14:val="none"/>
        </w:rPr>
        <w:t>k</w:t>
      </w:r>
      <w:r w:rsidRPr="004F13FF">
        <w:rPr>
          <w:rFonts w:ascii="Times New Roman" w:eastAsia="Times New Roman" w:hAnsi="Times New Roman" w:cs="Times New Roman"/>
          <w:color w:val="61738E"/>
          <w:kern w:val="0"/>
          <w:sz w:val="24"/>
          <w:szCs w:val="24"/>
          <w:lang w:eastAsia="en-IN"/>
          <w14:ligatures w14:val="none"/>
        </w:rPr>
        <w:t> number of nodes where k is the order.</w:t>
      </w:r>
    </w:p>
    <w:p w14:paraId="63159634" w14:textId="77777777" w:rsidR="004F13FF" w:rsidRPr="004F13FF" w:rsidRDefault="004F13FF" w:rsidP="004F13FF">
      <w:pPr>
        <w:numPr>
          <w:ilvl w:val="0"/>
          <w:numId w:val="1"/>
        </w:numPr>
        <w:shd w:val="clear" w:color="auto" w:fill="FAFBFC"/>
        <w:spacing w:before="100" w:beforeAutospacing="1" w:after="100" w:afterAutospacing="1" w:line="240" w:lineRule="auto"/>
        <w:rPr>
          <w:rFonts w:ascii="Times New Roman" w:eastAsia="Times New Roman" w:hAnsi="Times New Roman" w:cs="Times New Roman"/>
          <w:color w:val="61738E"/>
          <w:kern w:val="0"/>
          <w:sz w:val="24"/>
          <w:szCs w:val="24"/>
          <w:lang w:eastAsia="en-IN"/>
          <w14:ligatures w14:val="none"/>
        </w:rPr>
      </w:pPr>
      <w:r w:rsidRPr="004F13FF">
        <w:rPr>
          <w:rFonts w:ascii="Times New Roman" w:eastAsia="Times New Roman" w:hAnsi="Times New Roman" w:cs="Times New Roman"/>
          <w:color w:val="61738E"/>
          <w:kern w:val="0"/>
          <w:sz w:val="24"/>
          <w:szCs w:val="24"/>
          <w:lang w:eastAsia="en-IN"/>
          <w14:ligatures w14:val="none"/>
        </w:rPr>
        <w:t>The tree has a depth equal to k.</w:t>
      </w:r>
    </w:p>
    <w:p w14:paraId="4E3041AD" w14:textId="77777777" w:rsidR="004F13FF" w:rsidRDefault="004F13FF" w:rsidP="004F13FF">
      <w:pPr>
        <w:numPr>
          <w:ilvl w:val="0"/>
          <w:numId w:val="1"/>
        </w:numPr>
        <w:shd w:val="clear" w:color="auto" w:fill="FAFBFC"/>
        <w:spacing w:before="100" w:beforeAutospacing="1" w:after="100" w:afterAutospacing="1" w:line="240" w:lineRule="auto"/>
        <w:rPr>
          <w:rFonts w:ascii="Times New Roman" w:eastAsia="Times New Roman" w:hAnsi="Times New Roman" w:cs="Times New Roman"/>
          <w:color w:val="61738E"/>
          <w:kern w:val="0"/>
          <w:sz w:val="24"/>
          <w:szCs w:val="24"/>
          <w:lang w:eastAsia="en-IN"/>
          <w14:ligatures w14:val="none"/>
        </w:rPr>
      </w:pPr>
      <w:r w:rsidRPr="004F13FF">
        <w:rPr>
          <w:rFonts w:ascii="Times New Roman" w:eastAsia="Times New Roman" w:hAnsi="Times New Roman" w:cs="Times New Roman"/>
          <w:color w:val="61738E"/>
          <w:kern w:val="0"/>
          <w:sz w:val="24"/>
          <w:szCs w:val="24"/>
          <w:lang w:eastAsia="en-IN"/>
          <w14:ligatures w14:val="none"/>
        </w:rPr>
        <w:t>The children of the root, which has order k, are also binomial trees with orders k-1, k-2, and 0 from left to right.</w:t>
      </w:r>
    </w:p>
    <w:p w14:paraId="1A4945AF" w14:textId="77777777" w:rsidR="004F13FF" w:rsidRPr="004F13FF" w:rsidRDefault="004F13FF" w:rsidP="004F13FF">
      <w:pPr>
        <w:rPr>
          <w:rFonts w:ascii="Times New Roman" w:eastAsia="Times New Roman" w:hAnsi="Times New Roman" w:cs="Times New Roman"/>
          <w:sz w:val="24"/>
          <w:szCs w:val="24"/>
          <w:lang w:eastAsia="en-IN"/>
        </w:rPr>
      </w:pPr>
    </w:p>
    <w:p w14:paraId="75940D7F" w14:textId="5D8B687A" w:rsidR="004F13FF" w:rsidRDefault="004F13FF" w:rsidP="004F13FF">
      <w:pPr>
        <w:rPr>
          <w:rFonts w:ascii="Times New Roman" w:eastAsia="Times New Roman" w:hAnsi="Times New Roman" w:cs="Times New Roman"/>
          <w:sz w:val="24"/>
          <w:szCs w:val="24"/>
          <w:lang w:eastAsia="en-IN"/>
        </w:rPr>
      </w:pPr>
      <w:r>
        <w:rPr>
          <w:noProof/>
        </w:rPr>
        <w:drawing>
          <wp:inline distT="0" distB="0" distL="0" distR="0" wp14:anchorId="26B70CA2" wp14:editId="6F70EC06">
            <wp:extent cx="5731510" cy="2368550"/>
            <wp:effectExtent l="0" t="0" r="2540" b="0"/>
            <wp:docPr id="687471985" name="Picture 5"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471985" name="Picture 5" descr="A diagram of a graph&#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368550"/>
                    </a:xfrm>
                    <a:prstGeom prst="rect">
                      <a:avLst/>
                    </a:prstGeom>
                    <a:noFill/>
                    <a:ln>
                      <a:noFill/>
                    </a:ln>
                  </pic:spPr>
                </pic:pic>
              </a:graphicData>
            </a:graphic>
          </wp:inline>
        </w:drawing>
      </w:r>
    </w:p>
    <w:p w14:paraId="6D37C921" w14:textId="77777777" w:rsidR="004F13FF" w:rsidRDefault="004F13FF" w:rsidP="004F13FF">
      <w:pPr>
        <w:rPr>
          <w:rFonts w:ascii="Times New Roman" w:eastAsia="Times New Roman" w:hAnsi="Times New Roman" w:cs="Times New Roman"/>
          <w:sz w:val="24"/>
          <w:szCs w:val="24"/>
          <w:lang w:eastAsia="en-IN"/>
        </w:rPr>
      </w:pPr>
    </w:p>
    <w:p w14:paraId="7D19799F" w14:textId="77777777" w:rsidR="004F13FF" w:rsidRDefault="004F13FF" w:rsidP="004F13FF">
      <w:pPr>
        <w:rPr>
          <w:rFonts w:ascii="Times New Roman" w:eastAsia="Times New Roman" w:hAnsi="Times New Roman" w:cs="Times New Roman"/>
          <w:sz w:val="24"/>
          <w:szCs w:val="24"/>
          <w:lang w:eastAsia="en-IN"/>
        </w:rPr>
      </w:pPr>
    </w:p>
    <w:p w14:paraId="3C5625A2" w14:textId="0A0D0C80" w:rsidR="004F13FF" w:rsidRDefault="004F13FF" w:rsidP="004F13FF">
      <w:pPr>
        <w:rPr>
          <w:rFonts w:ascii="Times New Roman" w:eastAsia="Times New Roman" w:hAnsi="Times New Roman" w:cs="Times New Roman"/>
          <w:sz w:val="24"/>
          <w:szCs w:val="24"/>
          <w:lang w:eastAsia="en-IN"/>
        </w:rPr>
      </w:pPr>
      <w:r>
        <w:rPr>
          <w:noProof/>
        </w:rPr>
        <w:drawing>
          <wp:inline distT="0" distB="0" distL="0" distR="0" wp14:anchorId="1652EE15" wp14:editId="787B5996">
            <wp:extent cx="5731510" cy="2626360"/>
            <wp:effectExtent l="0" t="0" r="2540" b="2540"/>
            <wp:docPr id="185182979" name="Picture 6"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82979" name="Picture 6" descr="A diagram of a flow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626360"/>
                    </a:xfrm>
                    <a:prstGeom prst="rect">
                      <a:avLst/>
                    </a:prstGeom>
                    <a:noFill/>
                    <a:ln>
                      <a:noFill/>
                    </a:ln>
                  </pic:spPr>
                </pic:pic>
              </a:graphicData>
            </a:graphic>
          </wp:inline>
        </w:drawing>
      </w:r>
    </w:p>
    <w:p w14:paraId="4AAC3D4F" w14:textId="22DA70F8" w:rsidR="004F13FF" w:rsidRDefault="004F13FF" w:rsidP="004F13FF">
      <w:pPr>
        <w:rPr>
          <w:rFonts w:ascii="Times New Roman" w:eastAsia="Times New Roman" w:hAnsi="Times New Roman" w:cs="Times New Roman"/>
          <w:sz w:val="24"/>
          <w:szCs w:val="24"/>
          <w:lang w:eastAsia="en-IN"/>
        </w:rPr>
      </w:pPr>
      <w:r>
        <w:rPr>
          <w:noProof/>
        </w:rPr>
        <w:lastRenderedPageBreak/>
        <w:drawing>
          <wp:inline distT="0" distB="0" distL="0" distR="0" wp14:anchorId="79E2D8A6" wp14:editId="55B8F07C">
            <wp:extent cx="5731510" cy="2842895"/>
            <wp:effectExtent l="0" t="0" r="2540" b="0"/>
            <wp:docPr id="1068739779" name="Picture 7"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739779" name="Picture 7" descr="A diagram of a 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842895"/>
                    </a:xfrm>
                    <a:prstGeom prst="rect">
                      <a:avLst/>
                    </a:prstGeom>
                    <a:noFill/>
                    <a:ln>
                      <a:noFill/>
                    </a:ln>
                  </pic:spPr>
                </pic:pic>
              </a:graphicData>
            </a:graphic>
          </wp:inline>
        </w:drawing>
      </w:r>
    </w:p>
    <w:p w14:paraId="14F74FE8" w14:textId="77777777" w:rsidR="004F13FF" w:rsidRDefault="004F13FF" w:rsidP="004F13FF">
      <w:pPr>
        <w:pStyle w:val="Heading2"/>
        <w:shd w:val="clear" w:color="auto" w:fill="FAFBFC"/>
      </w:pPr>
      <w:r>
        <w:t>Introduction to Binomial Heap</w:t>
      </w:r>
    </w:p>
    <w:p w14:paraId="6EC126B5" w14:textId="77777777" w:rsidR="004F13FF" w:rsidRDefault="004F13FF" w:rsidP="004F13FF">
      <w:pPr>
        <w:pStyle w:val="NormalWeb"/>
        <w:shd w:val="clear" w:color="auto" w:fill="FAFBFC"/>
        <w:rPr>
          <w:color w:val="61738E"/>
        </w:rPr>
      </w:pPr>
      <w:r>
        <w:rPr>
          <w:color w:val="61738E"/>
        </w:rPr>
        <w:t xml:space="preserve">A binomial heap is a collection of binomial trees, each of which satisfies the heap property, i.e., the min-heap property. Each binomial tree is in heap order. </w:t>
      </w:r>
      <w:proofErr w:type="gramStart"/>
      <w:r>
        <w:rPr>
          <w:color w:val="61738E"/>
        </w:rPr>
        <w:t>So</w:t>
      </w:r>
      <w:proofErr w:type="gramEnd"/>
      <w:r>
        <w:rPr>
          <w:color w:val="61738E"/>
        </w:rPr>
        <w:t xml:space="preserve"> we can say the key of the node is greater than or equal to the key of its parent. There can be at most one binomial tree of any degree.</w:t>
      </w:r>
    </w:p>
    <w:p w14:paraId="128E9D60" w14:textId="77777777" w:rsidR="004F13FF" w:rsidRPr="004F13FF" w:rsidRDefault="004F13FF" w:rsidP="004F13FF">
      <w:pPr>
        <w:shd w:val="clear" w:color="auto" w:fill="FAFBFC"/>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4F13FF">
        <w:rPr>
          <w:rFonts w:ascii="Times New Roman" w:eastAsia="Times New Roman" w:hAnsi="Times New Roman" w:cs="Times New Roman"/>
          <w:b/>
          <w:bCs/>
          <w:kern w:val="0"/>
          <w:sz w:val="36"/>
          <w:szCs w:val="36"/>
          <w:lang w:eastAsia="en-IN"/>
          <w14:ligatures w14:val="none"/>
        </w:rPr>
        <w:t>Properties of Binomial Heap?</w:t>
      </w:r>
    </w:p>
    <w:p w14:paraId="04382FB0" w14:textId="77777777" w:rsidR="004F13FF" w:rsidRPr="004F13FF" w:rsidRDefault="004F13FF" w:rsidP="004F13FF">
      <w:pPr>
        <w:shd w:val="clear" w:color="auto" w:fill="FAFBFC"/>
        <w:spacing w:before="100" w:beforeAutospacing="1" w:after="100" w:afterAutospacing="1" w:line="240" w:lineRule="auto"/>
        <w:rPr>
          <w:rFonts w:ascii="Times New Roman" w:eastAsia="Times New Roman" w:hAnsi="Times New Roman" w:cs="Times New Roman"/>
          <w:color w:val="61738E"/>
          <w:kern w:val="0"/>
          <w:sz w:val="24"/>
          <w:szCs w:val="24"/>
          <w:lang w:eastAsia="en-IN"/>
          <w14:ligatures w14:val="none"/>
        </w:rPr>
      </w:pPr>
      <w:r w:rsidRPr="004F13FF">
        <w:rPr>
          <w:rFonts w:ascii="Times New Roman" w:eastAsia="Times New Roman" w:hAnsi="Times New Roman" w:cs="Times New Roman"/>
          <w:color w:val="61738E"/>
          <w:kern w:val="0"/>
          <w:sz w:val="24"/>
          <w:szCs w:val="24"/>
          <w:lang w:eastAsia="en-IN"/>
          <w14:ligatures w14:val="none"/>
        </w:rPr>
        <w:t>The binomial heap has n nodes that should follow these properties:</w:t>
      </w:r>
    </w:p>
    <w:p w14:paraId="7A8A352C" w14:textId="77777777" w:rsidR="004F13FF" w:rsidRPr="004F13FF" w:rsidRDefault="004F13FF" w:rsidP="004F13FF">
      <w:pPr>
        <w:numPr>
          <w:ilvl w:val="0"/>
          <w:numId w:val="2"/>
        </w:numPr>
        <w:shd w:val="clear" w:color="auto" w:fill="FAFBFC"/>
        <w:spacing w:before="100" w:beforeAutospacing="1" w:after="100" w:afterAutospacing="1" w:line="240" w:lineRule="auto"/>
        <w:rPr>
          <w:rFonts w:ascii="Times New Roman" w:eastAsia="Times New Roman" w:hAnsi="Times New Roman" w:cs="Times New Roman"/>
          <w:color w:val="61738E"/>
          <w:kern w:val="0"/>
          <w:sz w:val="24"/>
          <w:szCs w:val="24"/>
          <w:lang w:eastAsia="en-IN"/>
          <w14:ligatures w14:val="none"/>
        </w:rPr>
      </w:pPr>
      <w:r w:rsidRPr="004F13FF">
        <w:rPr>
          <w:rFonts w:ascii="Times New Roman" w:eastAsia="Times New Roman" w:hAnsi="Times New Roman" w:cs="Times New Roman"/>
          <w:color w:val="61738E"/>
          <w:kern w:val="0"/>
          <w:sz w:val="24"/>
          <w:szCs w:val="24"/>
          <w:lang w:eastAsia="en-IN"/>
          <w14:ligatures w14:val="none"/>
        </w:rPr>
        <w:t xml:space="preserve">Each binomial tree in the heap should follow the min-heap property, </w:t>
      </w:r>
      <w:proofErr w:type="spellStart"/>
      <w:r w:rsidRPr="004F13FF">
        <w:rPr>
          <w:rFonts w:ascii="Times New Roman" w:eastAsia="Times New Roman" w:hAnsi="Times New Roman" w:cs="Times New Roman"/>
          <w:color w:val="61738E"/>
          <w:kern w:val="0"/>
          <w:sz w:val="24"/>
          <w:szCs w:val="24"/>
          <w:lang w:eastAsia="en-IN"/>
          <w14:ligatures w14:val="none"/>
        </w:rPr>
        <w:t>i.e</w:t>
      </w:r>
      <w:proofErr w:type="spellEnd"/>
      <w:r w:rsidRPr="004F13FF">
        <w:rPr>
          <w:rFonts w:ascii="Times New Roman" w:eastAsia="Times New Roman" w:hAnsi="Times New Roman" w:cs="Times New Roman"/>
          <w:color w:val="61738E"/>
          <w:kern w:val="0"/>
          <w:sz w:val="24"/>
          <w:szCs w:val="24"/>
          <w:lang w:eastAsia="en-IN"/>
          <w14:ligatures w14:val="none"/>
        </w:rPr>
        <w:t>, the value of the node is greater than or equal to the value of its parent.</w:t>
      </w:r>
    </w:p>
    <w:p w14:paraId="2326C8B4" w14:textId="77777777" w:rsidR="004F13FF" w:rsidRPr="004F13FF" w:rsidRDefault="004F13FF" w:rsidP="004F13FF">
      <w:pPr>
        <w:numPr>
          <w:ilvl w:val="0"/>
          <w:numId w:val="2"/>
        </w:numPr>
        <w:shd w:val="clear" w:color="auto" w:fill="FAFBFC"/>
        <w:spacing w:before="100" w:beforeAutospacing="1" w:after="100" w:afterAutospacing="1" w:line="240" w:lineRule="auto"/>
        <w:rPr>
          <w:rFonts w:ascii="Times New Roman" w:eastAsia="Times New Roman" w:hAnsi="Times New Roman" w:cs="Times New Roman"/>
          <w:color w:val="61738E"/>
          <w:kern w:val="0"/>
          <w:sz w:val="24"/>
          <w:szCs w:val="24"/>
          <w:lang w:eastAsia="en-IN"/>
          <w14:ligatures w14:val="none"/>
        </w:rPr>
      </w:pPr>
      <w:r w:rsidRPr="004F13FF">
        <w:rPr>
          <w:rFonts w:ascii="Times New Roman" w:eastAsia="Times New Roman" w:hAnsi="Times New Roman" w:cs="Times New Roman"/>
          <w:color w:val="61738E"/>
          <w:kern w:val="0"/>
          <w:sz w:val="24"/>
          <w:szCs w:val="24"/>
          <w:lang w:eastAsia="en-IN"/>
          <w14:ligatures w14:val="none"/>
        </w:rPr>
        <w:t>At least one binomial tree should be in a heap where the root has a degree of k. where k can be any non-negative integer.</w:t>
      </w:r>
    </w:p>
    <w:p w14:paraId="0771DAB8" w14:textId="4539CC93" w:rsidR="004F13FF" w:rsidRPr="003D652D" w:rsidRDefault="004F13FF" w:rsidP="00157E04">
      <w:pPr>
        <w:numPr>
          <w:ilvl w:val="0"/>
          <w:numId w:val="2"/>
        </w:numPr>
        <w:shd w:val="clear" w:color="auto" w:fill="FAFBFC"/>
        <w:spacing w:before="100" w:beforeAutospacing="1" w:after="100" w:afterAutospacing="1" w:line="240" w:lineRule="auto"/>
        <w:rPr>
          <w:color w:val="61738E"/>
        </w:rPr>
      </w:pPr>
      <w:r w:rsidRPr="004F13FF">
        <w:rPr>
          <w:rFonts w:ascii="Times New Roman" w:eastAsia="Times New Roman" w:hAnsi="Times New Roman" w:cs="Times New Roman"/>
          <w:color w:val="61738E"/>
          <w:kern w:val="0"/>
          <w:sz w:val="24"/>
          <w:szCs w:val="24"/>
          <w:lang w:eastAsia="en-IN"/>
          <w14:ligatures w14:val="none"/>
        </w:rPr>
        <w:t xml:space="preserve">First, ensure the min-heap property throughout the heap. </w:t>
      </w:r>
    </w:p>
    <w:p w14:paraId="384D3313" w14:textId="4DA11D53" w:rsidR="003D652D" w:rsidRPr="003D652D" w:rsidRDefault="003D652D" w:rsidP="00157E04">
      <w:pPr>
        <w:numPr>
          <w:ilvl w:val="0"/>
          <w:numId w:val="2"/>
        </w:numPr>
        <w:shd w:val="clear" w:color="auto" w:fill="FAFBFC"/>
        <w:spacing w:before="100" w:beforeAutospacing="1" w:after="100" w:afterAutospacing="1" w:line="240" w:lineRule="auto"/>
        <w:rPr>
          <w:color w:val="61738E"/>
        </w:rPr>
      </w:pPr>
      <w:r>
        <w:rPr>
          <w:rFonts w:ascii="Nunito" w:hAnsi="Nunito"/>
          <w:color w:val="273239"/>
          <w:spacing w:val="2"/>
          <w:sz w:val="26"/>
          <w:szCs w:val="26"/>
          <w:shd w:val="clear" w:color="auto" w:fill="FFFFFF"/>
        </w:rPr>
        <w:t>there can be at most one Binomial Tree of any degree. </w:t>
      </w:r>
    </w:p>
    <w:p w14:paraId="5DC5F919" w14:textId="77777777" w:rsidR="003D652D" w:rsidRDefault="003D652D" w:rsidP="003D652D">
      <w:pPr>
        <w:shd w:val="clear" w:color="auto" w:fill="FAFBFC"/>
        <w:spacing w:before="100" w:beforeAutospacing="1" w:after="100" w:afterAutospacing="1" w:line="240" w:lineRule="auto"/>
        <w:ind w:left="720"/>
        <w:rPr>
          <w:rFonts w:ascii="Nunito" w:hAnsi="Nunito"/>
          <w:color w:val="273239"/>
          <w:spacing w:val="2"/>
          <w:sz w:val="26"/>
          <w:szCs w:val="26"/>
          <w:shd w:val="clear" w:color="auto" w:fill="FFFFFF"/>
        </w:rPr>
      </w:pPr>
    </w:p>
    <w:p w14:paraId="0CAAB93B" w14:textId="77777777" w:rsidR="003D652D" w:rsidRPr="003D652D" w:rsidRDefault="003D652D" w:rsidP="003D6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sz w:val="24"/>
          <w:szCs w:val="24"/>
          <w:lang w:eastAsia="en-IN"/>
          <w14:ligatures w14:val="none"/>
        </w:rPr>
      </w:pPr>
      <w:r w:rsidRPr="003D652D">
        <w:rPr>
          <w:rFonts w:ascii="Consolas" w:eastAsia="Times New Roman" w:hAnsi="Consolas" w:cs="Courier New"/>
          <w:color w:val="273239"/>
          <w:spacing w:val="2"/>
          <w:kern w:val="0"/>
          <w:sz w:val="24"/>
          <w:szCs w:val="24"/>
          <w:bdr w:val="none" w:sz="0" w:space="0" w:color="auto" w:frame="1"/>
          <w:lang w:eastAsia="en-IN"/>
          <w14:ligatures w14:val="none"/>
        </w:rPr>
        <w:t>12------------10--------------------20</w:t>
      </w:r>
      <w:r w:rsidRPr="003D652D">
        <w:rPr>
          <w:rFonts w:ascii="Consolas" w:eastAsia="Times New Roman" w:hAnsi="Consolas" w:cs="Courier New"/>
          <w:color w:val="273239"/>
          <w:spacing w:val="2"/>
          <w:kern w:val="0"/>
          <w:sz w:val="24"/>
          <w:szCs w:val="24"/>
          <w:lang w:eastAsia="en-IN"/>
          <w14:ligatures w14:val="none"/>
        </w:rPr>
        <w:br/>
      </w:r>
      <w:r w:rsidRPr="003D652D">
        <w:rPr>
          <w:rFonts w:ascii="Consolas" w:eastAsia="Times New Roman" w:hAnsi="Consolas" w:cs="Courier New"/>
          <w:color w:val="273239"/>
          <w:spacing w:val="2"/>
          <w:kern w:val="0"/>
          <w:sz w:val="24"/>
          <w:szCs w:val="24"/>
          <w:bdr w:val="none" w:sz="0" w:space="0" w:color="auto" w:frame="1"/>
          <w:lang w:eastAsia="en-IN"/>
          <w14:ligatures w14:val="none"/>
        </w:rPr>
        <w:t xml:space="preserve">             </w:t>
      </w:r>
      <w:proofErr w:type="gramStart"/>
      <w:r w:rsidRPr="003D652D">
        <w:rPr>
          <w:rFonts w:ascii="Consolas" w:eastAsia="Times New Roman" w:hAnsi="Consolas" w:cs="Courier New"/>
          <w:color w:val="273239"/>
          <w:spacing w:val="2"/>
          <w:kern w:val="0"/>
          <w:sz w:val="24"/>
          <w:szCs w:val="24"/>
          <w:bdr w:val="none" w:sz="0" w:space="0" w:color="auto" w:frame="1"/>
          <w:lang w:eastAsia="en-IN"/>
          <w14:ligatures w14:val="none"/>
        </w:rPr>
        <w:t>/  \</w:t>
      </w:r>
      <w:proofErr w:type="gramEnd"/>
      <w:r w:rsidRPr="003D652D">
        <w:rPr>
          <w:rFonts w:ascii="Consolas" w:eastAsia="Times New Roman" w:hAnsi="Consolas" w:cs="Courier New"/>
          <w:color w:val="273239"/>
          <w:spacing w:val="2"/>
          <w:kern w:val="0"/>
          <w:sz w:val="24"/>
          <w:szCs w:val="24"/>
          <w:bdr w:val="none" w:sz="0" w:space="0" w:color="auto" w:frame="1"/>
          <w:lang w:eastAsia="en-IN"/>
          <w14:ligatures w14:val="none"/>
        </w:rPr>
        <w:t xml:space="preserve">                 /  | \</w:t>
      </w:r>
      <w:r w:rsidRPr="003D652D">
        <w:rPr>
          <w:rFonts w:ascii="Consolas" w:eastAsia="Times New Roman" w:hAnsi="Consolas" w:cs="Courier New"/>
          <w:color w:val="273239"/>
          <w:spacing w:val="2"/>
          <w:kern w:val="0"/>
          <w:sz w:val="24"/>
          <w:szCs w:val="24"/>
          <w:lang w:eastAsia="en-IN"/>
          <w14:ligatures w14:val="none"/>
        </w:rPr>
        <w:br/>
      </w:r>
      <w:r w:rsidRPr="003D652D">
        <w:rPr>
          <w:rFonts w:ascii="Consolas" w:eastAsia="Times New Roman" w:hAnsi="Consolas" w:cs="Courier New"/>
          <w:color w:val="273239"/>
          <w:spacing w:val="2"/>
          <w:kern w:val="0"/>
          <w:sz w:val="24"/>
          <w:szCs w:val="24"/>
          <w:bdr w:val="none" w:sz="0" w:space="0" w:color="auto" w:frame="1"/>
          <w:lang w:eastAsia="en-IN"/>
          <w14:ligatures w14:val="none"/>
        </w:rPr>
        <w:t xml:space="preserve">           15    50             70  50  40</w:t>
      </w:r>
      <w:r w:rsidRPr="003D652D">
        <w:rPr>
          <w:rFonts w:ascii="Consolas" w:eastAsia="Times New Roman" w:hAnsi="Consolas" w:cs="Courier New"/>
          <w:color w:val="273239"/>
          <w:spacing w:val="2"/>
          <w:kern w:val="0"/>
          <w:sz w:val="24"/>
          <w:szCs w:val="24"/>
          <w:lang w:eastAsia="en-IN"/>
          <w14:ligatures w14:val="none"/>
        </w:rPr>
        <w:br/>
      </w:r>
      <w:r w:rsidRPr="003D652D">
        <w:rPr>
          <w:rFonts w:ascii="Consolas" w:eastAsia="Times New Roman" w:hAnsi="Consolas" w:cs="Courier New"/>
          <w:color w:val="273239"/>
          <w:spacing w:val="2"/>
          <w:kern w:val="0"/>
          <w:sz w:val="24"/>
          <w:szCs w:val="24"/>
          <w:bdr w:val="none" w:sz="0" w:space="0" w:color="auto" w:frame="1"/>
          <w:lang w:eastAsia="en-IN"/>
          <w14:ligatures w14:val="none"/>
        </w:rPr>
        <w:t xml:space="preserve">           |                  / |    |     </w:t>
      </w:r>
      <w:r w:rsidRPr="003D652D">
        <w:rPr>
          <w:rFonts w:ascii="Consolas" w:eastAsia="Times New Roman" w:hAnsi="Consolas" w:cs="Courier New"/>
          <w:color w:val="273239"/>
          <w:spacing w:val="2"/>
          <w:kern w:val="0"/>
          <w:sz w:val="24"/>
          <w:szCs w:val="24"/>
          <w:lang w:eastAsia="en-IN"/>
          <w14:ligatures w14:val="none"/>
        </w:rPr>
        <w:br/>
      </w:r>
      <w:r w:rsidRPr="003D652D">
        <w:rPr>
          <w:rFonts w:ascii="Consolas" w:eastAsia="Times New Roman" w:hAnsi="Consolas" w:cs="Courier New"/>
          <w:color w:val="273239"/>
          <w:spacing w:val="2"/>
          <w:kern w:val="0"/>
          <w:sz w:val="24"/>
          <w:szCs w:val="24"/>
          <w:bdr w:val="none" w:sz="0" w:space="0" w:color="auto" w:frame="1"/>
          <w:lang w:eastAsia="en-IN"/>
          <w14:ligatures w14:val="none"/>
        </w:rPr>
        <w:t xml:space="preserve">           30               80  85  65 </w:t>
      </w:r>
      <w:r w:rsidRPr="003D652D">
        <w:rPr>
          <w:rFonts w:ascii="Consolas" w:eastAsia="Times New Roman" w:hAnsi="Consolas" w:cs="Courier New"/>
          <w:color w:val="273239"/>
          <w:spacing w:val="2"/>
          <w:kern w:val="0"/>
          <w:sz w:val="24"/>
          <w:szCs w:val="24"/>
          <w:lang w:eastAsia="en-IN"/>
          <w14:ligatures w14:val="none"/>
        </w:rPr>
        <w:br/>
      </w:r>
      <w:r w:rsidRPr="003D652D">
        <w:rPr>
          <w:rFonts w:ascii="Consolas" w:eastAsia="Times New Roman" w:hAnsi="Consolas" w:cs="Courier New"/>
          <w:color w:val="273239"/>
          <w:spacing w:val="2"/>
          <w:kern w:val="0"/>
          <w:sz w:val="24"/>
          <w:szCs w:val="24"/>
          <w:bdr w:val="none" w:sz="0" w:space="0" w:color="auto" w:frame="1"/>
          <w:lang w:eastAsia="en-IN"/>
          <w14:ligatures w14:val="none"/>
        </w:rPr>
        <w:t xml:space="preserve">                            |</w:t>
      </w:r>
      <w:r w:rsidRPr="003D652D">
        <w:rPr>
          <w:rFonts w:ascii="Consolas" w:eastAsia="Times New Roman" w:hAnsi="Consolas" w:cs="Courier New"/>
          <w:color w:val="273239"/>
          <w:spacing w:val="2"/>
          <w:kern w:val="0"/>
          <w:sz w:val="24"/>
          <w:szCs w:val="24"/>
          <w:lang w:eastAsia="en-IN"/>
          <w14:ligatures w14:val="none"/>
        </w:rPr>
        <w:br/>
      </w:r>
      <w:r w:rsidRPr="003D652D">
        <w:rPr>
          <w:rFonts w:ascii="Consolas" w:eastAsia="Times New Roman" w:hAnsi="Consolas" w:cs="Courier New"/>
          <w:color w:val="273239"/>
          <w:spacing w:val="2"/>
          <w:kern w:val="0"/>
          <w:sz w:val="24"/>
          <w:szCs w:val="24"/>
          <w:bdr w:val="none" w:sz="0" w:space="0" w:color="auto" w:frame="1"/>
          <w:lang w:eastAsia="en-IN"/>
          <w14:ligatures w14:val="none"/>
        </w:rPr>
        <w:t xml:space="preserve">                           100</w:t>
      </w:r>
    </w:p>
    <w:p w14:paraId="356644D4" w14:textId="77777777" w:rsidR="003D652D" w:rsidRDefault="003D652D" w:rsidP="003D652D">
      <w:pPr>
        <w:pStyle w:val="HTMLPreformatted"/>
        <w:textAlignment w:val="baseline"/>
        <w:rPr>
          <w:rFonts w:ascii="Consolas" w:hAnsi="Consolas"/>
          <w:color w:val="273239"/>
          <w:spacing w:val="2"/>
          <w:sz w:val="24"/>
          <w:szCs w:val="24"/>
        </w:rPr>
      </w:pPr>
      <w:r>
        <w:rPr>
          <w:rFonts w:ascii="Consolas" w:hAnsi="Consolas"/>
          <w:color w:val="273239"/>
          <w:spacing w:val="2"/>
          <w:sz w:val="24"/>
          <w:szCs w:val="24"/>
          <w:bdr w:val="none" w:sz="0" w:space="0" w:color="auto" w:frame="1"/>
        </w:rPr>
        <w:t xml:space="preserve">A Binomial Heap with 13 nodes. It is a collection of 3 </w:t>
      </w:r>
      <w:r>
        <w:rPr>
          <w:rFonts w:ascii="Consolas" w:hAnsi="Consolas"/>
          <w:color w:val="273239"/>
          <w:spacing w:val="2"/>
          <w:sz w:val="24"/>
          <w:szCs w:val="24"/>
        </w:rPr>
        <w:br/>
      </w:r>
      <w:r>
        <w:rPr>
          <w:rFonts w:ascii="Consolas" w:hAnsi="Consolas"/>
          <w:color w:val="273239"/>
          <w:spacing w:val="2"/>
          <w:sz w:val="24"/>
          <w:szCs w:val="24"/>
          <w:bdr w:val="none" w:sz="0" w:space="0" w:color="auto" w:frame="1"/>
        </w:rPr>
        <w:t xml:space="preserve">Binomial Trees of orders 0, 2, and 3 from left to </w:t>
      </w:r>
      <w:proofErr w:type="gramStart"/>
      <w:r>
        <w:rPr>
          <w:rFonts w:ascii="Consolas" w:hAnsi="Consolas"/>
          <w:color w:val="273239"/>
          <w:spacing w:val="2"/>
          <w:sz w:val="24"/>
          <w:szCs w:val="24"/>
          <w:bdr w:val="none" w:sz="0" w:space="0" w:color="auto" w:frame="1"/>
        </w:rPr>
        <w:t>right</w:t>
      </w:r>
      <w:proofErr w:type="gramEnd"/>
    </w:p>
    <w:p w14:paraId="4358683B" w14:textId="77777777" w:rsidR="003D652D" w:rsidRDefault="003D652D" w:rsidP="003D652D">
      <w:pPr>
        <w:pStyle w:val="Heading2"/>
        <w:shd w:val="clear" w:color="auto" w:fill="FAFBFC"/>
      </w:pPr>
      <w:r>
        <w:lastRenderedPageBreak/>
        <w:t>Binomial Heap and the Binary Representation of a Number</w:t>
      </w:r>
    </w:p>
    <w:p w14:paraId="31A36618" w14:textId="77777777" w:rsidR="003D652D" w:rsidRDefault="003D652D" w:rsidP="003D652D">
      <w:pPr>
        <w:pStyle w:val="NormalWeb"/>
        <w:shd w:val="clear" w:color="auto" w:fill="FAFBFC"/>
        <w:rPr>
          <w:color w:val="61738E"/>
        </w:rPr>
      </w:pPr>
      <w:r>
        <w:rPr>
          <w:color w:val="61738E"/>
        </w:rPr>
        <w:t>The binomial heap can be used to represent the binary number also, i.e., if the binomial heap has n binomial trees, where n is the number of set bits in the binary representation of the number.</w:t>
      </w:r>
    </w:p>
    <w:p w14:paraId="64906535" w14:textId="77777777" w:rsidR="003D652D" w:rsidRDefault="003D652D" w:rsidP="003D652D">
      <w:pPr>
        <w:pStyle w:val="NormalWeb"/>
        <w:shd w:val="clear" w:color="auto" w:fill="FAFBFC"/>
        <w:rPr>
          <w:color w:val="61738E"/>
        </w:rPr>
      </w:pPr>
      <w:r>
        <w:rPr>
          <w:color w:val="61738E"/>
        </w:rPr>
        <w:t>If we want to create a binomial heap of n nodes, then it can be defined by the binary number 'n'. Let us explain with a plethora of examples. If we want to create a binomial heap of </w:t>
      </w:r>
      <w:r>
        <w:rPr>
          <w:rStyle w:val="highlight--red"/>
          <w:color w:val="61738E"/>
        </w:rPr>
        <w:t>15</w:t>
      </w:r>
      <w:r>
        <w:rPr>
          <w:color w:val="61738E"/>
        </w:rPr>
        <w:t> nodes, the binary representation of </w:t>
      </w:r>
      <w:r>
        <w:rPr>
          <w:rStyle w:val="highlight--red"/>
          <w:color w:val="61738E"/>
        </w:rPr>
        <w:t>15</w:t>
      </w:r>
      <w:r>
        <w:rPr>
          <w:color w:val="61738E"/>
        </w:rPr>
        <w:t> is </w:t>
      </w:r>
      <w:r>
        <w:rPr>
          <w:rStyle w:val="highlight--red"/>
          <w:color w:val="61738E"/>
        </w:rPr>
        <w:t>1111</w:t>
      </w:r>
      <w:r>
        <w:rPr>
          <w:color w:val="61738E"/>
        </w:rPr>
        <w:t>, so now numbering from the right-hand side, the set bits are at positions </w:t>
      </w:r>
      <w:r>
        <w:rPr>
          <w:rStyle w:val="highlight--red"/>
          <w:color w:val="61738E"/>
        </w:rPr>
        <w:t>0</w:t>
      </w:r>
      <w:r>
        <w:rPr>
          <w:color w:val="61738E"/>
        </w:rPr>
        <w:t>,</w:t>
      </w:r>
      <w:r>
        <w:rPr>
          <w:rStyle w:val="highlight--red"/>
          <w:color w:val="61738E"/>
        </w:rPr>
        <w:t>1</w:t>
      </w:r>
      <w:r>
        <w:rPr>
          <w:color w:val="61738E"/>
        </w:rPr>
        <w:t>,</w:t>
      </w:r>
      <w:r>
        <w:rPr>
          <w:rStyle w:val="highlight--red"/>
          <w:color w:val="61738E"/>
        </w:rPr>
        <w:t>2</w:t>
      </w:r>
      <w:r>
        <w:rPr>
          <w:color w:val="61738E"/>
        </w:rPr>
        <w:t>,</w:t>
      </w:r>
      <w:r>
        <w:rPr>
          <w:rStyle w:val="highlight--red"/>
          <w:color w:val="61738E"/>
        </w:rPr>
        <w:t>3</w:t>
      </w:r>
      <w:r>
        <w:rPr>
          <w:color w:val="61738E"/>
        </w:rPr>
        <w:t>. Therefore, the binomial heap will be formed with </w:t>
      </w:r>
      <w:r>
        <w:rPr>
          <w:rStyle w:val="highlight--red"/>
          <w:color w:val="61738E"/>
        </w:rPr>
        <w:t>15</w:t>
      </w:r>
      <w:r>
        <w:rPr>
          <w:color w:val="61738E"/>
        </w:rPr>
        <w:t> nodes and the binomial tree B0, B1, B2, and B3.</w:t>
      </w:r>
    </w:p>
    <w:p w14:paraId="12878ED4" w14:textId="77777777" w:rsidR="003D652D" w:rsidRDefault="003D652D" w:rsidP="003D652D">
      <w:pPr>
        <w:pStyle w:val="NormalWeb"/>
        <w:shd w:val="clear" w:color="auto" w:fill="FAFBFC"/>
        <w:rPr>
          <w:color w:val="61738E"/>
        </w:rPr>
      </w:pPr>
      <w:r>
        <w:rPr>
          <w:color w:val="61738E"/>
        </w:rPr>
        <w:t>Let's try to understand with one more example. Suppose we want to create a binomial heap of </w:t>
      </w:r>
      <w:r>
        <w:rPr>
          <w:rStyle w:val="highlight--red"/>
          <w:color w:val="61738E"/>
        </w:rPr>
        <w:t>11</w:t>
      </w:r>
      <w:r>
        <w:rPr>
          <w:color w:val="61738E"/>
        </w:rPr>
        <w:t> nodes. The binary representation of </w:t>
      </w:r>
      <w:r>
        <w:rPr>
          <w:rStyle w:val="highlight--red"/>
          <w:color w:val="61738E"/>
        </w:rPr>
        <w:t>11</w:t>
      </w:r>
      <w:r>
        <w:rPr>
          <w:color w:val="61738E"/>
        </w:rPr>
        <w:t> is </w:t>
      </w:r>
      <w:r>
        <w:rPr>
          <w:rStyle w:val="highlight--red"/>
          <w:color w:val="61738E"/>
        </w:rPr>
        <w:t>1011</w:t>
      </w:r>
      <w:r>
        <w:rPr>
          <w:color w:val="61738E"/>
        </w:rPr>
        <w:t>, numbering from the right-hand side. The set bits are at </w:t>
      </w:r>
      <w:r>
        <w:rPr>
          <w:rStyle w:val="highlight--red"/>
          <w:color w:val="61738E"/>
        </w:rPr>
        <w:t>0</w:t>
      </w:r>
      <w:r>
        <w:rPr>
          <w:color w:val="61738E"/>
        </w:rPr>
        <w:t>, </w:t>
      </w:r>
      <w:r>
        <w:rPr>
          <w:rStyle w:val="highlight--red"/>
          <w:color w:val="61738E"/>
        </w:rPr>
        <w:t>1</w:t>
      </w:r>
      <w:r>
        <w:rPr>
          <w:color w:val="61738E"/>
        </w:rPr>
        <w:t>, and </w:t>
      </w:r>
      <w:r>
        <w:rPr>
          <w:rStyle w:val="highlight--red"/>
          <w:color w:val="61738E"/>
        </w:rPr>
        <w:t>3</w:t>
      </w:r>
      <w:r>
        <w:rPr>
          <w:color w:val="61738E"/>
        </w:rPr>
        <w:t>, so the binomial tree formed will be B0, B1, and B3. The degree of trees will be </w:t>
      </w:r>
      <w:r>
        <w:rPr>
          <w:rStyle w:val="highlight--red"/>
          <w:color w:val="61738E"/>
        </w:rPr>
        <w:t>0</w:t>
      </w:r>
      <w:r>
        <w:rPr>
          <w:color w:val="61738E"/>
        </w:rPr>
        <w:t>, </w:t>
      </w:r>
      <w:r>
        <w:rPr>
          <w:rStyle w:val="highlight--red"/>
          <w:color w:val="61738E"/>
        </w:rPr>
        <w:t>1</w:t>
      </w:r>
      <w:r>
        <w:rPr>
          <w:color w:val="61738E"/>
        </w:rPr>
        <w:t>, or </w:t>
      </w:r>
      <w:r>
        <w:rPr>
          <w:rStyle w:val="highlight--red"/>
          <w:color w:val="61738E"/>
        </w:rPr>
        <w:t>3</w:t>
      </w:r>
      <w:r>
        <w:rPr>
          <w:color w:val="61738E"/>
        </w:rPr>
        <w:t> respectively.</w:t>
      </w:r>
    </w:p>
    <w:p w14:paraId="7ACCFD35" w14:textId="77777777" w:rsidR="003D652D" w:rsidRDefault="003D652D" w:rsidP="003D652D">
      <w:pPr>
        <w:shd w:val="clear" w:color="auto" w:fill="FAFBFC"/>
        <w:spacing w:before="100" w:beforeAutospacing="1" w:after="100" w:afterAutospacing="1" w:line="240" w:lineRule="auto"/>
        <w:ind w:left="720"/>
        <w:rPr>
          <w:color w:val="61738E"/>
        </w:rPr>
      </w:pPr>
    </w:p>
    <w:p w14:paraId="549DA86A" w14:textId="77777777" w:rsidR="003D652D" w:rsidRDefault="003D652D" w:rsidP="003D652D">
      <w:pPr>
        <w:shd w:val="clear" w:color="auto" w:fill="FAFBFC"/>
        <w:spacing w:before="100" w:beforeAutospacing="1" w:after="100" w:afterAutospacing="1" w:line="240" w:lineRule="auto"/>
        <w:ind w:left="720"/>
        <w:rPr>
          <w:color w:val="61738E"/>
        </w:rPr>
      </w:pPr>
    </w:p>
    <w:p w14:paraId="69230F62" w14:textId="77777777" w:rsidR="003D652D" w:rsidRDefault="003D652D" w:rsidP="003D652D">
      <w:pPr>
        <w:shd w:val="clear" w:color="auto" w:fill="FAFBFC"/>
        <w:spacing w:before="100" w:beforeAutospacing="1" w:after="100" w:afterAutospacing="1" w:line="240" w:lineRule="auto"/>
        <w:ind w:left="720"/>
        <w:rPr>
          <w:color w:val="61738E"/>
        </w:rPr>
      </w:pPr>
    </w:p>
    <w:p w14:paraId="2F63AF4B" w14:textId="73DFC715" w:rsidR="003D652D" w:rsidRDefault="003D652D" w:rsidP="003D652D">
      <w:pPr>
        <w:shd w:val="clear" w:color="auto" w:fill="FAFBFC"/>
        <w:spacing w:before="100" w:beforeAutospacing="1" w:after="100" w:afterAutospacing="1" w:line="240" w:lineRule="auto"/>
        <w:ind w:left="720"/>
        <w:rPr>
          <w:color w:val="61738E"/>
        </w:rPr>
      </w:pPr>
      <w:r>
        <w:rPr>
          <w:noProof/>
        </w:rPr>
        <w:drawing>
          <wp:inline distT="0" distB="0" distL="0" distR="0" wp14:anchorId="15AC3780" wp14:editId="36AF6168">
            <wp:extent cx="5731510" cy="3721735"/>
            <wp:effectExtent l="0" t="0" r="2540" b="0"/>
            <wp:docPr id="1559216867" name="Picture 8" descr="Bin_heap---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Bin_heap---Cop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721735"/>
                    </a:xfrm>
                    <a:prstGeom prst="rect">
                      <a:avLst/>
                    </a:prstGeom>
                    <a:noFill/>
                    <a:ln>
                      <a:noFill/>
                    </a:ln>
                  </pic:spPr>
                </pic:pic>
              </a:graphicData>
            </a:graphic>
          </wp:inline>
        </w:drawing>
      </w:r>
    </w:p>
    <w:p w14:paraId="746EA4E6" w14:textId="77777777" w:rsidR="003D652D" w:rsidRDefault="003D652D" w:rsidP="003D652D">
      <w:pPr>
        <w:shd w:val="clear" w:color="auto" w:fill="FAFBFC"/>
        <w:spacing w:before="100" w:beforeAutospacing="1" w:after="100" w:afterAutospacing="1" w:line="240" w:lineRule="auto"/>
        <w:ind w:left="720"/>
        <w:rPr>
          <w:color w:val="61738E"/>
        </w:rPr>
      </w:pPr>
    </w:p>
    <w:p w14:paraId="0170286B" w14:textId="77777777" w:rsidR="003D652D" w:rsidRDefault="003D652D" w:rsidP="003D652D">
      <w:pPr>
        <w:pStyle w:val="Heading1"/>
        <w:shd w:val="clear" w:color="auto" w:fill="FFFFFF"/>
        <w:spacing w:before="120" w:after="48"/>
        <w:textAlignment w:val="baseline"/>
        <w:rPr>
          <w:rFonts w:ascii="Segoe UI" w:hAnsi="Segoe UI" w:cs="Segoe UI"/>
          <w:color w:val="090A0B"/>
        </w:rPr>
      </w:pPr>
      <w:r>
        <w:rPr>
          <w:rFonts w:ascii="Segoe UI" w:hAnsi="Segoe UI" w:cs="Segoe UI"/>
          <w:color w:val="090A0B"/>
        </w:rPr>
        <w:lastRenderedPageBreak/>
        <w:t>Operations</w:t>
      </w:r>
    </w:p>
    <w:p w14:paraId="46CB37FC" w14:textId="77777777" w:rsidR="003D652D" w:rsidRDefault="003D652D" w:rsidP="003D652D">
      <w:pPr>
        <w:pStyle w:val="NormalWeb"/>
        <w:shd w:val="clear" w:color="auto" w:fill="FFFFFF"/>
        <w:spacing w:before="0" w:beforeAutospacing="0" w:after="360" w:afterAutospacing="0"/>
        <w:textAlignment w:val="baseline"/>
        <w:rPr>
          <w:rFonts w:ascii="Arial" w:hAnsi="Arial" w:cs="Arial"/>
          <w:color w:val="3C484E"/>
          <w:sz w:val="27"/>
          <w:szCs w:val="27"/>
        </w:rPr>
      </w:pPr>
      <w:r>
        <w:rPr>
          <w:rFonts w:ascii="Arial" w:hAnsi="Arial" w:cs="Arial"/>
          <w:color w:val="3C484E"/>
          <w:sz w:val="27"/>
          <w:szCs w:val="27"/>
        </w:rPr>
        <w:t xml:space="preserve">The main operation in Binomial Heap is </w:t>
      </w:r>
      <w:proofErr w:type="gramStart"/>
      <w:r>
        <w:rPr>
          <w:rFonts w:ascii="Arial" w:hAnsi="Arial" w:cs="Arial"/>
          <w:color w:val="3C484E"/>
          <w:sz w:val="27"/>
          <w:szCs w:val="27"/>
        </w:rPr>
        <w:t>union(</w:t>
      </w:r>
      <w:proofErr w:type="gramEnd"/>
      <w:r>
        <w:rPr>
          <w:rFonts w:ascii="Arial" w:hAnsi="Arial" w:cs="Arial"/>
          <w:color w:val="3C484E"/>
          <w:sz w:val="27"/>
          <w:szCs w:val="27"/>
        </w:rPr>
        <w:t xml:space="preserve">), all other operations mainly use this operation. The </w:t>
      </w:r>
      <w:proofErr w:type="gramStart"/>
      <w:r>
        <w:rPr>
          <w:rFonts w:ascii="Arial" w:hAnsi="Arial" w:cs="Arial"/>
          <w:color w:val="3C484E"/>
          <w:sz w:val="27"/>
          <w:szCs w:val="27"/>
        </w:rPr>
        <w:t>union(</w:t>
      </w:r>
      <w:proofErr w:type="gramEnd"/>
      <w:r>
        <w:rPr>
          <w:rFonts w:ascii="Arial" w:hAnsi="Arial" w:cs="Arial"/>
          <w:color w:val="3C484E"/>
          <w:sz w:val="27"/>
          <w:szCs w:val="27"/>
        </w:rPr>
        <w:t>) operation is to combine two Binomial Heaps into one.</w:t>
      </w:r>
    </w:p>
    <w:p w14:paraId="7D2F9157" w14:textId="77777777" w:rsidR="003D652D" w:rsidRDefault="003D652D" w:rsidP="003D652D">
      <w:pPr>
        <w:pStyle w:val="NormalWeb"/>
        <w:shd w:val="clear" w:color="auto" w:fill="FFFFFF"/>
        <w:spacing w:before="0" w:beforeAutospacing="0" w:after="360" w:afterAutospacing="0"/>
        <w:textAlignment w:val="baseline"/>
        <w:rPr>
          <w:rFonts w:ascii="Arial" w:hAnsi="Arial" w:cs="Arial"/>
          <w:color w:val="3C484E"/>
          <w:sz w:val="27"/>
          <w:szCs w:val="27"/>
        </w:rPr>
      </w:pPr>
      <w:r>
        <w:rPr>
          <w:rFonts w:ascii="Arial" w:hAnsi="Arial" w:cs="Arial"/>
          <w:color w:val="3C484E"/>
          <w:sz w:val="27"/>
          <w:szCs w:val="27"/>
        </w:rPr>
        <w:t>The Basic operations of the Binomial Heap are as follows:</w:t>
      </w:r>
    </w:p>
    <w:p w14:paraId="24E7B742" w14:textId="77777777" w:rsidR="003D652D" w:rsidRDefault="003D652D" w:rsidP="003D652D">
      <w:pPr>
        <w:numPr>
          <w:ilvl w:val="0"/>
          <w:numId w:val="3"/>
        </w:numPr>
        <w:shd w:val="clear" w:color="auto" w:fill="FFFFFF"/>
        <w:spacing w:after="120" w:line="384" w:lineRule="atLeast"/>
        <w:textAlignment w:val="baseline"/>
        <w:rPr>
          <w:rFonts w:ascii="inherit" w:hAnsi="inherit" w:cs="Arial"/>
          <w:color w:val="3C484E"/>
          <w:sz w:val="27"/>
          <w:szCs w:val="27"/>
        </w:rPr>
      </w:pPr>
      <w:proofErr w:type="gramStart"/>
      <w:r>
        <w:rPr>
          <w:rFonts w:ascii="inherit" w:hAnsi="inherit" w:cs="Arial"/>
          <w:color w:val="3C484E"/>
          <w:sz w:val="27"/>
          <w:szCs w:val="27"/>
        </w:rPr>
        <w:t>Union(</w:t>
      </w:r>
      <w:proofErr w:type="gramEnd"/>
      <w:r>
        <w:rPr>
          <w:rFonts w:ascii="inherit" w:hAnsi="inherit" w:cs="Arial"/>
          <w:color w:val="3C484E"/>
          <w:sz w:val="27"/>
          <w:szCs w:val="27"/>
        </w:rPr>
        <w:t>H1, H2) or Merge(H1, H2)</w:t>
      </w:r>
    </w:p>
    <w:p w14:paraId="686E342B" w14:textId="77777777" w:rsidR="003D652D" w:rsidRDefault="003D652D" w:rsidP="003D652D">
      <w:pPr>
        <w:numPr>
          <w:ilvl w:val="0"/>
          <w:numId w:val="3"/>
        </w:numPr>
        <w:shd w:val="clear" w:color="auto" w:fill="FFFFFF"/>
        <w:spacing w:before="120" w:after="120" w:line="384" w:lineRule="atLeast"/>
        <w:textAlignment w:val="baseline"/>
        <w:rPr>
          <w:rFonts w:ascii="inherit" w:hAnsi="inherit" w:cs="Arial"/>
          <w:color w:val="3C484E"/>
          <w:sz w:val="27"/>
          <w:szCs w:val="27"/>
        </w:rPr>
      </w:pPr>
      <w:r>
        <w:rPr>
          <w:rFonts w:ascii="inherit" w:hAnsi="inherit" w:cs="Arial"/>
          <w:color w:val="3C484E"/>
          <w:sz w:val="27"/>
          <w:szCs w:val="27"/>
        </w:rPr>
        <w:t>Insert(k)</w:t>
      </w:r>
    </w:p>
    <w:p w14:paraId="66D4439D" w14:textId="77777777" w:rsidR="003D652D" w:rsidRDefault="003D652D" w:rsidP="003D652D">
      <w:pPr>
        <w:numPr>
          <w:ilvl w:val="0"/>
          <w:numId w:val="3"/>
        </w:numPr>
        <w:shd w:val="clear" w:color="auto" w:fill="FFFFFF"/>
        <w:spacing w:before="120" w:after="120" w:line="384" w:lineRule="atLeast"/>
        <w:textAlignment w:val="baseline"/>
        <w:rPr>
          <w:rFonts w:ascii="inherit" w:hAnsi="inherit" w:cs="Arial"/>
          <w:color w:val="3C484E"/>
          <w:sz w:val="27"/>
          <w:szCs w:val="27"/>
        </w:rPr>
      </w:pPr>
      <w:proofErr w:type="spellStart"/>
      <w:proofErr w:type="gramStart"/>
      <w:r>
        <w:rPr>
          <w:rFonts w:ascii="inherit" w:hAnsi="inherit" w:cs="Arial"/>
          <w:color w:val="3C484E"/>
          <w:sz w:val="27"/>
          <w:szCs w:val="27"/>
        </w:rPr>
        <w:t>GetMin</w:t>
      </w:r>
      <w:proofErr w:type="spellEnd"/>
      <w:r>
        <w:rPr>
          <w:rFonts w:ascii="inherit" w:hAnsi="inherit" w:cs="Arial"/>
          <w:color w:val="3C484E"/>
          <w:sz w:val="27"/>
          <w:szCs w:val="27"/>
        </w:rPr>
        <w:t>(</w:t>
      </w:r>
      <w:proofErr w:type="gramEnd"/>
      <w:r>
        <w:rPr>
          <w:rFonts w:ascii="inherit" w:hAnsi="inherit" w:cs="Arial"/>
          <w:color w:val="3C484E"/>
          <w:sz w:val="27"/>
          <w:szCs w:val="27"/>
        </w:rPr>
        <w:t>)</w:t>
      </w:r>
    </w:p>
    <w:p w14:paraId="7832D0BF" w14:textId="77777777" w:rsidR="003D652D" w:rsidRDefault="003D652D" w:rsidP="003D652D">
      <w:pPr>
        <w:numPr>
          <w:ilvl w:val="0"/>
          <w:numId w:val="3"/>
        </w:numPr>
        <w:shd w:val="clear" w:color="auto" w:fill="FFFFFF"/>
        <w:spacing w:before="120" w:after="120" w:line="384" w:lineRule="atLeast"/>
        <w:textAlignment w:val="baseline"/>
        <w:rPr>
          <w:rFonts w:ascii="inherit" w:hAnsi="inherit" w:cs="Arial"/>
          <w:color w:val="3C484E"/>
          <w:sz w:val="27"/>
          <w:szCs w:val="27"/>
        </w:rPr>
      </w:pPr>
      <w:proofErr w:type="spellStart"/>
      <w:proofErr w:type="gramStart"/>
      <w:r>
        <w:rPr>
          <w:rFonts w:ascii="inherit" w:hAnsi="inherit" w:cs="Arial"/>
          <w:color w:val="3C484E"/>
          <w:sz w:val="27"/>
          <w:szCs w:val="27"/>
        </w:rPr>
        <w:t>ExtractMin</w:t>
      </w:r>
      <w:proofErr w:type="spellEnd"/>
      <w:r>
        <w:rPr>
          <w:rFonts w:ascii="inherit" w:hAnsi="inherit" w:cs="Arial"/>
          <w:color w:val="3C484E"/>
          <w:sz w:val="27"/>
          <w:szCs w:val="27"/>
        </w:rPr>
        <w:t>(</w:t>
      </w:r>
      <w:proofErr w:type="gramEnd"/>
      <w:r>
        <w:rPr>
          <w:rFonts w:ascii="inherit" w:hAnsi="inherit" w:cs="Arial"/>
          <w:color w:val="3C484E"/>
          <w:sz w:val="27"/>
          <w:szCs w:val="27"/>
        </w:rPr>
        <w:t>)</w:t>
      </w:r>
    </w:p>
    <w:p w14:paraId="507F331C" w14:textId="77777777" w:rsidR="003D652D" w:rsidRDefault="003D652D" w:rsidP="003D652D">
      <w:pPr>
        <w:numPr>
          <w:ilvl w:val="0"/>
          <w:numId w:val="3"/>
        </w:numPr>
        <w:shd w:val="clear" w:color="auto" w:fill="FFFFFF"/>
        <w:spacing w:before="120" w:after="120" w:line="384" w:lineRule="atLeast"/>
        <w:textAlignment w:val="baseline"/>
        <w:rPr>
          <w:rFonts w:ascii="inherit" w:hAnsi="inherit" w:cs="Arial"/>
          <w:color w:val="3C484E"/>
          <w:sz w:val="27"/>
          <w:szCs w:val="27"/>
        </w:rPr>
      </w:pPr>
      <w:proofErr w:type="spellStart"/>
      <w:proofErr w:type="gramStart"/>
      <w:r>
        <w:rPr>
          <w:rFonts w:ascii="inherit" w:hAnsi="inherit" w:cs="Arial"/>
          <w:color w:val="3C484E"/>
          <w:sz w:val="27"/>
          <w:szCs w:val="27"/>
        </w:rPr>
        <w:t>DecreaseKey</w:t>
      </w:r>
      <w:proofErr w:type="spellEnd"/>
      <w:r>
        <w:rPr>
          <w:rFonts w:ascii="inherit" w:hAnsi="inherit" w:cs="Arial"/>
          <w:color w:val="3C484E"/>
          <w:sz w:val="27"/>
          <w:szCs w:val="27"/>
        </w:rPr>
        <w:t>(</w:t>
      </w:r>
      <w:proofErr w:type="gramEnd"/>
      <w:r>
        <w:rPr>
          <w:rFonts w:ascii="inherit" w:hAnsi="inherit" w:cs="Arial"/>
          <w:color w:val="3C484E"/>
          <w:sz w:val="27"/>
          <w:szCs w:val="27"/>
        </w:rPr>
        <w:t>x, k)</w:t>
      </w:r>
    </w:p>
    <w:p w14:paraId="3AD89F99" w14:textId="77777777" w:rsidR="003D652D" w:rsidRDefault="003D652D" w:rsidP="003D652D">
      <w:pPr>
        <w:numPr>
          <w:ilvl w:val="0"/>
          <w:numId w:val="3"/>
        </w:numPr>
        <w:shd w:val="clear" w:color="auto" w:fill="FFFFFF"/>
        <w:spacing w:before="120" w:after="120" w:line="384" w:lineRule="atLeast"/>
        <w:textAlignment w:val="baseline"/>
        <w:rPr>
          <w:rFonts w:ascii="inherit" w:hAnsi="inherit" w:cs="Arial"/>
          <w:color w:val="3C484E"/>
          <w:sz w:val="27"/>
          <w:szCs w:val="27"/>
        </w:rPr>
      </w:pPr>
      <w:r>
        <w:rPr>
          <w:rFonts w:ascii="inherit" w:hAnsi="inherit" w:cs="Arial"/>
          <w:color w:val="3C484E"/>
          <w:sz w:val="27"/>
          <w:szCs w:val="27"/>
        </w:rPr>
        <w:t>Delete(x)</w:t>
      </w:r>
    </w:p>
    <w:p w14:paraId="787415DB" w14:textId="77777777" w:rsidR="003D652D" w:rsidRPr="003D652D" w:rsidRDefault="003D652D" w:rsidP="003D652D">
      <w:pPr>
        <w:shd w:val="clear" w:color="auto" w:fill="FFFFFF"/>
        <w:spacing w:after="0" w:line="240" w:lineRule="auto"/>
        <w:textAlignment w:val="baseline"/>
        <w:rPr>
          <w:rFonts w:ascii="Arial" w:eastAsia="Times New Roman" w:hAnsi="Arial" w:cs="Arial"/>
          <w:color w:val="3C484E"/>
          <w:kern w:val="0"/>
          <w:sz w:val="27"/>
          <w:szCs w:val="27"/>
          <w:lang w:eastAsia="en-IN"/>
          <w14:ligatures w14:val="none"/>
        </w:rPr>
      </w:pPr>
      <w:proofErr w:type="gramStart"/>
      <w:r w:rsidRPr="003D652D">
        <w:rPr>
          <w:rFonts w:ascii="inherit" w:eastAsia="Times New Roman" w:hAnsi="inherit" w:cs="Arial"/>
          <w:b/>
          <w:bCs/>
          <w:color w:val="090A0B"/>
          <w:kern w:val="0"/>
          <w:sz w:val="27"/>
          <w:szCs w:val="27"/>
          <w:bdr w:val="none" w:sz="0" w:space="0" w:color="auto" w:frame="1"/>
          <w:lang w:eastAsia="en-IN"/>
          <w14:ligatures w14:val="none"/>
        </w:rPr>
        <w:t>Union(</w:t>
      </w:r>
      <w:proofErr w:type="gramEnd"/>
      <w:r w:rsidRPr="003D652D">
        <w:rPr>
          <w:rFonts w:ascii="inherit" w:eastAsia="Times New Roman" w:hAnsi="inherit" w:cs="Arial"/>
          <w:b/>
          <w:bCs/>
          <w:color w:val="090A0B"/>
          <w:kern w:val="0"/>
          <w:sz w:val="27"/>
          <w:szCs w:val="27"/>
          <w:bdr w:val="none" w:sz="0" w:space="0" w:color="auto" w:frame="1"/>
          <w:lang w:eastAsia="en-IN"/>
          <w14:ligatures w14:val="none"/>
        </w:rPr>
        <w:t>H1, H2) or Merge(H1, H2)</w:t>
      </w:r>
    </w:p>
    <w:p w14:paraId="18776188" w14:textId="77777777" w:rsidR="003D652D" w:rsidRPr="003D652D" w:rsidRDefault="003D652D" w:rsidP="003D652D">
      <w:pPr>
        <w:shd w:val="clear" w:color="auto" w:fill="FFFFFF"/>
        <w:spacing w:after="360" w:line="240" w:lineRule="auto"/>
        <w:textAlignment w:val="baseline"/>
        <w:rPr>
          <w:rFonts w:ascii="Arial" w:eastAsia="Times New Roman" w:hAnsi="Arial" w:cs="Arial"/>
          <w:color w:val="3C484E"/>
          <w:kern w:val="0"/>
          <w:sz w:val="27"/>
          <w:szCs w:val="27"/>
          <w:lang w:eastAsia="en-IN"/>
          <w14:ligatures w14:val="none"/>
        </w:rPr>
      </w:pPr>
      <w:r w:rsidRPr="003D652D">
        <w:rPr>
          <w:rFonts w:ascii="Arial" w:eastAsia="Times New Roman" w:hAnsi="Arial" w:cs="Arial"/>
          <w:color w:val="3C484E"/>
          <w:kern w:val="0"/>
          <w:sz w:val="27"/>
          <w:szCs w:val="27"/>
          <w:lang w:eastAsia="en-IN"/>
          <w14:ligatures w14:val="none"/>
        </w:rPr>
        <w:t>The simplest and most important operation is the merging(union) of two binomial trees of the same order within a binomial heap. Due to the structure of binomial trees, they can be merged trivially. As their root node is the smallest element within the tree, by comparing the two keys, the smaller of them is the minimum key, and becomes the new root node. Then the other tree becomes a subtree of the combined tree. This operation is basic to the complete merging of two binomial heaps.</w:t>
      </w:r>
    </w:p>
    <w:p w14:paraId="36E55255" w14:textId="77777777" w:rsidR="003D652D" w:rsidRPr="003D652D" w:rsidRDefault="003D652D" w:rsidP="003D652D">
      <w:pPr>
        <w:numPr>
          <w:ilvl w:val="0"/>
          <w:numId w:val="4"/>
        </w:numPr>
        <w:shd w:val="clear" w:color="auto" w:fill="FFFFFF"/>
        <w:spacing w:after="0" w:line="384" w:lineRule="atLeast"/>
        <w:textAlignment w:val="baseline"/>
        <w:rPr>
          <w:rFonts w:ascii="inherit" w:eastAsia="Times New Roman" w:hAnsi="inherit" w:cs="Arial"/>
          <w:color w:val="3C484E"/>
          <w:kern w:val="0"/>
          <w:sz w:val="27"/>
          <w:szCs w:val="27"/>
          <w:lang w:eastAsia="en-IN"/>
          <w14:ligatures w14:val="none"/>
        </w:rPr>
      </w:pPr>
      <w:r w:rsidRPr="003D652D">
        <w:rPr>
          <w:rFonts w:ascii="inherit" w:eastAsia="Times New Roman" w:hAnsi="inherit" w:cs="Arial"/>
          <w:color w:val="3C484E"/>
          <w:kern w:val="0"/>
          <w:sz w:val="27"/>
          <w:szCs w:val="27"/>
          <w:lang w:eastAsia="en-IN"/>
          <w14:ligatures w14:val="none"/>
        </w:rPr>
        <w:t>The first step is to simply merge the two Heaps in non-decreasing order of degrees. In the following diagram, figure(b) shows the result after merging.</w:t>
      </w:r>
    </w:p>
    <w:p w14:paraId="66C91DCF" w14:textId="77777777" w:rsidR="003D652D" w:rsidRDefault="003D652D" w:rsidP="003D652D">
      <w:pPr>
        <w:numPr>
          <w:ilvl w:val="0"/>
          <w:numId w:val="4"/>
        </w:numPr>
        <w:shd w:val="clear" w:color="auto" w:fill="FFFFFF"/>
        <w:spacing w:after="0" w:line="384" w:lineRule="atLeast"/>
        <w:textAlignment w:val="baseline"/>
        <w:rPr>
          <w:rFonts w:ascii="inherit" w:eastAsia="Times New Roman" w:hAnsi="inherit" w:cs="Arial"/>
          <w:color w:val="3C484E"/>
          <w:kern w:val="0"/>
          <w:sz w:val="27"/>
          <w:szCs w:val="27"/>
          <w:lang w:eastAsia="en-IN"/>
          <w14:ligatures w14:val="none"/>
        </w:rPr>
      </w:pPr>
      <w:r w:rsidRPr="003D652D">
        <w:rPr>
          <w:rFonts w:ascii="inherit" w:eastAsia="Times New Roman" w:hAnsi="inherit" w:cs="Arial"/>
          <w:color w:val="3C484E"/>
          <w:kern w:val="0"/>
          <w:sz w:val="27"/>
          <w:szCs w:val="27"/>
          <w:lang w:eastAsia="en-IN"/>
          <w14:ligatures w14:val="none"/>
        </w:rPr>
        <w:t xml:space="preserve">After the simple merge, we need to make sure that there is at most one Binomial Tree of any order. To do this, we need to combine Binomial Trees of the same order. We traverse the list of merged roots, we keep track of three-pointers, </w:t>
      </w:r>
      <w:proofErr w:type="spellStart"/>
      <w:r w:rsidRPr="003D652D">
        <w:rPr>
          <w:rFonts w:ascii="inherit" w:eastAsia="Times New Roman" w:hAnsi="inherit" w:cs="Arial"/>
          <w:color w:val="3C484E"/>
          <w:kern w:val="0"/>
          <w:sz w:val="27"/>
          <w:szCs w:val="27"/>
          <w:lang w:eastAsia="en-IN"/>
          <w14:ligatures w14:val="none"/>
        </w:rPr>
        <w:t>prev</w:t>
      </w:r>
      <w:proofErr w:type="spellEnd"/>
      <w:r w:rsidRPr="003D652D">
        <w:rPr>
          <w:rFonts w:ascii="inherit" w:eastAsia="Times New Roman" w:hAnsi="inherit" w:cs="Arial"/>
          <w:color w:val="3C484E"/>
          <w:kern w:val="0"/>
          <w:sz w:val="27"/>
          <w:szCs w:val="27"/>
          <w:lang w:eastAsia="en-IN"/>
          <w14:ligatures w14:val="none"/>
        </w:rPr>
        <w:t xml:space="preserve">, x and next-x. </w:t>
      </w:r>
    </w:p>
    <w:p w14:paraId="522E6DCC" w14:textId="77777777" w:rsidR="003D652D" w:rsidRDefault="003D652D" w:rsidP="003D652D">
      <w:pPr>
        <w:shd w:val="clear" w:color="auto" w:fill="FFFFFF"/>
        <w:spacing w:after="0" w:line="384" w:lineRule="atLeast"/>
        <w:ind w:left="720"/>
        <w:textAlignment w:val="baseline"/>
        <w:rPr>
          <w:rFonts w:ascii="inherit" w:eastAsia="Times New Roman" w:hAnsi="inherit" w:cs="Arial"/>
          <w:color w:val="3C484E"/>
          <w:kern w:val="0"/>
          <w:sz w:val="27"/>
          <w:szCs w:val="27"/>
          <w:lang w:eastAsia="en-IN"/>
          <w14:ligatures w14:val="none"/>
        </w:rPr>
      </w:pPr>
    </w:p>
    <w:p w14:paraId="0A9D9D46" w14:textId="77777777" w:rsidR="003D652D" w:rsidRDefault="003D652D" w:rsidP="003D652D">
      <w:pPr>
        <w:shd w:val="clear" w:color="auto" w:fill="FFFFFF"/>
        <w:spacing w:after="0" w:line="384" w:lineRule="atLeast"/>
        <w:ind w:left="720"/>
        <w:textAlignment w:val="baseline"/>
        <w:rPr>
          <w:rFonts w:ascii="inherit" w:eastAsia="Times New Roman" w:hAnsi="inherit" w:cs="Arial"/>
          <w:color w:val="3C484E"/>
          <w:kern w:val="0"/>
          <w:sz w:val="27"/>
          <w:szCs w:val="27"/>
          <w:lang w:eastAsia="en-IN"/>
          <w14:ligatures w14:val="none"/>
        </w:rPr>
      </w:pPr>
    </w:p>
    <w:p w14:paraId="39B2E776" w14:textId="77777777" w:rsidR="003D652D" w:rsidRDefault="003D652D" w:rsidP="003D652D">
      <w:pPr>
        <w:shd w:val="clear" w:color="auto" w:fill="FFFFFF"/>
        <w:spacing w:after="0" w:line="384" w:lineRule="atLeast"/>
        <w:ind w:left="720"/>
        <w:textAlignment w:val="baseline"/>
        <w:rPr>
          <w:rFonts w:ascii="inherit" w:eastAsia="Times New Roman" w:hAnsi="inherit" w:cs="Arial"/>
          <w:color w:val="3C484E"/>
          <w:kern w:val="0"/>
          <w:sz w:val="27"/>
          <w:szCs w:val="27"/>
          <w:lang w:eastAsia="en-IN"/>
          <w14:ligatures w14:val="none"/>
        </w:rPr>
      </w:pPr>
    </w:p>
    <w:p w14:paraId="38F3129B" w14:textId="77777777" w:rsidR="003D652D" w:rsidRDefault="003D652D" w:rsidP="003D652D">
      <w:pPr>
        <w:shd w:val="clear" w:color="auto" w:fill="FFFFFF"/>
        <w:spacing w:after="0" w:line="384" w:lineRule="atLeast"/>
        <w:ind w:left="720"/>
        <w:textAlignment w:val="baseline"/>
        <w:rPr>
          <w:rFonts w:ascii="inherit" w:eastAsia="Times New Roman" w:hAnsi="inherit" w:cs="Arial"/>
          <w:color w:val="3C484E"/>
          <w:kern w:val="0"/>
          <w:sz w:val="27"/>
          <w:szCs w:val="27"/>
          <w:lang w:eastAsia="en-IN"/>
          <w14:ligatures w14:val="none"/>
        </w:rPr>
      </w:pPr>
    </w:p>
    <w:p w14:paraId="6C2BFF42" w14:textId="77777777" w:rsidR="003D652D" w:rsidRDefault="003D652D" w:rsidP="003D652D">
      <w:pPr>
        <w:shd w:val="clear" w:color="auto" w:fill="FFFFFF"/>
        <w:spacing w:after="0" w:line="384" w:lineRule="atLeast"/>
        <w:ind w:left="720"/>
        <w:textAlignment w:val="baseline"/>
        <w:rPr>
          <w:rFonts w:ascii="inherit" w:eastAsia="Times New Roman" w:hAnsi="inherit" w:cs="Arial"/>
          <w:color w:val="3C484E"/>
          <w:kern w:val="0"/>
          <w:sz w:val="27"/>
          <w:szCs w:val="27"/>
          <w:lang w:eastAsia="en-IN"/>
          <w14:ligatures w14:val="none"/>
        </w:rPr>
      </w:pPr>
    </w:p>
    <w:p w14:paraId="002DC25D" w14:textId="77777777" w:rsidR="003D652D" w:rsidRDefault="003D652D" w:rsidP="003D652D">
      <w:pPr>
        <w:shd w:val="clear" w:color="auto" w:fill="FFFFFF"/>
        <w:spacing w:after="0" w:line="384" w:lineRule="atLeast"/>
        <w:ind w:left="720"/>
        <w:textAlignment w:val="baseline"/>
        <w:rPr>
          <w:rFonts w:ascii="inherit" w:eastAsia="Times New Roman" w:hAnsi="inherit" w:cs="Arial"/>
          <w:color w:val="3C484E"/>
          <w:kern w:val="0"/>
          <w:sz w:val="27"/>
          <w:szCs w:val="27"/>
          <w:lang w:eastAsia="en-IN"/>
          <w14:ligatures w14:val="none"/>
        </w:rPr>
      </w:pPr>
    </w:p>
    <w:p w14:paraId="1450CBAB" w14:textId="77777777" w:rsidR="003D652D" w:rsidRDefault="003D652D" w:rsidP="003D652D">
      <w:pPr>
        <w:shd w:val="clear" w:color="auto" w:fill="FFFFFF"/>
        <w:spacing w:after="0" w:line="384" w:lineRule="atLeast"/>
        <w:ind w:left="720"/>
        <w:textAlignment w:val="baseline"/>
        <w:rPr>
          <w:rFonts w:ascii="inherit" w:eastAsia="Times New Roman" w:hAnsi="inherit" w:cs="Arial"/>
          <w:color w:val="3C484E"/>
          <w:kern w:val="0"/>
          <w:sz w:val="27"/>
          <w:szCs w:val="27"/>
          <w:lang w:eastAsia="en-IN"/>
          <w14:ligatures w14:val="none"/>
        </w:rPr>
      </w:pPr>
    </w:p>
    <w:p w14:paraId="16945C00" w14:textId="3E266536" w:rsidR="003D652D" w:rsidRPr="003D652D" w:rsidRDefault="003D652D" w:rsidP="003D652D">
      <w:pPr>
        <w:numPr>
          <w:ilvl w:val="0"/>
          <w:numId w:val="4"/>
        </w:numPr>
        <w:shd w:val="clear" w:color="auto" w:fill="FFFFFF"/>
        <w:spacing w:after="0" w:line="384" w:lineRule="atLeast"/>
        <w:textAlignment w:val="baseline"/>
        <w:rPr>
          <w:rFonts w:ascii="inherit" w:eastAsia="Times New Roman" w:hAnsi="inherit" w:cs="Arial"/>
          <w:color w:val="3C484E"/>
          <w:kern w:val="0"/>
          <w:sz w:val="27"/>
          <w:szCs w:val="27"/>
          <w:lang w:eastAsia="en-IN"/>
          <w14:ligatures w14:val="none"/>
        </w:rPr>
      </w:pPr>
      <w:r w:rsidRPr="003D652D">
        <w:rPr>
          <w:rFonts w:ascii="inherit" w:eastAsia="Times New Roman" w:hAnsi="inherit" w:cs="Arial"/>
          <w:color w:val="3C484E"/>
          <w:kern w:val="0"/>
          <w:sz w:val="27"/>
          <w:szCs w:val="27"/>
          <w:lang w:eastAsia="en-IN"/>
          <w14:ligatures w14:val="none"/>
        </w:rPr>
        <w:lastRenderedPageBreak/>
        <w:t>There can be following 4 cases when we traverse the list of roots.</w:t>
      </w:r>
    </w:p>
    <w:p w14:paraId="549A2CAA" w14:textId="77777777" w:rsidR="003D652D" w:rsidRPr="003D652D" w:rsidRDefault="003D652D" w:rsidP="003D652D">
      <w:pPr>
        <w:numPr>
          <w:ilvl w:val="1"/>
          <w:numId w:val="4"/>
        </w:numPr>
        <w:shd w:val="clear" w:color="auto" w:fill="FFFFFF"/>
        <w:spacing w:after="120" w:line="384" w:lineRule="atLeast"/>
        <w:textAlignment w:val="baseline"/>
        <w:rPr>
          <w:rFonts w:ascii="inherit" w:eastAsia="Times New Roman" w:hAnsi="inherit" w:cs="Arial"/>
          <w:color w:val="3C484E"/>
          <w:kern w:val="0"/>
          <w:sz w:val="27"/>
          <w:szCs w:val="27"/>
          <w:lang w:eastAsia="en-IN"/>
          <w14:ligatures w14:val="none"/>
        </w:rPr>
      </w:pPr>
      <w:r w:rsidRPr="003D652D">
        <w:rPr>
          <w:rFonts w:ascii="inherit" w:eastAsia="Times New Roman" w:hAnsi="inherit" w:cs="Arial"/>
          <w:color w:val="3C484E"/>
          <w:kern w:val="0"/>
          <w:sz w:val="27"/>
          <w:szCs w:val="27"/>
          <w:lang w:eastAsia="en-IN"/>
          <w14:ligatures w14:val="none"/>
        </w:rPr>
        <w:t xml:space="preserve">Case 1: Orders of x and next-x are not </w:t>
      </w:r>
      <w:proofErr w:type="gramStart"/>
      <w:r w:rsidRPr="003D652D">
        <w:rPr>
          <w:rFonts w:ascii="inherit" w:eastAsia="Times New Roman" w:hAnsi="inherit" w:cs="Arial"/>
          <w:color w:val="3C484E"/>
          <w:kern w:val="0"/>
          <w:sz w:val="27"/>
          <w:szCs w:val="27"/>
          <w:lang w:eastAsia="en-IN"/>
          <w14:ligatures w14:val="none"/>
        </w:rPr>
        <w:t>same,</w:t>
      </w:r>
      <w:proofErr w:type="gramEnd"/>
      <w:r w:rsidRPr="003D652D">
        <w:rPr>
          <w:rFonts w:ascii="inherit" w:eastAsia="Times New Roman" w:hAnsi="inherit" w:cs="Arial"/>
          <w:color w:val="3C484E"/>
          <w:kern w:val="0"/>
          <w:sz w:val="27"/>
          <w:szCs w:val="27"/>
          <w:lang w:eastAsia="en-IN"/>
          <w14:ligatures w14:val="none"/>
        </w:rPr>
        <w:t xml:space="preserve"> we simply move ahead.</w:t>
      </w:r>
      <w:r w:rsidRPr="003D652D">
        <w:rPr>
          <w:rFonts w:ascii="inherit" w:eastAsia="Times New Roman" w:hAnsi="inherit" w:cs="Arial"/>
          <w:color w:val="3C484E"/>
          <w:kern w:val="0"/>
          <w:sz w:val="27"/>
          <w:szCs w:val="27"/>
          <w:lang w:eastAsia="en-IN"/>
          <w14:ligatures w14:val="none"/>
        </w:rPr>
        <w:br/>
        <w:t>In following 3 cases orders of x and next-x are same.</w:t>
      </w:r>
    </w:p>
    <w:p w14:paraId="39B0463B" w14:textId="77777777" w:rsidR="003D652D" w:rsidRPr="003D652D" w:rsidRDefault="003D652D" w:rsidP="003D652D">
      <w:pPr>
        <w:numPr>
          <w:ilvl w:val="1"/>
          <w:numId w:val="4"/>
        </w:numPr>
        <w:shd w:val="clear" w:color="auto" w:fill="FFFFFF"/>
        <w:spacing w:before="120" w:after="120" w:line="384" w:lineRule="atLeast"/>
        <w:textAlignment w:val="baseline"/>
        <w:rPr>
          <w:rFonts w:ascii="inherit" w:eastAsia="Times New Roman" w:hAnsi="inherit" w:cs="Arial"/>
          <w:color w:val="3C484E"/>
          <w:kern w:val="0"/>
          <w:sz w:val="27"/>
          <w:szCs w:val="27"/>
          <w:lang w:eastAsia="en-IN"/>
          <w14:ligatures w14:val="none"/>
        </w:rPr>
      </w:pPr>
      <w:r w:rsidRPr="003D652D">
        <w:rPr>
          <w:rFonts w:ascii="inherit" w:eastAsia="Times New Roman" w:hAnsi="inherit" w:cs="Arial"/>
          <w:color w:val="3C484E"/>
          <w:kern w:val="0"/>
          <w:sz w:val="27"/>
          <w:szCs w:val="27"/>
          <w:lang w:eastAsia="en-IN"/>
          <w14:ligatures w14:val="none"/>
        </w:rPr>
        <w:t>Case 2: If the order of next-next-x is also same, move ahead.</w:t>
      </w:r>
    </w:p>
    <w:p w14:paraId="3A83226C" w14:textId="77777777" w:rsidR="003D652D" w:rsidRPr="003D652D" w:rsidRDefault="003D652D" w:rsidP="003D652D">
      <w:pPr>
        <w:numPr>
          <w:ilvl w:val="1"/>
          <w:numId w:val="4"/>
        </w:numPr>
        <w:shd w:val="clear" w:color="auto" w:fill="FFFFFF"/>
        <w:spacing w:before="120" w:after="120" w:line="384" w:lineRule="atLeast"/>
        <w:textAlignment w:val="baseline"/>
        <w:rPr>
          <w:rFonts w:ascii="inherit" w:eastAsia="Times New Roman" w:hAnsi="inherit" w:cs="Arial"/>
          <w:color w:val="3C484E"/>
          <w:kern w:val="0"/>
          <w:sz w:val="27"/>
          <w:szCs w:val="27"/>
          <w:lang w:eastAsia="en-IN"/>
          <w14:ligatures w14:val="none"/>
        </w:rPr>
      </w:pPr>
      <w:r w:rsidRPr="003D652D">
        <w:rPr>
          <w:rFonts w:ascii="inherit" w:eastAsia="Times New Roman" w:hAnsi="inherit" w:cs="Arial"/>
          <w:color w:val="3C484E"/>
          <w:kern w:val="0"/>
          <w:sz w:val="27"/>
          <w:szCs w:val="27"/>
          <w:lang w:eastAsia="en-IN"/>
          <w14:ligatures w14:val="none"/>
        </w:rPr>
        <w:t xml:space="preserve">Case 3: If the key </w:t>
      </w:r>
      <w:proofErr w:type="gramStart"/>
      <w:r w:rsidRPr="003D652D">
        <w:rPr>
          <w:rFonts w:ascii="inherit" w:eastAsia="Times New Roman" w:hAnsi="inherit" w:cs="Arial"/>
          <w:color w:val="3C484E"/>
          <w:kern w:val="0"/>
          <w:sz w:val="27"/>
          <w:szCs w:val="27"/>
          <w:lang w:eastAsia="en-IN"/>
          <w14:ligatures w14:val="none"/>
        </w:rPr>
        <w:t>of</w:t>
      </w:r>
      <w:proofErr w:type="gramEnd"/>
      <w:r w:rsidRPr="003D652D">
        <w:rPr>
          <w:rFonts w:ascii="inherit" w:eastAsia="Times New Roman" w:hAnsi="inherit" w:cs="Arial"/>
          <w:color w:val="3C484E"/>
          <w:kern w:val="0"/>
          <w:sz w:val="27"/>
          <w:szCs w:val="27"/>
          <w:lang w:eastAsia="en-IN"/>
          <w14:ligatures w14:val="none"/>
        </w:rPr>
        <w:t xml:space="preserve"> x is smaller than or equal to the key of next-x, then make next-x as a child of x by linking it with x.</w:t>
      </w:r>
    </w:p>
    <w:p w14:paraId="53CC4CAB" w14:textId="77777777" w:rsidR="003D652D" w:rsidRPr="003D652D" w:rsidRDefault="003D652D" w:rsidP="003D652D">
      <w:pPr>
        <w:numPr>
          <w:ilvl w:val="1"/>
          <w:numId w:val="4"/>
        </w:numPr>
        <w:shd w:val="clear" w:color="auto" w:fill="FFFFFF"/>
        <w:spacing w:before="120" w:after="120" w:line="384" w:lineRule="atLeast"/>
        <w:textAlignment w:val="baseline"/>
        <w:rPr>
          <w:rFonts w:ascii="inherit" w:eastAsia="Times New Roman" w:hAnsi="inherit" w:cs="Arial"/>
          <w:color w:val="3C484E"/>
          <w:kern w:val="0"/>
          <w:sz w:val="27"/>
          <w:szCs w:val="27"/>
          <w:lang w:eastAsia="en-IN"/>
          <w14:ligatures w14:val="none"/>
        </w:rPr>
      </w:pPr>
      <w:r w:rsidRPr="003D652D">
        <w:rPr>
          <w:rFonts w:ascii="inherit" w:eastAsia="Times New Roman" w:hAnsi="inherit" w:cs="Arial"/>
          <w:color w:val="3C484E"/>
          <w:kern w:val="0"/>
          <w:sz w:val="27"/>
          <w:szCs w:val="27"/>
          <w:lang w:eastAsia="en-IN"/>
          <w14:ligatures w14:val="none"/>
        </w:rPr>
        <w:t xml:space="preserve">Case 4: If the key </w:t>
      </w:r>
      <w:proofErr w:type="gramStart"/>
      <w:r w:rsidRPr="003D652D">
        <w:rPr>
          <w:rFonts w:ascii="inherit" w:eastAsia="Times New Roman" w:hAnsi="inherit" w:cs="Arial"/>
          <w:color w:val="3C484E"/>
          <w:kern w:val="0"/>
          <w:sz w:val="27"/>
          <w:szCs w:val="27"/>
          <w:lang w:eastAsia="en-IN"/>
          <w14:ligatures w14:val="none"/>
        </w:rPr>
        <w:t>of</w:t>
      </w:r>
      <w:proofErr w:type="gramEnd"/>
      <w:r w:rsidRPr="003D652D">
        <w:rPr>
          <w:rFonts w:ascii="inherit" w:eastAsia="Times New Roman" w:hAnsi="inherit" w:cs="Arial"/>
          <w:color w:val="3C484E"/>
          <w:kern w:val="0"/>
          <w:sz w:val="27"/>
          <w:szCs w:val="27"/>
          <w:lang w:eastAsia="en-IN"/>
          <w14:ligatures w14:val="none"/>
        </w:rPr>
        <w:t xml:space="preserve"> x is greater, then make x as the child of next.</w:t>
      </w:r>
    </w:p>
    <w:p w14:paraId="796A3833" w14:textId="77777777" w:rsidR="003D652D" w:rsidRPr="003D652D" w:rsidRDefault="003D652D" w:rsidP="003D652D">
      <w:pPr>
        <w:shd w:val="clear" w:color="auto" w:fill="FAFBFC"/>
        <w:spacing w:before="100" w:beforeAutospacing="1" w:after="100" w:afterAutospacing="1" w:line="240" w:lineRule="auto"/>
        <w:ind w:left="720"/>
        <w:rPr>
          <w:color w:val="61738E"/>
        </w:rPr>
      </w:pPr>
    </w:p>
    <w:p w14:paraId="280DCE52" w14:textId="77777777" w:rsidR="00974209" w:rsidRPr="00974209" w:rsidRDefault="00974209" w:rsidP="00974209">
      <w:pPr>
        <w:pStyle w:val="Heading3"/>
        <w:shd w:val="clear" w:color="auto" w:fill="FAFBFC"/>
        <w:rPr>
          <w:b/>
          <w:bCs/>
          <w:sz w:val="36"/>
          <w:szCs w:val="36"/>
        </w:rPr>
      </w:pPr>
      <w:r w:rsidRPr="00974209">
        <w:rPr>
          <w:b/>
          <w:bCs/>
          <w:sz w:val="36"/>
          <w:szCs w:val="36"/>
        </w:rPr>
        <w:t>Inserting a node</w:t>
      </w:r>
    </w:p>
    <w:p w14:paraId="34B0EC4B" w14:textId="77777777" w:rsidR="00974209" w:rsidRDefault="00974209" w:rsidP="00974209">
      <w:pPr>
        <w:pStyle w:val="NormalWeb"/>
        <w:shd w:val="clear" w:color="auto" w:fill="FAFBFC"/>
        <w:rPr>
          <w:color w:val="61738E"/>
        </w:rPr>
      </w:pPr>
      <w:r>
        <w:rPr>
          <w:color w:val="61738E"/>
        </w:rPr>
        <w:t>It is possible to insert an element into the heap by simply creating a new heap that contains the element to be added and merging it with the existing heap.</w:t>
      </w:r>
    </w:p>
    <w:p w14:paraId="3E05945F" w14:textId="77777777" w:rsidR="004F13FF" w:rsidRDefault="004F13FF" w:rsidP="004F13FF">
      <w:pPr>
        <w:rPr>
          <w:rFonts w:ascii="Times New Roman" w:eastAsia="Times New Roman" w:hAnsi="Times New Roman" w:cs="Times New Roman"/>
          <w:sz w:val="24"/>
          <w:szCs w:val="24"/>
          <w:lang w:eastAsia="en-IN"/>
        </w:rPr>
      </w:pPr>
    </w:p>
    <w:p w14:paraId="3445329A" w14:textId="675D664F" w:rsidR="004F13FF" w:rsidRDefault="004F13FF" w:rsidP="004F13FF">
      <w:pPr>
        <w:rPr>
          <w:rFonts w:ascii="Times New Roman" w:eastAsia="Times New Roman" w:hAnsi="Times New Roman" w:cs="Times New Roman"/>
          <w:sz w:val="24"/>
          <w:szCs w:val="24"/>
          <w:lang w:eastAsia="en-IN"/>
        </w:rPr>
      </w:pPr>
    </w:p>
    <w:p w14:paraId="20D6C763" w14:textId="77777777" w:rsidR="00F655BE" w:rsidRDefault="003D652D" w:rsidP="00F655BE">
      <w:pPr>
        <w:pStyle w:val="Heading3"/>
        <w:shd w:val="clear" w:color="auto" w:fill="FAFBFC"/>
        <w:rPr>
          <w:b/>
          <w:bCs/>
          <w:sz w:val="28"/>
          <w:szCs w:val="28"/>
        </w:rPr>
      </w:pPr>
      <w:r w:rsidRPr="00F655BE">
        <w:rPr>
          <w:b/>
          <w:bCs/>
          <w:noProof/>
          <w:sz w:val="28"/>
          <w:szCs w:val="28"/>
        </w:rPr>
        <mc:AlternateContent>
          <mc:Choice Requires="wps">
            <w:drawing>
              <wp:inline distT="0" distB="0" distL="0" distR="0" wp14:anchorId="610EC198" wp14:editId="68ADA336">
                <wp:extent cx="304800" cy="304800"/>
                <wp:effectExtent l="0" t="0" r="0" b="0"/>
                <wp:docPr id="1361026609" name="Rectangle 9" descr="union of binomial hea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26B982" id="Rectangle 9" o:spid="_x0000_s1026" alt="union of binomial hea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F655BE" w:rsidRPr="00F655BE">
        <w:rPr>
          <w:b/>
          <w:bCs/>
          <w:sz w:val="28"/>
          <w:szCs w:val="28"/>
        </w:rPr>
        <w:t>Extracting Minimum Key</w:t>
      </w:r>
    </w:p>
    <w:p w14:paraId="05A5143D" w14:textId="3CE727A8" w:rsidR="00F655BE" w:rsidRDefault="00F655BE" w:rsidP="00F655BE">
      <w:pPr>
        <w:rPr>
          <w:color w:val="61738E"/>
          <w:sz w:val="27"/>
          <w:szCs w:val="27"/>
          <w:shd w:val="clear" w:color="auto" w:fill="FAFBFC"/>
        </w:rPr>
      </w:pPr>
      <w:r>
        <w:rPr>
          <w:color w:val="61738E"/>
          <w:sz w:val="27"/>
          <w:szCs w:val="27"/>
          <w:shd w:val="clear" w:color="auto" w:fill="FAFBFC"/>
        </w:rPr>
        <w:t xml:space="preserve">eliminate an element with the smallest key value. As is common knowledge, the root element of a min-heap contains the smallest key value. Therefore, we must compare the root node's key value across all binomial </w:t>
      </w:r>
      <w:proofErr w:type="gramStart"/>
      <w:r>
        <w:rPr>
          <w:color w:val="61738E"/>
          <w:sz w:val="27"/>
          <w:szCs w:val="27"/>
          <w:shd w:val="clear" w:color="auto" w:fill="FAFBFC"/>
        </w:rPr>
        <w:t>trees</w:t>
      </w:r>
      <w:proofErr w:type="gramEnd"/>
    </w:p>
    <w:p w14:paraId="536425C9" w14:textId="77777777" w:rsidR="00F655BE" w:rsidRDefault="00F655BE" w:rsidP="00F655BE">
      <w:pPr>
        <w:rPr>
          <w:color w:val="61738E"/>
          <w:sz w:val="27"/>
          <w:szCs w:val="27"/>
          <w:shd w:val="clear" w:color="auto" w:fill="FAFBFC"/>
        </w:rPr>
      </w:pPr>
    </w:p>
    <w:p w14:paraId="5F3586F6" w14:textId="77777777" w:rsidR="00F655BE" w:rsidRDefault="00F655BE" w:rsidP="00F655BE">
      <w:pPr>
        <w:rPr>
          <w:color w:val="61738E"/>
          <w:sz w:val="27"/>
          <w:szCs w:val="27"/>
          <w:shd w:val="clear" w:color="auto" w:fill="FAFBFC"/>
        </w:rPr>
      </w:pPr>
    </w:p>
    <w:p w14:paraId="218E8212" w14:textId="77777777" w:rsidR="00F655BE" w:rsidRPr="00F655BE" w:rsidRDefault="00F655BE" w:rsidP="00F655BE">
      <w:pPr>
        <w:pStyle w:val="Heading3"/>
        <w:shd w:val="clear" w:color="auto" w:fill="FAFBFC"/>
        <w:rPr>
          <w:b/>
          <w:bCs/>
          <w:sz w:val="28"/>
          <w:szCs w:val="28"/>
        </w:rPr>
      </w:pPr>
      <w:r w:rsidRPr="00F655BE">
        <w:rPr>
          <w:b/>
          <w:bCs/>
          <w:sz w:val="28"/>
          <w:szCs w:val="28"/>
        </w:rPr>
        <w:t>Decreasing a Key</w:t>
      </w:r>
    </w:p>
    <w:p w14:paraId="7320BAFC" w14:textId="77777777" w:rsidR="00F655BE" w:rsidRDefault="00F655BE" w:rsidP="00F655BE">
      <w:pPr>
        <w:pStyle w:val="NormalWeb"/>
        <w:shd w:val="clear" w:color="auto" w:fill="FAFBFC"/>
        <w:rPr>
          <w:color w:val="61738E"/>
        </w:rPr>
      </w:pPr>
      <w:r>
        <w:rPr>
          <w:color w:val="61738E"/>
        </w:rPr>
        <w:t xml:space="preserve">Let's proceed to the subsequent operation on the binomial heap. Once the key's value is reduced, it may become smaller than the key </w:t>
      </w:r>
      <w:proofErr w:type="gramStart"/>
      <w:r>
        <w:rPr>
          <w:color w:val="61738E"/>
        </w:rPr>
        <w:t>of</w:t>
      </w:r>
      <w:proofErr w:type="gramEnd"/>
      <w:r>
        <w:rPr>
          <w:color w:val="61738E"/>
        </w:rPr>
        <w:t xml:space="preserve"> its parent, which constitutes a violation of the min-heap property. After lowering the key, if such a situation arises, swap the element with its parent, grandparent, and so forth until the min-heap property is met.</w:t>
      </w:r>
    </w:p>
    <w:p w14:paraId="441609F1" w14:textId="77777777" w:rsidR="00D61704" w:rsidRPr="00D61704" w:rsidRDefault="00D61704" w:rsidP="00D61704">
      <w:pPr>
        <w:pStyle w:val="Heading3"/>
        <w:shd w:val="clear" w:color="auto" w:fill="FAFBFC"/>
        <w:rPr>
          <w:b/>
          <w:bCs/>
        </w:rPr>
      </w:pPr>
      <w:r w:rsidRPr="00D61704">
        <w:rPr>
          <w:b/>
          <w:bCs/>
        </w:rPr>
        <w:t>Delete a Node</w:t>
      </w:r>
    </w:p>
    <w:p w14:paraId="1C883340" w14:textId="77777777" w:rsidR="00D61704" w:rsidRDefault="00D61704" w:rsidP="00D61704">
      <w:pPr>
        <w:pStyle w:val="NormalWeb"/>
        <w:shd w:val="clear" w:color="auto" w:fill="FAFBFC"/>
        <w:rPr>
          <w:color w:val="61738E"/>
        </w:rPr>
      </w:pPr>
      <w:r>
        <w:rPr>
          <w:color w:val="61738E"/>
        </w:rPr>
        <w:t>The minimum node in the heap must be deleted to remove a node from the heap. To do this, we must first reduce the key of the node to negative infinity (or -). With the aid of an example, we'll now see how to delete a node.</w:t>
      </w:r>
    </w:p>
    <w:p w14:paraId="54BD869B" w14:textId="77777777" w:rsidR="00907322" w:rsidRDefault="00907322" w:rsidP="00D61704">
      <w:pPr>
        <w:pStyle w:val="NormalWeb"/>
        <w:shd w:val="clear" w:color="auto" w:fill="FAFBFC"/>
        <w:rPr>
          <w:color w:val="61738E"/>
        </w:rPr>
      </w:pPr>
    </w:p>
    <w:p w14:paraId="15AFFC98" w14:textId="77777777" w:rsidR="00907322" w:rsidRPr="00907322" w:rsidRDefault="00907322" w:rsidP="00907322">
      <w:pPr>
        <w:shd w:val="clear" w:color="auto" w:fill="FAFBFC"/>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907322">
        <w:rPr>
          <w:rFonts w:ascii="Times New Roman" w:eastAsia="Times New Roman" w:hAnsi="Times New Roman" w:cs="Times New Roman"/>
          <w:b/>
          <w:bCs/>
          <w:kern w:val="0"/>
          <w:sz w:val="36"/>
          <w:szCs w:val="36"/>
          <w:lang w:eastAsia="en-IN"/>
          <w14:ligatures w14:val="none"/>
        </w:rPr>
        <w:lastRenderedPageBreak/>
        <w:t>Represent Binomial Heap</w:t>
      </w:r>
    </w:p>
    <w:p w14:paraId="1B7A0BB8" w14:textId="77777777" w:rsidR="00907322" w:rsidRPr="00907322" w:rsidRDefault="00907322" w:rsidP="00907322">
      <w:pPr>
        <w:numPr>
          <w:ilvl w:val="0"/>
          <w:numId w:val="5"/>
        </w:numPr>
        <w:shd w:val="clear" w:color="auto" w:fill="FAFBFC"/>
        <w:spacing w:before="100" w:beforeAutospacing="1" w:after="100" w:afterAutospacing="1" w:line="240" w:lineRule="auto"/>
        <w:rPr>
          <w:rFonts w:ascii="Times New Roman" w:eastAsia="Times New Roman" w:hAnsi="Times New Roman" w:cs="Times New Roman"/>
          <w:color w:val="61738E"/>
          <w:kern w:val="0"/>
          <w:sz w:val="24"/>
          <w:szCs w:val="24"/>
          <w:lang w:eastAsia="en-IN"/>
          <w14:ligatures w14:val="none"/>
        </w:rPr>
      </w:pPr>
      <w:r w:rsidRPr="00907322">
        <w:rPr>
          <w:rFonts w:ascii="Times New Roman" w:eastAsia="Times New Roman" w:hAnsi="Times New Roman" w:cs="Times New Roman"/>
          <w:color w:val="61738E"/>
          <w:kern w:val="0"/>
          <w:sz w:val="24"/>
          <w:szCs w:val="24"/>
          <w:lang w:eastAsia="en-IN"/>
          <w14:ligatures w14:val="none"/>
        </w:rPr>
        <w:t>A binomial heap is a collection of binomial trees.</w:t>
      </w:r>
    </w:p>
    <w:p w14:paraId="342043AC" w14:textId="77777777" w:rsidR="00907322" w:rsidRPr="00907322" w:rsidRDefault="00907322" w:rsidP="00907322">
      <w:pPr>
        <w:numPr>
          <w:ilvl w:val="0"/>
          <w:numId w:val="5"/>
        </w:numPr>
        <w:shd w:val="clear" w:color="auto" w:fill="FAFBFC"/>
        <w:spacing w:before="100" w:beforeAutospacing="1" w:after="100" w:afterAutospacing="1" w:line="240" w:lineRule="auto"/>
        <w:rPr>
          <w:rFonts w:ascii="Times New Roman" w:eastAsia="Times New Roman" w:hAnsi="Times New Roman" w:cs="Times New Roman"/>
          <w:color w:val="61738E"/>
          <w:kern w:val="0"/>
          <w:sz w:val="24"/>
          <w:szCs w:val="24"/>
          <w:lang w:eastAsia="en-IN"/>
          <w14:ligatures w14:val="none"/>
        </w:rPr>
      </w:pPr>
      <w:r w:rsidRPr="00907322">
        <w:rPr>
          <w:rFonts w:ascii="Times New Roman" w:eastAsia="Times New Roman" w:hAnsi="Times New Roman" w:cs="Times New Roman"/>
          <w:color w:val="61738E"/>
          <w:kern w:val="0"/>
          <w:sz w:val="24"/>
          <w:szCs w:val="24"/>
          <w:lang w:eastAsia="en-IN"/>
          <w14:ligatures w14:val="none"/>
        </w:rPr>
        <w:t xml:space="preserve">The binomial tree should be arranged or represented in such a way that it allows sequential access to </w:t>
      </w:r>
      <w:proofErr w:type="gramStart"/>
      <w:r w:rsidRPr="00907322">
        <w:rPr>
          <w:rFonts w:ascii="Times New Roman" w:eastAsia="Times New Roman" w:hAnsi="Times New Roman" w:cs="Times New Roman"/>
          <w:color w:val="61738E"/>
          <w:kern w:val="0"/>
          <w:sz w:val="24"/>
          <w:szCs w:val="24"/>
          <w:lang w:eastAsia="en-IN"/>
          <w14:ligatures w14:val="none"/>
        </w:rPr>
        <w:t>all of</w:t>
      </w:r>
      <w:proofErr w:type="gramEnd"/>
      <w:r w:rsidRPr="00907322">
        <w:rPr>
          <w:rFonts w:ascii="Times New Roman" w:eastAsia="Times New Roman" w:hAnsi="Times New Roman" w:cs="Times New Roman"/>
          <w:color w:val="61738E"/>
          <w:kern w:val="0"/>
          <w:sz w:val="24"/>
          <w:szCs w:val="24"/>
          <w:lang w:eastAsia="en-IN"/>
          <w14:ligatures w14:val="none"/>
        </w:rPr>
        <w:t xml:space="preserve"> its siblings from the leftmost sibling.</w:t>
      </w:r>
    </w:p>
    <w:p w14:paraId="54D0EF4E" w14:textId="77777777" w:rsidR="00907322" w:rsidRPr="00907322" w:rsidRDefault="00907322" w:rsidP="00907322">
      <w:pPr>
        <w:numPr>
          <w:ilvl w:val="0"/>
          <w:numId w:val="5"/>
        </w:numPr>
        <w:shd w:val="clear" w:color="auto" w:fill="FAFBFC"/>
        <w:spacing w:before="100" w:beforeAutospacing="1" w:after="100" w:afterAutospacing="1" w:line="240" w:lineRule="auto"/>
        <w:rPr>
          <w:rFonts w:ascii="Times New Roman" w:eastAsia="Times New Roman" w:hAnsi="Times New Roman" w:cs="Times New Roman"/>
          <w:color w:val="61738E"/>
          <w:kern w:val="0"/>
          <w:sz w:val="24"/>
          <w:szCs w:val="24"/>
          <w:lang w:eastAsia="en-IN"/>
          <w14:ligatures w14:val="none"/>
        </w:rPr>
      </w:pPr>
      <w:r w:rsidRPr="00907322">
        <w:rPr>
          <w:rFonts w:ascii="Times New Roman" w:eastAsia="Times New Roman" w:hAnsi="Times New Roman" w:cs="Times New Roman"/>
          <w:color w:val="61738E"/>
          <w:kern w:val="0"/>
          <w:sz w:val="24"/>
          <w:szCs w:val="24"/>
          <w:lang w:eastAsia="en-IN"/>
          <w14:ligatures w14:val="none"/>
        </w:rPr>
        <w:t>The key concept is to represent binomial trees with each node storing two pointers, one to the leftmost child and the other to the right sibling.</w:t>
      </w:r>
    </w:p>
    <w:p w14:paraId="4448F64A" w14:textId="77777777" w:rsidR="00907322" w:rsidRDefault="00907322" w:rsidP="00D61704">
      <w:pPr>
        <w:pStyle w:val="NormalWeb"/>
        <w:shd w:val="clear" w:color="auto" w:fill="FAFBFC"/>
        <w:rPr>
          <w:color w:val="61738E"/>
        </w:rPr>
      </w:pPr>
    </w:p>
    <w:p w14:paraId="1FFFA8DD" w14:textId="77777777" w:rsidR="00F655BE" w:rsidRPr="00F655BE" w:rsidRDefault="00F655BE" w:rsidP="00F655BE"/>
    <w:p w14:paraId="3B6D82A4" w14:textId="6AABF170" w:rsidR="004F13FF" w:rsidRDefault="004F13FF" w:rsidP="004F13FF">
      <w:pPr>
        <w:rPr>
          <w:rFonts w:ascii="Times New Roman" w:eastAsia="Times New Roman" w:hAnsi="Times New Roman" w:cs="Times New Roman"/>
          <w:sz w:val="24"/>
          <w:szCs w:val="24"/>
          <w:lang w:eastAsia="en-IN"/>
        </w:rPr>
      </w:pPr>
    </w:p>
    <w:p w14:paraId="02CAA8B9" w14:textId="77777777" w:rsidR="004F13FF" w:rsidRDefault="004F13FF" w:rsidP="004F13FF">
      <w:pPr>
        <w:rPr>
          <w:rFonts w:ascii="Times New Roman" w:eastAsia="Times New Roman" w:hAnsi="Times New Roman" w:cs="Times New Roman"/>
          <w:sz w:val="24"/>
          <w:szCs w:val="24"/>
          <w:lang w:eastAsia="en-IN"/>
        </w:rPr>
      </w:pPr>
    </w:p>
    <w:p w14:paraId="213AA149" w14:textId="77777777" w:rsidR="004F13FF" w:rsidRDefault="004F13FF" w:rsidP="004F13FF">
      <w:pPr>
        <w:rPr>
          <w:rFonts w:ascii="Times New Roman" w:eastAsia="Times New Roman" w:hAnsi="Times New Roman" w:cs="Times New Roman"/>
          <w:sz w:val="24"/>
          <w:szCs w:val="24"/>
          <w:lang w:eastAsia="en-IN"/>
        </w:rPr>
      </w:pPr>
    </w:p>
    <w:p w14:paraId="73CC8936" w14:textId="77777777" w:rsidR="004F13FF" w:rsidRDefault="004F13FF" w:rsidP="004F13FF">
      <w:pPr>
        <w:rPr>
          <w:rFonts w:ascii="Times New Roman" w:eastAsia="Times New Roman" w:hAnsi="Times New Roman" w:cs="Times New Roman"/>
          <w:sz w:val="24"/>
          <w:szCs w:val="24"/>
          <w:lang w:eastAsia="en-IN"/>
        </w:rPr>
      </w:pPr>
    </w:p>
    <w:p w14:paraId="357DE750" w14:textId="77777777" w:rsidR="004F13FF" w:rsidRDefault="004F13FF" w:rsidP="004F13FF">
      <w:pPr>
        <w:rPr>
          <w:rFonts w:ascii="Times New Roman" w:eastAsia="Times New Roman" w:hAnsi="Times New Roman" w:cs="Times New Roman"/>
          <w:sz w:val="24"/>
          <w:szCs w:val="24"/>
          <w:lang w:eastAsia="en-IN"/>
        </w:rPr>
      </w:pPr>
    </w:p>
    <w:p w14:paraId="6D4AC483" w14:textId="77777777" w:rsidR="004F13FF" w:rsidRDefault="004F13FF" w:rsidP="004F13FF">
      <w:pPr>
        <w:rPr>
          <w:rFonts w:ascii="Times New Roman" w:eastAsia="Times New Roman" w:hAnsi="Times New Roman" w:cs="Times New Roman"/>
          <w:sz w:val="24"/>
          <w:szCs w:val="24"/>
          <w:lang w:eastAsia="en-IN"/>
        </w:rPr>
      </w:pPr>
    </w:p>
    <w:p w14:paraId="0B87879B" w14:textId="77777777" w:rsidR="004F13FF" w:rsidRDefault="004F13FF" w:rsidP="004F13FF">
      <w:pPr>
        <w:rPr>
          <w:rFonts w:ascii="Times New Roman" w:eastAsia="Times New Roman" w:hAnsi="Times New Roman" w:cs="Times New Roman"/>
          <w:sz w:val="24"/>
          <w:szCs w:val="24"/>
          <w:lang w:eastAsia="en-IN"/>
        </w:rPr>
      </w:pPr>
    </w:p>
    <w:p w14:paraId="1F43C22C" w14:textId="77777777" w:rsidR="004F13FF" w:rsidRDefault="004F13FF" w:rsidP="004F13FF">
      <w:pPr>
        <w:rPr>
          <w:rFonts w:ascii="Times New Roman" w:eastAsia="Times New Roman" w:hAnsi="Times New Roman" w:cs="Times New Roman"/>
          <w:sz w:val="24"/>
          <w:szCs w:val="24"/>
          <w:lang w:eastAsia="en-IN"/>
        </w:rPr>
      </w:pPr>
    </w:p>
    <w:p w14:paraId="1F8D6795" w14:textId="77777777" w:rsidR="004F13FF" w:rsidRPr="004F13FF" w:rsidRDefault="004F13FF" w:rsidP="004F13FF">
      <w:pPr>
        <w:rPr>
          <w:rFonts w:ascii="Times New Roman" w:eastAsia="Times New Roman" w:hAnsi="Times New Roman" w:cs="Times New Roman"/>
          <w:sz w:val="24"/>
          <w:szCs w:val="24"/>
          <w:lang w:eastAsia="en-IN"/>
        </w:rPr>
      </w:pPr>
    </w:p>
    <w:p w14:paraId="0645D511" w14:textId="77777777" w:rsidR="004F13FF" w:rsidRDefault="004F13FF" w:rsidP="004F13FF">
      <w:pPr>
        <w:rPr>
          <w:rFonts w:ascii="Times New Roman" w:eastAsia="Times New Roman" w:hAnsi="Times New Roman" w:cs="Times New Roman"/>
          <w:color w:val="61738E"/>
          <w:kern w:val="0"/>
          <w:sz w:val="24"/>
          <w:szCs w:val="24"/>
          <w:lang w:eastAsia="en-IN"/>
          <w14:ligatures w14:val="none"/>
        </w:rPr>
      </w:pPr>
    </w:p>
    <w:p w14:paraId="1938D72E" w14:textId="394CE149" w:rsidR="004F13FF" w:rsidRPr="004F13FF" w:rsidRDefault="004F13FF" w:rsidP="004F13FF">
      <w:pPr>
        <w:tabs>
          <w:tab w:val="left" w:pos="1215"/>
        </w:tabs>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ab/>
      </w:r>
      <w:r>
        <w:rPr>
          <w:rFonts w:ascii="Times New Roman" w:eastAsia="Times New Roman" w:hAnsi="Times New Roman" w:cs="Times New Roman"/>
          <w:noProof/>
          <w:sz w:val="24"/>
          <w:szCs w:val="24"/>
          <w:lang w:eastAsia="en-IN"/>
        </w:rPr>
        <w:lastRenderedPageBreak/>
        <w:drawing>
          <wp:inline distT="0" distB="0" distL="0" distR="0" wp14:anchorId="3D6FBA9C" wp14:editId="5CE43187">
            <wp:extent cx="32394525" cy="16392525"/>
            <wp:effectExtent l="0" t="0" r="9525" b="9525"/>
            <wp:docPr id="836349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94525" cy="16392525"/>
                    </a:xfrm>
                    <a:prstGeom prst="rect">
                      <a:avLst/>
                    </a:prstGeom>
                    <a:noFill/>
                  </pic:spPr>
                </pic:pic>
              </a:graphicData>
            </a:graphic>
          </wp:inline>
        </w:drawing>
      </w:r>
    </w:p>
    <w:p w14:paraId="49CB5A24" w14:textId="78AF358A" w:rsidR="00AA6346" w:rsidRPr="004F13FF" w:rsidRDefault="004F13FF" w:rsidP="004F13FF">
      <w:r>
        <w:rPr>
          <w:noProof/>
        </w:rPr>
        <w:lastRenderedPageBreak/>
        <w:drawing>
          <wp:inline distT="0" distB="0" distL="0" distR="0" wp14:anchorId="2EF54918" wp14:editId="3F17373F">
            <wp:extent cx="32394525" cy="16392525"/>
            <wp:effectExtent l="0" t="0" r="9525" b="9525"/>
            <wp:docPr id="3161175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94525" cy="16392525"/>
                    </a:xfrm>
                    <a:prstGeom prst="rect">
                      <a:avLst/>
                    </a:prstGeom>
                    <a:noFill/>
                  </pic:spPr>
                </pic:pic>
              </a:graphicData>
            </a:graphic>
          </wp:inline>
        </w:drawing>
      </w:r>
    </w:p>
    <w:sectPr w:rsidR="00AA6346" w:rsidRPr="004F13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Nunito">
    <w:charset w:val="00"/>
    <w:family w:val="auto"/>
    <w:pitch w:val="variable"/>
    <w:sig w:usb0="A00002FF" w:usb1="5000204B" w:usb2="00000000" w:usb3="00000000" w:csb0="00000197" w:csb1="00000000"/>
  </w:font>
  <w:font w:name="Consolas">
    <w:panose1 w:val="020B0609020204030204"/>
    <w:charset w:val="00"/>
    <w:family w:val="modern"/>
    <w:pitch w:val="fixed"/>
    <w:sig w:usb0="E00002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F66CC"/>
    <w:multiLevelType w:val="multilevel"/>
    <w:tmpl w:val="FFD40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381753"/>
    <w:multiLevelType w:val="multilevel"/>
    <w:tmpl w:val="06E4B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DA7EA1"/>
    <w:multiLevelType w:val="multilevel"/>
    <w:tmpl w:val="80221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2845E6"/>
    <w:multiLevelType w:val="multilevel"/>
    <w:tmpl w:val="B88422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A11541"/>
    <w:multiLevelType w:val="multilevel"/>
    <w:tmpl w:val="27348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68871499">
    <w:abstractNumId w:val="1"/>
  </w:num>
  <w:num w:numId="2" w16cid:durableId="414398521">
    <w:abstractNumId w:val="2"/>
  </w:num>
  <w:num w:numId="3" w16cid:durableId="2116510496">
    <w:abstractNumId w:val="4"/>
  </w:num>
  <w:num w:numId="4" w16cid:durableId="971835035">
    <w:abstractNumId w:val="3"/>
  </w:num>
  <w:num w:numId="5" w16cid:durableId="2591422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3FF"/>
    <w:rsid w:val="000F160B"/>
    <w:rsid w:val="003D652D"/>
    <w:rsid w:val="004F13FF"/>
    <w:rsid w:val="00907322"/>
    <w:rsid w:val="00974209"/>
    <w:rsid w:val="00AA6346"/>
    <w:rsid w:val="00AD4E68"/>
    <w:rsid w:val="00BC4658"/>
    <w:rsid w:val="00D61704"/>
    <w:rsid w:val="00F655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55CF4F19"/>
  <w15:chartTrackingRefBased/>
  <w15:docId w15:val="{1B05831D-39DE-4ACE-B819-456CB8FB2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65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F13F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9742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F13FF"/>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4F13F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ighlight--red">
    <w:name w:val="highlight--red"/>
    <w:basedOn w:val="DefaultParagraphFont"/>
    <w:rsid w:val="004F13FF"/>
  </w:style>
  <w:style w:type="character" w:customStyle="1" w:styleId="katex-mathml">
    <w:name w:val="katex-mathml"/>
    <w:basedOn w:val="DefaultParagraphFont"/>
    <w:rsid w:val="004F13FF"/>
  </w:style>
  <w:style w:type="character" w:customStyle="1" w:styleId="mord">
    <w:name w:val="mord"/>
    <w:basedOn w:val="DefaultParagraphFont"/>
    <w:rsid w:val="004F13FF"/>
  </w:style>
  <w:style w:type="character" w:customStyle="1" w:styleId="mbin">
    <w:name w:val="mbin"/>
    <w:basedOn w:val="DefaultParagraphFont"/>
    <w:rsid w:val="004F13FF"/>
  </w:style>
  <w:style w:type="paragraph" w:styleId="HTMLPreformatted">
    <w:name w:val="HTML Preformatted"/>
    <w:basedOn w:val="Normal"/>
    <w:link w:val="HTMLPreformattedChar"/>
    <w:uiPriority w:val="99"/>
    <w:semiHidden/>
    <w:unhideWhenUsed/>
    <w:rsid w:val="003D6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D652D"/>
    <w:rPr>
      <w:rFonts w:ascii="Courier New" w:eastAsia="Times New Roman" w:hAnsi="Courier New" w:cs="Courier New"/>
      <w:kern w:val="0"/>
      <w:sz w:val="20"/>
      <w:szCs w:val="20"/>
      <w:lang w:eastAsia="en-IN"/>
      <w14:ligatures w14:val="none"/>
    </w:rPr>
  </w:style>
  <w:style w:type="character" w:customStyle="1" w:styleId="Heading1Char">
    <w:name w:val="Heading 1 Char"/>
    <w:basedOn w:val="DefaultParagraphFont"/>
    <w:link w:val="Heading1"/>
    <w:uiPriority w:val="9"/>
    <w:rsid w:val="003D652D"/>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3D652D"/>
    <w:rPr>
      <w:b/>
      <w:bCs/>
    </w:rPr>
  </w:style>
  <w:style w:type="character" w:customStyle="1" w:styleId="Heading3Char">
    <w:name w:val="Heading 3 Char"/>
    <w:basedOn w:val="DefaultParagraphFont"/>
    <w:link w:val="Heading3"/>
    <w:uiPriority w:val="9"/>
    <w:semiHidden/>
    <w:rsid w:val="0097420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14361">
      <w:bodyDiv w:val="1"/>
      <w:marLeft w:val="0"/>
      <w:marRight w:val="0"/>
      <w:marTop w:val="0"/>
      <w:marBottom w:val="0"/>
      <w:divBdr>
        <w:top w:val="none" w:sz="0" w:space="0" w:color="auto"/>
        <w:left w:val="none" w:sz="0" w:space="0" w:color="auto"/>
        <w:bottom w:val="none" w:sz="0" w:space="0" w:color="auto"/>
        <w:right w:val="none" w:sz="0" w:space="0" w:color="auto"/>
      </w:divBdr>
    </w:div>
    <w:div w:id="476067241">
      <w:bodyDiv w:val="1"/>
      <w:marLeft w:val="0"/>
      <w:marRight w:val="0"/>
      <w:marTop w:val="0"/>
      <w:marBottom w:val="0"/>
      <w:divBdr>
        <w:top w:val="none" w:sz="0" w:space="0" w:color="auto"/>
        <w:left w:val="none" w:sz="0" w:space="0" w:color="auto"/>
        <w:bottom w:val="none" w:sz="0" w:space="0" w:color="auto"/>
        <w:right w:val="none" w:sz="0" w:space="0" w:color="auto"/>
      </w:divBdr>
    </w:div>
    <w:div w:id="599069851">
      <w:bodyDiv w:val="1"/>
      <w:marLeft w:val="0"/>
      <w:marRight w:val="0"/>
      <w:marTop w:val="0"/>
      <w:marBottom w:val="0"/>
      <w:divBdr>
        <w:top w:val="none" w:sz="0" w:space="0" w:color="auto"/>
        <w:left w:val="none" w:sz="0" w:space="0" w:color="auto"/>
        <w:bottom w:val="none" w:sz="0" w:space="0" w:color="auto"/>
        <w:right w:val="none" w:sz="0" w:space="0" w:color="auto"/>
      </w:divBdr>
    </w:div>
    <w:div w:id="714816630">
      <w:bodyDiv w:val="1"/>
      <w:marLeft w:val="0"/>
      <w:marRight w:val="0"/>
      <w:marTop w:val="0"/>
      <w:marBottom w:val="0"/>
      <w:divBdr>
        <w:top w:val="none" w:sz="0" w:space="0" w:color="auto"/>
        <w:left w:val="none" w:sz="0" w:space="0" w:color="auto"/>
        <w:bottom w:val="none" w:sz="0" w:space="0" w:color="auto"/>
        <w:right w:val="none" w:sz="0" w:space="0" w:color="auto"/>
      </w:divBdr>
    </w:div>
    <w:div w:id="820460486">
      <w:bodyDiv w:val="1"/>
      <w:marLeft w:val="0"/>
      <w:marRight w:val="0"/>
      <w:marTop w:val="0"/>
      <w:marBottom w:val="0"/>
      <w:divBdr>
        <w:top w:val="none" w:sz="0" w:space="0" w:color="auto"/>
        <w:left w:val="none" w:sz="0" w:space="0" w:color="auto"/>
        <w:bottom w:val="none" w:sz="0" w:space="0" w:color="auto"/>
        <w:right w:val="none" w:sz="0" w:space="0" w:color="auto"/>
      </w:divBdr>
    </w:div>
    <w:div w:id="899482081">
      <w:bodyDiv w:val="1"/>
      <w:marLeft w:val="0"/>
      <w:marRight w:val="0"/>
      <w:marTop w:val="0"/>
      <w:marBottom w:val="0"/>
      <w:divBdr>
        <w:top w:val="none" w:sz="0" w:space="0" w:color="auto"/>
        <w:left w:val="none" w:sz="0" w:space="0" w:color="auto"/>
        <w:bottom w:val="none" w:sz="0" w:space="0" w:color="auto"/>
        <w:right w:val="none" w:sz="0" w:space="0" w:color="auto"/>
      </w:divBdr>
    </w:div>
    <w:div w:id="954992194">
      <w:bodyDiv w:val="1"/>
      <w:marLeft w:val="0"/>
      <w:marRight w:val="0"/>
      <w:marTop w:val="0"/>
      <w:marBottom w:val="0"/>
      <w:divBdr>
        <w:top w:val="none" w:sz="0" w:space="0" w:color="auto"/>
        <w:left w:val="none" w:sz="0" w:space="0" w:color="auto"/>
        <w:bottom w:val="none" w:sz="0" w:space="0" w:color="auto"/>
        <w:right w:val="none" w:sz="0" w:space="0" w:color="auto"/>
      </w:divBdr>
    </w:div>
    <w:div w:id="1091663919">
      <w:bodyDiv w:val="1"/>
      <w:marLeft w:val="0"/>
      <w:marRight w:val="0"/>
      <w:marTop w:val="0"/>
      <w:marBottom w:val="0"/>
      <w:divBdr>
        <w:top w:val="none" w:sz="0" w:space="0" w:color="auto"/>
        <w:left w:val="none" w:sz="0" w:space="0" w:color="auto"/>
        <w:bottom w:val="none" w:sz="0" w:space="0" w:color="auto"/>
        <w:right w:val="none" w:sz="0" w:space="0" w:color="auto"/>
      </w:divBdr>
    </w:div>
    <w:div w:id="1187251672">
      <w:bodyDiv w:val="1"/>
      <w:marLeft w:val="0"/>
      <w:marRight w:val="0"/>
      <w:marTop w:val="0"/>
      <w:marBottom w:val="0"/>
      <w:divBdr>
        <w:top w:val="none" w:sz="0" w:space="0" w:color="auto"/>
        <w:left w:val="none" w:sz="0" w:space="0" w:color="auto"/>
        <w:bottom w:val="none" w:sz="0" w:space="0" w:color="auto"/>
        <w:right w:val="none" w:sz="0" w:space="0" w:color="auto"/>
      </w:divBdr>
    </w:div>
    <w:div w:id="1202479331">
      <w:bodyDiv w:val="1"/>
      <w:marLeft w:val="0"/>
      <w:marRight w:val="0"/>
      <w:marTop w:val="0"/>
      <w:marBottom w:val="0"/>
      <w:divBdr>
        <w:top w:val="none" w:sz="0" w:space="0" w:color="auto"/>
        <w:left w:val="none" w:sz="0" w:space="0" w:color="auto"/>
        <w:bottom w:val="none" w:sz="0" w:space="0" w:color="auto"/>
        <w:right w:val="none" w:sz="0" w:space="0" w:color="auto"/>
      </w:divBdr>
    </w:div>
    <w:div w:id="1630890327">
      <w:bodyDiv w:val="1"/>
      <w:marLeft w:val="0"/>
      <w:marRight w:val="0"/>
      <w:marTop w:val="0"/>
      <w:marBottom w:val="0"/>
      <w:divBdr>
        <w:top w:val="none" w:sz="0" w:space="0" w:color="auto"/>
        <w:left w:val="none" w:sz="0" w:space="0" w:color="auto"/>
        <w:bottom w:val="none" w:sz="0" w:space="0" w:color="auto"/>
        <w:right w:val="none" w:sz="0" w:space="0" w:color="auto"/>
      </w:divBdr>
    </w:div>
    <w:div w:id="1944919059">
      <w:bodyDiv w:val="1"/>
      <w:marLeft w:val="0"/>
      <w:marRight w:val="0"/>
      <w:marTop w:val="0"/>
      <w:marBottom w:val="0"/>
      <w:divBdr>
        <w:top w:val="none" w:sz="0" w:space="0" w:color="auto"/>
        <w:left w:val="none" w:sz="0" w:space="0" w:color="auto"/>
        <w:bottom w:val="none" w:sz="0" w:space="0" w:color="auto"/>
        <w:right w:val="none" w:sz="0" w:space="0" w:color="auto"/>
      </w:divBdr>
    </w:div>
    <w:div w:id="2129353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859</Words>
  <Characters>4900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Deepika Upadhyay</dc:creator>
  <cp:keywords/>
  <dc:description/>
  <cp:lastModifiedBy>Deepika Upadhyay</cp:lastModifiedBy>
  <cp:revision>2</cp:revision>
  <dcterms:created xsi:type="dcterms:W3CDTF">2024-02-20T03:21:00Z</dcterms:created>
  <dcterms:modified xsi:type="dcterms:W3CDTF">2024-02-20T03:21:00Z</dcterms:modified>
</cp:coreProperties>
</file>