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638B7" w14:textId="4F1F2D9E" w:rsidR="002F3D9A" w:rsidRDefault="00624B28">
      <w:r w:rsidRPr="00624B28">
        <w:t>Firewall Installation and Configuration Report</w:t>
      </w:r>
    </w:p>
    <w:p w14:paraId="24B44539" w14:textId="77777777" w:rsidR="00624B28" w:rsidRDefault="00624B28"/>
    <w:p w14:paraId="344A46A6" w14:textId="77777777" w:rsidR="00624B28" w:rsidRPr="00624B28" w:rsidRDefault="00624B28" w:rsidP="00624B28">
      <w:r w:rsidRPr="00624B28">
        <w:rPr>
          <w:b/>
          <w:bCs/>
        </w:rPr>
        <w:t>1. Introduction:</w:t>
      </w:r>
    </w:p>
    <w:p w14:paraId="20851EB4" w14:textId="77777777" w:rsidR="00624B28" w:rsidRPr="00624B28" w:rsidRDefault="00624B28" w:rsidP="00624B28">
      <w:r w:rsidRPr="00624B28">
        <w:t>This report outlines the installation and configuration of a firewall using UFW on a Linux system. The firewall has been configured according to the security policy defined for the system, which ensures that only necessary services are exposed, and all other traffic is blocked.</w:t>
      </w:r>
    </w:p>
    <w:p w14:paraId="7DC520DF" w14:textId="77777777" w:rsidR="00624B28" w:rsidRDefault="00624B28"/>
    <w:p w14:paraId="638E0F26" w14:textId="77777777" w:rsidR="00624B28" w:rsidRPr="00624B28" w:rsidRDefault="00624B28" w:rsidP="00624B28">
      <w:r w:rsidRPr="00624B28">
        <w:rPr>
          <w:b/>
          <w:bCs/>
        </w:rPr>
        <w:t>2. System Overview:</w:t>
      </w:r>
    </w:p>
    <w:p w14:paraId="5BE80D8E" w14:textId="77777777" w:rsidR="00624B28" w:rsidRPr="00624B28" w:rsidRDefault="00624B28" w:rsidP="00624B28">
      <w:pPr>
        <w:numPr>
          <w:ilvl w:val="0"/>
          <w:numId w:val="1"/>
        </w:numPr>
      </w:pPr>
      <w:r w:rsidRPr="00624B28">
        <w:rPr>
          <w:b/>
          <w:bCs/>
        </w:rPr>
        <w:t>Operating System</w:t>
      </w:r>
      <w:r w:rsidRPr="00624B28">
        <w:t>: Ubuntu 20.04 LTS</w:t>
      </w:r>
    </w:p>
    <w:p w14:paraId="705CD7E0" w14:textId="77777777" w:rsidR="00624B28" w:rsidRPr="00624B28" w:rsidRDefault="00624B28" w:rsidP="00624B28">
      <w:pPr>
        <w:numPr>
          <w:ilvl w:val="0"/>
          <w:numId w:val="1"/>
        </w:numPr>
      </w:pPr>
      <w:r w:rsidRPr="00624B28">
        <w:rPr>
          <w:b/>
          <w:bCs/>
        </w:rPr>
        <w:t>Firewall Tool</w:t>
      </w:r>
      <w:r w:rsidRPr="00624B28">
        <w:t>: UFW (Uncomplicated Firewall)</w:t>
      </w:r>
    </w:p>
    <w:p w14:paraId="34D29DAB" w14:textId="77777777" w:rsidR="00624B28" w:rsidRPr="00624B28" w:rsidRDefault="00624B28" w:rsidP="00624B28">
      <w:pPr>
        <w:numPr>
          <w:ilvl w:val="0"/>
          <w:numId w:val="1"/>
        </w:numPr>
      </w:pPr>
      <w:r w:rsidRPr="00624B28">
        <w:rPr>
          <w:b/>
          <w:bCs/>
        </w:rPr>
        <w:t>Security Policy</w:t>
      </w:r>
      <w:r w:rsidRPr="00624B28">
        <w:t>:</w:t>
      </w:r>
    </w:p>
    <w:p w14:paraId="0EF7752D" w14:textId="77777777" w:rsidR="00624B28" w:rsidRPr="00624B28" w:rsidRDefault="00624B28" w:rsidP="00624B28">
      <w:pPr>
        <w:numPr>
          <w:ilvl w:val="1"/>
          <w:numId w:val="1"/>
        </w:numPr>
      </w:pPr>
      <w:r w:rsidRPr="00624B28">
        <w:t>Deny all incoming traffic by default.</w:t>
      </w:r>
    </w:p>
    <w:p w14:paraId="465700D6" w14:textId="77777777" w:rsidR="00624B28" w:rsidRPr="00624B28" w:rsidRDefault="00624B28" w:rsidP="00624B28">
      <w:pPr>
        <w:numPr>
          <w:ilvl w:val="1"/>
          <w:numId w:val="1"/>
        </w:numPr>
      </w:pPr>
      <w:r w:rsidRPr="00624B28">
        <w:t>Allow traffic only for essential services (SSH, HTTP, HTTPS).</w:t>
      </w:r>
    </w:p>
    <w:p w14:paraId="12C7E225" w14:textId="77777777" w:rsidR="00624B28" w:rsidRPr="00624B28" w:rsidRDefault="00624B28" w:rsidP="00624B28">
      <w:pPr>
        <w:numPr>
          <w:ilvl w:val="1"/>
          <w:numId w:val="1"/>
        </w:numPr>
      </w:pPr>
      <w:r w:rsidRPr="00624B28">
        <w:t>Log all firewall events for audit purposes.</w:t>
      </w:r>
    </w:p>
    <w:p w14:paraId="4C747066" w14:textId="77777777" w:rsidR="00624B28" w:rsidRDefault="00624B28"/>
    <w:p w14:paraId="27C55D5E" w14:textId="77777777" w:rsidR="00624B28" w:rsidRPr="00624B28" w:rsidRDefault="00624B28" w:rsidP="00624B28">
      <w:r w:rsidRPr="00624B28">
        <w:rPr>
          <w:b/>
          <w:bCs/>
        </w:rPr>
        <w:t>3. Firewall Installation Steps:</w:t>
      </w:r>
    </w:p>
    <w:p w14:paraId="599BB52A" w14:textId="77777777" w:rsidR="00624B28" w:rsidRDefault="00624B28" w:rsidP="00624B28">
      <w:pPr>
        <w:numPr>
          <w:ilvl w:val="0"/>
          <w:numId w:val="2"/>
        </w:numPr>
      </w:pPr>
      <w:r w:rsidRPr="00624B28">
        <w:t>Updated the system using sudo apt update &amp;&amp; sudo apt upgrade.</w:t>
      </w:r>
    </w:p>
    <w:p w14:paraId="163AD314" w14:textId="775F2288" w:rsidR="00624B28" w:rsidRPr="00624B28" w:rsidRDefault="00624B28" w:rsidP="00624B28">
      <w:pPr>
        <w:ind w:left="720"/>
      </w:pPr>
      <w:r w:rsidRPr="00624B28">
        <w:drawing>
          <wp:inline distT="0" distB="0" distL="0" distR="0" wp14:anchorId="17BCA49C" wp14:editId="3B03A90C">
            <wp:extent cx="4549534" cy="3254022"/>
            <wp:effectExtent l="0" t="0" r="3810" b="3810"/>
            <wp:docPr id="16875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0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A2D" w14:textId="77777777" w:rsidR="00624B28" w:rsidRDefault="00624B28" w:rsidP="00624B28">
      <w:pPr>
        <w:numPr>
          <w:ilvl w:val="0"/>
          <w:numId w:val="2"/>
        </w:numPr>
      </w:pPr>
      <w:r w:rsidRPr="00624B28">
        <w:t>Installed UFW using the command sudo apt install ufw.</w:t>
      </w:r>
    </w:p>
    <w:p w14:paraId="3C7E9766" w14:textId="77777777" w:rsidR="00624B28" w:rsidRDefault="00624B28" w:rsidP="00624B28">
      <w:pPr>
        <w:ind w:left="720"/>
      </w:pPr>
    </w:p>
    <w:p w14:paraId="3E41F826" w14:textId="1E26B489" w:rsidR="00624B28" w:rsidRPr="00624B28" w:rsidRDefault="00624B28" w:rsidP="00624B28">
      <w:pPr>
        <w:ind w:left="720"/>
      </w:pPr>
      <w:r w:rsidRPr="00624B28">
        <w:lastRenderedPageBreak/>
        <w:drawing>
          <wp:inline distT="0" distB="0" distL="0" distR="0" wp14:anchorId="4DE89C8C" wp14:editId="6FCA8A36">
            <wp:extent cx="4473328" cy="2194750"/>
            <wp:effectExtent l="0" t="0" r="3810" b="0"/>
            <wp:docPr id="12218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0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7C19" w14:textId="77777777" w:rsidR="00624B28" w:rsidRDefault="00624B28" w:rsidP="00624B28">
      <w:pPr>
        <w:numPr>
          <w:ilvl w:val="0"/>
          <w:numId w:val="2"/>
        </w:numPr>
      </w:pPr>
      <w:r w:rsidRPr="00624B28">
        <w:t>Enabled UFW using sudo ufw enable.</w:t>
      </w:r>
    </w:p>
    <w:p w14:paraId="5653489B" w14:textId="6CBAFB44" w:rsidR="00624B28" w:rsidRPr="00624B28" w:rsidRDefault="00624B28" w:rsidP="00624B28">
      <w:pPr>
        <w:ind w:left="720"/>
      </w:pPr>
      <w:r w:rsidRPr="00624B28">
        <w:drawing>
          <wp:inline distT="0" distB="0" distL="0" distR="0" wp14:anchorId="5C465B09" wp14:editId="121F4183">
            <wp:extent cx="4351397" cy="274344"/>
            <wp:effectExtent l="0" t="0" r="0" b="0"/>
            <wp:docPr id="28597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C1C" w14:textId="77777777" w:rsidR="00624B28" w:rsidRDefault="00624B28"/>
    <w:p w14:paraId="2C0C04F1" w14:textId="77777777" w:rsidR="00624B28" w:rsidRDefault="00624B28"/>
    <w:p w14:paraId="041024DE" w14:textId="77777777" w:rsidR="00624B28" w:rsidRPr="00624B28" w:rsidRDefault="00624B28" w:rsidP="00624B28">
      <w:r w:rsidRPr="00624B28">
        <w:rPr>
          <w:b/>
          <w:bCs/>
        </w:rPr>
        <w:t>4. Security Policy Configuration:</w:t>
      </w:r>
    </w:p>
    <w:p w14:paraId="7A62FF3C" w14:textId="77777777" w:rsidR="00624B28" w:rsidRPr="00624B28" w:rsidRDefault="00624B28" w:rsidP="00624B28">
      <w:pPr>
        <w:numPr>
          <w:ilvl w:val="0"/>
          <w:numId w:val="3"/>
        </w:numPr>
      </w:pPr>
      <w:r w:rsidRPr="00624B28">
        <w:t>Allowed SSH (port 22) for remote administration.</w:t>
      </w:r>
    </w:p>
    <w:p w14:paraId="42E68F8B" w14:textId="77777777" w:rsidR="00624B28" w:rsidRPr="00624B28" w:rsidRDefault="00624B28" w:rsidP="00624B28">
      <w:pPr>
        <w:numPr>
          <w:ilvl w:val="0"/>
          <w:numId w:val="3"/>
        </w:numPr>
      </w:pPr>
      <w:r w:rsidRPr="00624B28">
        <w:t>Allowed HTTP (port 80) and HTTPS (port 443) to enable web server access.</w:t>
      </w:r>
    </w:p>
    <w:p w14:paraId="221D8CF5" w14:textId="77777777" w:rsidR="00624B28" w:rsidRDefault="00624B28" w:rsidP="00624B28">
      <w:pPr>
        <w:numPr>
          <w:ilvl w:val="0"/>
          <w:numId w:val="3"/>
        </w:numPr>
      </w:pPr>
      <w:r w:rsidRPr="00624B28">
        <w:t>Blocked all incoming traffic by default except for essential services</w:t>
      </w:r>
    </w:p>
    <w:p w14:paraId="1F4F30BB" w14:textId="196F1EAB" w:rsidR="003B3450" w:rsidRDefault="003B3450" w:rsidP="00624B28">
      <w:pPr>
        <w:numPr>
          <w:ilvl w:val="0"/>
          <w:numId w:val="3"/>
        </w:numPr>
      </w:pPr>
      <w:r w:rsidRPr="003B3450">
        <w:t>Allowed SSH access from a specific IP for added security</w:t>
      </w:r>
    </w:p>
    <w:p w14:paraId="1D9C8800" w14:textId="77777777" w:rsidR="003B3450" w:rsidRDefault="003B3450" w:rsidP="003B3450"/>
    <w:p w14:paraId="1B7733A8" w14:textId="1FCF77E8" w:rsidR="003B3450" w:rsidRPr="00624B28" w:rsidRDefault="003B3450" w:rsidP="003B3450">
      <w:pPr>
        <w:ind w:left="360"/>
      </w:pPr>
      <w:r w:rsidRPr="003B3450">
        <w:drawing>
          <wp:inline distT="0" distB="0" distL="0" distR="0" wp14:anchorId="7537D30C" wp14:editId="79A87668">
            <wp:extent cx="4549534" cy="2842506"/>
            <wp:effectExtent l="0" t="0" r="3810" b="0"/>
            <wp:docPr id="173640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1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8CE" w14:textId="77777777" w:rsidR="00624B28" w:rsidRDefault="00624B28"/>
    <w:p w14:paraId="4CB23705" w14:textId="03A0ABBD" w:rsidR="008732D2" w:rsidRDefault="008732D2">
      <w:r>
        <w:t xml:space="preserve">5.   </w:t>
      </w:r>
      <w:r w:rsidRPr="008732D2">
        <w:t>Current Status and Rules:</w:t>
      </w:r>
    </w:p>
    <w:p w14:paraId="4D0DB410" w14:textId="59C4191E" w:rsidR="00360011" w:rsidRDefault="00360011">
      <w:r w:rsidRPr="00360011">
        <w:lastRenderedPageBreak/>
        <w:t>The current UFW status shows that the firewall is active with the following rules:</w:t>
      </w:r>
    </w:p>
    <w:p w14:paraId="6750659B" w14:textId="723CF71C" w:rsidR="008732D2" w:rsidRDefault="008732D2">
      <w:r w:rsidRPr="008732D2">
        <w:drawing>
          <wp:inline distT="0" distB="0" distL="0" distR="0" wp14:anchorId="27E0DE9D" wp14:editId="78C9072C">
            <wp:extent cx="4198984" cy="1699407"/>
            <wp:effectExtent l="0" t="0" r="0" b="0"/>
            <wp:docPr id="19655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2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75ED" w14:textId="77777777" w:rsidR="00360011" w:rsidRDefault="00360011"/>
    <w:p w14:paraId="7CB06491" w14:textId="77777777" w:rsidR="00360011" w:rsidRDefault="00360011"/>
    <w:p w14:paraId="59EE8897" w14:textId="1DAA3CEF" w:rsidR="00360011" w:rsidRDefault="00360011">
      <w:r>
        <w:t>6. Logging:</w:t>
      </w:r>
    </w:p>
    <w:p w14:paraId="7B52FA14" w14:textId="4EA9C982" w:rsidR="00360011" w:rsidRDefault="00360011">
      <w:r w:rsidRPr="00360011">
        <w:t>Firewall logging has been enabled using:</w:t>
      </w:r>
    </w:p>
    <w:p w14:paraId="18074FDA" w14:textId="24C87CDD" w:rsidR="00360011" w:rsidRDefault="00360011">
      <w:r w:rsidRPr="00360011">
        <w:drawing>
          <wp:inline distT="0" distB="0" distL="0" distR="0" wp14:anchorId="3A6AFAC2" wp14:editId="3522C177">
            <wp:extent cx="4549534" cy="312447"/>
            <wp:effectExtent l="0" t="0" r="3810" b="0"/>
            <wp:docPr id="122002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2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BD8" w14:textId="77777777" w:rsidR="00664B2B" w:rsidRDefault="00664B2B"/>
    <w:p w14:paraId="7F00615A" w14:textId="77777777" w:rsidR="00664B2B" w:rsidRPr="00664B2B" w:rsidRDefault="00664B2B" w:rsidP="00664B2B">
      <w:pPr>
        <w:rPr>
          <w:b/>
          <w:bCs/>
        </w:rPr>
      </w:pPr>
      <w:r w:rsidRPr="00664B2B">
        <w:rPr>
          <w:b/>
          <w:bCs/>
        </w:rPr>
        <w:t>7. Reload and Apply Changes</w:t>
      </w:r>
    </w:p>
    <w:p w14:paraId="4CA3A2E5" w14:textId="77777777" w:rsidR="00664B2B" w:rsidRPr="00664B2B" w:rsidRDefault="00664B2B" w:rsidP="00664B2B">
      <w:r w:rsidRPr="00664B2B">
        <w:t>Make sure the firewall is properly reloaded to apply all changes:</w:t>
      </w:r>
    </w:p>
    <w:p w14:paraId="1F582F03" w14:textId="52E255FB" w:rsidR="00664B2B" w:rsidRDefault="00664B2B">
      <w:r w:rsidRPr="00664B2B">
        <w:drawing>
          <wp:inline distT="0" distB="0" distL="0" distR="0" wp14:anchorId="5009600A" wp14:editId="12B64204">
            <wp:extent cx="4397121" cy="243861"/>
            <wp:effectExtent l="0" t="0" r="3810" b="3810"/>
            <wp:docPr id="140917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79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7382D"/>
    <w:multiLevelType w:val="multilevel"/>
    <w:tmpl w:val="8DEA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33E1E"/>
    <w:multiLevelType w:val="multilevel"/>
    <w:tmpl w:val="919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964DE"/>
    <w:multiLevelType w:val="multilevel"/>
    <w:tmpl w:val="AD4C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334092">
    <w:abstractNumId w:val="0"/>
  </w:num>
  <w:num w:numId="2" w16cid:durableId="1943147905">
    <w:abstractNumId w:val="1"/>
  </w:num>
  <w:num w:numId="3" w16cid:durableId="9797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0B"/>
    <w:rsid w:val="002F3D9A"/>
    <w:rsid w:val="00360011"/>
    <w:rsid w:val="003B3450"/>
    <w:rsid w:val="00482091"/>
    <w:rsid w:val="00624B28"/>
    <w:rsid w:val="00664B2B"/>
    <w:rsid w:val="00784F0B"/>
    <w:rsid w:val="0087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28DC"/>
  <w15:chartTrackingRefBased/>
  <w15:docId w15:val="{5882130E-800C-49D7-9D4A-751B4FC2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Sahhil Deshpandde</dc:creator>
  <cp:keywords/>
  <dc:description/>
  <cp:lastModifiedBy>Sahhil Deshpandde</cp:lastModifiedBy>
  <cp:revision>6</cp:revision>
  <dcterms:created xsi:type="dcterms:W3CDTF">2024-10-22T15:01:00Z</dcterms:created>
  <dcterms:modified xsi:type="dcterms:W3CDTF">2024-10-22T15:08:00Z</dcterms:modified>
</cp:coreProperties>
</file>