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166C1" w14:textId="1D097261" w:rsidR="00F148EB" w:rsidRDefault="00693BC5" w:rsidP="00F148EB">
      <w:r>
        <w:t>Our</w:t>
      </w:r>
      <w:r w:rsidR="00F148EB" w:rsidRPr="00F148EB">
        <w:t xml:space="preserve"> method is designed to detect </w:t>
      </w:r>
      <w:proofErr w:type="spellStart"/>
      <w:r w:rsidR="00F148EB" w:rsidRPr="00F148EB">
        <w:t>DeepFake</w:t>
      </w:r>
      <w:proofErr w:type="spellEnd"/>
      <w:r w:rsidR="00F148EB" w:rsidRPr="00F148EB">
        <w:t xml:space="preserve"> videos by </w:t>
      </w:r>
      <w:proofErr w:type="spellStart"/>
      <w:r w:rsidR="00F148EB" w:rsidRPr="00F148EB">
        <w:t>analyzing</w:t>
      </w:r>
      <w:proofErr w:type="spellEnd"/>
      <w:r w:rsidR="00F148EB" w:rsidRPr="00F148EB">
        <w:t xml:space="preserve"> heartbeat rhythms from facial regions using </w:t>
      </w:r>
      <w:r w:rsidR="00F148EB" w:rsidRPr="00F148EB">
        <w:rPr>
          <w:b/>
          <w:bCs/>
        </w:rPr>
        <w:t>remote photoplethysmography (</w:t>
      </w:r>
      <w:proofErr w:type="spellStart"/>
      <w:r w:rsidR="00F148EB" w:rsidRPr="00F148EB">
        <w:rPr>
          <w:b/>
          <w:bCs/>
        </w:rPr>
        <w:t>rPPG</w:t>
      </w:r>
      <w:proofErr w:type="spellEnd"/>
      <w:r w:rsidR="00F148EB" w:rsidRPr="00F148EB">
        <w:rPr>
          <w:b/>
          <w:bCs/>
        </w:rPr>
        <w:t>)</w:t>
      </w:r>
      <w:r w:rsidR="00F148EB" w:rsidRPr="00F148EB">
        <w:t>. The methodology follows a systematic flow:</w:t>
      </w:r>
    </w:p>
    <w:p w14:paraId="33CAE5A5" w14:textId="2AA90D34" w:rsidR="002C3838" w:rsidRPr="00F148EB" w:rsidRDefault="002C3838" w:rsidP="00F148EB">
      <w:r w:rsidRPr="002C3838">
        <w:drawing>
          <wp:inline distT="0" distB="0" distL="0" distR="0" wp14:anchorId="326C40BC" wp14:editId="3A93BE1D">
            <wp:extent cx="5731510" cy="4634865"/>
            <wp:effectExtent l="0" t="0" r="2540" b="0"/>
            <wp:docPr id="139190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02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A487" w14:textId="77777777" w:rsidR="00F148EB" w:rsidRDefault="00F148EB" w:rsidP="00F148EB">
      <w:r w:rsidRPr="00F148EB">
        <w:pict w14:anchorId="389702BB">
          <v:rect id="_x0000_i1175" style="width:0;height:1.5pt" o:hralign="center" o:hrstd="t" o:hr="t" fillcolor="#a0a0a0" stroked="f"/>
        </w:pict>
      </w:r>
    </w:p>
    <w:p w14:paraId="72A7FA9C" w14:textId="039B6816" w:rsidR="00BD462C" w:rsidRPr="00F148EB" w:rsidRDefault="00BD462C" w:rsidP="00BD462C">
      <w:pPr>
        <w:rPr>
          <w:b/>
          <w:bCs/>
        </w:rPr>
      </w:pPr>
      <w:r>
        <w:rPr>
          <w:b/>
          <w:bCs/>
        </w:rPr>
        <w:t>1</w:t>
      </w:r>
      <w:r w:rsidRPr="00F148EB">
        <w:rPr>
          <w:b/>
          <w:bCs/>
        </w:rPr>
        <w:t>. Dataset Preparation</w:t>
      </w:r>
    </w:p>
    <w:p w14:paraId="3146192D" w14:textId="77777777" w:rsidR="00BD462C" w:rsidRPr="00F148EB" w:rsidRDefault="00BD462C" w:rsidP="00BD462C">
      <w:pPr>
        <w:rPr>
          <w:b/>
          <w:bCs/>
        </w:rPr>
      </w:pPr>
      <w:r w:rsidRPr="00F148EB">
        <w:rPr>
          <w:b/>
          <w:bCs/>
        </w:rPr>
        <w:t xml:space="preserve">Step 5.1: Datasets </w:t>
      </w:r>
      <w:r>
        <w:rPr>
          <w:b/>
          <w:bCs/>
        </w:rPr>
        <w:t>Available</w:t>
      </w:r>
    </w:p>
    <w:p w14:paraId="69409967" w14:textId="77777777" w:rsidR="00BD462C" w:rsidRDefault="00BD462C" w:rsidP="00BD462C">
      <w:pPr>
        <w:numPr>
          <w:ilvl w:val="0"/>
          <w:numId w:val="26"/>
        </w:numPr>
      </w:pPr>
      <w:proofErr w:type="spellStart"/>
      <w:r w:rsidRPr="00F148EB">
        <w:rPr>
          <w:b/>
          <w:bCs/>
        </w:rPr>
        <w:t>FaceForensics</w:t>
      </w:r>
      <w:proofErr w:type="spellEnd"/>
      <w:r w:rsidRPr="00F148EB">
        <w:rPr>
          <w:b/>
          <w:bCs/>
        </w:rPr>
        <w:t>++ (FF++)</w:t>
      </w:r>
      <w:r w:rsidRPr="00F148EB">
        <w:t xml:space="preserve">: Contains </w:t>
      </w:r>
      <w:proofErr w:type="spellStart"/>
      <w:r w:rsidRPr="00F148EB">
        <w:t>DeepFake</w:t>
      </w:r>
      <w:proofErr w:type="spellEnd"/>
      <w:r w:rsidRPr="00F148EB">
        <w:t xml:space="preserve">, Face2Face, </w:t>
      </w:r>
      <w:proofErr w:type="spellStart"/>
      <w:r w:rsidRPr="00F148EB">
        <w:t>FaceSwap</w:t>
      </w:r>
      <w:proofErr w:type="spellEnd"/>
      <w:r w:rsidRPr="00F148EB">
        <w:t>,</w:t>
      </w:r>
      <w:r>
        <w:t xml:space="preserve"> </w:t>
      </w:r>
      <w:proofErr w:type="spellStart"/>
      <w:r w:rsidRPr="00F148EB">
        <w:t>NeuralTextures</w:t>
      </w:r>
      <w:proofErr w:type="spellEnd"/>
      <w:r>
        <w:t xml:space="preserve"> and </w:t>
      </w:r>
      <w:proofErr w:type="spellStart"/>
      <w:r>
        <w:t>FaceShifter</w:t>
      </w:r>
      <w:proofErr w:type="spellEnd"/>
      <w:r w:rsidRPr="00F148EB">
        <w:t xml:space="preserve"> videos.</w:t>
      </w:r>
      <w:r>
        <w:t xml:space="preserve"> </w:t>
      </w:r>
    </w:p>
    <w:p w14:paraId="6E49FE40" w14:textId="77777777" w:rsidR="00BD462C" w:rsidRDefault="00BD462C" w:rsidP="00BD462C">
      <w:pPr>
        <w:numPr>
          <w:ilvl w:val="0"/>
          <w:numId w:val="26"/>
        </w:numPr>
      </w:pPr>
      <w:r>
        <w:rPr>
          <w:b/>
          <w:bCs/>
        </w:rPr>
        <w:t xml:space="preserve">Out of them, we used Real and Deepfake videos for training our model, and evaluated it on Real and </w:t>
      </w:r>
      <w:r w:rsidRPr="00F148EB">
        <w:t>Face2Face</w:t>
      </w:r>
      <w:r>
        <w:t xml:space="preserve"> videos</w:t>
      </w:r>
    </w:p>
    <w:p w14:paraId="1E71110E" w14:textId="77777777" w:rsidR="00BD462C" w:rsidRPr="00F148EB" w:rsidRDefault="00BD462C" w:rsidP="00F148EB"/>
    <w:p w14:paraId="74D77B2C" w14:textId="78DCF508" w:rsidR="00F148EB" w:rsidRPr="00F148EB" w:rsidRDefault="00BD462C" w:rsidP="00F148EB">
      <w:pPr>
        <w:rPr>
          <w:b/>
          <w:bCs/>
        </w:rPr>
      </w:pPr>
      <w:r>
        <w:rPr>
          <w:b/>
          <w:bCs/>
        </w:rPr>
        <w:t>2</w:t>
      </w:r>
      <w:r w:rsidR="00F148EB" w:rsidRPr="00F148EB">
        <w:rPr>
          <w:b/>
          <w:bCs/>
        </w:rPr>
        <w:t>. Data Preprocessing and Face Segmentation</w:t>
      </w:r>
    </w:p>
    <w:p w14:paraId="099D46AA" w14:textId="77777777" w:rsidR="00F148EB" w:rsidRPr="00F148EB" w:rsidRDefault="00F148EB" w:rsidP="00F148EB">
      <w:pPr>
        <w:rPr>
          <w:b/>
          <w:bCs/>
        </w:rPr>
      </w:pPr>
      <w:r w:rsidRPr="00F148EB">
        <w:rPr>
          <w:b/>
          <w:bCs/>
        </w:rPr>
        <w:t>Step 1.1: Face Detection and Landmark Extraction</w:t>
      </w:r>
    </w:p>
    <w:p w14:paraId="71ACAF03" w14:textId="77777777" w:rsidR="00F148EB" w:rsidRPr="00F148EB" w:rsidRDefault="00F148EB" w:rsidP="00F148EB">
      <w:pPr>
        <w:numPr>
          <w:ilvl w:val="0"/>
          <w:numId w:val="19"/>
        </w:numPr>
      </w:pPr>
      <w:r w:rsidRPr="00F148EB">
        <w:rPr>
          <w:b/>
          <w:bCs/>
        </w:rPr>
        <w:t>Face Detection:</w:t>
      </w:r>
      <w:r w:rsidRPr="00F148EB">
        <w:t xml:space="preserve"> Detect the face in each frame using </w:t>
      </w:r>
      <w:r w:rsidRPr="00F148EB">
        <w:rPr>
          <w:b/>
          <w:bCs/>
        </w:rPr>
        <w:t>MTCNN</w:t>
      </w:r>
      <w:r w:rsidRPr="00F148EB">
        <w:t xml:space="preserve"> (Multi-task Cascaded Convolutional Networks).</w:t>
      </w:r>
    </w:p>
    <w:p w14:paraId="08C2FC55" w14:textId="77777777" w:rsidR="00F148EB" w:rsidRPr="00F148EB" w:rsidRDefault="00F148EB" w:rsidP="00F148EB">
      <w:pPr>
        <w:numPr>
          <w:ilvl w:val="0"/>
          <w:numId w:val="19"/>
        </w:numPr>
      </w:pPr>
      <w:r w:rsidRPr="00F148EB">
        <w:rPr>
          <w:b/>
          <w:bCs/>
        </w:rPr>
        <w:t>Facial Landmarks:</w:t>
      </w:r>
      <w:r w:rsidRPr="00F148EB">
        <w:t xml:space="preserve"> Identify </w:t>
      </w:r>
      <w:r w:rsidRPr="00F148EB">
        <w:rPr>
          <w:b/>
          <w:bCs/>
        </w:rPr>
        <w:t>81 key landmarks</w:t>
      </w:r>
      <w:r w:rsidRPr="00F148EB">
        <w:t xml:space="preserve"> on the face using </w:t>
      </w:r>
      <w:proofErr w:type="spellStart"/>
      <w:r w:rsidRPr="00F148EB">
        <w:rPr>
          <w:b/>
          <w:bCs/>
        </w:rPr>
        <w:t>Dlib</w:t>
      </w:r>
      <w:proofErr w:type="spellEnd"/>
      <w:r w:rsidRPr="00F148EB">
        <w:t>.</w:t>
      </w:r>
    </w:p>
    <w:p w14:paraId="3B56EE45" w14:textId="77777777" w:rsidR="00F148EB" w:rsidRPr="00F148EB" w:rsidRDefault="00F148EB" w:rsidP="00F148EB">
      <w:pPr>
        <w:numPr>
          <w:ilvl w:val="0"/>
          <w:numId w:val="19"/>
        </w:numPr>
      </w:pPr>
      <w:r w:rsidRPr="00F148EB">
        <w:rPr>
          <w:b/>
          <w:bCs/>
        </w:rPr>
        <w:t>Region of Interest (ROI) Selection:</w:t>
      </w:r>
      <w:r w:rsidRPr="00F148EB">
        <w:t xml:space="preserve"> </w:t>
      </w:r>
    </w:p>
    <w:p w14:paraId="10FF990C" w14:textId="77777777" w:rsidR="00F148EB" w:rsidRPr="00F148EB" w:rsidRDefault="00F148EB" w:rsidP="00F148EB">
      <w:pPr>
        <w:numPr>
          <w:ilvl w:val="1"/>
          <w:numId w:val="19"/>
        </w:numPr>
      </w:pPr>
      <w:r w:rsidRPr="00F148EB">
        <w:lastRenderedPageBreak/>
        <w:t xml:space="preserve">Remove </w:t>
      </w:r>
      <w:r w:rsidRPr="00F148EB">
        <w:rPr>
          <w:b/>
          <w:bCs/>
        </w:rPr>
        <w:t>eyes and background</w:t>
      </w:r>
      <w:r w:rsidRPr="00F148EB">
        <w:t xml:space="preserve"> as they introduce noise.</w:t>
      </w:r>
    </w:p>
    <w:p w14:paraId="389F1BE1" w14:textId="77777777" w:rsidR="00F148EB" w:rsidRPr="00F148EB" w:rsidRDefault="00F148EB" w:rsidP="00F148EB">
      <w:pPr>
        <w:numPr>
          <w:ilvl w:val="1"/>
          <w:numId w:val="19"/>
        </w:numPr>
      </w:pPr>
      <w:r w:rsidRPr="00F148EB">
        <w:t xml:space="preserve">Focus on </w:t>
      </w:r>
      <w:r w:rsidRPr="00F148EB">
        <w:rPr>
          <w:b/>
          <w:bCs/>
        </w:rPr>
        <w:t>forehead, cheeks, and under-eye areas</w:t>
      </w:r>
      <w:r w:rsidRPr="00F148EB">
        <w:t>, where heartbeat signals are strongest.</w:t>
      </w:r>
    </w:p>
    <w:p w14:paraId="4AFD5B42" w14:textId="77777777" w:rsidR="00F148EB" w:rsidRPr="00F148EB" w:rsidRDefault="00F148EB" w:rsidP="00F148EB">
      <w:pPr>
        <w:rPr>
          <w:b/>
          <w:bCs/>
        </w:rPr>
      </w:pPr>
      <w:r w:rsidRPr="00F148EB">
        <w:rPr>
          <w:b/>
          <w:bCs/>
        </w:rPr>
        <w:t>Step 1.2: Face Tracking and Stabilization</w:t>
      </w:r>
    </w:p>
    <w:p w14:paraId="74A2C89E" w14:textId="77777777" w:rsidR="00F148EB" w:rsidRPr="00F148EB" w:rsidRDefault="00F148EB" w:rsidP="00F148EB">
      <w:pPr>
        <w:numPr>
          <w:ilvl w:val="0"/>
          <w:numId w:val="20"/>
        </w:numPr>
      </w:pPr>
      <w:r w:rsidRPr="00F148EB">
        <w:t>If multiple faces are detected, retain the one that is closest to the previously detected face.</w:t>
      </w:r>
    </w:p>
    <w:p w14:paraId="23F746D8" w14:textId="77777777" w:rsidR="00F148EB" w:rsidRDefault="00F148EB" w:rsidP="00F148EB">
      <w:pPr>
        <w:numPr>
          <w:ilvl w:val="0"/>
          <w:numId w:val="20"/>
        </w:numPr>
      </w:pPr>
      <w:r w:rsidRPr="00F148EB">
        <w:t>Frames without detected faces are discarded (if more than 50 frames are lost, the video is skipped).</w:t>
      </w:r>
    </w:p>
    <w:p w14:paraId="15D22E79" w14:textId="77777777" w:rsidR="00BA1F0E" w:rsidRDefault="00BA1F0E" w:rsidP="00BA1F0E"/>
    <w:p w14:paraId="2CA827EF" w14:textId="43ACBF14" w:rsidR="00BA1F0E" w:rsidRPr="00F148EB" w:rsidRDefault="00F22ACD" w:rsidP="00BA1F0E">
      <w:r w:rsidRPr="00F22ACD">
        <w:drawing>
          <wp:inline distT="0" distB="0" distL="0" distR="0" wp14:anchorId="552B2E2B" wp14:editId="7FDA3B4A">
            <wp:extent cx="5731510" cy="1480820"/>
            <wp:effectExtent l="0" t="0" r="2540" b="5080"/>
            <wp:docPr id="69269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95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803E" w14:textId="77777777" w:rsidR="00F148EB" w:rsidRPr="00F148EB" w:rsidRDefault="00F148EB" w:rsidP="00F148EB">
      <w:r w:rsidRPr="00F148EB">
        <w:pict w14:anchorId="1450A4DD">
          <v:rect id="_x0000_i1176" style="width:0;height:1.5pt" o:hralign="center" o:hrstd="t" o:hr="t" fillcolor="#a0a0a0" stroked="f"/>
        </w:pict>
      </w:r>
    </w:p>
    <w:p w14:paraId="30F5B812" w14:textId="582995F5" w:rsidR="00F148EB" w:rsidRPr="00F148EB" w:rsidRDefault="00BD462C" w:rsidP="00F148EB">
      <w:pPr>
        <w:rPr>
          <w:b/>
          <w:bCs/>
        </w:rPr>
      </w:pPr>
      <w:r>
        <w:rPr>
          <w:b/>
          <w:bCs/>
        </w:rPr>
        <w:t>3</w:t>
      </w:r>
      <w:r w:rsidR="00F148EB" w:rsidRPr="00F148EB">
        <w:rPr>
          <w:b/>
          <w:bCs/>
        </w:rPr>
        <w:t>. Motion-Magnified Spatial-Temporal Representation (MMSTR)</w:t>
      </w:r>
    </w:p>
    <w:p w14:paraId="5DA35371" w14:textId="77777777" w:rsidR="00F148EB" w:rsidRPr="00F148EB" w:rsidRDefault="00F148EB" w:rsidP="00F148EB">
      <w:pPr>
        <w:rPr>
          <w:b/>
          <w:bCs/>
        </w:rPr>
      </w:pPr>
      <w:r w:rsidRPr="00F148EB">
        <w:rPr>
          <w:b/>
          <w:bCs/>
        </w:rPr>
        <w:t>Step 2.1: Motion Magnification for Heartbeat Enhancement</w:t>
      </w:r>
    </w:p>
    <w:p w14:paraId="5DC50C23" w14:textId="77777777" w:rsidR="00F148EB" w:rsidRPr="00F148EB" w:rsidRDefault="00F148EB" w:rsidP="00F148EB">
      <w:pPr>
        <w:numPr>
          <w:ilvl w:val="0"/>
          <w:numId w:val="21"/>
        </w:numPr>
      </w:pPr>
      <w:r w:rsidRPr="00F148EB">
        <w:rPr>
          <w:b/>
          <w:bCs/>
        </w:rPr>
        <w:t>Why?</w:t>
      </w:r>
      <w:r w:rsidRPr="00F148EB">
        <w:t xml:space="preserve"> The heartbeat signal in facial regions is subtle and may not be directly visible.</w:t>
      </w:r>
    </w:p>
    <w:p w14:paraId="6B6F7EBE" w14:textId="77777777" w:rsidR="00F148EB" w:rsidRPr="00F148EB" w:rsidRDefault="00F148EB" w:rsidP="00F148EB">
      <w:pPr>
        <w:numPr>
          <w:ilvl w:val="0"/>
          <w:numId w:val="21"/>
        </w:numPr>
      </w:pPr>
      <w:r w:rsidRPr="00F148EB">
        <w:rPr>
          <w:b/>
          <w:bCs/>
        </w:rPr>
        <w:t>How?</w:t>
      </w:r>
      <w:r w:rsidRPr="00F148EB">
        <w:t xml:space="preserve"> Apply the </w:t>
      </w:r>
      <w:r w:rsidRPr="00F148EB">
        <w:rPr>
          <w:b/>
          <w:bCs/>
        </w:rPr>
        <w:t>Eulerian Video Magnification (EVM)</w:t>
      </w:r>
      <w:r w:rsidRPr="00F148EB">
        <w:t xml:space="preserve"> technique to amplify small </w:t>
      </w:r>
      <w:proofErr w:type="spellStart"/>
      <w:r w:rsidRPr="00F148EB">
        <w:t>color</w:t>
      </w:r>
      <w:proofErr w:type="spellEnd"/>
      <w:r w:rsidRPr="00F148EB">
        <w:t xml:space="preserve"> changes caused by blood flow.</w:t>
      </w:r>
    </w:p>
    <w:p w14:paraId="2F5E2BAC" w14:textId="77777777" w:rsidR="00F148EB" w:rsidRPr="00F148EB" w:rsidRDefault="00F148EB" w:rsidP="00F148EB">
      <w:pPr>
        <w:numPr>
          <w:ilvl w:val="0"/>
          <w:numId w:val="21"/>
        </w:numPr>
      </w:pPr>
      <w:r w:rsidRPr="00F148EB">
        <w:rPr>
          <w:b/>
          <w:bCs/>
        </w:rPr>
        <w:t>Output:</w:t>
      </w:r>
      <w:r w:rsidRPr="00F148EB">
        <w:t xml:space="preserve"> A </w:t>
      </w:r>
      <w:r w:rsidRPr="00F148EB">
        <w:rPr>
          <w:b/>
          <w:bCs/>
        </w:rPr>
        <w:t>motion-magnified face video</w:t>
      </w:r>
      <w:r w:rsidRPr="00F148EB">
        <w:t xml:space="preserve"> where </w:t>
      </w:r>
      <w:proofErr w:type="spellStart"/>
      <w:r w:rsidRPr="00F148EB">
        <w:t>color</w:t>
      </w:r>
      <w:proofErr w:type="spellEnd"/>
      <w:r w:rsidRPr="00F148EB">
        <w:t xml:space="preserve"> changes due to the heartbeat are enhanced.</w:t>
      </w:r>
    </w:p>
    <w:p w14:paraId="4ABE27A5" w14:textId="77777777" w:rsidR="00F148EB" w:rsidRPr="00F148EB" w:rsidRDefault="00F148EB" w:rsidP="00F148EB">
      <w:pPr>
        <w:rPr>
          <w:b/>
          <w:bCs/>
        </w:rPr>
      </w:pPr>
      <w:r w:rsidRPr="00F148EB">
        <w:rPr>
          <w:b/>
          <w:bCs/>
        </w:rPr>
        <w:t>Step 2.2: Generating the MMST Map</w:t>
      </w:r>
    </w:p>
    <w:p w14:paraId="7C03CDB0" w14:textId="77777777" w:rsidR="00F148EB" w:rsidRPr="00F148EB" w:rsidRDefault="00F148EB" w:rsidP="00F148EB">
      <w:pPr>
        <w:numPr>
          <w:ilvl w:val="0"/>
          <w:numId w:val="22"/>
        </w:numPr>
      </w:pPr>
      <w:r w:rsidRPr="00F148EB">
        <w:t xml:space="preserve">Divide the </w:t>
      </w:r>
      <w:r w:rsidRPr="00F148EB">
        <w:rPr>
          <w:b/>
          <w:bCs/>
        </w:rPr>
        <w:t>face into N non-overlapping blocks (ROIs)</w:t>
      </w:r>
      <w:r w:rsidRPr="00F148EB">
        <w:t xml:space="preserve"> (e.g., 5x5 grid = 25 blocks).</w:t>
      </w:r>
    </w:p>
    <w:p w14:paraId="38F6D698" w14:textId="77777777" w:rsidR="00F148EB" w:rsidRPr="00F148EB" w:rsidRDefault="00F148EB" w:rsidP="00F148EB">
      <w:pPr>
        <w:numPr>
          <w:ilvl w:val="0"/>
          <w:numId w:val="22"/>
        </w:numPr>
      </w:pPr>
      <w:r w:rsidRPr="00F148EB">
        <w:t xml:space="preserve">Extract the </w:t>
      </w:r>
      <w:r w:rsidRPr="00F148EB">
        <w:rPr>
          <w:b/>
          <w:bCs/>
        </w:rPr>
        <w:t xml:space="preserve">average RGB </w:t>
      </w:r>
      <w:proofErr w:type="spellStart"/>
      <w:r w:rsidRPr="00F148EB">
        <w:rPr>
          <w:b/>
          <w:bCs/>
        </w:rPr>
        <w:t>color</w:t>
      </w:r>
      <w:proofErr w:type="spellEnd"/>
      <w:r w:rsidRPr="00F148EB">
        <w:rPr>
          <w:b/>
          <w:bCs/>
        </w:rPr>
        <w:t xml:space="preserve"> intensity per block</w:t>
      </w:r>
      <w:r w:rsidRPr="00F148EB">
        <w:t xml:space="preserve"> over time.</w:t>
      </w:r>
    </w:p>
    <w:p w14:paraId="70935038" w14:textId="77777777" w:rsidR="00F148EB" w:rsidRPr="00F148EB" w:rsidRDefault="00F148EB" w:rsidP="00F148EB">
      <w:pPr>
        <w:numPr>
          <w:ilvl w:val="0"/>
          <w:numId w:val="22"/>
        </w:numPr>
      </w:pPr>
      <w:r w:rsidRPr="00F148EB">
        <w:t xml:space="preserve">Construct an </w:t>
      </w:r>
      <w:r w:rsidRPr="00F148EB">
        <w:rPr>
          <w:b/>
          <w:bCs/>
        </w:rPr>
        <w:t>MMST (Motion-Magnified Spatial-Temporal) Map</w:t>
      </w:r>
      <w:r w:rsidRPr="00F148EB">
        <w:t xml:space="preserve">, where: </w:t>
      </w:r>
    </w:p>
    <w:p w14:paraId="5E796DBA" w14:textId="77777777" w:rsidR="00F148EB" w:rsidRPr="00F148EB" w:rsidRDefault="00F148EB" w:rsidP="00F148EB">
      <w:pPr>
        <w:numPr>
          <w:ilvl w:val="1"/>
          <w:numId w:val="22"/>
        </w:numPr>
      </w:pPr>
      <w:r w:rsidRPr="00F148EB">
        <w:rPr>
          <w:b/>
          <w:bCs/>
        </w:rPr>
        <w:t>Rows</w:t>
      </w:r>
      <w:r w:rsidRPr="00F148EB">
        <w:t xml:space="preserve"> = different facial regions (N blocks)</w:t>
      </w:r>
    </w:p>
    <w:p w14:paraId="73735C4C" w14:textId="77777777" w:rsidR="00F148EB" w:rsidRPr="00F148EB" w:rsidRDefault="00F148EB" w:rsidP="00F148EB">
      <w:pPr>
        <w:numPr>
          <w:ilvl w:val="1"/>
          <w:numId w:val="22"/>
        </w:numPr>
      </w:pPr>
      <w:r w:rsidRPr="00F148EB">
        <w:rPr>
          <w:b/>
          <w:bCs/>
        </w:rPr>
        <w:t>Columns</w:t>
      </w:r>
      <w:r w:rsidRPr="00F148EB">
        <w:t xml:space="preserve"> = time (frames)</w:t>
      </w:r>
    </w:p>
    <w:p w14:paraId="2BA8C6BF" w14:textId="77777777" w:rsidR="00F148EB" w:rsidRDefault="00F148EB" w:rsidP="00F148EB">
      <w:pPr>
        <w:numPr>
          <w:ilvl w:val="1"/>
          <w:numId w:val="22"/>
        </w:numPr>
      </w:pPr>
      <w:r w:rsidRPr="00F148EB">
        <w:rPr>
          <w:b/>
          <w:bCs/>
        </w:rPr>
        <w:t>Values</w:t>
      </w:r>
      <w:r w:rsidRPr="00F148EB">
        <w:t xml:space="preserve"> = RGB intensity variations (representing heartbeat patterns)</w:t>
      </w:r>
    </w:p>
    <w:p w14:paraId="2BDEC57B" w14:textId="2DAF72C3" w:rsidR="00676D50" w:rsidRDefault="00F22ACD" w:rsidP="00676D50">
      <w:r w:rsidRPr="00F22ACD">
        <w:lastRenderedPageBreak/>
        <w:drawing>
          <wp:inline distT="0" distB="0" distL="0" distR="0" wp14:anchorId="3ED27B55" wp14:editId="2BD23336">
            <wp:extent cx="4930567" cy="2301439"/>
            <wp:effectExtent l="0" t="0" r="3810" b="3810"/>
            <wp:docPr id="17985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5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B81D" w14:textId="48F0F97E" w:rsidR="002C3838" w:rsidRPr="00F148EB" w:rsidRDefault="002C3838" w:rsidP="00676D50">
      <w:r w:rsidRPr="002C3838">
        <w:drawing>
          <wp:inline distT="0" distB="0" distL="0" distR="0" wp14:anchorId="5FA02333" wp14:editId="50917A19">
            <wp:extent cx="5731510" cy="985520"/>
            <wp:effectExtent l="0" t="0" r="2540" b="5080"/>
            <wp:docPr id="93173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30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6009" w14:textId="77777777" w:rsidR="00F148EB" w:rsidRPr="00F148EB" w:rsidRDefault="00F148EB" w:rsidP="00F148EB">
      <w:r w:rsidRPr="00F148EB">
        <w:pict w14:anchorId="74D17F75">
          <v:rect id="_x0000_i1177" style="width:0;height:1.5pt" o:hralign="center" o:hrstd="t" o:hr="t" fillcolor="#a0a0a0" stroked="f"/>
        </w:pict>
      </w:r>
    </w:p>
    <w:p w14:paraId="3BB9FA28" w14:textId="709401DA" w:rsidR="00F148EB" w:rsidRPr="00F148EB" w:rsidRDefault="00BD462C" w:rsidP="00F148EB">
      <w:pPr>
        <w:rPr>
          <w:b/>
          <w:bCs/>
        </w:rPr>
      </w:pPr>
      <w:r>
        <w:rPr>
          <w:b/>
          <w:bCs/>
        </w:rPr>
        <w:t>4</w:t>
      </w:r>
      <w:r w:rsidR="00F148EB" w:rsidRPr="00F148EB">
        <w:rPr>
          <w:b/>
          <w:bCs/>
        </w:rPr>
        <w:t xml:space="preserve">. Dual-Spatial-Temporal Attentional Network (Dual-ST </w:t>
      </w:r>
      <w:proofErr w:type="spellStart"/>
      <w:r w:rsidR="00F148EB" w:rsidRPr="00F148EB">
        <w:rPr>
          <w:b/>
          <w:bCs/>
        </w:rPr>
        <w:t>AttenNet</w:t>
      </w:r>
      <w:proofErr w:type="spellEnd"/>
      <w:r w:rsidR="00F148EB" w:rsidRPr="00F148EB">
        <w:rPr>
          <w:b/>
          <w:bCs/>
        </w:rPr>
        <w:t>)</w:t>
      </w:r>
    </w:p>
    <w:p w14:paraId="68BEB5E8" w14:textId="77777777" w:rsidR="00F148EB" w:rsidRPr="00F148EB" w:rsidRDefault="00F148EB" w:rsidP="00F148EB">
      <w:proofErr w:type="spellStart"/>
      <w:r w:rsidRPr="00F148EB">
        <w:t>DeepRhythm</w:t>
      </w:r>
      <w:proofErr w:type="spellEnd"/>
      <w:r w:rsidRPr="00F148EB">
        <w:t xml:space="preserve"> utilizes a </w:t>
      </w:r>
      <w:r w:rsidRPr="00F148EB">
        <w:rPr>
          <w:b/>
          <w:bCs/>
        </w:rPr>
        <w:t>dual-attention mechanism</w:t>
      </w:r>
      <w:r w:rsidRPr="00F148EB">
        <w:t xml:space="preserve"> to focus on meaningful areas while ignoring noise.</w:t>
      </w:r>
    </w:p>
    <w:p w14:paraId="77557C44" w14:textId="77777777" w:rsidR="00F148EB" w:rsidRPr="00F148EB" w:rsidRDefault="00F148EB" w:rsidP="00F148EB">
      <w:pPr>
        <w:rPr>
          <w:b/>
          <w:bCs/>
        </w:rPr>
      </w:pPr>
      <w:r w:rsidRPr="00F148EB">
        <w:rPr>
          <w:b/>
          <w:bCs/>
        </w:rPr>
        <w:t>Step 3.1: Spatial Attention (Where to Focus?)</w:t>
      </w:r>
    </w:p>
    <w:p w14:paraId="258D27A1" w14:textId="77777777" w:rsidR="00F148EB" w:rsidRPr="00F148EB" w:rsidRDefault="00F148EB" w:rsidP="00F148EB">
      <w:pPr>
        <w:numPr>
          <w:ilvl w:val="0"/>
          <w:numId w:val="23"/>
        </w:numPr>
      </w:pPr>
      <w:r w:rsidRPr="00F148EB">
        <w:t xml:space="preserve">Some facial regions provide </w:t>
      </w:r>
      <w:r w:rsidRPr="00F148EB">
        <w:rPr>
          <w:b/>
          <w:bCs/>
        </w:rPr>
        <w:t>stronger heartbeat signals</w:t>
      </w:r>
      <w:r w:rsidRPr="00F148EB">
        <w:t xml:space="preserve"> than others.</w:t>
      </w:r>
    </w:p>
    <w:p w14:paraId="333606C2" w14:textId="77777777" w:rsidR="00F148EB" w:rsidRPr="00F148EB" w:rsidRDefault="00F148EB" w:rsidP="00F148EB">
      <w:pPr>
        <w:numPr>
          <w:ilvl w:val="0"/>
          <w:numId w:val="23"/>
        </w:numPr>
      </w:pPr>
      <w:r w:rsidRPr="00F148EB">
        <w:t xml:space="preserve">The model applies a </w:t>
      </w:r>
      <w:r w:rsidRPr="00F148EB">
        <w:rPr>
          <w:b/>
          <w:bCs/>
        </w:rPr>
        <w:t>Dual-Spatial Attention Mechanism</w:t>
      </w:r>
      <w:r w:rsidRPr="00F148EB">
        <w:t xml:space="preserve">: </w:t>
      </w:r>
    </w:p>
    <w:p w14:paraId="3AAE0DF4" w14:textId="77777777" w:rsidR="00F148EB" w:rsidRPr="00F148EB" w:rsidRDefault="00F148EB" w:rsidP="00F148EB">
      <w:pPr>
        <w:numPr>
          <w:ilvl w:val="1"/>
          <w:numId w:val="23"/>
        </w:numPr>
      </w:pPr>
      <w:r w:rsidRPr="00F148EB">
        <w:rPr>
          <w:b/>
          <w:bCs/>
        </w:rPr>
        <w:t>Prior Spatial Attention (Fixed Weights):</w:t>
      </w:r>
      <w:r w:rsidRPr="00F148EB">
        <w:t xml:space="preserve"> Focuses on pre-defined robust regions (e.g., under the eyes).</w:t>
      </w:r>
    </w:p>
    <w:p w14:paraId="425A1C70" w14:textId="77777777" w:rsidR="00F148EB" w:rsidRPr="00F148EB" w:rsidRDefault="00F148EB" w:rsidP="00F148EB">
      <w:pPr>
        <w:numPr>
          <w:ilvl w:val="1"/>
          <w:numId w:val="23"/>
        </w:numPr>
      </w:pPr>
      <w:r w:rsidRPr="00F148EB">
        <w:rPr>
          <w:b/>
          <w:bCs/>
        </w:rPr>
        <w:t>Adaptive Spatial Attention (Learned Weights):</w:t>
      </w:r>
      <w:r w:rsidRPr="00F148EB">
        <w:t xml:space="preserve"> Adjusts dynamically based on video conditions (e.g., lighting changes).</w:t>
      </w:r>
    </w:p>
    <w:p w14:paraId="1601C384" w14:textId="77777777" w:rsidR="00F148EB" w:rsidRPr="00F148EB" w:rsidRDefault="00F148EB" w:rsidP="00F148EB">
      <w:pPr>
        <w:rPr>
          <w:b/>
          <w:bCs/>
        </w:rPr>
      </w:pPr>
      <w:r w:rsidRPr="00F148EB">
        <w:rPr>
          <w:b/>
          <w:bCs/>
        </w:rPr>
        <w:t>Step 3.2: Temporal Attention (When to Focus?)</w:t>
      </w:r>
    </w:p>
    <w:p w14:paraId="5CB655B9" w14:textId="77777777" w:rsidR="00F148EB" w:rsidRPr="00F148EB" w:rsidRDefault="00F148EB" w:rsidP="00F148EB">
      <w:pPr>
        <w:numPr>
          <w:ilvl w:val="0"/>
          <w:numId w:val="24"/>
        </w:numPr>
      </w:pPr>
      <w:r w:rsidRPr="00F148EB">
        <w:t xml:space="preserve">Some frames contain more </w:t>
      </w:r>
      <w:r w:rsidRPr="00F148EB">
        <w:rPr>
          <w:b/>
          <w:bCs/>
        </w:rPr>
        <w:t xml:space="preserve">distinctive </w:t>
      </w:r>
      <w:proofErr w:type="spellStart"/>
      <w:r w:rsidRPr="00F148EB">
        <w:rPr>
          <w:b/>
          <w:bCs/>
        </w:rPr>
        <w:t>DeepFake</w:t>
      </w:r>
      <w:proofErr w:type="spellEnd"/>
      <w:r w:rsidRPr="00F148EB">
        <w:rPr>
          <w:b/>
          <w:bCs/>
        </w:rPr>
        <w:t xml:space="preserve"> artifacts</w:t>
      </w:r>
      <w:r w:rsidRPr="00F148EB">
        <w:t xml:space="preserve"> than others.</w:t>
      </w:r>
    </w:p>
    <w:p w14:paraId="5A0391F1" w14:textId="77777777" w:rsidR="00F148EB" w:rsidRPr="00F148EB" w:rsidRDefault="00F148EB" w:rsidP="00F148EB">
      <w:pPr>
        <w:numPr>
          <w:ilvl w:val="0"/>
          <w:numId w:val="24"/>
        </w:numPr>
      </w:pPr>
      <w:r w:rsidRPr="00F148EB">
        <w:rPr>
          <w:b/>
          <w:bCs/>
        </w:rPr>
        <w:t>Two types of temporal attention are applied:</w:t>
      </w:r>
    </w:p>
    <w:p w14:paraId="5602AE6E" w14:textId="77777777" w:rsidR="00F148EB" w:rsidRPr="00F148EB" w:rsidRDefault="00F148EB" w:rsidP="00F148EB">
      <w:pPr>
        <w:numPr>
          <w:ilvl w:val="1"/>
          <w:numId w:val="24"/>
        </w:numPr>
      </w:pPr>
      <w:r w:rsidRPr="00F148EB">
        <w:rPr>
          <w:b/>
          <w:bCs/>
        </w:rPr>
        <w:t>Block-Level Temporal Attention:</w:t>
      </w:r>
      <w:r w:rsidRPr="00F148EB">
        <w:t xml:space="preserve"> Uses </w:t>
      </w:r>
      <w:r w:rsidRPr="00F148EB">
        <w:rPr>
          <w:b/>
          <w:bCs/>
        </w:rPr>
        <w:t>LSTM</w:t>
      </w:r>
      <w:r w:rsidRPr="00F148EB">
        <w:t xml:space="preserve"> to </w:t>
      </w:r>
      <w:proofErr w:type="spellStart"/>
      <w:r w:rsidRPr="00F148EB">
        <w:t>analyze</w:t>
      </w:r>
      <w:proofErr w:type="spellEnd"/>
      <w:r w:rsidRPr="00F148EB">
        <w:t xml:space="preserve"> variations in facial regions over time.</w:t>
      </w:r>
    </w:p>
    <w:p w14:paraId="3FEA90AC" w14:textId="77777777" w:rsidR="00F148EB" w:rsidRPr="00F148EB" w:rsidRDefault="00F148EB" w:rsidP="00F148EB">
      <w:pPr>
        <w:numPr>
          <w:ilvl w:val="1"/>
          <w:numId w:val="24"/>
        </w:numPr>
      </w:pPr>
      <w:r w:rsidRPr="00F148EB">
        <w:rPr>
          <w:b/>
          <w:bCs/>
        </w:rPr>
        <w:t>Frame-Level Temporal Attention:</w:t>
      </w:r>
      <w:r w:rsidRPr="00F148EB">
        <w:t xml:space="preserve"> Uses </w:t>
      </w:r>
      <w:proofErr w:type="spellStart"/>
      <w:r w:rsidRPr="00F148EB">
        <w:rPr>
          <w:b/>
          <w:bCs/>
        </w:rPr>
        <w:t>MesoNet</w:t>
      </w:r>
      <w:proofErr w:type="spellEnd"/>
      <w:r w:rsidRPr="00F148EB">
        <w:t xml:space="preserve"> (a CNN-based model) to assign importance scores to frames.</w:t>
      </w:r>
    </w:p>
    <w:p w14:paraId="24BCE0BE" w14:textId="77777777" w:rsidR="00F148EB" w:rsidRDefault="00F148EB" w:rsidP="00F148EB">
      <w:pPr>
        <w:numPr>
          <w:ilvl w:val="0"/>
          <w:numId w:val="24"/>
        </w:numPr>
      </w:pPr>
      <w:r w:rsidRPr="00F148EB">
        <w:t xml:space="preserve">The final weight matrix </w:t>
      </w:r>
      <w:r w:rsidRPr="00F148EB">
        <w:rPr>
          <w:b/>
          <w:bCs/>
        </w:rPr>
        <w:t>A = (t * s</w:t>
      </w:r>
      <w:r w:rsidRPr="00F148EB">
        <w:rPr>
          <w:rFonts w:ascii="Cambria Math" w:hAnsi="Cambria Math" w:cs="Cambria Math"/>
          <w:b/>
          <w:bCs/>
        </w:rPr>
        <w:t>⊤</w:t>
      </w:r>
      <w:r w:rsidRPr="00F148EB">
        <w:rPr>
          <w:b/>
          <w:bCs/>
        </w:rPr>
        <w:t xml:space="preserve">) </w:t>
      </w:r>
      <w:r w:rsidRPr="00F148EB">
        <w:rPr>
          <w:rFonts w:ascii="Cambria Math" w:hAnsi="Cambria Math" w:cs="Cambria Math"/>
          <w:b/>
          <w:bCs/>
        </w:rPr>
        <w:t>⊙</w:t>
      </w:r>
      <w:r w:rsidRPr="00F148EB">
        <w:rPr>
          <w:b/>
          <w:bCs/>
        </w:rPr>
        <w:t xml:space="preserve"> X</w:t>
      </w:r>
      <w:r w:rsidRPr="00F148EB">
        <w:t xml:space="preserve"> ensures that the model gives higher importance to frames and regions with strong heartbeat signals.</w:t>
      </w:r>
    </w:p>
    <w:p w14:paraId="189EB40D" w14:textId="77777777" w:rsidR="002C3838" w:rsidRDefault="002C3838" w:rsidP="002C3838"/>
    <w:p w14:paraId="6B05301B" w14:textId="5D9A2F19" w:rsidR="002C3838" w:rsidRDefault="002C3838" w:rsidP="002C3838">
      <w:r w:rsidRPr="002C3838">
        <w:lastRenderedPageBreak/>
        <w:drawing>
          <wp:inline distT="0" distB="0" distL="0" distR="0" wp14:anchorId="7F0DC684" wp14:editId="36C8867B">
            <wp:extent cx="5731510" cy="1251585"/>
            <wp:effectExtent l="0" t="0" r="2540" b="5715"/>
            <wp:docPr id="8052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7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2A60" w14:textId="280EEA5A" w:rsidR="002C3838" w:rsidRPr="00F148EB" w:rsidRDefault="002C3838" w:rsidP="002C3838">
      <w:r w:rsidRPr="002C3838">
        <w:drawing>
          <wp:inline distT="0" distB="0" distL="0" distR="0" wp14:anchorId="5F41377D" wp14:editId="47D4463F">
            <wp:extent cx="5731510" cy="906145"/>
            <wp:effectExtent l="0" t="0" r="2540" b="8255"/>
            <wp:docPr id="88949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98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CB8" w14:textId="77777777" w:rsidR="00F148EB" w:rsidRPr="00F148EB" w:rsidRDefault="00F148EB" w:rsidP="00F148EB">
      <w:r w:rsidRPr="00F148EB">
        <w:pict w14:anchorId="2413AF28">
          <v:rect id="_x0000_i1178" style="width:0;height:1.5pt" o:hralign="center" o:hrstd="t" o:hr="t" fillcolor="#a0a0a0" stroked="f"/>
        </w:pict>
      </w:r>
    </w:p>
    <w:p w14:paraId="7F517BC8" w14:textId="26218F9B" w:rsidR="00F148EB" w:rsidRPr="00F148EB" w:rsidRDefault="00BD462C" w:rsidP="00F148EB">
      <w:pPr>
        <w:rPr>
          <w:b/>
          <w:bCs/>
        </w:rPr>
      </w:pPr>
      <w:r>
        <w:rPr>
          <w:b/>
          <w:bCs/>
        </w:rPr>
        <w:t>5</w:t>
      </w:r>
      <w:r w:rsidR="00F148EB" w:rsidRPr="00F148EB">
        <w:rPr>
          <w:b/>
          <w:bCs/>
        </w:rPr>
        <w:t xml:space="preserve">. Deep Neural Network for </w:t>
      </w:r>
      <w:proofErr w:type="spellStart"/>
      <w:r w:rsidR="00F148EB" w:rsidRPr="00F148EB">
        <w:rPr>
          <w:b/>
          <w:bCs/>
        </w:rPr>
        <w:t>DeepFake</w:t>
      </w:r>
      <w:proofErr w:type="spellEnd"/>
      <w:r w:rsidR="00F148EB" w:rsidRPr="00F148EB">
        <w:rPr>
          <w:b/>
          <w:bCs/>
        </w:rPr>
        <w:t xml:space="preserve"> Classification</w:t>
      </w:r>
    </w:p>
    <w:p w14:paraId="74069B1E" w14:textId="77777777" w:rsidR="00F148EB" w:rsidRPr="00F148EB" w:rsidRDefault="00F148EB" w:rsidP="00F148EB">
      <w:pPr>
        <w:numPr>
          <w:ilvl w:val="0"/>
          <w:numId w:val="25"/>
        </w:numPr>
      </w:pPr>
      <w:r w:rsidRPr="00F148EB">
        <w:t xml:space="preserve">The </w:t>
      </w:r>
      <w:r w:rsidRPr="00F148EB">
        <w:rPr>
          <w:b/>
          <w:bCs/>
        </w:rPr>
        <w:t>weighted MMST map</w:t>
      </w:r>
      <w:r w:rsidRPr="00F148EB">
        <w:t xml:space="preserve"> (with spatial and temporal attention applied) is passed to a </w:t>
      </w:r>
      <w:r w:rsidRPr="00F148EB">
        <w:rPr>
          <w:b/>
          <w:bCs/>
        </w:rPr>
        <w:t>deep neural network</w:t>
      </w:r>
      <w:r w:rsidRPr="00F148EB">
        <w:t xml:space="preserve"> for classification.</w:t>
      </w:r>
    </w:p>
    <w:p w14:paraId="3C79CAA8" w14:textId="77777777" w:rsidR="00F148EB" w:rsidRDefault="00F148EB" w:rsidP="00F148EB">
      <w:pPr>
        <w:numPr>
          <w:ilvl w:val="0"/>
          <w:numId w:val="25"/>
        </w:numPr>
      </w:pPr>
      <w:r w:rsidRPr="00F148EB">
        <w:rPr>
          <w:b/>
          <w:bCs/>
        </w:rPr>
        <w:t>ResNet18</w:t>
      </w:r>
      <w:r w:rsidRPr="00F148EB">
        <w:t xml:space="preserve"> is used as the final classifier.</w:t>
      </w:r>
    </w:p>
    <w:p w14:paraId="1F0F552D" w14:textId="77D04232" w:rsidR="003904E1" w:rsidRPr="00F148EB" w:rsidRDefault="003904E1" w:rsidP="00F148EB">
      <w:pPr>
        <w:numPr>
          <w:ilvl w:val="0"/>
          <w:numId w:val="25"/>
        </w:numPr>
      </w:pPr>
      <w:r>
        <w:rPr>
          <w:b/>
          <w:bCs/>
        </w:rPr>
        <w:t>Adam Optimizer is used</w:t>
      </w:r>
    </w:p>
    <w:p w14:paraId="27605325" w14:textId="77777777" w:rsidR="00F148EB" w:rsidRDefault="00F148EB" w:rsidP="00F148EB">
      <w:pPr>
        <w:numPr>
          <w:ilvl w:val="0"/>
          <w:numId w:val="25"/>
        </w:numPr>
      </w:pPr>
      <w:r w:rsidRPr="00F148EB">
        <w:t xml:space="preserve">The network is trained to </w:t>
      </w:r>
      <w:r w:rsidRPr="00F148EB">
        <w:rPr>
          <w:b/>
          <w:bCs/>
        </w:rPr>
        <w:t>output 1 for fake videos and 0 for real videos</w:t>
      </w:r>
      <w:r w:rsidRPr="00F148EB">
        <w:t>.</w:t>
      </w:r>
    </w:p>
    <w:p w14:paraId="51CDF295" w14:textId="77777777" w:rsidR="00BE58CB" w:rsidRDefault="00BE58CB" w:rsidP="00BE58CB">
      <w:pPr>
        <w:ind w:left="720"/>
      </w:pPr>
    </w:p>
    <w:p w14:paraId="24818627" w14:textId="06F58D56" w:rsidR="00BA1F0E" w:rsidRPr="00F148EB" w:rsidRDefault="00BE58CB" w:rsidP="00BE58CB">
      <w:r w:rsidRPr="00BE58CB">
        <w:drawing>
          <wp:inline distT="0" distB="0" distL="0" distR="0" wp14:anchorId="153BE321" wp14:editId="18CC131F">
            <wp:extent cx="5731510" cy="1297305"/>
            <wp:effectExtent l="0" t="0" r="2540" b="0"/>
            <wp:docPr id="103503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37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6A30" w14:textId="76A9061D" w:rsidR="00F148EB" w:rsidRPr="00F148EB" w:rsidRDefault="00F148EB" w:rsidP="00F148EB"/>
    <w:p w14:paraId="6D99A2DB" w14:textId="77777777" w:rsidR="003904E1" w:rsidRPr="00F148EB" w:rsidRDefault="003904E1" w:rsidP="003904E1">
      <w:pPr>
        <w:ind w:left="720"/>
      </w:pPr>
    </w:p>
    <w:sectPr w:rsidR="003904E1" w:rsidRPr="00F148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B2A97"/>
    <w:multiLevelType w:val="multilevel"/>
    <w:tmpl w:val="424E2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E7972"/>
    <w:multiLevelType w:val="multilevel"/>
    <w:tmpl w:val="B008D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8251A1"/>
    <w:multiLevelType w:val="multilevel"/>
    <w:tmpl w:val="C2A82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94BF8"/>
    <w:multiLevelType w:val="multilevel"/>
    <w:tmpl w:val="4CE6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3236D3"/>
    <w:multiLevelType w:val="multilevel"/>
    <w:tmpl w:val="ECF6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747C88"/>
    <w:multiLevelType w:val="multilevel"/>
    <w:tmpl w:val="9614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722117"/>
    <w:multiLevelType w:val="multilevel"/>
    <w:tmpl w:val="464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8D4FBC"/>
    <w:multiLevelType w:val="multilevel"/>
    <w:tmpl w:val="6D84D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3347B7"/>
    <w:multiLevelType w:val="multilevel"/>
    <w:tmpl w:val="F418C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EF789F"/>
    <w:multiLevelType w:val="multilevel"/>
    <w:tmpl w:val="9280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9A0902"/>
    <w:multiLevelType w:val="multilevel"/>
    <w:tmpl w:val="8E98F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5F7FC3"/>
    <w:multiLevelType w:val="multilevel"/>
    <w:tmpl w:val="43EAD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937C7D"/>
    <w:multiLevelType w:val="multilevel"/>
    <w:tmpl w:val="42483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4629CC"/>
    <w:multiLevelType w:val="multilevel"/>
    <w:tmpl w:val="5254D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B0197E"/>
    <w:multiLevelType w:val="multilevel"/>
    <w:tmpl w:val="66A07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E6374F"/>
    <w:multiLevelType w:val="multilevel"/>
    <w:tmpl w:val="2BC68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E25B3C"/>
    <w:multiLevelType w:val="multilevel"/>
    <w:tmpl w:val="95FA3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B91CA9"/>
    <w:multiLevelType w:val="multilevel"/>
    <w:tmpl w:val="8AE01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CA3CB1"/>
    <w:multiLevelType w:val="multilevel"/>
    <w:tmpl w:val="18D27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687578"/>
    <w:multiLevelType w:val="multilevel"/>
    <w:tmpl w:val="A3F20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DC2C96"/>
    <w:multiLevelType w:val="multilevel"/>
    <w:tmpl w:val="734C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596AC7"/>
    <w:multiLevelType w:val="multilevel"/>
    <w:tmpl w:val="397E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864566"/>
    <w:multiLevelType w:val="multilevel"/>
    <w:tmpl w:val="560A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05139A"/>
    <w:multiLevelType w:val="multilevel"/>
    <w:tmpl w:val="51A21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7B3FD8"/>
    <w:multiLevelType w:val="multilevel"/>
    <w:tmpl w:val="FB185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8F08F4"/>
    <w:multiLevelType w:val="multilevel"/>
    <w:tmpl w:val="5F2E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F82DA1"/>
    <w:multiLevelType w:val="multilevel"/>
    <w:tmpl w:val="5D920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970DA0"/>
    <w:multiLevelType w:val="multilevel"/>
    <w:tmpl w:val="D6EA8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8817EF"/>
    <w:multiLevelType w:val="multilevel"/>
    <w:tmpl w:val="9F2C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8D7E0C"/>
    <w:multiLevelType w:val="multilevel"/>
    <w:tmpl w:val="DD7ED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35157D"/>
    <w:multiLevelType w:val="multilevel"/>
    <w:tmpl w:val="08087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1970853">
    <w:abstractNumId w:val="2"/>
  </w:num>
  <w:num w:numId="2" w16cid:durableId="1521628901">
    <w:abstractNumId w:val="17"/>
  </w:num>
  <w:num w:numId="3" w16cid:durableId="467666640">
    <w:abstractNumId w:val="12"/>
  </w:num>
  <w:num w:numId="4" w16cid:durableId="87778855">
    <w:abstractNumId w:val="7"/>
  </w:num>
  <w:num w:numId="5" w16cid:durableId="91512816">
    <w:abstractNumId w:val="14"/>
  </w:num>
  <w:num w:numId="6" w16cid:durableId="1331905766">
    <w:abstractNumId w:val="3"/>
  </w:num>
  <w:num w:numId="7" w16cid:durableId="2069184513">
    <w:abstractNumId w:val="0"/>
  </w:num>
  <w:num w:numId="8" w16cid:durableId="397900890">
    <w:abstractNumId w:val="9"/>
  </w:num>
  <w:num w:numId="9" w16cid:durableId="1495415091">
    <w:abstractNumId w:val="24"/>
  </w:num>
  <w:num w:numId="10" w16cid:durableId="271205272">
    <w:abstractNumId w:val="6"/>
  </w:num>
  <w:num w:numId="11" w16cid:durableId="1256287863">
    <w:abstractNumId w:val="21"/>
  </w:num>
  <w:num w:numId="12" w16cid:durableId="1778018848">
    <w:abstractNumId w:val="11"/>
  </w:num>
  <w:num w:numId="13" w16cid:durableId="910119863">
    <w:abstractNumId w:val="10"/>
  </w:num>
  <w:num w:numId="14" w16cid:durableId="938834681">
    <w:abstractNumId w:val="18"/>
  </w:num>
  <w:num w:numId="15" w16cid:durableId="913399323">
    <w:abstractNumId w:val="26"/>
  </w:num>
  <w:num w:numId="16" w16cid:durableId="1473716041">
    <w:abstractNumId w:val="4"/>
  </w:num>
  <w:num w:numId="17" w16cid:durableId="1181092363">
    <w:abstractNumId w:val="30"/>
  </w:num>
  <w:num w:numId="18" w16cid:durableId="969357666">
    <w:abstractNumId w:val="25"/>
  </w:num>
  <w:num w:numId="19" w16cid:durableId="1363745568">
    <w:abstractNumId w:val="1"/>
  </w:num>
  <w:num w:numId="20" w16cid:durableId="1939557779">
    <w:abstractNumId w:val="15"/>
  </w:num>
  <w:num w:numId="21" w16cid:durableId="147020918">
    <w:abstractNumId w:val="13"/>
  </w:num>
  <w:num w:numId="22" w16cid:durableId="1897933352">
    <w:abstractNumId w:val="23"/>
  </w:num>
  <w:num w:numId="23" w16cid:durableId="176776598">
    <w:abstractNumId w:val="27"/>
  </w:num>
  <w:num w:numId="24" w16cid:durableId="1852059657">
    <w:abstractNumId w:val="22"/>
  </w:num>
  <w:num w:numId="25" w16cid:durableId="1216283514">
    <w:abstractNumId w:val="28"/>
  </w:num>
  <w:num w:numId="26" w16cid:durableId="697001929">
    <w:abstractNumId w:val="5"/>
  </w:num>
  <w:num w:numId="27" w16cid:durableId="175967064">
    <w:abstractNumId w:val="19"/>
  </w:num>
  <w:num w:numId="28" w16cid:durableId="1396776533">
    <w:abstractNumId w:val="16"/>
  </w:num>
  <w:num w:numId="29" w16cid:durableId="458377421">
    <w:abstractNumId w:val="20"/>
  </w:num>
  <w:num w:numId="30" w16cid:durableId="1415205916">
    <w:abstractNumId w:val="8"/>
  </w:num>
  <w:num w:numId="31" w16cid:durableId="18200742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54F"/>
    <w:rsid w:val="000658E5"/>
    <w:rsid w:val="001943C5"/>
    <w:rsid w:val="002C3838"/>
    <w:rsid w:val="003904E1"/>
    <w:rsid w:val="00453924"/>
    <w:rsid w:val="0052454F"/>
    <w:rsid w:val="00676D50"/>
    <w:rsid w:val="006836C0"/>
    <w:rsid w:val="00693BC5"/>
    <w:rsid w:val="009401A0"/>
    <w:rsid w:val="00A572CF"/>
    <w:rsid w:val="00BA1F0E"/>
    <w:rsid w:val="00BD462C"/>
    <w:rsid w:val="00BE58CB"/>
    <w:rsid w:val="00E52C46"/>
    <w:rsid w:val="00F148EB"/>
    <w:rsid w:val="00F2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9AFD2"/>
  <w15:chartTrackingRefBased/>
  <w15:docId w15:val="{DA8FB81E-6910-4666-980F-5A800513C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5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5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5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5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5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5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5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5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5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5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5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5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5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5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5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5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5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5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45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5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5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5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5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5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5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5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5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5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5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7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44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44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383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915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604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483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29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680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043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46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554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4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1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8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145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677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990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02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6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1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084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69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113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36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52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82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77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39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043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966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8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89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62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296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86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511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579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66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21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052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4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00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1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0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06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3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869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18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5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Sahhil Deshpandde</dc:creator>
  <cp:keywords/>
  <dc:description/>
  <cp:lastModifiedBy>Sahhil Deshpandde</cp:lastModifiedBy>
  <cp:revision>11</cp:revision>
  <dcterms:created xsi:type="dcterms:W3CDTF">2025-03-09T07:29:00Z</dcterms:created>
  <dcterms:modified xsi:type="dcterms:W3CDTF">2025-03-09T08:37:00Z</dcterms:modified>
</cp:coreProperties>
</file>