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FE94" w14:textId="12AA6C04" w:rsidR="008A2DFD" w:rsidRDefault="000B266A">
      <w:r>
        <w:rPr>
          <w:noProof/>
        </w:rPr>
        <w:drawing>
          <wp:inline distT="0" distB="0" distL="0" distR="0" wp14:anchorId="270D2F83" wp14:editId="6CBCE7DF">
            <wp:extent cx="2514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A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6A"/>
    <w:rsid w:val="000B266A"/>
    <w:rsid w:val="008A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0E0824"/>
  <w15:chartTrackingRefBased/>
  <w15:docId w15:val="{D9BDE091-299C-4B2E-9CDA-C83F66A7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Zaffer (U2066568)</dc:creator>
  <cp:keywords/>
  <dc:description/>
  <cp:lastModifiedBy>Sahil Zaffer (U2066568)</cp:lastModifiedBy>
  <cp:revision>1</cp:revision>
  <dcterms:created xsi:type="dcterms:W3CDTF">2023-03-06T15:35:00Z</dcterms:created>
  <dcterms:modified xsi:type="dcterms:W3CDTF">2023-03-06T15:36:00Z</dcterms:modified>
</cp:coreProperties>
</file>