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35846" w14:textId="77777777" w:rsidR="00104357" w:rsidRDefault="00104357">
      <w:pPr>
        <w:spacing w:before="1600"/>
      </w:pPr>
    </w:p>
    <w:p w14:paraId="58DE5554" w14:textId="77777777" w:rsidR="00104357" w:rsidRDefault="00000000">
      <w:pPr>
        <w:jc w:val="center"/>
      </w:pPr>
      <w:proofErr w:type="spellStart"/>
      <w:r>
        <w:rPr>
          <w:b/>
          <w:bCs/>
          <w:color w:val="0B2942"/>
          <w:sz w:val="72"/>
          <w:szCs w:val="72"/>
        </w:rPr>
        <w:t>HimDrishti</w:t>
      </w:r>
      <w:proofErr w:type="spellEnd"/>
    </w:p>
    <w:p w14:paraId="647C5540" w14:textId="77777777" w:rsidR="00104357" w:rsidRDefault="00000000">
      <w:pPr>
        <w:spacing w:before="120" w:after="40"/>
        <w:jc w:val="center"/>
      </w:pPr>
      <w:proofErr w:type="spellStart"/>
      <w:r>
        <w:rPr>
          <w:i/>
          <w:iCs/>
          <w:color w:val="1C7C93"/>
          <w:sz w:val="28"/>
          <w:szCs w:val="28"/>
        </w:rPr>
        <w:t>हिम-</w:t>
      </w:r>
      <w:proofErr w:type="gramStart"/>
      <w:r>
        <w:rPr>
          <w:i/>
          <w:iCs/>
          <w:color w:val="1C7C93"/>
          <w:sz w:val="28"/>
          <w:szCs w:val="28"/>
        </w:rPr>
        <w:t>दृष्टि</w:t>
      </w:r>
      <w:proofErr w:type="spellEnd"/>
      <w:r>
        <w:rPr>
          <w:i/>
          <w:iCs/>
          <w:color w:val="1C7C93"/>
          <w:sz w:val="28"/>
          <w:szCs w:val="28"/>
        </w:rPr>
        <w:t xml:space="preserve">  —</w:t>
      </w:r>
      <w:proofErr w:type="gramEnd"/>
      <w:r>
        <w:rPr>
          <w:i/>
          <w:iCs/>
          <w:color w:val="1C7C93"/>
          <w:sz w:val="28"/>
          <w:szCs w:val="28"/>
        </w:rPr>
        <w:t xml:space="preserve">  Ice Vision</w:t>
      </w:r>
    </w:p>
    <w:p w14:paraId="10DF5B02" w14:textId="77777777" w:rsidR="00104357" w:rsidRDefault="00000000">
      <w:pPr>
        <w:spacing w:before="260"/>
        <w:jc w:val="center"/>
      </w:pPr>
      <w:r>
        <w:rPr>
          <w:color w:val="333333"/>
          <w:sz w:val="26"/>
          <w:szCs w:val="26"/>
        </w:rPr>
        <w:t>AI-Enabled Antarctic Sea-Ice, Iceberg Trajectory &amp;</w:t>
      </w:r>
    </w:p>
    <w:p w14:paraId="63B31EA3" w14:textId="77777777" w:rsidR="00104357" w:rsidRDefault="00000000">
      <w:pPr>
        <w:spacing w:after="400"/>
        <w:jc w:val="center"/>
      </w:pPr>
      <w:r>
        <w:rPr>
          <w:color w:val="333333"/>
          <w:sz w:val="26"/>
          <w:szCs w:val="26"/>
        </w:rPr>
        <w:t>Navigation Decision Support System</w:t>
      </w:r>
    </w:p>
    <w:p w14:paraId="69AB34EB" w14:textId="77777777" w:rsidR="00104357" w:rsidRDefault="00000000">
      <w:pPr>
        <w:spacing w:before="200"/>
        <w:jc w:val="center"/>
      </w:pPr>
      <w:r>
        <w:rPr>
          <w:b/>
          <w:bCs/>
          <w:color w:val="0F6E8C"/>
          <w:sz w:val="24"/>
          <w:szCs w:val="24"/>
        </w:rPr>
        <w:t>Complete Project &amp; Technical Implementation Document</w:t>
      </w:r>
    </w:p>
    <w:p w14:paraId="681A162D" w14:textId="77777777" w:rsidR="00104357" w:rsidRDefault="00104357">
      <w:pPr>
        <w:spacing w:before="900"/>
      </w:pPr>
    </w:p>
    <w:p w14:paraId="4BD1B163" w14:textId="77777777" w:rsidR="00104357" w:rsidRDefault="00000000">
      <w:pPr>
        <w:jc w:val="center"/>
      </w:pPr>
      <w:r>
        <w:rPr>
          <w:color w:val="333333"/>
          <w:sz w:val="22"/>
          <w:szCs w:val="22"/>
        </w:rPr>
        <w:t xml:space="preserve">Smart India Hackathon </w:t>
      </w:r>
      <w:proofErr w:type="gramStart"/>
      <w:r>
        <w:rPr>
          <w:color w:val="333333"/>
          <w:sz w:val="22"/>
          <w:szCs w:val="22"/>
        </w:rPr>
        <w:t>2026  |</w:t>
      </w:r>
      <w:proofErr w:type="gramEnd"/>
      <w:r>
        <w:rPr>
          <w:color w:val="333333"/>
          <w:sz w:val="22"/>
          <w:szCs w:val="22"/>
        </w:rPr>
        <w:t xml:space="preserve">  Problem Statement ID: 26059</w:t>
      </w:r>
    </w:p>
    <w:p w14:paraId="468EF22A" w14:textId="77777777" w:rsidR="00104357" w:rsidRDefault="00000000">
      <w:pPr>
        <w:spacing w:after="40"/>
        <w:jc w:val="center"/>
      </w:pPr>
      <w:r>
        <w:rPr>
          <w:color w:val="5A6B72"/>
          <w:sz w:val="20"/>
          <w:szCs w:val="20"/>
        </w:rPr>
        <w:t>Ministry of Earth Sciences (</w:t>
      </w:r>
      <w:proofErr w:type="spellStart"/>
      <w:r>
        <w:rPr>
          <w:color w:val="5A6B72"/>
          <w:sz w:val="20"/>
          <w:szCs w:val="20"/>
        </w:rPr>
        <w:t>MoES</w:t>
      </w:r>
      <w:proofErr w:type="spellEnd"/>
      <w:r>
        <w:rPr>
          <w:color w:val="5A6B72"/>
          <w:sz w:val="20"/>
          <w:szCs w:val="20"/>
        </w:rPr>
        <w:t>) — National Centre for Polar and Ocean Research (NCPOR)</w:t>
      </w:r>
    </w:p>
    <w:p w14:paraId="74ED0EDF" w14:textId="77777777" w:rsidR="00104357" w:rsidRDefault="00000000">
      <w:pPr>
        <w:jc w:val="center"/>
      </w:pPr>
      <w:r>
        <w:rPr>
          <w:color w:val="5A6B72"/>
          <w:sz w:val="20"/>
          <w:szCs w:val="20"/>
        </w:rPr>
        <w:t xml:space="preserve">Category: </w:t>
      </w:r>
      <w:proofErr w:type="gramStart"/>
      <w:r>
        <w:rPr>
          <w:color w:val="5A6B72"/>
          <w:sz w:val="20"/>
          <w:szCs w:val="20"/>
        </w:rPr>
        <w:t>Software  |</w:t>
      </w:r>
      <w:proofErr w:type="gramEnd"/>
      <w:r>
        <w:rPr>
          <w:color w:val="5A6B72"/>
          <w:sz w:val="20"/>
          <w:szCs w:val="20"/>
        </w:rPr>
        <w:t xml:space="preserve">  Theme: Transportation &amp; Logistics</w:t>
      </w:r>
    </w:p>
    <w:p w14:paraId="45606424" w14:textId="77777777" w:rsidR="00104357" w:rsidRDefault="00104357">
      <w:pPr>
        <w:spacing w:before="1400"/>
      </w:pPr>
    </w:p>
    <w:p w14:paraId="1DEE9EE8" w14:textId="77777777" w:rsidR="00104357" w:rsidRDefault="00000000">
      <w:pPr>
        <w:jc w:val="center"/>
      </w:pPr>
      <w:r>
        <w:rPr>
          <w:color w:val="5A6B72"/>
          <w:sz w:val="18"/>
          <w:szCs w:val="18"/>
        </w:rPr>
        <w:t xml:space="preserve">Version </w:t>
      </w:r>
      <w:proofErr w:type="gramStart"/>
      <w:r>
        <w:rPr>
          <w:color w:val="5A6B72"/>
          <w:sz w:val="18"/>
          <w:szCs w:val="18"/>
        </w:rPr>
        <w:t>1.0  |</w:t>
      </w:r>
      <w:proofErr w:type="gramEnd"/>
      <w:r>
        <w:rPr>
          <w:color w:val="5A6B72"/>
          <w:sz w:val="18"/>
          <w:szCs w:val="18"/>
        </w:rPr>
        <w:t xml:space="preserve">  August 2026</w:t>
      </w:r>
    </w:p>
    <w:p w14:paraId="7A00D2A1" w14:textId="4DA36BF0" w:rsidR="00104357" w:rsidRDefault="00000000" w:rsidP="00703CB1">
      <w:r>
        <w:br w:type="page"/>
      </w:r>
      <w:bookmarkStart w:id="0" w:name="_Toc238678977"/>
      <w:r>
        <w:rPr>
          <w:b/>
          <w:bCs/>
          <w:color w:val="0B2942"/>
          <w:sz w:val="34"/>
          <w:szCs w:val="34"/>
        </w:rPr>
        <w:lastRenderedPageBreak/>
        <w:t>Table of Contents</w:t>
      </w:r>
      <w:bookmarkEnd w:id="0"/>
    </w:p>
    <w:sdt>
      <w:sdtPr>
        <w:alias w:val="Table of Contents"/>
        <w:id w:val="1213698547"/>
      </w:sdtPr>
      <w:sdtEndPr>
        <w:rPr>
          <w:szCs w:val="21"/>
        </w:rPr>
      </w:sdtEndPr>
      <w:sdtContent>
        <w:p w14:paraId="0C9D6899" w14:textId="77777777" w:rsidR="00703CB1" w:rsidRDefault="00000000">
          <w:pPr>
            <w:pStyle w:val="TOC1"/>
            <w:tabs>
              <w:tab w:val="right" w:leader="dot" w:pos="10070"/>
            </w:tabs>
            <w:rPr>
              <w:noProof/>
            </w:rPr>
          </w:pPr>
          <w:r>
            <w:fldChar w:fldCharType="begin"/>
          </w:r>
          <w:r>
            <w:instrText>TOC \h \o "1-3"</w:instrText>
          </w:r>
          <w:r>
            <w:fldChar w:fldCharType="separate"/>
          </w:r>
          <w:hyperlink w:anchor="_Toc238678977" w:history="1">
            <w:r w:rsidR="00703CB1" w:rsidRPr="00CD1D86">
              <w:rPr>
                <w:rStyle w:val="Hyperlink"/>
                <w:b/>
                <w:bCs/>
                <w:noProof/>
              </w:rPr>
              <w:t>Table of Contents</w:t>
            </w:r>
            <w:r w:rsidR="00703CB1">
              <w:rPr>
                <w:noProof/>
              </w:rPr>
              <w:tab/>
            </w:r>
            <w:r w:rsidR="00703CB1">
              <w:rPr>
                <w:noProof/>
              </w:rPr>
              <w:fldChar w:fldCharType="begin"/>
            </w:r>
            <w:r w:rsidR="00703CB1">
              <w:rPr>
                <w:noProof/>
              </w:rPr>
              <w:instrText xml:space="preserve"> PAGEREF _Toc238678977 \h </w:instrText>
            </w:r>
            <w:r w:rsidR="00703CB1">
              <w:rPr>
                <w:noProof/>
              </w:rPr>
            </w:r>
            <w:r w:rsidR="00703CB1">
              <w:rPr>
                <w:noProof/>
              </w:rPr>
              <w:fldChar w:fldCharType="separate"/>
            </w:r>
            <w:r w:rsidR="00703CB1">
              <w:rPr>
                <w:noProof/>
              </w:rPr>
              <w:t>1</w:t>
            </w:r>
            <w:r w:rsidR="00703CB1">
              <w:rPr>
                <w:noProof/>
              </w:rPr>
              <w:fldChar w:fldCharType="end"/>
            </w:r>
          </w:hyperlink>
        </w:p>
        <w:p w14:paraId="0DC25DAC" w14:textId="77777777" w:rsidR="00703CB1" w:rsidRDefault="00703CB1">
          <w:pPr>
            <w:pStyle w:val="TOC1"/>
            <w:tabs>
              <w:tab w:val="right" w:leader="dot" w:pos="10070"/>
            </w:tabs>
            <w:rPr>
              <w:noProof/>
            </w:rPr>
          </w:pPr>
          <w:hyperlink w:anchor="_Toc238678978" w:history="1">
            <w:r w:rsidRPr="00CD1D86">
              <w:rPr>
                <w:rStyle w:val="Hyperlink"/>
                <w:b/>
                <w:bCs/>
                <w:noProof/>
              </w:rPr>
              <w:t>1. Project Overview</w:t>
            </w:r>
            <w:r>
              <w:rPr>
                <w:noProof/>
              </w:rPr>
              <w:tab/>
            </w:r>
            <w:r>
              <w:rPr>
                <w:noProof/>
              </w:rPr>
              <w:fldChar w:fldCharType="begin"/>
            </w:r>
            <w:r>
              <w:rPr>
                <w:noProof/>
              </w:rPr>
              <w:instrText xml:space="preserve"> PAGEREF _Toc238678978 \h </w:instrText>
            </w:r>
            <w:r>
              <w:rPr>
                <w:noProof/>
              </w:rPr>
            </w:r>
            <w:r>
              <w:rPr>
                <w:noProof/>
              </w:rPr>
              <w:fldChar w:fldCharType="separate"/>
            </w:r>
            <w:r>
              <w:rPr>
                <w:noProof/>
              </w:rPr>
              <w:t>1</w:t>
            </w:r>
            <w:r>
              <w:rPr>
                <w:noProof/>
              </w:rPr>
              <w:fldChar w:fldCharType="end"/>
            </w:r>
          </w:hyperlink>
        </w:p>
        <w:p w14:paraId="749049C7" w14:textId="77777777" w:rsidR="00703CB1" w:rsidRDefault="00703CB1">
          <w:pPr>
            <w:pStyle w:val="TOC2"/>
            <w:tabs>
              <w:tab w:val="right" w:leader="dot" w:pos="10070"/>
            </w:tabs>
            <w:rPr>
              <w:noProof/>
            </w:rPr>
          </w:pPr>
          <w:hyperlink w:anchor="_Toc238678979" w:history="1">
            <w:r w:rsidRPr="00CD1D86">
              <w:rPr>
                <w:rStyle w:val="Hyperlink"/>
                <w:b/>
                <w:bCs/>
                <w:noProof/>
              </w:rPr>
              <w:t>1.1 Project Name</w:t>
            </w:r>
            <w:r>
              <w:rPr>
                <w:noProof/>
              </w:rPr>
              <w:tab/>
            </w:r>
            <w:r>
              <w:rPr>
                <w:noProof/>
              </w:rPr>
              <w:fldChar w:fldCharType="begin"/>
            </w:r>
            <w:r>
              <w:rPr>
                <w:noProof/>
              </w:rPr>
              <w:instrText xml:space="preserve"> PAGEREF _Toc238678979 \h </w:instrText>
            </w:r>
            <w:r>
              <w:rPr>
                <w:noProof/>
              </w:rPr>
            </w:r>
            <w:r>
              <w:rPr>
                <w:noProof/>
              </w:rPr>
              <w:fldChar w:fldCharType="separate"/>
            </w:r>
            <w:r>
              <w:rPr>
                <w:noProof/>
              </w:rPr>
              <w:t>1</w:t>
            </w:r>
            <w:r>
              <w:rPr>
                <w:noProof/>
              </w:rPr>
              <w:fldChar w:fldCharType="end"/>
            </w:r>
          </w:hyperlink>
        </w:p>
        <w:p w14:paraId="5E6B3D45" w14:textId="77777777" w:rsidR="00703CB1" w:rsidRDefault="00703CB1">
          <w:pPr>
            <w:pStyle w:val="TOC2"/>
            <w:tabs>
              <w:tab w:val="right" w:leader="dot" w:pos="10070"/>
            </w:tabs>
            <w:rPr>
              <w:noProof/>
            </w:rPr>
          </w:pPr>
          <w:hyperlink w:anchor="_Toc238678980" w:history="1">
            <w:r w:rsidRPr="00CD1D86">
              <w:rPr>
                <w:rStyle w:val="Hyperlink"/>
                <w:b/>
                <w:bCs/>
                <w:noProof/>
              </w:rPr>
              <w:t>1.2 Description</w:t>
            </w:r>
            <w:r>
              <w:rPr>
                <w:noProof/>
              </w:rPr>
              <w:tab/>
            </w:r>
            <w:r>
              <w:rPr>
                <w:noProof/>
              </w:rPr>
              <w:fldChar w:fldCharType="begin"/>
            </w:r>
            <w:r>
              <w:rPr>
                <w:noProof/>
              </w:rPr>
              <w:instrText xml:space="preserve"> PAGEREF _Toc238678980 \h </w:instrText>
            </w:r>
            <w:r>
              <w:rPr>
                <w:noProof/>
              </w:rPr>
            </w:r>
            <w:r>
              <w:rPr>
                <w:noProof/>
              </w:rPr>
              <w:fldChar w:fldCharType="separate"/>
            </w:r>
            <w:r>
              <w:rPr>
                <w:noProof/>
              </w:rPr>
              <w:t>1</w:t>
            </w:r>
            <w:r>
              <w:rPr>
                <w:noProof/>
              </w:rPr>
              <w:fldChar w:fldCharType="end"/>
            </w:r>
          </w:hyperlink>
        </w:p>
        <w:p w14:paraId="531A6226" w14:textId="77777777" w:rsidR="00703CB1" w:rsidRDefault="00703CB1">
          <w:pPr>
            <w:pStyle w:val="TOC2"/>
            <w:tabs>
              <w:tab w:val="right" w:leader="dot" w:pos="10070"/>
            </w:tabs>
            <w:rPr>
              <w:noProof/>
            </w:rPr>
          </w:pPr>
          <w:hyperlink w:anchor="_Toc238678981" w:history="1">
            <w:r w:rsidRPr="00CD1D86">
              <w:rPr>
                <w:rStyle w:val="Hyperlink"/>
                <w:b/>
                <w:bCs/>
                <w:noProof/>
              </w:rPr>
              <w:t>1.3 Objectives</w:t>
            </w:r>
            <w:r>
              <w:rPr>
                <w:noProof/>
              </w:rPr>
              <w:tab/>
            </w:r>
            <w:r>
              <w:rPr>
                <w:noProof/>
              </w:rPr>
              <w:fldChar w:fldCharType="begin"/>
            </w:r>
            <w:r>
              <w:rPr>
                <w:noProof/>
              </w:rPr>
              <w:instrText xml:space="preserve"> PAGEREF _Toc238678981 \h </w:instrText>
            </w:r>
            <w:r>
              <w:rPr>
                <w:noProof/>
              </w:rPr>
            </w:r>
            <w:r>
              <w:rPr>
                <w:noProof/>
              </w:rPr>
              <w:fldChar w:fldCharType="separate"/>
            </w:r>
            <w:r>
              <w:rPr>
                <w:noProof/>
              </w:rPr>
              <w:t>1</w:t>
            </w:r>
            <w:r>
              <w:rPr>
                <w:noProof/>
              </w:rPr>
              <w:fldChar w:fldCharType="end"/>
            </w:r>
          </w:hyperlink>
        </w:p>
        <w:p w14:paraId="36341CBA" w14:textId="77777777" w:rsidR="00703CB1" w:rsidRDefault="00703CB1">
          <w:pPr>
            <w:pStyle w:val="TOC2"/>
            <w:tabs>
              <w:tab w:val="right" w:leader="dot" w:pos="10070"/>
            </w:tabs>
            <w:rPr>
              <w:noProof/>
            </w:rPr>
          </w:pPr>
          <w:hyperlink w:anchor="_Toc238678982" w:history="1">
            <w:r w:rsidRPr="00CD1D86">
              <w:rPr>
                <w:rStyle w:val="Hyperlink"/>
                <w:b/>
                <w:bCs/>
                <w:noProof/>
              </w:rPr>
              <w:t>1.4 Target Users</w:t>
            </w:r>
            <w:r>
              <w:rPr>
                <w:noProof/>
              </w:rPr>
              <w:tab/>
            </w:r>
            <w:r>
              <w:rPr>
                <w:noProof/>
              </w:rPr>
              <w:fldChar w:fldCharType="begin"/>
            </w:r>
            <w:r>
              <w:rPr>
                <w:noProof/>
              </w:rPr>
              <w:instrText xml:space="preserve"> PAGEREF _Toc238678982 \h </w:instrText>
            </w:r>
            <w:r>
              <w:rPr>
                <w:noProof/>
              </w:rPr>
            </w:r>
            <w:r>
              <w:rPr>
                <w:noProof/>
              </w:rPr>
              <w:fldChar w:fldCharType="separate"/>
            </w:r>
            <w:r>
              <w:rPr>
                <w:noProof/>
              </w:rPr>
              <w:t>1</w:t>
            </w:r>
            <w:r>
              <w:rPr>
                <w:noProof/>
              </w:rPr>
              <w:fldChar w:fldCharType="end"/>
            </w:r>
          </w:hyperlink>
        </w:p>
        <w:p w14:paraId="083EEC02" w14:textId="77777777" w:rsidR="00703CB1" w:rsidRDefault="00703CB1">
          <w:pPr>
            <w:pStyle w:val="TOC2"/>
            <w:tabs>
              <w:tab w:val="right" w:leader="dot" w:pos="10070"/>
            </w:tabs>
            <w:rPr>
              <w:noProof/>
            </w:rPr>
          </w:pPr>
          <w:hyperlink w:anchor="_Toc238678983" w:history="1">
            <w:r w:rsidRPr="00CD1D86">
              <w:rPr>
                <w:rStyle w:val="Hyperlink"/>
                <w:b/>
                <w:bCs/>
                <w:noProof/>
              </w:rPr>
              <w:t>1.5 Existing Problems</w:t>
            </w:r>
            <w:r>
              <w:rPr>
                <w:noProof/>
              </w:rPr>
              <w:tab/>
            </w:r>
            <w:r>
              <w:rPr>
                <w:noProof/>
              </w:rPr>
              <w:fldChar w:fldCharType="begin"/>
            </w:r>
            <w:r>
              <w:rPr>
                <w:noProof/>
              </w:rPr>
              <w:instrText xml:space="preserve"> PAGEREF _Toc238678983 \h </w:instrText>
            </w:r>
            <w:r>
              <w:rPr>
                <w:noProof/>
              </w:rPr>
            </w:r>
            <w:r>
              <w:rPr>
                <w:noProof/>
              </w:rPr>
              <w:fldChar w:fldCharType="separate"/>
            </w:r>
            <w:r>
              <w:rPr>
                <w:noProof/>
              </w:rPr>
              <w:t>1</w:t>
            </w:r>
            <w:r>
              <w:rPr>
                <w:noProof/>
              </w:rPr>
              <w:fldChar w:fldCharType="end"/>
            </w:r>
          </w:hyperlink>
        </w:p>
        <w:p w14:paraId="70F0B36F" w14:textId="77777777" w:rsidR="00703CB1" w:rsidRDefault="00703CB1">
          <w:pPr>
            <w:pStyle w:val="TOC2"/>
            <w:tabs>
              <w:tab w:val="right" w:leader="dot" w:pos="10070"/>
            </w:tabs>
            <w:rPr>
              <w:noProof/>
            </w:rPr>
          </w:pPr>
          <w:hyperlink w:anchor="_Toc238678984" w:history="1">
            <w:r w:rsidRPr="00CD1D86">
              <w:rPr>
                <w:rStyle w:val="Hyperlink"/>
                <w:b/>
                <w:bCs/>
                <w:noProof/>
              </w:rPr>
              <w:t>1.6 Proposed Solution</w:t>
            </w:r>
            <w:r>
              <w:rPr>
                <w:noProof/>
              </w:rPr>
              <w:tab/>
            </w:r>
            <w:r>
              <w:rPr>
                <w:noProof/>
              </w:rPr>
              <w:fldChar w:fldCharType="begin"/>
            </w:r>
            <w:r>
              <w:rPr>
                <w:noProof/>
              </w:rPr>
              <w:instrText xml:space="preserve"> PAGEREF _Toc238678984 \h </w:instrText>
            </w:r>
            <w:r>
              <w:rPr>
                <w:noProof/>
              </w:rPr>
            </w:r>
            <w:r>
              <w:rPr>
                <w:noProof/>
              </w:rPr>
              <w:fldChar w:fldCharType="separate"/>
            </w:r>
            <w:r>
              <w:rPr>
                <w:noProof/>
              </w:rPr>
              <w:t>1</w:t>
            </w:r>
            <w:r>
              <w:rPr>
                <w:noProof/>
              </w:rPr>
              <w:fldChar w:fldCharType="end"/>
            </w:r>
          </w:hyperlink>
        </w:p>
        <w:p w14:paraId="5D2097B1" w14:textId="77777777" w:rsidR="00703CB1" w:rsidRDefault="00703CB1">
          <w:pPr>
            <w:pStyle w:val="TOC2"/>
            <w:tabs>
              <w:tab w:val="right" w:leader="dot" w:pos="10070"/>
            </w:tabs>
            <w:rPr>
              <w:noProof/>
            </w:rPr>
          </w:pPr>
          <w:hyperlink w:anchor="_Toc238678985" w:history="1">
            <w:r w:rsidRPr="00CD1D86">
              <w:rPr>
                <w:rStyle w:val="Hyperlink"/>
                <w:b/>
                <w:bCs/>
                <w:noProof/>
              </w:rPr>
              <w:t>1.7 Expected Impact</w:t>
            </w:r>
            <w:r>
              <w:rPr>
                <w:noProof/>
              </w:rPr>
              <w:tab/>
            </w:r>
            <w:r>
              <w:rPr>
                <w:noProof/>
              </w:rPr>
              <w:fldChar w:fldCharType="begin"/>
            </w:r>
            <w:r>
              <w:rPr>
                <w:noProof/>
              </w:rPr>
              <w:instrText xml:space="preserve"> PAGEREF _Toc238678985 \h </w:instrText>
            </w:r>
            <w:r>
              <w:rPr>
                <w:noProof/>
              </w:rPr>
            </w:r>
            <w:r>
              <w:rPr>
                <w:noProof/>
              </w:rPr>
              <w:fldChar w:fldCharType="separate"/>
            </w:r>
            <w:r>
              <w:rPr>
                <w:noProof/>
              </w:rPr>
              <w:t>1</w:t>
            </w:r>
            <w:r>
              <w:rPr>
                <w:noProof/>
              </w:rPr>
              <w:fldChar w:fldCharType="end"/>
            </w:r>
          </w:hyperlink>
        </w:p>
        <w:p w14:paraId="46685092" w14:textId="77777777" w:rsidR="00703CB1" w:rsidRDefault="00703CB1">
          <w:pPr>
            <w:pStyle w:val="TOC1"/>
            <w:tabs>
              <w:tab w:val="right" w:leader="dot" w:pos="10070"/>
            </w:tabs>
            <w:rPr>
              <w:noProof/>
            </w:rPr>
          </w:pPr>
          <w:hyperlink w:anchor="_Toc238678986" w:history="1">
            <w:r w:rsidRPr="00CD1D86">
              <w:rPr>
                <w:rStyle w:val="Hyperlink"/>
                <w:b/>
                <w:bCs/>
                <w:noProof/>
              </w:rPr>
              <w:t>2. Key Features</w:t>
            </w:r>
            <w:r>
              <w:rPr>
                <w:noProof/>
              </w:rPr>
              <w:tab/>
            </w:r>
            <w:r>
              <w:rPr>
                <w:noProof/>
              </w:rPr>
              <w:fldChar w:fldCharType="begin"/>
            </w:r>
            <w:r>
              <w:rPr>
                <w:noProof/>
              </w:rPr>
              <w:instrText xml:space="preserve"> PAGEREF _Toc238678986 \h </w:instrText>
            </w:r>
            <w:r>
              <w:rPr>
                <w:noProof/>
              </w:rPr>
            </w:r>
            <w:r>
              <w:rPr>
                <w:noProof/>
              </w:rPr>
              <w:fldChar w:fldCharType="separate"/>
            </w:r>
            <w:r>
              <w:rPr>
                <w:noProof/>
              </w:rPr>
              <w:t>1</w:t>
            </w:r>
            <w:r>
              <w:rPr>
                <w:noProof/>
              </w:rPr>
              <w:fldChar w:fldCharType="end"/>
            </w:r>
          </w:hyperlink>
        </w:p>
        <w:p w14:paraId="2AE7C0C4" w14:textId="77777777" w:rsidR="00703CB1" w:rsidRDefault="00703CB1">
          <w:pPr>
            <w:pStyle w:val="TOC2"/>
            <w:tabs>
              <w:tab w:val="right" w:leader="dot" w:pos="10070"/>
            </w:tabs>
            <w:rPr>
              <w:noProof/>
            </w:rPr>
          </w:pPr>
          <w:hyperlink w:anchor="_Toc238678987" w:history="1">
            <w:r w:rsidRPr="00CD1D86">
              <w:rPr>
                <w:rStyle w:val="Hyperlink"/>
                <w:b/>
                <w:bCs/>
                <w:noProof/>
              </w:rPr>
              <w:t>F1 — 7-Day Sea-Ice Concentration Forecast</w:t>
            </w:r>
            <w:r>
              <w:rPr>
                <w:noProof/>
              </w:rPr>
              <w:tab/>
            </w:r>
            <w:r>
              <w:rPr>
                <w:noProof/>
              </w:rPr>
              <w:fldChar w:fldCharType="begin"/>
            </w:r>
            <w:r>
              <w:rPr>
                <w:noProof/>
              </w:rPr>
              <w:instrText xml:space="preserve"> PAGEREF _Toc238678987 \h </w:instrText>
            </w:r>
            <w:r>
              <w:rPr>
                <w:noProof/>
              </w:rPr>
            </w:r>
            <w:r>
              <w:rPr>
                <w:noProof/>
              </w:rPr>
              <w:fldChar w:fldCharType="separate"/>
            </w:r>
            <w:r>
              <w:rPr>
                <w:noProof/>
              </w:rPr>
              <w:t>1</w:t>
            </w:r>
            <w:r>
              <w:rPr>
                <w:noProof/>
              </w:rPr>
              <w:fldChar w:fldCharType="end"/>
            </w:r>
          </w:hyperlink>
        </w:p>
        <w:p w14:paraId="17DADCDF" w14:textId="77777777" w:rsidR="00703CB1" w:rsidRDefault="00703CB1">
          <w:pPr>
            <w:pStyle w:val="TOC2"/>
            <w:tabs>
              <w:tab w:val="right" w:leader="dot" w:pos="10070"/>
            </w:tabs>
            <w:rPr>
              <w:noProof/>
            </w:rPr>
          </w:pPr>
          <w:hyperlink w:anchor="_Toc238678988" w:history="1">
            <w:r w:rsidRPr="00CD1D86">
              <w:rPr>
                <w:rStyle w:val="Hyperlink"/>
                <w:b/>
                <w:bCs/>
                <w:noProof/>
              </w:rPr>
              <w:t>F2 — Iceberg Trajectory Prediction</w:t>
            </w:r>
            <w:r>
              <w:rPr>
                <w:noProof/>
              </w:rPr>
              <w:tab/>
            </w:r>
            <w:r>
              <w:rPr>
                <w:noProof/>
              </w:rPr>
              <w:fldChar w:fldCharType="begin"/>
            </w:r>
            <w:r>
              <w:rPr>
                <w:noProof/>
              </w:rPr>
              <w:instrText xml:space="preserve"> PAGEREF _Toc238678988 \h </w:instrText>
            </w:r>
            <w:r>
              <w:rPr>
                <w:noProof/>
              </w:rPr>
            </w:r>
            <w:r>
              <w:rPr>
                <w:noProof/>
              </w:rPr>
              <w:fldChar w:fldCharType="separate"/>
            </w:r>
            <w:r>
              <w:rPr>
                <w:noProof/>
              </w:rPr>
              <w:t>1</w:t>
            </w:r>
            <w:r>
              <w:rPr>
                <w:noProof/>
              </w:rPr>
              <w:fldChar w:fldCharType="end"/>
            </w:r>
          </w:hyperlink>
        </w:p>
        <w:p w14:paraId="42581D4B" w14:textId="77777777" w:rsidR="00703CB1" w:rsidRDefault="00703CB1">
          <w:pPr>
            <w:pStyle w:val="TOC2"/>
            <w:tabs>
              <w:tab w:val="right" w:leader="dot" w:pos="10070"/>
            </w:tabs>
            <w:rPr>
              <w:noProof/>
            </w:rPr>
          </w:pPr>
          <w:hyperlink w:anchor="_Toc238678989" w:history="1">
            <w:r w:rsidRPr="00CD1D86">
              <w:rPr>
                <w:rStyle w:val="Hyperlink"/>
                <w:b/>
                <w:bCs/>
                <w:noProof/>
              </w:rPr>
              <w:t>F3 — AI Route Optimization Engine</w:t>
            </w:r>
            <w:r>
              <w:rPr>
                <w:noProof/>
              </w:rPr>
              <w:tab/>
            </w:r>
            <w:r>
              <w:rPr>
                <w:noProof/>
              </w:rPr>
              <w:fldChar w:fldCharType="begin"/>
            </w:r>
            <w:r>
              <w:rPr>
                <w:noProof/>
              </w:rPr>
              <w:instrText xml:space="preserve"> PAGEREF _Toc238678989 \h </w:instrText>
            </w:r>
            <w:r>
              <w:rPr>
                <w:noProof/>
              </w:rPr>
            </w:r>
            <w:r>
              <w:rPr>
                <w:noProof/>
              </w:rPr>
              <w:fldChar w:fldCharType="separate"/>
            </w:r>
            <w:r>
              <w:rPr>
                <w:noProof/>
              </w:rPr>
              <w:t>1</w:t>
            </w:r>
            <w:r>
              <w:rPr>
                <w:noProof/>
              </w:rPr>
              <w:fldChar w:fldCharType="end"/>
            </w:r>
          </w:hyperlink>
        </w:p>
        <w:p w14:paraId="4968AE9F" w14:textId="77777777" w:rsidR="00703CB1" w:rsidRDefault="00703CB1">
          <w:pPr>
            <w:pStyle w:val="TOC2"/>
            <w:tabs>
              <w:tab w:val="right" w:leader="dot" w:pos="10070"/>
            </w:tabs>
            <w:rPr>
              <w:noProof/>
            </w:rPr>
          </w:pPr>
          <w:hyperlink w:anchor="_Toc238678990" w:history="1">
            <w:r w:rsidRPr="00CD1D86">
              <w:rPr>
                <w:rStyle w:val="Hyperlink"/>
                <w:b/>
                <w:bCs/>
                <w:noProof/>
              </w:rPr>
              <w:t>F4 — Voyage Setup &amp; Live Dashboard</w:t>
            </w:r>
            <w:r>
              <w:rPr>
                <w:noProof/>
              </w:rPr>
              <w:tab/>
            </w:r>
            <w:r>
              <w:rPr>
                <w:noProof/>
              </w:rPr>
              <w:fldChar w:fldCharType="begin"/>
            </w:r>
            <w:r>
              <w:rPr>
                <w:noProof/>
              </w:rPr>
              <w:instrText xml:space="preserve"> PAGEREF _Toc238678990 \h </w:instrText>
            </w:r>
            <w:r>
              <w:rPr>
                <w:noProof/>
              </w:rPr>
            </w:r>
            <w:r>
              <w:rPr>
                <w:noProof/>
              </w:rPr>
              <w:fldChar w:fldCharType="separate"/>
            </w:r>
            <w:r>
              <w:rPr>
                <w:noProof/>
              </w:rPr>
              <w:t>1</w:t>
            </w:r>
            <w:r>
              <w:rPr>
                <w:noProof/>
              </w:rPr>
              <w:fldChar w:fldCharType="end"/>
            </w:r>
          </w:hyperlink>
        </w:p>
        <w:p w14:paraId="4FFFE493" w14:textId="77777777" w:rsidR="00703CB1" w:rsidRDefault="00703CB1">
          <w:pPr>
            <w:pStyle w:val="TOC2"/>
            <w:tabs>
              <w:tab w:val="right" w:leader="dot" w:pos="10070"/>
            </w:tabs>
            <w:rPr>
              <w:noProof/>
            </w:rPr>
          </w:pPr>
          <w:hyperlink w:anchor="_Toc238678991" w:history="1">
            <w:r w:rsidRPr="00CD1D86">
              <w:rPr>
                <w:rStyle w:val="Hyperlink"/>
                <w:b/>
                <w:bCs/>
                <w:noProof/>
              </w:rPr>
              <w:t>F5 — Forecast Uncertainty Visualization</w:t>
            </w:r>
            <w:r>
              <w:rPr>
                <w:noProof/>
              </w:rPr>
              <w:tab/>
            </w:r>
            <w:r>
              <w:rPr>
                <w:noProof/>
              </w:rPr>
              <w:fldChar w:fldCharType="begin"/>
            </w:r>
            <w:r>
              <w:rPr>
                <w:noProof/>
              </w:rPr>
              <w:instrText xml:space="preserve"> PAGEREF _Toc238678991 \h </w:instrText>
            </w:r>
            <w:r>
              <w:rPr>
                <w:noProof/>
              </w:rPr>
            </w:r>
            <w:r>
              <w:rPr>
                <w:noProof/>
              </w:rPr>
              <w:fldChar w:fldCharType="separate"/>
            </w:r>
            <w:r>
              <w:rPr>
                <w:noProof/>
              </w:rPr>
              <w:t>1</w:t>
            </w:r>
            <w:r>
              <w:rPr>
                <w:noProof/>
              </w:rPr>
              <w:fldChar w:fldCharType="end"/>
            </w:r>
          </w:hyperlink>
        </w:p>
        <w:p w14:paraId="26F0BAF0" w14:textId="77777777" w:rsidR="00703CB1" w:rsidRDefault="00703CB1">
          <w:pPr>
            <w:pStyle w:val="TOC2"/>
            <w:tabs>
              <w:tab w:val="right" w:leader="dot" w:pos="10070"/>
            </w:tabs>
            <w:rPr>
              <w:noProof/>
            </w:rPr>
          </w:pPr>
          <w:hyperlink w:anchor="_Toc238678992" w:history="1">
            <w:r w:rsidRPr="00CD1D86">
              <w:rPr>
                <w:rStyle w:val="Hyperlink"/>
                <w:b/>
                <w:bCs/>
                <w:noProof/>
              </w:rPr>
              <w:t>F6 — Alerts &amp; Rerouting Engine</w:t>
            </w:r>
            <w:r>
              <w:rPr>
                <w:noProof/>
              </w:rPr>
              <w:tab/>
            </w:r>
            <w:r>
              <w:rPr>
                <w:noProof/>
              </w:rPr>
              <w:fldChar w:fldCharType="begin"/>
            </w:r>
            <w:r>
              <w:rPr>
                <w:noProof/>
              </w:rPr>
              <w:instrText xml:space="preserve"> PAGEREF _Toc238678992 \h </w:instrText>
            </w:r>
            <w:r>
              <w:rPr>
                <w:noProof/>
              </w:rPr>
            </w:r>
            <w:r>
              <w:rPr>
                <w:noProof/>
              </w:rPr>
              <w:fldChar w:fldCharType="separate"/>
            </w:r>
            <w:r>
              <w:rPr>
                <w:noProof/>
              </w:rPr>
              <w:t>1</w:t>
            </w:r>
            <w:r>
              <w:rPr>
                <w:noProof/>
              </w:rPr>
              <w:fldChar w:fldCharType="end"/>
            </w:r>
          </w:hyperlink>
        </w:p>
        <w:p w14:paraId="7C40535D" w14:textId="77777777" w:rsidR="00703CB1" w:rsidRDefault="00703CB1">
          <w:pPr>
            <w:pStyle w:val="TOC1"/>
            <w:tabs>
              <w:tab w:val="right" w:leader="dot" w:pos="10070"/>
            </w:tabs>
            <w:rPr>
              <w:noProof/>
            </w:rPr>
          </w:pPr>
          <w:hyperlink w:anchor="_Toc238678993" w:history="1">
            <w:r w:rsidRPr="00CD1D86">
              <w:rPr>
                <w:rStyle w:val="Hyperlink"/>
                <w:b/>
                <w:bCs/>
                <w:noProof/>
              </w:rPr>
              <w:t>3. Unique Selling Points (USP)</w:t>
            </w:r>
            <w:r>
              <w:rPr>
                <w:noProof/>
              </w:rPr>
              <w:tab/>
            </w:r>
            <w:r>
              <w:rPr>
                <w:noProof/>
              </w:rPr>
              <w:fldChar w:fldCharType="begin"/>
            </w:r>
            <w:r>
              <w:rPr>
                <w:noProof/>
              </w:rPr>
              <w:instrText xml:space="preserve"> PAGEREF _Toc238678993 \h </w:instrText>
            </w:r>
            <w:r>
              <w:rPr>
                <w:noProof/>
              </w:rPr>
            </w:r>
            <w:r>
              <w:rPr>
                <w:noProof/>
              </w:rPr>
              <w:fldChar w:fldCharType="separate"/>
            </w:r>
            <w:r>
              <w:rPr>
                <w:noProof/>
              </w:rPr>
              <w:t>1</w:t>
            </w:r>
            <w:r>
              <w:rPr>
                <w:noProof/>
              </w:rPr>
              <w:fldChar w:fldCharType="end"/>
            </w:r>
          </w:hyperlink>
        </w:p>
        <w:p w14:paraId="4ACB103E" w14:textId="77777777" w:rsidR="00703CB1" w:rsidRDefault="00703CB1">
          <w:pPr>
            <w:pStyle w:val="TOC2"/>
            <w:tabs>
              <w:tab w:val="right" w:leader="dot" w:pos="10070"/>
            </w:tabs>
            <w:rPr>
              <w:noProof/>
            </w:rPr>
          </w:pPr>
          <w:hyperlink w:anchor="_Toc238678994" w:history="1">
            <w:r w:rsidRPr="00CD1D86">
              <w:rPr>
                <w:rStyle w:val="Hyperlink"/>
                <w:b/>
                <w:bCs/>
                <w:noProof/>
              </w:rPr>
              <w:t>3.1 Dual-Hazard Fusion Routing</w:t>
            </w:r>
            <w:r>
              <w:rPr>
                <w:noProof/>
              </w:rPr>
              <w:tab/>
            </w:r>
            <w:r>
              <w:rPr>
                <w:noProof/>
              </w:rPr>
              <w:fldChar w:fldCharType="begin"/>
            </w:r>
            <w:r>
              <w:rPr>
                <w:noProof/>
              </w:rPr>
              <w:instrText xml:space="preserve"> PAGEREF _Toc238678994 \h </w:instrText>
            </w:r>
            <w:r>
              <w:rPr>
                <w:noProof/>
              </w:rPr>
            </w:r>
            <w:r>
              <w:rPr>
                <w:noProof/>
              </w:rPr>
              <w:fldChar w:fldCharType="separate"/>
            </w:r>
            <w:r>
              <w:rPr>
                <w:noProof/>
              </w:rPr>
              <w:t>1</w:t>
            </w:r>
            <w:r>
              <w:rPr>
                <w:noProof/>
              </w:rPr>
              <w:fldChar w:fldCharType="end"/>
            </w:r>
          </w:hyperlink>
        </w:p>
        <w:p w14:paraId="6B3B054B" w14:textId="77777777" w:rsidR="00703CB1" w:rsidRDefault="00703CB1">
          <w:pPr>
            <w:pStyle w:val="TOC2"/>
            <w:tabs>
              <w:tab w:val="right" w:leader="dot" w:pos="10070"/>
            </w:tabs>
            <w:rPr>
              <w:noProof/>
            </w:rPr>
          </w:pPr>
          <w:hyperlink w:anchor="_Toc238678995" w:history="1">
            <w:r w:rsidRPr="00CD1D86">
              <w:rPr>
                <w:rStyle w:val="Hyperlink"/>
                <w:b/>
                <w:bCs/>
                <w:noProof/>
              </w:rPr>
              <w:t>3.2 Forecast-Aware Iceberg Tracking</w:t>
            </w:r>
            <w:r>
              <w:rPr>
                <w:noProof/>
              </w:rPr>
              <w:tab/>
            </w:r>
            <w:r>
              <w:rPr>
                <w:noProof/>
              </w:rPr>
              <w:fldChar w:fldCharType="begin"/>
            </w:r>
            <w:r>
              <w:rPr>
                <w:noProof/>
              </w:rPr>
              <w:instrText xml:space="preserve"> PAGEREF _Toc238678995 \h </w:instrText>
            </w:r>
            <w:r>
              <w:rPr>
                <w:noProof/>
              </w:rPr>
            </w:r>
            <w:r>
              <w:rPr>
                <w:noProof/>
              </w:rPr>
              <w:fldChar w:fldCharType="separate"/>
            </w:r>
            <w:r>
              <w:rPr>
                <w:noProof/>
              </w:rPr>
              <w:t>1</w:t>
            </w:r>
            <w:r>
              <w:rPr>
                <w:noProof/>
              </w:rPr>
              <w:fldChar w:fldCharType="end"/>
            </w:r>
          </w:hyperlink>
        </w:p>
        <w:p w14:paraId="5247083B" w14:textId="77777777" w:rsidR="00703CB1" w:rsidRDefault="00703CB1">
          <w:pPr>
            <w:pStyle w:val="TOC2"/>
            <w:tabs>
              <w:tab w:val="right" w:leader="dot" w:pos="10070"/>
            </w:tabs>
            <w:rPr>
              <w:noProof/>
            </w:rPr>
          </w:pPr>
          <w:hyperlink w:anchor="_Toc238678996" w:history="1">
            <w:r w:rsidRPr="00CD1D86">
              <w:rPr>
                <w:rStyle w:val="Hyperlink"/>
                <w:b/>
                <w:bCs/>
                <w:noProof/>
              </w:rPr>
              <w:t>3.3 Visual Uncertainty Communication</w:t>
            </w:r>
            <w:r>
              <w:rPr>
                <w:noProof/>
              </w:rPr>
              <w:tab/>
            </w:r>
            <w:r>
              <w:rPr>
                <w:noProof/>
              </w:rPr>
              <w:fldChar w:fldCharType="begin"/>
            </w:r>
            <w:r>
              <w:rPr>
                <w:noProof/>
              </w:rPr>
              <w:instrText xml:space="preserve"> PAGEREF _Toc238678996 \h </w:instrText>
            </w:r>
            <w:r>
              <w:rPr>
                <w:noProof/>
              </w:rPr>
            </w:r>
            <w:r>
              <w:rPr>
                <w:noProof/>
              </w:rPr>
              <w:fldChar w:fldCharType="separate"/>
            </w:r>
            <w:r>
              <w:rPr>
                <w:noProof/>
              </w:rPr>
              <w:t>1</w:t>
            </w:r>
            <w:r>
              <w:rPr>
                <w:noProof/>
              </w:rPr>
              <w:fldChar w:fldCharType="end"/>
            </w:r>
          </w:hyperlink>
        </w:p>
        <w:p w14:paraId="0A138E30" w14:textId="77777777" w:rsidR="00703CB1" w:rsidRDefault="00703CB1">
          <w:pPr>
            <w:pStyle w:val="TOC2"/>
            <w:tabs>
              <w:tab w:val="right" w:leader="dot" w:pos="10070"/>
            </w:tabs>
            <w:rPr>
              <w:noProof/>
            </w:rPr>
          </w:pPr>
          <w:hyperlink w:anchor="_Toc238678997" w:history="1">
            <w:r w:rsidRPr="00CD1D86">
              <w:rPr>
                <w:rStyle w:val="Hyperlink"/>
                <w:b/>
                <w:bCs/>
                <w:noProof/>
              </w:rPr>
              <w:t>3.4 Zero-Manual-Data-Entry Pipeline</w:t>
            </w:r>
            <w:r>
              <w:rPr>
                <w:noProof/>
              </w:rPr>
              <w:tab/>
            </w:r>
            <w:r>
              <w:rPr>
                <w:noProof/>
              </w:rPr>
              <w:fldChar w:fldCharType="begin"/>
            </w:r>
            <w:r>
              <w:rPr>
                <w:noProof/>
              </w:rPr>
              <w:instrText xml:space="preserve"> PAGEREF _Toc238678997 \h </w:instrText>
            </w:r>
            <w:r>
              <w:rPr>
                <w:noProof/>
              </w:rPr>
            </w:r>
            <w:r>
              <w:rPr>
                <w:noProof/>
              </w:rPr>
              <w:fldChar w:fldCharType="separate"/>
            </w:r>
            <w:r>
              <w:rPr>
                <w:noProof/>
              </w:rPr>
              <w:t>1</w:t>
            </w:r>
            <w:r>
              <w:rPr>
                <w:noProof/>
              </w:rPr>
              <w:fldChar w:fldCharType="end"/>
            </w:r>
          </w:hyperlink>
        </w:p>
        <w:p w14:paraId="2B42773E" w14:textId="77777777" w:rsidR="00703CB1" w:rsidRDefault="00703CB1">
          <w:pPr>
            <w:pStyle w:val="TOC2"/>
            <w:tabs>
              <w:tab w:val="right" w:leader="dot" w:pos="10070"/>
            </w:tabs>
            <w:rPr>
              <w:noProof/>
            </w:rPr>
          </w:pPr>
          <w:hyperlink w:anchor="_Toc238678998" w:history="1">
            <w:r w:rsidRPr="00CD1D86">
              <w:rPr>
                <w:rStyle w:val="Hyperlink"/>
                <w:b/>
                <w:bCs/>
                <w:noProof/>
              </w:rPr>
              <w:t>3.5 Confidence-Aware Routing</w:t>
            </w:r>
            <w:r>
              <w:rPr>
                <w:noProof/>
              </w:rPr>
              <w:tab/>
            </w:r>
            <w:r>
              <w:rPr>
                <w:noProof/>
              </w:rPr>
              <w:fldChar w:fldCharType="begin"/>
            </w:r>
            <w:r>
              <w:rPr>
                <w:noProof/>
              </w:rPr>
              <w:instrText xml:space="preserve"> PAGEREF _Toc238678998 \h </w:instrText>
            </w:r>
            <w:r>
              <w:rPr>
                <w:noProof/>
              </w:rPr>
            </w:r>
            <w:r>
              <w:rPr>
                <w:noProof/>
              </w:rPr>
              <w:fldChar w:fldCharType="separate"/>
            </w:r>
            <w:r>
              <w:rPr>
                <w:noProof/>
              </w:rPr>
              <w:t>1</w:t>
            </w:r>
            <w:r>
              <w:rPr>
                <w:noProof/>
              </w:rPr>
              <w:fldChar w:fldCharType="end"/>
            </w:r>
          </w:hyperlink>
        </w:p>
        <w:p w14:paraId="2FE55B05" w14:textId="77777777" w:rsidR="00703CB1" w:rsidRDefault="00703CB1">
          <w:pPr>
            <w:pStyle w:val="TOC2"/>
            <w:tabs>
              <w:tab w:val="right" w:leader="dot" w:pos="10070"/>
            </w:tabs>
            <w:rPr>
              <w:noProof/>
            </w:rPr>
          </w:pPr>
          <w:hyperlink w:anchor="_Toc238678999" w:history="1">
            <w:r w:rsidRPr="00CD1D86">
              <w:rPr>
                <w:rStyle w:val="Hyperlink"/>
                <w:b/>
                <w:bCs/>
                <w:noProof/>
              </w:rPr>
              <w:t>3.6 Fuel-Cost vs. Risk Trade-off Slider</w:t>
            </w:r>
            <w:r>
              <w:rPr>
                <w:noProof/>
              </w:rPr>
              <w:tab/>
            </w:r>
            <w:r>
              <w:rPr>
                <w:noProof/>
              </w:rPr>
              <w:fldChar w:fldCharType="begin"/>
            </w:r>
            <w:r>
              <w:rPr>
                <w:noProof/>
              </w:rPr>
              <w:instrText xml:space="preserve"> PAGEREF _Toc238678999 \h </w:instrText>
            </w:r>
            <w:r>
              <w:rPr>
                <w:noProof/>
              </w:rPr>
            </w:r>
            <w:r>
              <w:rPr>
                <w:noProof/>
              </w:rPr>
              <w:fldChar w:fldCharType="separate"/>
            </w:r>
            <w:r>
              <w:rPr>
                <w:noProof/>
              </w:rPr>
              <w:t>1</w:t>
            </w:r>
            <w:r>
              <w:rPr>
                <w:noProof/>
              </w:rPr>
              <w:fldChar w:fldCharType="end"/>
            </w:r>
          </w:hyperlink>
        </w:p>
        <w:p w14:paraId="0CE18BF6" w14:textId="77777777" w:rsidR="00703CB1" w:rsidRDefault="00703CB1">
          <w:pPr>
            <w:pStyle w:val="TOC2"/>
            <w:tabs>
              <w:tab w:val="right" w:leader="dot" w:pos="10070"/>
            </w:tabs>
            <w:rPr>
              <w:noProof/>
            </w:rPr>
          </w:pPr>
          <w:hyperlink w:anchor="_Toc238679000" w:history="1">
            <w:r w:rsidRPr="00CD1D86">
              <w:rPr>
                <w:rStyle w:val="Hyperlink"/>
                <w:b/>
                <w:bCs/>
                <w:noProof/>
              </w:rPr>
              <w:t>3.7 Beyond the Problem Statement</w:t>
            </w:r>
            <w:r>
              <w:rPr>
                <w:noProof/>
              </w:rPr>
              <w:tab/>
            </w:r>
            <w:r>
              <w:rPr>
                <w:noProof/>
              </w:rPr>
              <w:fldChar w:fldCharType="begin"/>
            </w:r>
            <w:r>
              <w:rPr>
                <w:noProof/>
              </w:rPr>
              <w:instrText xml:space="preserve"> PAGEREF _Toc238679000 \h </w:instrText>
            </w:r>
            <w:r>
              <w:rPr>
                <w:noProof/>
              </w:rPr>
            </w:r>
            <w:r>
              <w:rPr>
                <w:noProof/>
              </w:rPr>
              <w:fldChar w:fldCharType="separate"/>
            </w:r>
            <w:r>
              <w:rPr>
                <w:noProof/>
              </w:rPr>
              <w:t>1</w:t>
            </w:r>
            <w:r>
              <w:rPr>
                <w:noProof/>
              </w:rPr>
              <w:fldChar w:fldCharType="end"/>
            </w:r>
          </w:hyperlink>
        </w:p>
        <w:p w14:paraId="43C3183C" w14:textId="77777777" w:rsidR="00703CB1" w:rsidRDefault="00703CB1">
          <w:pPr>
            <w:pStyle w:val="TOC1"/>
            <w:tabs>
              <w:tab w:val="right" w:leader="dot" w:pos="10070"/>
            </w:tabs>
            <w:rPr>
              <w:noProof/>
            </w:rPr>
          </w:pPr>
          <w:hyperlink w:anchor="_Toc238679001" w:history="1">
            <w:r w:rsidRPr="00CD1D86">
              <w:rPr>
                <w:rStyle w:val="Hyperlink"/>
                <w:b/>
                <w:bCs/>
                <w:noProof/>
              </w:rPr>
              <w:t>4. System Architecture &amp; User Flow</w:t>
            </w:r>
            <w:r>
              <w:rPr>
                <w:noProof/>
              </w:rPr>
              <w:tab/>
            </w:r>
            <w:r>
              <w:rPr>
                <w:noProof/>
              </w:rPr>
              <w:fldChar w:fldCharType="begin"/>
            </w:r>
            <w:r>
              <w:rPr>
                <w:noProof/>
              </w:rPr>
              <w:instrText xml:space="preserve"> PAGEREF _Toc238679001 \h </w:instrText>
            </w:r>
            <w:r>
              <w:rPr>
                <w:noProof/>
              </w:rPr>
            </w:r>
            <w:r>
              <w:rPr>
                <w:noProof/>
              </w:rPr>
              <w:fldChar w:fldCharType="separate"/>
            </w:r>
            <w:r>
              <w:rPr>
                <w:noProof/>
              </w:rPr>
              <w:t>1</w:t>
            </w:r>
            <w:r>
              <w:rPr>
                <w:noProof/>
              </w:rPr>
              <w:fldChar w:fldCharType="end"/>
            </w:r>
          </w:hyperlink>
        </w:p>
        <w:p w14:paraId="2E8594A8" w14:textId="77777777" w:rsidR="00703CB1" w:rsidRDefault="00703CB1">
          <w:pPr>
            <w:pStyle w:val="TOC2"/>
            <w:tabs>
              <w:tab w:val="right" w:leader="dot" w:pos="10070"/>
            </w:tabs>
            <w:rPr>
              <w:noProof/>
            </w:rPr>
          </w:pPr>
          <w:hyperlink w:anchor="_Toc238679002" w:history="1">
            <w:r w:rsidRPr="00CD1D86">
              <w:rPr>
                <w:rStyle w:val="Hyperlink"/>
                <w:b/>
                <w:bCs/>
                <w:noProof/>
              </w:rPr>
              <w:t>4.1 How a User Uses HimDrishti</w:t>
            </w:r>
            <w:r>
              <w:rPr>
                <w:noProof/>
              </w:rPr>
              <w:tab/>
            </w:r>
            <w:r>
              <w:rPr>
                <w:noProof/>
              </w:rPr>
              <w:fldChar w:fldCharType="begin"/>
            </w:r>
            <w:r>
              <w:rPr>
                <w:noProof/>
              </w:rPr>
              <w:instrText xml:space="preserve"> PAGEREF _Toc238679002 \h </w:instrText>
            </w:r>
            <w:r>
              <w:rPr>
                <w:noProof/>
              </w:rPr>
            </w:r>
            <w:r>
              <w:rPr>
                <w:noProof/>
              </w:rPr>
              <w:fldChar w:fldCharType="separate"/>
            </w:r>
            <w:r>
              <w:rPr>
                <w:noProof/>
              </w:rPr>
              <w:t>1</w:t>
            </w:r>
            <w:r>
              <w:rPr>
                <w:noProof/>
              </w:rPr>
              <w:fldChar w:fldCharType="end"/>
            </w:r>
          </w:hyperlink>
        </w:p>
        <w:p w14:paraId="55A4C939" w14:textId="77777777" w:rsidR="00703CB1" w:rsidRDefault="00703CB1">
          <w:pPr>
            <w:pStyle w:val="TOC3"/>
            <w:tabs>
              <w:tab w:val="right" w:leader="dot" w:pos="10070"/>
            </w:tabs>
            <w:rPr>
              <w:noProof/>
            </w:rPr>
          </w:pPr>
          <w:hyperlink w:anchor="_Toc238679003" w:history="1">
            <w:r w:rsidRPr="00CD1D86">
              <w:rPr>
                <w:rStyle w:val="Hyperlink"/>
                <w:b/>
                <w:bCs/>
                <w:noProof/>
              </w:rPr>
              <w:t>Step 1 — The Planner Sets Up the Voyage</w:t>
            </w:r>
            <w:r>
              <w:rPr>
                <w:noProof/>
              </w:rPr>
              <w:tab/>
            </w:r>
            <w:r>
              <w:rPr>
                <w:noProof/>
              </w:rPr>
              <w:fldChar w:fldCharType="begin"/>
            </w:r>
            <w:r>
              <w:rPr>
                <w:noProof/>
              </w:rPr>
              <w:instrText xml:space="preserve"> PAGEREF _Toc238679003 \h </w:instrText>
            </w:r>
            <w:r>
              <w:rPr>
                <w:noProof/>
              </w:rPr>
            </w:r>
            <w:r>
              <w:rPr>
                <w:noProof/>
              </w:rPr>
              <w:fldChar w:fldCharType="separate"/>
            </w:r>
            <w:r>
              <w:rPr>
                <w:noProof/>
              </w:rPr>
              <w:t>1</w:t>
            </w:r>
            <w:r>
              <w:rPr>
                <w:noProof/>
              </w:rPr>
              <w:fldChar w:fldCharType="end"/>
            </w:r>
          </w:hyperlink>
        </w:p>
        <w:p w14:paraId="2DC86188" w14:textId="77777777" w:rsidR="00703CB1" w:rsidRDefault="00703CB1">
          <w:pPr>
            <w:pStyle w:val="TOC3"/>
            <w:tabs>
              <w:tab w:val="right" w:leader="dot" w:pos="10070"/>
            </w:tabs>
            <w:rPr>
              <w:noProof/>
            </w:rPr>
          </w:pPr>
          <w:hyperlink w:anchor="_Toc238679004" w:history="1">
            <w:r w:rsidRPr="00CD1D86">
              <w:rPr>
                <w:rStyle w:val="Hyperlink"/>
                <w:b/>
                <w:bCs/>
                <w:noProof/>
              </w:rPr>
              <w:t>Step 2 — The Platform Collects the Environment Automatically</w:t>
            </w:r>
            <w:r>
              <w:rPr>
                <w:noProof/>
              </w:rPr>
              <w:tab/>
            </w:r>
            <w:r>
              <w:rPr>
                <w:noProof/>
              </w:rPr>
              <w:fldChar w:fldCharType="begin"/>
            </w:r>
            <w:r>
              <w:rPr>
                <w:noProof/>
              </w:rPr>
              <w:instrText xml:space="preserve"> PAGEREF _Toc238679004 \h </w:instrText>
            </w:r>
            <w:r>
              <w:rPr>
                <w:noProof/>
              </w:rPr>
            </w:r>
            <w:r>
              <w:rPr>
                <w:noProof/>
              </w:rPr>
              <w:fldChar w:fldCharType="separate"/>
            </w:r>
            <w:r>
              <w:rPr>
                <w:noProof/>
              </w:rPr>
              <w:t>1</w:t>
            </w:r>
            <w:r>
              <w:rPr>
                <w:noProof/>
              </w:rPr>
              <w:fldChar w:fldCharType="end"/>
            </w:r>
          </w:hyperlink>
        </w:p>
        <w:p w14:paraId="7B525F5E" w14:textId="77777777" w:rsidR="00703CB1" w:rsidRDefault="00703CB1">
          <w:pPr>
            <w:pStyle w:val="TOC3"/>
            <w:tabs>
              <w:tab w:val="right" w:leader="dot" w:pos="10070"/>
            </w:tabs>
            <w:rPr>
              <w:noProof/>
            </w:rPr>
          </w:pPr>
          <w:hyperlink w:anchor="_Toc238679005" w:history="1">
            <w:r w:rsidRPr="00CD1D86">
              <w:rPr>
                <w:rStyle w:val="Hyperlink"/>
                <w:b/>
                <w:bCs/>
                <w:noProof/>
              </w:rPr>
              <w:t>Step 3 — Two Models Forecast What's Ahead</w:t>
            </w:r>
            <w:r>
              <w:rPr>
                <w:noProof/>
              </w:rPr>
              <w:tab/>
            </w:r>
            <w:r>
              <w:rPr>
                <w:noProof/>
              </w:rPr>
              <w:fldChar w:fldCharType="begin"/>
            </w:r>
            <w:r>
              <w:rPr>
                <w:noProof/>
              </w:rPr>
              <w:instrText xml:space="preserve"> PAGEREF _Toc238679005 \h </w:instrText>
            </w:r>
            <w:r>
              <w:rPr>
                <w:noProof/>
              </w:rPr>
            </w:r>
            <w:r>
              <w:rPr>
                <w:noProof/>
              </w:rPr>
              <w:fldChar w:fldCharType="separate"/>
            </w:r>
            <w:r>
              <w:rPr>
                <w:noProof/>
              </w:rPr>
              <w:t>1</w:t>
            </w:r>
            <w:r>
              <w:rPr>
                <w:noProof/>
              </w:rPr>
              <w:fldChar w:fldCharType="end"/>
            </w:r>
          </w:hyperlink>
        </w:p>
        <w:p w14:paraId="2221857F" w14:textId="77777777" w:rsidR="00703CB1" w:rsidRDefault="00703CB1">
          <w:pPr>
            <w:pStyle w:val="TOC3"/>
            <w:tabs>
              <w:tab w:val="right" w:leader="dot" w:pos="10070"/>
            </w:tabs>
            <w:rPr>
              <w:noProof/>
            </w:rPr>
          </w:pPr>
          <w:hyperlink w:anchor="_Toc238679006" w:history="1">
            <w:r w:rsidRPr="00CD1D86">
              <w:rPr>
                <w:rStyle w:val="Hyperlink"/>
                <w:b/>
                <w:bCs/>
                <w:noProof/>
              </w:rPr>
              <w:t>Step 4 — Risk Is Fused and a Route Is Optimized</w:t>
            </w:r>
            <w:r>
              <w:rPr>
                <w:noProof/>
              </w:rPr>
              <w:tab/>
            </w:r>
            <w:r>
              <w:rPr>
                <w:noProof/>
              </w:rPr>
              <w:fldChar w:fldCharType="begin"/>
            </w:r>
            <w:r>
              <w:rPr>
                <w:noProof/>
              </w:rPr>
              <w:instrText xml:space="preserve"> PAGEREF _Toc238679006 \h </w:instrText>
            </w:r>
            <w:r>
              <w:rPr>
                <w:noProof/>
              </w:rPr>
            </w:r>
            <w:r>
              <w:rPr>
                <w:noProof/>
              </w:rPr>
              <w:fldChar w:fldCharType="separate"/>
            </w:r>
            <w:r>
              <w:rPr>
                <w:noProof/>
              </w:rPr>
              <w:t>1</w:t>
            </w:r>
            <w:r>
              <w:rPr>
                <w:noProof/>
              </w:rPr>
              <w:fldChar w:fldCharType="end"/>
            </w:r>
          </w:hyperlink>
        </w:p>
        <w:p w14:paraId="7B0B25C9" w14:textId="77777777" w:rsidR="00703CB1" w:rsidRDefault="00703CB1">
          <w:pPr>
            <w:pStyle w:val="TOC3"/>
            <w:tabs>
              <w:tab w:val="right" w:leader="dot" w:pos="10070"/>
            </w:tabs>
            <w:rPr>
              <w:noProof/>
            </w:rPr>
          </w:pPr>
          <w:hyperlink w:anchor="_Toc238679007" w:history="1">
            <w:r w:rsidRPr="00CD1D86">
              <w:rPr>
                <w:rStyle w:val="Hyperlink"/>
                <w:b/>
                <w:bCs/>
                <w:noProof/>
              </w:rPr>
              <w:t>Step 5 — The Planner Sees the Result and Stays Updated</w:t>
            </w:r>
            <w:r>
              <w:rPr>
                <w:noProof/>
              </w:rPr>
              <w:tab/>
            </w:r>
            <w:r>
              <w:rPr>
                <w:noProof/>
              </w:rPr>
              <w:fldChar w:fldCharType="begin"/>
            </w:r>
            <w:r>
              <w:rPr>
                <w:noProof/>
              </w:rPr>
              <w:instrText xml:space="preserve"> PAGEREF _Toc238679007 \h </w:instrText>
            </w:r>
            <w:r>
              <w:rPr>
                <w:noProof/>
              </w:rPr>
            </w:r>
            <w:r>
              <w:rPr>
                <w:noProof/>
              </w:rPr>
              <w:fldChar w:fldCharType="separate"/>
            </w:r>
            <w:r>
              <w:rPr>
                <w:noProof/>
              </w:rPr>
              <w:t>1</w:t>
            </w:r>
            <w:r>
              <w:rPr>
                <w:noProof/>
              </w:rPr>
              <w:fldChar w:fldCharType="end"/>
            </w:r>
          </w:hyperlink>
        </w:p>
        <w:p w14:paraId="75B58940" w14:textId="77777777" w:rsidR="00703CB1" w:rsidRDefault="00703CB1">
          <w:pPr>
            <w:pStyle w:val="TOC2"/>
            <w:tabs>
              <w:tab w:val="right" w:leader="dot" w:pos="10070"/>
            </w:tabs>
            <w:rPr>
              <w:noProof/>
            </w:rPr>
          </w:pPr>
          <w:hyperlink w:anchor="_Toc238679008" w:history="1">
            <w:r w:rsidRPr="00CD1D86">
              <w:rPr>
                <w:rStyle w:val="Hyperlink"/>
                <w:b/>
                <w:bCs/>
                <w:noProof/>
              </w:rPr>
              <w:t>4.2 ML System Architecture</w:t>
            </w:r>
            <w:r>
              <w:rPr>
                <w:noProof/>
              </w:rPr>
              <w:tab/>
            </w:r>
            <w:r>
              <w:rPr>
                <w:noProof/>
              </w:rPr>
              <w:fldChar w:fldCharType="begin"/>
            </w:r>
            <w:r>
              <w:rPr>
                <w:noProof/>
              </w:rPr>
              <w:instrText xml:space="preserve"> PAGEREF _Toc238679008 \h </w:instrText>
            </w:r>
            <w:r>
              <w:rPr>
                <w:noProof/>
              </w:rPr>
            </w:r>
            <w:r>
              <w:rPr>
                <w:noProof/>
              </w:rPr>
              <w:fldChar w:fldCharType="separate"/>
            </w:r>
            <w:r>
              <w:rPr>
                <w:noProof/>
              </w:rPr>
              <w:t>1</w:t>
            </w:r>
            <w:r>
              <w:rPr>
                <w:noProof/>
              </w:rPr>
              <w:fldChar w:fldCharType="end"/>
            </w:r>
          </w:hyperlink>
        </w:p>
        <w:p w14:paraId="505F588E" w14:textId="77777777" w:rsidR="00703CB1" w:rsidRDefault="00703CB1">
          <w:pPr>
            <w:pStyle w:val="TOC2"/>
            <w:tabs>
              <w:tab w:val="right" w:leader="dot" w:pos="10070"/>
            </w:tabs>
            <w:rPr>
              <w:noProof/>
            </w:rPr>
          </w:pPr>
          <w:hyperlink w:anchor="_Toc238679009" w:history="1">
            <w:r w:rsidRPr="00CD1D86">
              <w:rPr>
                <w:rStyle w:val="Hyperlink"/>
                <w:b/>
                <w:bCs/>
                <w:noProof/>
              </w:rPr>
              <w:t>4.3 Why Three Separate Models</w:t>
            </w:r>
            <w:r>
              <w:rPr>
                <w:noProof/>
              </w:rPr>
              <w:tab/>
            </w:r>
            <w:r>
              <w:rPr>
                <w:noProof/>
              </w:rPr>
              <w:fldChar w:fldCharType="begin"/>
            </w:r>
            <w:r>
              <w:rPr>
                <w:noProof/>
              </w:rPr>
              <w:instrText xml:space="preserve"> PAGEREF _Toc238679009 \h </w:instrText>
            </w:r>
            <w:r>
              <w:rPr>
                <w:noProof/>
              </w:rPr>
            </w:r>
            <w:r>
              <w:rPr>
                <w:noProof/>
              </w:rPr>
              <w:fldChar w:fldCharType="separate"/>
            </w:r>
            <w:r>
              <w:rPr>
                <w:noProof/>
              </w:rPr>
              <w:t>1</w:t>
            </w:r>
            <w:r>
              <w:rPr>
                <w:noProof/>
              </w:rPr>
              <w:fldChar w:fldCharType="end"/>
            </w:r>
          </w:hyperlink>
        </w:p>
        <w:p w14:paraId="74D5269C" w14:textId="77777777" w:rsidR="00703CB1" w:rsidRDefault="00703CB1">
          <w:pPr>
            <w:pStyle w:val="TOC1"/>
            <w:tabs>
              <w:tab w:val="right" w:leader="dot" w:pos="10070"/>
            </w:tabs>
            <w:rPr>
              <w:noProof/>
            </w:rPr>
          </w:pPr>
          <w:hyperlink w:anchor="_Toc238679010" w:history="1">
            <w:r w:rsidRPr="00CD1D86">
              <w:rPr>
                <w:rStyle w:val="Hyperlink"/>
                <w:b/>
                <w:bCs/>
                <w:noProof/>
              </w:rPr>
              <w:t>5. Repository Structure</w:t>
            </w:r>
            <w:r>
              <w:rPr>
                <w:noProof/>
              </w:rPr>
              <w:tab/>
            </w:r>
            <w:r>
              <w:rPr>
                <w:noProof/>
              </w:rPr>
              <w:fldChar w:fldCharType="begin"/>
            </w:r>
            <w:r>
              <w:rPr>
                <w:noProof/>
              </w:rPr>
              <w:instrText xml:space="preserve"> PAGEREF _Toc238679010 \h </w:instrText>
            </w:r>
            <w:r>
              <w:rPr>
                <w:noProof/>
              </w:rPr>
            </w:r>
            <w:r>
              <w:rPr>
                <w:noProof/>
              </w:rPr>
              <w:fldChar w:fldCharType="separate"/>
            </w:r>
            <w:r>
              <w:rPr>
                <w:noProof/>
              </w:rPr>
              <w:t>1</w:t>
            </w:r>
            <w:r>
              <w:rPr>
                <w:noProof/>
              </w:rPr>
              <w:fldChar w:fldCharType="end"/>
            </w:r>
          </w:hyperlink>
        </w:p>
        <w:p w14:paraId="30372582" w14:textId="77777777" w:rsidR="00703CB1" w:rsidRDefault="00703CB1">
          <w:pPr>
            <w:pStyle w:val="TOC1"/>
            <w:tabs>
              <w:tab w:val="right" w:leader="dot" w:pos="10070"/>
            </w:tabs>
            <w:rPr>
              <w:noProof/>
            </w:rPr>
          </w:pPr>
          <w:hyperlink w:anchor="_Toc238679011" w:history="1">
            <w:r w:rsidRPr="00CD1D86">
              <w:rPr>
                <w:rStyle w:val="Hyperlink"/>
                <w:b/>
                <w:bCs/>
                <w:noProof/>
              </w:rPr>
              <w:t>6. Technology Stack</w:t>
            </w:r>
            <w:r>
              <w:rPr>
                <w:noProof/>
              </w:rPr>
              <w:tab/>
            </w:r>
            <w:r>
              <w:rPr>
                <w:noProof/>
              </w:rPr>
              <w:fldChar w:fldCharType="begin"/>
            </w:r>
            <w:r>
              <w:rPr>
                <w:noProof/>
              </w:rPr>
              <w:instrText xml:space="preserve"> PAGEREF _Toc238679011 \h </w:instrText>
            </w:r>
            <w:r>
              <w:rPr>
                <w:noProof/>
              </w:rPr>
            </w:r>
            <w:r>
              <w:rPr>
                <w:noProof/>
              </w:rPr>
              <w:fldChar w:fldCharType="separate"/>
            </w:r>
            <w:r>
              <w:rPr>
                <w:noProof/>
              </w:rPr>
              <w:t>1</w:t>
            </w:r>
            <w:r>
              <w:rPr>
                <w:noProof/>
              </w:rPr>
              <w:fldChar w:fldCharType="end"/>
            </w:r>
          </w:hyperlink>
        </w:p>
        <w:p w14:paraId="4EA6C95D" w14:textId="77777777" w:rsidR="00703CB1" w:rsidRDefault="00703CB1">
          <w:pPr>
            <w:pStyle w:val="TOC2"/>
            <w:tabs>
              <w:tab w:val="right" w:leader="dot" w:pos="10070"/>
            </w:tabs>
            <w:rPr>
              <w:noProof/>
            </w:rPr>
          </w:pPr>
          <w:hyperlink w:anchor="_Toc238679012" w:history="1">
            <w:r w:rsidRPr="00CD1D86">
              <w:rPr>
                <w:rStyle w:val="Hyperlink"/>
                <w:b/>
                <w:bCs/>
                <w:noProof/>
              </w:rPr>
              <w:t>6.1 Frontend</w:t>
            </w:r>
            <w:r>
              <w:rPr>
                <w:noProof/>
              </w:rPr>
              <w:tab/>
            </w:r>
            <w:r>
              <w:rPr>
                <w:noProof/>
              </w:rPr>
              <w:fldChar w:fldCharType="begin"/>
            </w:r>
            <w:r>
              <w:rPr>
                <w:noProof/>
              </w:rPr>
              <w:instrText xml:space="preserve"> PAGEREF _Toc238679012 \h </w:instrText>
            </w:r>
            <w:r>
              <w:rPr>
                <w:noProof/>
              </w:rPr>
            </w:r>
            <w:r>
              <w:rPr>
                <w:noProof/>
              </w:rPr>
              <w:fldChar w:fldCharType="separate"/>
            </w:r>
            <w:r>
              <w:rPr>
                <w:noProof/>
              </w:rPr>
              <w:t>1</w:t>
            </w:r>
            <w:r>
              <w:rPr>
                <w:noProof/>
              </w:rPr>
              <w:fldChar w:fldCharType="end"/>
            </w:r>
          </w:hyperlink>
        </w:p>
        <w:p w14:paraId="6F87C628" w14:textId="77777777" w:rsidR="00703CB1" w:rsidRDefault="00703CB1">
          <w:pPr>
            <w:pStyle w:val="TOC2"/>
            <w:tabs>
              <w:tab w:val="right" w:leader="dot" w:pos="10070"/>
            </w:tabs>
            <w:rPr>
              <w:noProof/>
            </w:rPr>
          </w:pPr>
          <w:hyperlink w:anchor="_Toc238679013" w:history="1">
            <w:r w:rsidRPr="00CD1D86">
              <w:rPr>
                <w:rStyle w:val="Hyperlink"/>
                <w:b/>
                <w:bCs/>
                <w:noProof/>
              </w:rPr>
              <w:t>6.2 Backend</w:t>
            </w:r>
            <w:r>
              <w:rPr>
                <w:noProof/>
              </w:rPr>
              <w:tab/>
            </w:r>
            <w:r>
              <w:rPr>
                <w:noProof/>
              </w:rPr>
              <w:fldChar w:fldCharType="begin"/>
            </w:r>
            <w:r>
              <w:rPr>
                <w:noProof/>
              </w:rPr>
              <w:instrText xml:space="preserve"> PAGEREF _Toc238679013 \h </w:instrText>
            </w:r>
            <w:r>
              <w:rPr>
                <w:noProof/>
              </w:rPr>
            </w:r>
            <w:r>
              <w:rPr>
                <w:noProof/>
              </w:rPr>
              <w:fldChar w:fldCharType="separate"/>
            </w:r>
            <w:r>
              <w:rPr>
                <w:noProof/>
              </w:rPr>
              <w:t>1</w:t>
            </w:r>
            <w:r>
              <w:rPr>
                <w:noProof/>
              </w:rPr>
              <w:fldChar w:fldCharType="end"/>
            </w:r>
          </w:hyperlink>
        </w:p>
        <w:p w14:paraId="46C9D069" w14:textId="77777777" w:rsidR="00703CB1" w:rsidRDefault="00703CB1">
          <w:pPr>
            <w:pStyle w:val="TOC2"/>
            <w:tabs>
              <w:tab w:val="right" w:leader="dot" w:pos="10070"/>
            </w:tabs>
            <w:rPr>
              <w:noProof/>
            </w:rPr>
          </w:pPr>
          <w:hyperlink w:anchor="_Toc238679014" w:history="1">
            <w:r w:rsidRPr="00CD1D86">
              <w:rPr>
                <w:rStyle w:val="Hyperlink"/>
                <w:b/>
                <w:bCs/>
                <w:noProof/>
              </w:rPr>
              <w:t>6.3 Database</w:t>
            </w:r>
            <w:r>
              <w:rPr>
                <w:noProof/>
              </w:rPr>
              <w:tab/>
            </w:r>
            <w:r>
              <w:rPr>
                <w:noProof/>
              </w:rPr>
              <w:fldChar w:fldCharType="begin"/>
            </w:r>
            <w:r>
              <w:rPr>
                <w:noProof/>
              </w:rPr>
              <w:instrText xml:space="preserve"> PAGEREF _Toc238679014 \h </w:instrText>
            </w:r>
            <w:r>
              <w:rPr>
                <w:noProof/>
              </w:rPr>
            </w:r>
            <w:r>
              <w:rPr>
                <w:noProof/>
              </w:rPr>
              <w:fldChar w:fldCharType="separate"/>
            </w:r>
            <w:r>
              <w:rPr>
                <w:noProof/>
              </w:rPr>
              <w:t>1</w:t>
            </w:r>
            <w:r>
              <w:rPr>
                <w:noProof/>
              </w:rPr>
              <w:fldChar w:fldCharType="end"/>
            </w:r>
          </w:hyperlink>
        </w:p>
        <w:p w14:paraId="474D2AEE" w14:textId="77777777" w:rsidR="00703CB1" w:rsidRDefault="00703CB1">
          <w:pPr>
            <w:pStyle w:val="TOC2"/>
            <w:tabs>
              <w:tab w:val="right" w:leader="dot" w:pos="10070"/>
            </w:tabs>
            <w:rPr>
              <w:noProof/>
            </w:rPr>
          </w:pPr>
          <w:hyperlink w:anchor="_Toc238679015" w:history="1">
            <w:r w:rsidRPr="00CD1D86">
              <w:rPr>
                <w:rStyle w:val="Hyperlink"/>
                <w:b/>
                <w:bCs/>
                <w:noProof/>
              </w:rPr>
              <w:t>6.4 AI / Machine Learning</w:t>
            </w:r>
            <w:r>
              <w:rPr>
                <w:noProof/>
              </w:rPr>
              <w:tab/>
            </w:r>
            <w:r>
              <w:rPr>
                <w:noProof/>
              </w:rPr>
              <w:fldChar w:fldCharType="begin"/>
            </w:r>
            <w:r>
              <w:rPr>
                <w:noProof/>
              </w:rPr>
              <w:instrText xml:space="preserve"> PAGEREF _Toc238679015 \h </w:instrText>
            </w:r>
            <w:r>
              <w:rPr>
                <w:noProof/>
              </w:rPr>
            </w:r>
            <w:r>
              <w:rPr>
                <w:noProof/>
              </w:rPr>
              <w:fldChar w:fldCharType="separate"/>
            </w:r>
            <w:r>
              <w:rPr>
                <w:noProof/>
              </w:rPr>
              <w:t>1</w:t>
            </w:r>
            <w:r>
              <w:rPr>
                <w:noProof/>
              </w:rPr>
              <w:fldChar w:fldCharType="end"/>
            </w:r>
          </w:hyperlink>
        </w:p>
        <w:p w14:paraId="7674BDAE" w14:textId="77777777" w:rsidR="00703CB1" w:rsidRDefault="00703CB1">
          <w:pPr>
            <w:pStyle w:val="TOC2"/>
            <w:tabs>
              <w:tab w:val="right" w:leader="dot" w:pos="10070"/>
            </w:tabs>
            <w:rPr>
              <w:noProof/>
            </w:rPr>
          </w:pPr>
          <w:hyperlink w:anchor="_Toc238679016" w:history="1">
            <w:r w:rsidRPr="00CD1D86">
              <w:rPr>
                <w:rStyle w:val="Hyperlink"/>
                <w:b/>
                <w:bCs/>
                <w:noProof/>
              </w:rPr>
              <w:t>6.5 DevOps &amp; Deployment</w:t>
            </w:r>
            <w:r>
              <w:rPr>
                <w:noProof/>
              </w:rPr>
              <w:tab/>
            </w:r>
            <w:r>
              <w:rPr>
                <w:noProof/>
              </w:rPr>
              <w:fldChar w:fldCharType="begin"/>
            </w:r>
            <w:r>
              <w:rPr>
                <w:noProof/>
              </w:rPr>
              <w:instrText xml:space="preserve"> PAGEREF _Toc238679016 \h </w:instrText>
            </w:r>
            <w:r>
              <w:rPr>
                <w:noProof/>
              </w:rPr>
            </w:r>
            <w:r>
              <w:rPr>
                <w:noProof/>
              </w:rPr>
              <w:fldChar w:fldCharType="separate"/>
            </w:r>
            <w:r>
              <w:rPr>
                <w:noProof/>
              </w:rPr>
              <w:t>1</w:t>
            </w:r>
            <w:r>
              <w:rPr>
                <w:noProof/>
              </w:rPr>
              <w:fldChar w:fldCharType="end"/>
            </w:r>
          </w:hyperlink>
        </w:p>
        <w:p w14:paraId="779DB884" w14:textId="77777777" w:rsidR="00703CB1" w:rsidRDefault="00703CB1">
          <w:pPr>
            <w:pStyle w:val="TOC2"/>
            <w:tabs>
              <w:tab w:val="right" w:leader="dot" w:pos="10070"/>
            </w:tabs>
            <w:rPr>
              <w:noProof/>
            </w:rPr>
          </w:pPr>
          <w:hyperlink w:anchor="_Toc238679017" w:history="1">
            <w:r w:rsidRPr="00CD1D86">
              <w:rPr>
                <w:rStyle w:val="Hyperlink"/>
                <w:b/>
                <w:bCs/>
                <w:noProof/>
              </w:rPr>
              <w:t>6.6 Testing</w:t>
            </w:r>
            <w:r>
              <w:rPr>
                <w:noProof/>
              </w:rPr>
              <w:tab/>
            </w:r>
            <w:r>
              <w:rPr>
                <w:noProof/>
              </w:rPr>
              <w:fldChar w:fldCharType="begin"/>
            </w:r>
            <w:r>
              <w:rPr>
                <w:noProof/>
              </w:rPr>
              <w:instrText xml:space="preserve"> PAGEREF _Toc238679017 \h </w:instrText>
            </w:r>
            <w:r>
              <w:rPr>
                <w:noProof/>
              </w:rPr>
            </w:r>
            <w:r>
              <w:rPr>
                <w:noProof/>
              </w:rPr>
              <w:fldChar w:fldCharType="separate"/>
            </w:r>
            <w:r>
              <w:rPr>
                <w:noProof/>
              </w:rPr>
              <w:t>1</w:t>
            </w:r>
            <w:r>
              <w:rPr>
                <w:noProof/>
              </w:rPr>
              <w:fldChar w:fldCharType="end"/>
            </w:r>
          </w:hyperlink>
        </w:p>
        <w:p w14:paraId="78BC86FA" w14:textId="77777777" w:rsidR="00703CB1" w:rsidRDefault="00703CB1">
          <w:pPr>
            <w:pStyle w:val="TOC2"/>
            <w:tabs>
              <w:tab w:val="right" w:leader="dot" w:pos="10070"/>
            </w:tabs>
            <w:rPr>
              <w:noProof/>
            </w:rPr>
          </w:pPr>
          <w:hyperlink w:anchor="_Toc238679018" w:history="1">
            <w:r w:rsidRPr="00CD1D86">
              <w:rPr>
                <w:rStyle w:val="Hyperlink"/>
                <w:b/>
                <w:bCs/>
                <w:noProof/>
              </w:rPr>
              <w:t>6.7 Authentication</w:t>
            </w:r>
            <w:r>
              <w:rPr>
                <w:noProof/>
              </w:rPr>
              <w:tab/>
            </w:r>
            <w:r>
              <w:rPr>
                <w:noProof/>
              </w:rPr>
              <w:fldChar w:fldCharType="begin"/>
            </w:r>
            <w:r>
              <w:rPr>
                <w:noProof/>
              </w:rPr>
              <w:instrText xml:space="preserve"> PAGEREF _Toc238679018 \h </w:instrText>
            </w:r>
            <w:r>
              <w:rPr>
                <w:noProof/>
              </w:rPr>
            </w:r>
            <w:r>
              <w:rPr>
                <w:noProof/>
              </w:rPr>
              <w:fldChar w:fldCharType="separate"/>
            </w:r>
            <w:r>
              <w:rPr>
                <w:noProof/>
              </w:rPr>
              <w:t>1</w:t>
            </w:r>
            <w:r>
              <w:rPr>
                <w:noProof/>
              </w:rPr>
              <w:fldChar w:fldCharType="end"/>
            </w:r>
          </w:hyperlink>
        </w:p>
        <w:p w14:paraId="73931BBB" w14:textId="77777777" w:rsidR="00703CB1" w:rsidRDefault="00703CB1">
          <w:pPr>
            <w:pStyle w:val="TOC2"/>
            <w:tabs>
              <w:tab w:val="right" w:leader="dot" w:pos="10070"/>
            </w:tabs>
            <w:rPr>
              <w:noProof/>
            </w:rPr>
          </w:pPr>
          <w:hyperlink w:anchor="_Toc238679019" w:history="1">
            <w:r w:rsidRPr="00CD1D86">
              <w:rPr>
                <w:rStyle w:val="Hyperlink"/>
                <w:b/>
                <w:bCs/>
                <w:noProof/>
              </w:rPr>
              <w:t>6.8 New / Non-Trivial Technologies — Explained</w:t>
            </w:r>
            <w:r>
              <w:rPr>
                <w:noProof/>
              </w:rPr>
              <w:tab/>
            </w:r>
            <w:r>
              <w:rPr>
                <w:noProof/>
              </w:rPr>
              <w:fldChar w:fldCharType="begin"/>
            </w:r>
            <w:r>
              <w:rPr>
                <w:noProof/>
              </w:rPr>
              <w:instrText xml:space="preserve"> PAGEREF _Toc238679019 \h </w:instrText>
            </w:r>
            <w:r>
              <w:rPr>
                <w:noProof/>
              </w:rPr>
            </w:r>
            <w:r>
              <w:rPr>
                <w:noProof/>
              </w:rPr>
              <w:fldChar w:fldCharType="separate"/>
            </w:r>
            <w:r>
              <w:rPr>
                <w:noProof/>
              </w:rPr>
              <w:t>1</w:t>
            </w:r>
            <w:r>
              <w:rPr>
                <w:noProof/>
              </w:rPr>
              <w:fldChar w:fldCharType="end"/>
            </w:r>
          </w:hyperlink>
        </w:p>
        <w:p w14:paraId="6D9BB8F6" w14:textId="77777777" w:rsidR="00703CB1" w:rsidRDefault="00703CB1">
          <w:pPr>
            <w:pStyle w:val="TOC3"/>
            <w:tabs>
              <w:tab w:val="right" w:leader="dot" w:pos="10070"/>
            </w:tabs>
            <w:rPr>
              <w:noProof/>
            </w:rPr>
          </w:pPr>
          <w:hyperlink w:anchor="_Toc238679020" w:history="1">
            <w:r w:rsidRPr="00CD1D86">
              <w:rPr>
                <w:rStyle w:val="Hyperlink"/>
                <w:b/>
                <w:bCs/>
                <w:noProof/>
              </w:rPr>
              <w:t>ConvLSTM (Convolutional LSTM)</w:t>
            </w:r>
            <w:r>
              <w:rPr>
                <w:noProof/>
              </w:rPr>
              <w:tab/>
            </w:r>
            <w:r>
              <w:rPr>
                <w:noProof/>
              </w:rPr>
              <w:fldChar w:fldCharType="begin"/>
            </w:r>
            <w:r>
              <w:rPr>
                <w:noProof/>
              </w:rPr>
              <w:instrText xml:space="preserve"> PAGEREF _Toc238679020 \h </w:instrText>
            </w:r>
            <w:r>
              <w:rPr>
                <w:noProof/>
              </w:rPr>
            </w:r>
            <w:r>
              <w:rPr>
                <w:noProof/>
              </w:rPr>
              <w:fldChar w:fldCharType="separate"/>
            </w:r>
            <w:r>
              <w:rPr>
                <w:noProof/>
              </w:rPr>
              <w:t>1</w:t>
            </w:r>
            <w:r>
              <w:rPr>
                <w:noProof/>
              </w:rPr>
              <w:fldChar w:fldCharType="end"/>
            </w:r>
          </w:hyperlink>
        </w:p>
        <w:p w14:paraId="0A13A217" w14:textId="77777777" w:rsidR="00703CB1" w:rsidRDefault="00703CB1">
          <w:pPr>
            <w:pStyle w:val="TOC3"/>
            <w:tabs>
              <w:tab w:val="right" w:leader="dot" w:pos="10070"/>
            </w:tabs>
            <w:rPr>
              <w:noProof/>
            </w:rPr>
          </w:pPr>
          <w:hyperlink w:anchor="_Toc238679021" w:history="1">
            <w:r w:rsidRPr="00CD1D86">
              <w:rPr>
                <w:rStyle w:val="Hyperlink"/>
                <w:b/>
                <w:bCs/>
                <w:noProof/>
              </w:rPr>
              <w:t>Physics-Informed Regression (for iceberg drift)</w:t>
            </w:r>
            <w:r>
              <w:rPr>
                <w:noProof/>
              </w:rPr>
              <w:tab/>
            </w:r>
            <w:r>
              <w:rPr>
                <w:noProof/>
              </w:rPr>
              <w:fldChar w:fldCharType="begin"/>
            </w:r>
            <w:r>
              <w:rPr>
                <w:noProof/>
              </w:rPr>
              <w:instrText xml:space="preserve"> PAGEREF _Toc238679021 \h </w:instrText>
            </w:r>
            <w:r>
              <w:rPr>
                <w:noProof/>
              </w:rPr>
            </w:r>
            <w:r>
              <w:rPr>
                <w:noProof/>
              </w:rPr>
              <w:fldChar w:fldCharType="separate"/>
            </w:r>
            <w:r>
              <w:rPr>
                <w:noProof/>
              </w:rPr>
              <w:t>1</w:t>
            </w:r>
            <w:r>
              <w:rPr>
                <w:noProof/>
              </w:rPr>
              <w:fldChar w:fldCharType="end"/>
            </w:r>
          </w:hyperlink>
        </w:p>
        <w:p w14:paraId="2E3E1569" w14:textId="77777777" w:rsidR="00703CB1" w:rsidRDefault="00703CB1">
          <w:pPr>
            <w:pStyle w:val="TOC3"/>
            <w:tabs>
              <w:tab w:val="right" w:leader="dot" w:pos="10070"/>
            </w:tabs>
            <w:rPr>
              <w:noProof/>
            </w:rPr>
          </w:pPr>
          <w:hyperlink w:anchor="_Toc238679022" w:history="1">
            <w:r w:rsidRPr="00CD1D86">
              <w:rPr>
                <w:rStyle w:val="Hyperlink"/>
                <w:b/>
                <w:bCs/>
                <w:noProof/>
              </w:rPr>
              <w:t>PostGIS</w:t>
            </w:r>
            <w:r>
              <w:rPr>
                <w:noProof/>
              </w:rPr>
              <w:tab/>
            </w:r>
            <w:r>
              <w:rPr>
                <w:noProof/>
              </w:rPr>
              <w:fldChar w:fldCharType="begin"/>
            </w:r>
            <w:r>
              <w:rPr>
                <w:noProof/>
              </w:rPr>
              <w:instrText xml:space="preserve"> PAGEREF _Toc238679022 \h </w:instrText>
            </w:r>
            <w:r>
              <w:rPr>
                <w:noProof/>
              </w:rPr>
            </w:r>
            <w:r>
              <w:rPr>
                <w:noProof/>
              </w:rPr>
              <w:fldChar w:fldCharType="separate"/>
            </w:r>
            <w:r>
              <w:rPr>
                <w:noProof/>
              </w:rPr>
              <w:t>1</w:t>
            </w:r>
            <w:r>
              <w:rPr>
                <w:noProof/>
              </w:rPr>
              <w:fldChar w:fldCharType="end"/>
            </w:r>
          </w:hyperlink>
        </w:p>
        <w:p w14:paraId="1EC83ACF" w14:textId="77777777" w:rsidR="00703CB1" w:rsidRDefault="00703CB1">
          <w:pPr>
            <w:pStyle w:val="TOC3"/>
            <w:tabs>
              <w:tab w:val="right" w:leader="dot" w:pos="10070"/>
            </w:tabs>
            <w:rPr>
              <w:noProof/>
            </w:rPr>
          </w:pPr>
          <w:hyperlink w:anchor="_Toc238679023" w:history="1">
            <w:r w:rsidRPr="00CD1D86">
              <w:rPr>
                <w:rStyle w:val="Hyperlink"/>
                <w:b/>
                <w:bCs/>
                <w:noProof/>
              </w:rPr>
              <w:t>EASE-Grid 2.0 Regridding</w:t>
            </w:r>
            <w:r>
              <w:rPr>
                <w:noProof/>
              </w:rPr>
              <w:tab/>
            </w:r>
            <w:r>
              <w:rPr>
                <w:noProof/>
              </w:rPr>
              <w:fldChar w:fldCharType="begin"/>
            </w:r>
            <w:r>
              <w:rPr>
                <w:noProof/>
              </w:rPr>
              <w:instrText xml:space="preserve"> PAGEREF _Toc238679023 \h </w:instrText>
            </w:r>
            <w:r>
              <w:rPr>
                <w:noProof/>
              </w:rPr>
            </w:r>
            <w:r>
              <w:rPr>
                <w:noProof/>
              </w:rPr>
              <w:fldChar w:fldCharType="separate"/>
            </w:r>
            <w:r>
              <w:rPr>
                <w:noProof/>
              </w:rPr>
              <w:t>1</w:t>
            </w:r>
            <w:r>
              <w:rPr>
                <w:noProof/>
              </w:rPr>
              <w:fldChar w:fldCharType="end"/>
            </w:r>
          </w:hyperlink>
        </w:p>
        <w:p w14:paraId="0284CCA1" w14:textId="77777777" w:rsidR="00703CB1" w:rsidRDefault="00703CB1">
          <w:pPr>
            <w:pStyle w:val="TOC3"/>
            <w:tabs>
              <w:tab w:val="right" w:leader="dot" w:pos="10070"/>
            </w:tabs>
            <w:rPr>
              <w:noProof/>
            </w:rPr>
          </w:pPr>
          <w:hyperlink w:anchor="_Toc238679024" w:history="1">
            <w:r w:rsidRPr="00CD1D86">
              <w:rPr>
                <w:rStyle w:val="Hyperlink"/>
                <w:b/>
                <w:bCs/>
                <w:noProof/>
              </w:rPr>
              <w:t>Apache Airflow</w:t>
            </w:r>
            <w:r>
              <w:rPr>
                <w:noProof/>
              </w:rPr>
              <w:tab/>
            </w:r>
            <w:r>
              <w:rPr>
                <w:noProof/>
              </w:rPr>
              <w:fldChar w:fldCharType="begin"/>
            </w:r>
            <w:r>
              <w:rPr>
                <w:noProof/>
              </w:rPr>
              <w:instrText xml:space="preserve"> PAGEREF _Toc238679024 \h </w:instrText>
            </w:r>
            <w:r>
              <w:rPr>
                <w:noProof/>
              </w:rPr>
            </w:r>
            <w:r>
              <w:rPr>
                <w:noProof/>
              </w:rPr>
              <w:fldChar w:fldCharType="separate"/>
            </w:r>
            <w:r>
              <w:rPr>
                <w:noProof/>
              </w:rPr>
              <w:t>1</w:t>
            </w:r>
            <w:r>
              <w:rPr>
                <w:noProof/>
              </w:rPr>
              <w:fldChar w:fldCharType="end"/>
            </w:r>
          </w:hyperlink>
        </w:p>
        <w:p w14:paraId="3BAADD28" w14:textId="77777777" w:rsidR="00703CB1" w:rsidRDefault="00703CB1">
          <w:pPr>
            <w:pStyle w:val="TOC1"/>
            <w:tabs>
              <w:tab w:val="right" w:leader="dot" w:pos="10070"/>
            </w:tabs>
            <w:rPr>
              <w:noProof/>
            </w:rPr>
          </w:pPr>
          <w:hyperlink w:anchor="_Toc238679025" w:history="1">
            <w:r w:rsidRPr="00CD1D86">
              <w:rPr>
                <w:rStyle w:val="Hyperlink"/>
                <w:b/>
                <w:bCs/>
                <w:noProof/>
              </w:rPr>
              <w:t>7. Database Design</w:t>
            </w:r>
            <w:r>
              <w:rPr>
                <w:noProof/>
              </w:rPr>
              <w:tab/>
            </w:r>
            <w:r>
              <w:rPr>
                <w:noProof/>
              </w:rPr>
              <w:fldChar w:fldCharType="begin"/>
            </w:r>
            <w:r>
              <w:rPr>
                <w:noProof/>
              </w:rPr>
              <w:instrText xml:space="preserve"> PAGEREF _Toc238679025 \h </w:instrText>
            </w:r>
            <w:r>
              <w:rPr>
                <w:noProof/>
              </w:rPr>
            </w:r>
            <w:r>
              <w:rPr>
                <w:noProof/>
              </w:rPr>
              <w:fldChar w:fldCharType="separate"/>
            </w:r>
            <w:r>
              <w:rPr>
                <w:noProof/>
              </w:rPr>
              <w:t>1</w:t>
            </w:r>
            <w:r>
              <w:rPr>
                <w:noProof/>
              </w:rPr>
              <w:fldChar w:fldCharType="end"/>
            </w:r>
          </w:hyperlink>
        </w:p>
        <w:p w14:paraId="24F328DE" w14:textId="77777777" w:rsidR="00703CB1" w:rsidRDefault="00703CB1">
          <w:pPr>
            <w:pStyle w:val="TOC2"/>
            <w:tabs>
              <w:tab w:val="right" w:leader="dot" w:pos="10070"/>
            </w:tabs>
            <w:rPr>
              <w:noProof/>
            </w:rPr>
          </w:pPr>
          <w:hyperlink w:anchor="_Toc238679026" w:history="1">
            <w:r w:rsidRPr="00CD1D86">
              <w:rPr>
                <w:rStyle w:val="Hyperlink"/>
                <w:b/>
                <w:bCs/>
                <w:noProof/>
              </w:rPr>
              <w:t>7.1 Table: users</w:t>
            </w:r>
            <w:r>
              <w:rPr>
                <w:noProof/>
              </w:rPr>
              <w:tab/>
            </w:r>
            <w:r>
              <w:rPr>
                <w:noProof/>
              </w:rPr>
              <w:fldChar w:fldCharType="begin"/>
            </w:r>
            <w:r>
              <w:rPr>
                <w:noProof/>
              </w:rPr>
              <w:instrText xml:space="preserve"> PAGEREF _Toc238679026 \h </w:instrText>
            </w:r>
            <w:r>
              <w:rPr>
                <w:noProof/>
              </w:rPr>
            </w:r>
            <w:r>
              <w:rPr>
                <w:noProof/>
              </w:rPr>
              <w:fldChar w:fldCharType="separate"/>
            </w:r>
            <w:r>
              <w:rPr>
                <w:noProof/>
              </w:rPr>
              <w:t>1</w:t>
            </w:r>
            <w:r>
              <w:rPr>
                <w:noProof/>
              </w:rPr>
              <w:fldChar w:fldCharType="end"/>
            </w:r>
          </w:hyperlink>
        </w:p>
        <w:p w14:paraId="1F739542" w14:textId="77777777" w:rsidR="00703CB1" w:rsidRDefault="00703CB1">
          <w:pPr>
            <w:pStyle w:val="TOC2"/>
            <w:tabs>
              <w:tab w:val="right" w:leader="dot" w:pos="10070"/>
            </w:tabs>
            <w:rPr>
              <w:noProof/>
            </w:rPr>
          </w:pPr>
          <w:hyperlink w:anchor="_Toc238679027" w:history="1">
            <w:r w:rsidRPr="00CD1D86">
              <w:rPr>
                <w:rStyle w:val="Hyperlink"/>
                <w:b/>
                <w:bCs/>
                <w:noProof/>
              </w:rPr>
              <w:t>7.2 Table: vessels</w:t>
            </w:r>
            <w:r>
              <w:rPr>
                <w:noProof/>
              </w:rPr>
              <w:tab/>
            </w:r>
            <w:r>
              <w:rPr>
                <w:noProof/>
              </w:rPr>
              <w:fldChar w:fldCharType="begin"/>
            </w:r>
            <w:r>
              <w:rPr>
                <w:noProof/>
              </w:rPr>
              <w:instrText xml:space="preserve"> PAGEREF _Toc238679027 \h </w:instrText>
            </w:r>
            <w:r>
              <w:rPr>
                <w:noProof/>
              </w:rPr>
            </w:r>
            <w:r>
              <w:rPr>
                <w:noProof/>
              </w:rPr>
              <w:fldChar w:fldCharType="separate"/>
            </w:r>
            <w:r>
              <w:rPr>
                <w:noProof/>
              </w:rPr>
              <w:t>1</w:t>
            </w:r>
            <w:r>
              <w:rPr>
                <w:noProof/>
              </w:rPr>
              <w:fldChar w:fldCharType="end"/>
            </w:r>
          </w:hyperlink>
        </w:p>
        <w:p w14:paraId="3031B8D4" w14:textId="77777777" w:rsidR="00703CB1" w:rsidRDefault="00703CB1">
          <w:pPr>
            <w:pStyle w:val="TOC2"/>
            <w:tabs>
              <w:tab w:val="right" w:leader="dot" w:pos="10070"/>
            </w:tabs>
            <w:rPr>
              <w:noProof/>
            </w:rPr>
          </w:pPr>
          <w:hyperlink w:anchor="_Toc238679028" w:history="1">
            <w:r w:rsidRPr="00CD1D86">
              <w:rPr>
                <w:rStyle w:val="Hyperlink"/>
                <w:b/>
                <w:bCs/>
                <w:noProof/>
              </w:rPr>
              <w:t>7.3 Table: voyages</w:t>
            </w:r>
            <w:r>
              <w:rPr>
                <w:noProof/>
              </w:rPr>
              <w:tab/>
            </w:r>
            <w:r>
              <w:rPr>
                <w:noProof/>
              </w:rPr>
              <w:fldChar w:fldCharType="begin"/>
            </w:r>
            <w:r>
              <w:rPr>
                <w:noProof/>
              </w:rPr>
              <w:instrText xml:space="preserve"> PAGEREF _Toc238679028 \h </w:instrText>
            </w:r>
            <w:r>
              <w:rPr>
                <w:noProof/>
              </w:rPr>
            </w:r>
            <w:r>
              <w:rPr>
                <w:noProof/>
              </w:rPr>
              <w:fldChar w:fldCharType="separate"/>
            </w:r>
            <w:r>
              <w:rPr>
                <w:noProof/>
              </w:rPr>
              <w:t>1</w:t>
            </w:r>
            <w:r>
              <w:rPr>
                <w:noProof/>
              </w:rPr>
              <w:fldChar w:fldCharType="end"/>
            </w:r>
          </w:hyperlink>
        </w:p>
        <w:p w14:paraId="7E8C6B2A" w14:textId="77777777" w:rsidR="00703CB1" w:rsidRDefault="00703CB1">
          <w:pPr>
            <w:pStyle w:val="TOC2"/>
            <w:tabs>
              <w:tab w:val="right" w:leader="dot" w:pos="10070"/>
            </w:tabs>
            <w:rPr>
              <w:noProof/>
            </w:rPr>
          </w:pPr>
          <w:hyperlink w:anchor="_Toc238679029" w:history="1">
            <w:r w:rsidRPr="00CD1D86">
              <w:rPr>
                <w:rStyle w:val="Hyperlink"/>
                <w:b/>
                <w:bCs/>
                <w:noProof/>
              </w:rPr>
              <w:t>7.4 Table: waypoints</w:t>
            </w:r>
            <w:r>
              <w:rPr>
                <w:noProof/>
              </w:rPr>
              <w:tab/>
            </w:r>
            <w:r>
              <w:rPr>
                <w:noProof/>
              </w:rPr>
              <w:fldChar w:fldCharType="begin"/>
            </w:r>
            <w:r>
              <w:rPr>
                <w:noProof/>
              </w:rPr>
              <w:instrText xml:space="preserve"> PAGEREF _Toc238679029 \h </w:instrText>
            </w:r>
            <w:r>
              <w:rPr>
                <w:noProof/>
              </w:rPr>
            </w:r>
            <w:r>
              <w:rPr>
                <w:noProof/>
              </w:rPr>
              <w:fldChar w:fldCharType="separate"/>
            </w:r>
            <w:r>
              <w:rPr>
                <w:noProof/>
              </w:rPr>
              <w:t>1</w:t>
            </w:r>
            <w:r>
              <w:rPr>
                <w:noProof/>
              </w:rPr>
              <w:fldChar w:fldCharType="end"/>
            </w:r>
          </w:hyperlink>
        </w:p>
        <w:p w14:paraId="6BF81567" w14:textId="77777777" w:rsidR="00703CB1" w:rsidRDefault="00703CB1">
          <w:pPr>
            <w:pStyle w:val="TOC2"/>
            <w:tabs>
              <w:tab w:val="right" w:leader="dot" w:pos="10070"/>
            </w:tabs>
            <w:rPr>
              <w:noProof/>
            </w:rPr>
          </w:pPr>
          <w:hyperlink w:anchor="_Toc238679030" w:history="1">
            <w:r w:rsidRPr="00CD1D86">
              <w:rPr>
                <w:rStyle w:val="Hyperlink"/>
                <w:b/>
                <w:bCs/>
                <w:noProof/>
              </w:rPr>
              <w:t>7.5 Table: sea_ice_forecasts</w:t>
            </w:r>
            <w:r>
              <w:rPr>
                <w:noProof/>
              </w:rPr>
              <w:tab/>
            </w:r>
            <w:r>
              <w:rPr>
                <w:noProof/>
              </w:rPr>
              <w:fldChar w:fldCharType="begin"/>
            </w:r>
            <w:r>
              <w:rPr>
                <w:noProof/>
              </w:rPr>
              <w:instrText xml:space="preserve"> PAGEREF _Toc238679030 \h </w:instrText>
            </w:r>
            <w:r>
              <w:rPr>
                <w:noProof/>
              </w:rPr>
            </w:r>
            <w:r>
              <w:rPr>
                <w:noProof/>
              </w:rPr>
              <w:fldChar w:fldCharType="separate"/>
            </w:r>
            <w:r>
              <w:rPr>
                <w:noProof/>
              </w:rPr>
              <w:t>1</w:t>
            </w:r>
            <w:r>
              <w:rPr>
                <w:noProof/>
              </w:rPr>
              <w:fldChar w:fldCharType="end"/>
            </w:r>
          </w:hyperlink>
        </w:p>
        <w:p w14:paraId="275A0708" w14:textId="77777777" w:rsidR="00703CB1" w:rsidRDefault="00703CB1">
          <w:pPr>
            <w:pStyle w:val="TOC2"/>
            <w:tabs>
              <w:tab w:val="right" w:leader="dot" w:pos="10070"/>
            </w:tabs>
            <w:rPr>
              <w:noProof/>
            </w:rPr>
          </w:pPr>
          <w:hyperlink w:anchor="_Toc238679031" w:history="1">
            <w:r w:rsidRPr="00CD1D86">
              <w:rPr>
                <w:rStyle w:val="Hyperlink"/>
                <w:b/>
                <w:bCs/>
                <w:noProof/>
              </w:rPr>
              <w:t>7.6 Table: iceberg_tracks</w:t>
            </w:r>
            <w:r>
              <w:rPr>
                <w:noProof/>
              </w:rPr>
              <w:tab/>
            </w:r>
            <w:r>
              <w:rPr>
                <w:noProof/>
              </w:rPr>
              <w:fldChar w:fldCharType="begin"/>
            </w:r>
            <w:r>
              <w:rPr>
                <w:noProof/>
              </w:rPr>
              <w:instrText xml:space="preserve"> PAGEREF _Toc238679031 \h </w:instrText>
            </w:r>
            <w:r>
              <w:rPr>
                <w:noProof/>
              </w:rPr>
            </w:r>
            <w:r>
              <w:rPr>
                <w:noProof/>
              </w:rPr>
              <w:fldChar w:fldCharType="separate"/>
            </w:r>
            <w:r>
              <w:rPr>
                <w:noProof/>
              </w:rPr>
              <w:t>1</w:t>
            </w:r>
            <w:r>
              <w:rPr>
                <w:noProof/>
              </w:rPr>
              <w:fldChar w:fldCharType="end"/>
            </w:r>
          </w:hyperlink>
        </w:p>
        <w:p w14:paraId="43CC8610" w14:textId="77777777" w:rsidR="00703CB1" w:rsidRDefault="00703CB1">
          <w:pPr>
            <w:pStyle w:val="TOC2"/>
            <w:tabs>
              <w:tab w:val="right" w:leader="dot" w:pos="10070"/>
            </w:tabs>
            <w:rPr>
              <w:noProof/>
            </w:rPr>
          </w:pPr>
          <w:hyperlink w:anchor="_Toc238679032" w:history="1">
            <w:r w:rsidRPr="00CD1D86">
              <w:rPr>
                <w:rStyle w:val="Hyperlink"/>
                <w:b/>
                <w:bCs/>
                <w:noProof/>
              </w:rPr>
              <w:t>7.7 Table: iceberg_predictions</w:t>
            </w:r>
            <w:r>
              <w:rPr>
                <w:noProof/>
              </w:rPr>
              <w:tab/>
            </w:r>
            <w:r>
              <w:rPr>
                <w:noProof/>
              </w:rPr>
              <w:fldChar w:fldCharType="begin"/>
            </w:r>
            <w:r>
              <w:rPr>
                <w:noProof/>
              </w:rPr>
              <w:instrText xml:space="preserve"> PAGEREF _Toc238679032 \h </w:instrText>
            </w:r>
            <w:r>
              <w:rPr>
                <w:noProof/>
              </w:rPr>
            </w:r>
            <w:r>
              <w:rPr>
                <w:noProof/>
              </w:rPr>
              <w:fldChar w:fldCharType="separate"/>
            </w:r>
            <w:r>
              <w:rPr>
                <w:noProof/>
              </w:rPr>
              <w:t>1</w:t>
            </w:r>
            <w:r>
              <w:rPr>
                <w:noProof/>
              </w:rPr>
              <w:fldChar w:fldCharType="end"/>
            </w:r>
          </w:hyperlink>
        </w:p>
        <w:p w14:paraId="183FEA95" w14:textId="77777777" w:rsidR="00703CB1" w:rsidRDefault="00703CB1">
          <w:pPr>
            <w:pStyle w:val="TOC2"/>
            <w:tabs>
              <w:tab w:val="right" w:leader="dot" w:pos="10070"/>
            </w:tabs>
            <w:rPr>
              <w:noProof/>
            </w:rPr>
          </w:pPr>
          <w:hyperlink w:anchor="_Toc238679033" w:history="1">
            <w:r w:rsidRPr="00CD1D86">
              <w:rPr>
                <w:rStyle w:val="Hyperlink"/>
                <w:b/>
                <w:bCs/>
                <w:noProof/>
              </w:rPr>
              <w:t>7.8 Table: risk_scores</w:t>
            </w:r>
            <w:r>
              <w:rPr>
                <w:noProof/>
              </w:rPr>
              <w:tab/>
            </w:r>
            <w:r>
              <w:rPr>
                <w:noProof/>
              </w:rPr>
              <w:fldChar w:fldCharType="begin"/>
            </w:r>
            <w:r>
              <w:rPr>
                <w:noProof/>
              </w:rPr>
              <w:instrText xml:space="preserve"> PAGEREF _Toc238679033 \h </w:instrText>
            </w:r>
            <w:r>
              <w:rPr>
                <w:noProof/>
              </w:rPr>
            </w:r>
            <w:r>
              <w:rPr>
                <w:noProof/>
              </w:rPr>
              <w:fldChar w:fldCharType="separate"/>
            </w:r>
            <w:r>
              <w:rPr>
                <w:noProof/>
              </w:rPr>
              <w:t>1</w:t>
            </w:r>
            <w:r>
              <w:rPr>
                <w:noProof/>
              </w:rPr>
              <w:fldChar w:fldCharType="end"/>
            </w:r>
          </w:hyperlink>
        </w:p>
        <w:p w14:paraId="671716A4" w14:textId="77777777" w:rsidR="00703CB1" w:rsidRDefault="00703CB1">
          <w:pPr>
            <w:pStyle w:val="TOC2"/>
            <w:tabs>
              <w:tab w:val="right" w:leader="dot" w:pos="10070"/>
            </w:tabs>
            <w:rPr>
              <w:noProof/>
            </w:rPr>
          </w:pPr>
          <w:hyperlink w:anchor="_Toc238679034" w:history="1">
            <w:r w:rsidRPr="00CD1D86">
              <w:rPr>
                <w:rStyle w:val="Hyperlink"/>
                <w:b/>
                <w:bCs/>
                <w:noProof/>
              </w:rPr>
              <w:t>7.9 Table: alerts</w:t>
            </w:r>
            <w:r>
              <w:rPr>
                <w:noProof/>
              </w:rPr>
              <w:tab/>
            </w:r>
            <w:r>
              <w:rPr>
                <w:noProof/>
              </w:rPr>
              <w:fldChar w:fldCharType="begin"/>
            </w:r>
            <w:r>
              <w:rPr>
                <w:noProof/>
              </w:rPr>
              <w:instrText xml:space="preserve"> PAGEREF _Toc238679034 \h </w:instrText>
            </w:r>
            <w:r>
              <w:rPr>
                <w:noProof/>
              </w:rPr>
            </w:r>
            <w:r>
              <w:rPr>
                <w:noProof/>
              </w:rPr>
              <w:fldChar w:fldCharType="separate"/>
            </w:r>
            <w:r>
              <w:rPr>
                <w:noProof/>
              </w:rPr>
              <w:t>1</w:t>
            </w:r>
            <w:r>
              <w:rPr>
                <w:noProof/>
              </w:rPr>
              <w:fldChar w:fldCharType="end"/>
            </w:r>
          </w:hyperlink>
        </w:p>
        <w:p w14:paraId="7BCC7A79" w14:textId="77777777" w:rsidR="00703CB1" w:rsidRDefault="00703CB1">
          <w:pPr>
            <w:pStyle w:val="TOC2"/>
            <w:tabs>
              <w:tab w:val="right" w:leader="dot" w:pos="10070"/>
            </w:tabs>
            <w:rPr>
              <w:noProof/>
            </w:rPr>
          </w:pPr>
          <w:hyperlink w:anchor="_Toc238679035" w:history="1">
            <w:r w:rsidRPr="00CD1D86">
              <w:rPr>
                <w:rStyle w:val="Hyperlink"/>
                <w:b/>
                <w:bCs/>
                <w:noProof/>
              </w:rPr>
              <w:t>7.10 Table: external_data_cache</w:t>
            </w:r>
            <w:r>
              <w:rPr>
                <w:noProof/>
              </w:rPr>
              <w:tab/>
            </w:r>
            <w:r>
              <w:rPr>
                <w:noProof/>
              </w:rPr>
              <w:fldChar w:fldCharType="begin"/>
            </w:r>
            <w:r>
              <w:rPr>
                <w:noProof/>
              </w:rPr>
              <w:instrText xml:space="preserve"> PAGEREF _Toc238679035 \h </w:instrText>
            </w:r>
            <w:r>
              <w:rPr>
                <w:noProof/>
              </w:rPr>
            </w:r>
            <w:r>
              <w:rPr>
                <w:noProof/>
              </w:rPr>
              <w:fldChar w:fldCharType="separate"/>
            </w:r>
            <w:r>
              <w:rPr>
                <w:noProof/>
              </w:rPr>
              <w:t>1</w:t>
            </w:r>
            <w:r>
              <w:rPr>
                <w:noProof/>
              </w:rPr>
              <w:fldChar w:fldCharType="end"/>
            </w:r>
          </w:hyperlink>
        </w:p>
        <w:p w14:paraId="6E837F8C" w14:textId="77777777" w:rsidR="00703CB1" w:rsidRDefault="00703CB1">
          <w:pPr>
            <w:pStyle w:val="TOC1"/>
            <w:tabs>
              <w:tab w:val="right" w:leader="dot" w:pos="10070"/>
            </w:tabs>
            <w:rPr>
              <w:noProof/>
            </w:rPr>
          </w:pPr>
          <w:hyperlink w:anchor="_Toc238679036" w:history="1">
            <w:r w:rsidRPr="00CD1D86">
              <w:rPr>
                <w:rStyle w:val="Hyperlink"/>
                <w:b/>
                <w:bCs/>
                <w:noProof/>
              </w:rPr>
              <w:t>8. API Design</w:t>
            </w:r>
            <w:r>
              <w:rPr>
                <w:noProof/>
              </w:rPr>
              <w:tab/>
            </w:r>
            <w:r>
              <w:rPr>
                <w:noProof/>
              </w:rPr>
              <w:fldChar w:fldCharType="begin"/>
            </w:r>
            <w:r>
              <w:rPr>
                <w:noProof/>
              </w:rPr>
              <w:instrText xml:space="preserve"> PAGEREF _Toc238679036 \h </w:instrText>
            </w:r>
            <w:r>
              <w:rPr>
                <w:noProof/>
              </w:rPr>
            </w:r>
            <w:r>
              <w:rPr>
                <w:noProof/>
              </w:rPr>
              <w:fldChar w:fldCharType="separate"/>
            </w:r>
            <w:r>
              <w:rPr>
                <w:noProof/>
              </w:rPr>
              <w:t>1</w:t>
            </w:r>
            <w:r>
              <w:rPr>
                <w:noProof/>
              </w:rPr>
              <w:fldChar w:fldCharType="end"/>
            </w:r>
          </w:hyperlink>
        </w:p>
        <w:p w14:paraId="45C106FC" w14:textId="77777777" w:rsidR="00703CB1" w:rsidRDefault="00703CB1">
          <w:pPr>
            <w:pStyle w:val="TOC2"/>
            <w:tabs>
              <w:tab w:val="right" w:leader="dot" w:pos="10070"/>
            </w:tabs>
            <w:rPr>
              <w:noProof/>
            </w:rPr>
          </w:pPr>
          <w:hyperlink w:anchor="_Toc238679037" w:history="1">
            <w:r w:rsidRPr="00CD1D86">
              <w:rPr>
                <w:rStyle w:val="Hyperlink"/>
                <w:b/>
                <w:bCs/>
                <w:noProof/>
              </w:rPr>
              <w:t>8.1 Register User</w:t>
            </w:r>
            <w:r>
              <w:rPr>
                <w:noProof/>
              </w:rPr>
              <w:tab/>
            </w:r>
            <w:r>
              <w:rPr>
                <w:noProof/>
              </w:rPr>
              <w:fldChar w:fldCharType="begin"/>
            </w:r>
            <w:r>
              <w:rPr>
                <w:noProof/>
              </w:rPr>
              <w:instrText xml:space="preserve"> PAGEREF _Toc238679037 \h </w:instrText>
            </w:r>
            <w:r>
              <w:rPr>
                <w:noProof/>
              </w:rPr>
            </w:r>
            <w:r>
              <w:rPr>
                <w:noProof/>
              </w:rPr>
              <w:fldChar w:fldCharType="separate"/>
            </w:r>
            <w:r>
              <w:rPr>
                <w:noProof/>
              </w:rPr>
              <w:t>1</w:t>
            </w:r>
            <w:r>
              <w:rPr>
                <w:noProof/>
              </w:rPr>
              <w:fldChar w:fldCharType="end"/>
            </w:r>
          </w:hyperlink>
        </w:p>
        <w:p w14:paraId="1935C565" w14:textId="77777777" w:rsidR="00703CB1" w:rsidRDefault="00703CB1">
          <w:pPr>
            <w:pStyle w:val="TOC2"/>
            <w:tabs>
              <w:tab w:val="right" w:leader="dot" w:pos="10070"/>
            </w:tabs>
            <w:rPr>
              <w:noProof/>
            </w:rPr>
          </w:pPr>
          <w:hyperlink w:anchor="_Toc238679038" w:history="1">
            <w:r w:rsidRPr="00CD1D86">
              <w:rPr>
                <w:rStyle w:val="Hyperlink"/>
                <w:b/>
                <w:bCs/>
                <w:noProof/>
              </w:rPr>
              <w:t>8.2 Login</w:t>
            </w:r>
            <w:r>
              <w:rPr>
                <w:noProof/>
              </w:rPr>
              <w:tab/>
            </w:r>
            <w:r>
              <w:rPr>
                <w:noProof/>
              </w:rPr>
              <w:fldChar w:fldCharType="begin"/>
            </w:r>
            <w:r>
              <w:rPr>
                <w:noProof/>
              </w:rPr>
              <w:instrText xml:space="preserve"> PAGEREF _Toc238679038 \h </w:instrText>
            </w:r>
            <w:r>
              <w:rPr>
                <w:noProof/>
              </w:rPr>
            </w:r>
            <w:r>
              <w:rPr>
                <w:noProof/>
              </w:rPr>
              <w:fldChar w:fldCharType="separate"/>
            </w:r>
            <w:r>
              <w:rPr>
                <w:noProof/>
              </w:rPr>
              <w:t>1</w:t>
            </w:r>
            <w:r>
              <w:rPr>
                <w:noProof/>
              </w:rPr>
              <w:fldChar w:fldCharType="end"/>
            </w:r>
          </w:hyperlink>
        </w:p>
        <w:p w14:paraId="3EE270FC" w14:textId="77777777" w:rsidR="00703CB1" w:rsidRDefault="00703CB1">
          <w:pPr>
            <w:pStyle w:val="TOC2"/>
            <w:tabs>
              <w:tab w:val="right" w:leader="dot" w:pos="10070"/>
            </w:tabs>
            <w:rPr>
              <w:noProof/>
            </w:rPr>
          </w:pPr>
          <w:hyperlink w:anchor="_Toc238679039" w:history="1">
            <w:r w:rsidRPr="00CD1D86">
              <w:rPr>
                <w:rStyle w:val="Hyperlink"/>
                <w:b/>
                <w:bCs/>
                <w:noProof/>
              </w:rPr>
              <w:t>8.3 Create Voyage</w:t>
            </w:r>
            <w:r>
              <w:rPr>
                <w:noProof/>
              </w:rPr>
              <w:tab/>
            </w:r>
            <w:r>
              <w:rPr>
                <w:noProof/>
              </w:rPr>
              <w:fldChar w:fldCharType="begin"/>
            </w:r>
            <w:r>
              <w:rPr>
                <w:noProof/>
              </w:rPr>
              <w:instrText xml:space="preserve"> PAGEREF _Toc238679039 \h </w:instrText>
            </w:r>
            <w:r>
              <w:rPr>
                <w:noProof/>
              </w:rPr>
            </w:r>
            <w:r>
              <w:rPr>
                <w:noProof/>
              </w:rPr>
              <w:fldChar w:fldCharType="separate"/>
            </w:r>
            <w:r>
              <w:rPr>
                <w:noProof/>
              </w:rPr>
              <w:t>1</w:t>
            </w:r>
            <w:r>
              <w:rPr>
                <w:noProof/>
              </w:rPr>
              <w:fldChar w:fldCharType="end"/>
            </w:r>
          </w:hyperlink>
        </w:p>
        <w:p w14:paraId="10153D5B" w14:textId="77777777" w:rsidR="00703CB1" w:rsidRDefault="00703CB1">
          <w:pPr>
            <w:pStyle w:val="TOC2"/>
            <w:tabs>
              <w:tab w:val="right" w:leader="dot" w:pos="10070"/>
            </w:tabs>
            <w:rPr>
              <w:noProof/>
            </w:rPr>
          </w:pPr>
          <w:hyperlink w:anchor="_Toc238679040" w:history="1">
            <w:r w:rsidRPr="00CD1D86">
              <w:rPr>
                <w:rStyle w:val="Hyperlink"/>
                <w:b/>
                <w:bCs/>
                <w:noProof/>
              </w:rPr>
              <w:t>8.4 Get Voyage Route</w:t>
            </w:r>
            <w:r>
              <w:rPr>
                <w:noProof/>
              </w:rPr>
              <w:tab/>
            </w:r>
            <w:r>
              <w:rPr>
                <w:noProof/>
              </w:rPr>
              <w:fldChar w:fldCharType="begin"/>
            </w:r>
            <w:r>
              <w:rPr>
                <w:noProof/>
              </w:rPr>
              <w:instrText xml:space="preserve"> PAGEREF _Toc238679040 \h </w:instrText>
            </w:r>
            <w:r>
              <w:rPr>
                <w:noProof/>
              </w:rPr>
            </w:r>
            <w:r>
              <w:rPr>
                <w:noProof/>
              </w:rPr>
              <w:fldChar w:fldCharType="separate"/>
            </w:r>
            <w:r>
              <w:rPr>
                <w:noProof/>
              </w:rPr>
              <w:t>1</w:t>
            </w:r>
            <w:r>
              <w:rPr>
                <w:noProof/>
              </w:rPr>
              <w:fldChar w:fldCharType="end"/>
            </w:r>
          </w:hyperlink>
        </w:p>
        <w:p w14:paraId="19DF7C51" w14:textId="77777777" w:rsidR="00703CB1" w:rsidRDefault="00703CB1">
          <w:pPr>
            <w:pStyle w:val="TOC2"/>
            <w:tabs>
              <w:tab w:val="right" w:leader="dot" w:pos="10070"/>
            </w:tabs>
            <w:rPr>
              <w:noProof/>
            </w:rPr>
          </w:pPr>
          <w:hyperlink w:anchor="_Toc238679041" w:history="1">
            <w:r w:rsidRPr="00CD1D86">
              <w:rPr>
                <w:rStyle w:val="Hyperlink"/>
                <w:b/>
                <w:bCs/>
                <w:noProof/>
              </w:rPr>
              <w:t>8.5 Get Sea-Ice Forecast</w:t>
            </w:r>
            <w:r>
              <w:rPr>
                <w:noProof/>
              </w:rPr>
              <w:tab/>
            </w:r>
            <w:r>
              <w:rPr>
                <w:noProof/>
              </w:rPr>
              <w:fldChar w:fldCharType="begin"/>
            </w:r>
            <w:r>
              <w:rPr>
                <w:noProof/>
              </w:rPr>
              <w:instrText xml:space="preserve"> PAGEREF _Toc238679041 \h </w:instrText>
            </w:r>
            <w:r>
              <w:rPr>
                <w:noProof/>
              </w:rPr>
            </w:r>
            <w:r>
              <w:rPr>
                <w:noProof/>
              </w:rPr>
              <w:fldChar w:fldCharType="separate"/>
            </w:r>
            <w:r>
              <w:rPr>
                <w:noProof/>
              </w:rPr>
              <w:t>1</w:t>
            </w:r>
            <w:r>
              <w:rPr>
                <w:noProof/>
              </w:rPr>
              <w:fldChar w:fldCharType="end"/>
            </w:r>
          </w:hyperlink>
        </w:p>
        <w:p w14:paraId="2DB0E201" w14:textId="77777777" w:rsidR="00703CB1" w:rsidRDefault="00703CB1">
          <w:pPr>
            <w:pStyle w:val="TOC2"/>
            <w:tabs>
              <w:tab w:val="right" w:leader="dot" w:pos="10070"/>
            </w:tabs>
            <w:rPr>
              <w:noProof/>
            </w:rPr>
          </w:pPr>
          <w:hyperlink w:anchor="_Toc238679042" w:history="1">
            <w:r w:rsidRPr="00CD1D86">
              <w:rPr>
                <w:rStyle w:val="Hyperlink"/>
                <w:b/>
                <w:bCs/>
                <w:noProof/>
              </w:rPr>
              <w:t>8.6 Get Iceberg Predictions</w:t>
            </w:r>
            <w:r>
              <w:rPr>
                <w:noProof/>
              </w:rPr>
              <w:tab/>
            </w:r>
            <w:r>
              <w:rPr>
                <w:noProof/>
              </w:rPr>
              <w:fldChar w:fldCharType="begin"/>
            </w:r>
            <w:r>
              <w:rPr>
                <w:noProof/>
              </w:rPr>
              <w:instrText xml:space="preserve"> PAGEREF _Toc238679042 \h </w:instrText>
            </w:r>
            <w:r>
              <w:rPr>
                <w:noProof/>
              </w:rPr>
            </w:r>
            <w:r>
              <w:rPr>
                <w:noProof/>
              </w:rPr>
              <w:fldChar w:fldCharType="separate"/>
            </w:r>
            <w:r>
              <w:rPr>
                <w:noProof/>
              </w:rPr>
              <w:t>1</w:t>
            </w:r>
            <w:r>
              <w:rPr>
                <w:noProof/>
              </w:rPr>
              <w:fldChar w:fldCharType="end"/>
            </w:r>
          </w:hyperlink>
        </w:p>
        <w:p w14:paraId="75DB0B24" w14:textId="77777777" w:rsidR="00703CB1" w:rsidRDefault="00703CB1">
          <w:pPr>
            <w:pStyle w:val="TOC2"/>
            <w:tabs>
              <w:tab w:val="right" w:leader="dot" w:pos="10070"/>
            </w:tabs>
            <w:rPr>
              <w:noProof/>
            </w:rPr>
          </w:pPr>
          <w:hyperlink w:anchor="_Toc238679043" w:history="1">
            <w:r w:rsidRPr="00CD1D86">
              <w:rPr>
                <w:rStyle w:val="Hyperlink"/>
                <w:b/>
                <w:bCs/>
                <w:noProof/>
              </w:rPr>
              <w:t>8.7 Get Voyage Alerts</w:t>
            </w:r>
            <w:r>
              <w:rPr>
                <w:noProof/>
              </w:rPr>
              <w:tab/>
            </w:r>
            <w:r>
              <w:rPr>
                <w:noProof/>
              </w:rPr>
              <w:fldChar w:fldCharType="begin"/>
            </w:r>
            <w:r>
              <w:rPr>
                <w:noProof/>
              </w:rPr>
              <w:instrText xml:space="preserve"> PAGEREF _Toc238679043 \h </w:instrText>
            </w:r>
            <w:r>
              <w:rPr>
                <w:noProof/>
              </w:rPr>
            </w:r>
            <w:r>
              <w:rPr>
                <w:noProof/>
              </w:rPr>
              <w:fldChar w:fldCharType="separate"/>
            </w:r>
            <w:r>
              <w:rPr>
                <w:noProof/>
              </w:rPr>
              <w:t>1</w:t>
            </w:r>
            <w:r>
              <w:rPr>
                <w:noProof/>
              </w:rPr>
              <w:fldChar w:fldCharType="end"/>
            </w:r>
          </w:hyperlink>
        </w:p>
        <w:p w14:paraId="6F47488E" w14:textId="77777777" w:rsidR="00703CB1" w:rsidRDefault="00703CB1">
          <w:pPr>
            <w:pStyle w:val="TOC2"/>
            <w:tabs>
              <w:tab w:val="right" w:leader="dot" w:pos="10070"/>
            </w:tabs>
            <w:rPr>
              <w:noProof/>
            </w:rPr>
          </w:pPr>
          <w:hyperlink w:anchor="_Toc238679044" w:history="1">
            <w:r w:rsidRPr="00CD1D86">
              <w:rPr>
                <w:rStyle w:val="Hyperlink"/>
                <w:b/>
                <w:bCs/>
                <w:noProof/>
              </w:rPr>
              <w:t>8.8 Acknowledge Alert</w:t>
            </w:r>
            <w:r>
              <w:rPr>
                <w:noProof/>
              </w:rPr>
              <w:tab/>
            </w:r>
            <w:r>
              <w:rPr>
                <w:noProof/>
              </w:rPr>
              <w:fldChar w:fldCharType="begin"/>
            </w:r>
            <w:r>
              <w:rPr>
                <w:noProof/>
              </w:rPr>
              <w:instrText xml:space="preserve"> PAGEREF _Toc238679044 \h </w:instrText>
            </w:r>
            <w:r>
              <w:rPr>
                <w:noProof/>
              </w:rPr>
            </w:r>
            <w:r>
              <w:rPr>
                <w:noProof/>
              </w:rPr>
              <w:fldChar w:fldCharType="separate"/>
            </w:r>
            <w:r>
              <w:rPr>
                <w:noProof/>
              </w:rPr>
              <w:t>1</w:t>
            </w:r>
            <w:r>
              <w:rPr>
                <w:noProof/>
              </w:rPr>
              <w:fldChar w:fldCharType="end"/>
            </w:r>
          </w:hyperlink>
        </w:p>
        <w:p w14:paraId="1CB75FC2" w14:textId="77777777" w:rsidR="00703CB1" w:rsidRDefault="00703CB1">
          <w:pPr>
            <w:pStyle w:val="TOC2"/>
            <w:tabs>
              <w:tab w:val="right" w:leader="dot" w:pos="10070"/>
            </w:tabs>
            <w:rPr>
              <w:noProof/>
            </w:rPr>
          </w:pPr>
          <w:hyperlink w:anchor="_Toc238679045" w:history="1">
            <w:r w:rsidRPr="00CD1D86">
              <w:rPr>
                <w:rStyle w:val="Hyperlink"/>
                <w:b/>
                <w:bCs/>
                <w:noProof/>
              </w:rPr>
              <w:t>8.9 List My Voyages</w:t>
            </w:r>
            <w:r>
              <w:rPr>
                <w:noProof/>
              </w:rPr>
              <w:tab/>
            </w:r>
            <w:r>
              <w:rPr>
                <w:noProof/>
              </w:rPr>
              <w:fldChar w:fldCharType="begin"/>
            </w:r>
            <w:r>
              <w:rPr>
                <w:noProof/>
              </w:rPr>
              <w:instrText xml:space="preserve"> PAGEREF _Toc238679045 \h </w:instrText>
            </w:r>
            <w:r>
              <w:rPr>
                <w:noProof/>
              </w:rPr>
            </w:r>
            <w:r>
              <w:rPr>
                <w:noProof/>
              </w:rPr>
              <w:fldChar w:fldCharType="separate"/>
            </w:r>
            <w:r>
              <w:rPr>
                <w:noProof/>
              </w:rPr>
              <w:t>1</w:t>
            </w:r>
            <w:r>
              <w:rPr>
                <w:noProof/>
              </w:rPr>
              <w:fldChar w:fldCharType="end"/>
            </w:r>
          </w:hyperlink>
        </w:p>
        <w:p w14:paraId="41E145CE" w14:textId="77777777" w:rsidR="00703CB1" w:rsidRDefault="00703CB1">
          <w:pPr>
            <w:pStyle w:val="TOC1"/>
            <w:tabs>
              <w:tab w:val="right" w:leader="dot" w:pos="10070"/>
            </w:tabs>
            <w:rPr>
              <w:noProof/>
            </w:rPr>
          </w:pPr>
          <w:hyperlink w:anchor="_Toc238679046" w:history="1">
            <w:r w:rsidRPr="00CD1D86">
              <w:rPr>
                <w:rStyle w:val="Hyperlink"/>
                <w:b/>
                <w:bCs/>
                <w:noProof/>
              </w:rPr>
              <w:t>9. Data Sources &amp; Processing</w:t>
            </w:r>
            <w:r>
              <w:rPr>
                <w:noProof/>
              </w:rPr>
              <w:tab/>
            </w:r>
            <w:r>
              <w:rPr>
                <w:noProof/>
              </w:rPr>
              <w:fldChar w:fldCharType="begin"/>
            </w:r>
            <w:r>
              <w:rPr>
                <w:noProof/>
              </w:rPr>
              <w:instrText xml:space="preserve"> PAGEREF _Toc238679046 \h </w:instrText>
            </w:r>
            <w:r>
              <w:rPr>
                <w:noProof/>
              </w:rPr>
            </w:r>
            <w:r>
              <w:rPr>
                <w:noProof/>
              </w:rPr>
              <w:fldChar w:fldCharType="separate"/>
            </w:r>
            <w:r>
              <w:rPr>
                <w:noProof/>
              </w:rPr>
              <w:t>1</w:t>
            </w:r>
            <w:r>
              <w:rPr>
                <w:noProof/>
              </w:rPr>
              <w:fldChar w:fldCharType="end"/>
            </w:r>
          </w:hyperlink>
        </w:p>
        <w:p w14:paraId="7A3FCFBE" w14:textId="77777777" w:rsidR="00703CB1" w:rsidRDefault="00703CB1">
          <w:pPr>
            <w:pStyle w:val="TOC2"/>
            <w:tabs>
              <w:tab w:val="right" w:leader="dot" w:pos="10070"/>
            </w:tabs>
            <w:rPr>
              <w:noProof/>
            </w:rPr>
          </w:pPr>
          <w:hyperlink w:anchor="_Toc238679047" w:history="1">
            <w:r w:rsidRPr="00CD1D86">
              <w:rPr>
                <w:rStyle w:val="Hyperlink"/>
                <w:b/>
                <w:bCs/>
                <w:noProof/>
              </w:rPr>
              <w:t>9.1 Dataset Inventory</w:t>
            </w:r>
            <w:r>
              <w:rPr>
                <w:noProof/>
              </w:rPr>
              <w:tab/>
            </w:r>
            <w:r>
              <w:rPr>
                <w:noProof/>
              </w:rPr>
              <w:fldChar w:fldCharType="begin"/>
            </w:r>
            <w:r>
              <w:rPr>
                <w:noProof/>
              </w:rPr>
              <w:instrText xml:space="preserve"> PAGEREF _Toc238679047 \h </w:instrText>
            </w:r>
            <w:r>
              <w:rPr>
                <w:noProof/>
              </w:rPr>
            </w:r>
            <w:r>
              <w:rPr>
                <w:noProof/>
              </w:rPr>
              <w:fldChar w:fldCharType="separate"/>
            </w:r>
            <w:r>
              <w:rPr>
                <w:noProof/>
              </w:rPr>
              <w:t>1</w:t>
            </w:r>
            <w:r>
              <w:rPr>
                <w:noProof/>
              </w:rPr>
              <w:fldChar w:fldCharType="end"/>
            </w:r>
          </w:hyperlink>
        </w:p>
        <w:p w14:paraId="7D11990A" w14:textId="77777777" w:rsidR="00703CB1" w:rsidRDefault="00703CB1">
          <w:pPr>
            <w:pStyle w:val="TOC3"/>
            <w:tabs>
              <w:tab w:val="right" w:leader="dot" w:pos="10070"/>
            </w:tabs>
            <w:rPr>
              <w:noProof/>
            </w:rPr>
          </w:pPr>
          <w:hyperlink w:anchor="_Toc238679048" w:history="1">
            <w:r w:rsidRPr="00CD1D86">
              <w:rPr>
                <w:rStyle w:val="Hyperlink"/>
                <w:b/>
                <w:bCs/>
                <w:noProof/>
              </w:rPr>
              <w:t>Key attributes / variables by dataset</w:t>
            </w:r>
            <w:r>
              <w:rPr>
                <w:noProof/>
              </w:rPr>
              <w:tab/>
            </w:r>
            <w:r>
              <w:rPr>
                <w:noProof/>
              </w:rPr>
              <w:fldChar w:fldCharType="begin"/>
            </w:r>
            <w:r>
              <w:rPr>
                <w:noProof/>
              </w:rPr>
              <w:instrText xml:space="preserve"> PAGEREF _Toc238679048 \h </w:instrText>
            </w:r>
            <w:r>
              <w:rPr>
                <w:noProof/>
              </w:rPr>
            </w:r>
            <w:r>
              <w:rPr>
                <w:noProof/>
              </w:rPr>
              <w:fldChar w:fldCharType="separate"/>
            </w:r>
            <w:r>
              <w:rPr>
                <w:noProof/>
              </w:rPr>
              <w:t>1</w:t>
            </w:r>
            <w:r>
              <w:rPr>
                <w:noProof/>
              </w:rPr>
              <w:fldChar w:fldCharType="end"/>
            </w:r>
          </w:hyperlink>
        </w:p>
        <w:p w14:paraId="27291FED" w14:textId="77777777" w:rsidR="00703CB1" w:rsidRDefault="00703CB1">
          <w:pPr>
            <w:pStyle w:val="TOC2"/>
            <w:tabs>
              <w:tab w:val="right" w:leader="dot" w:pos="10070"/>
            </w:tabs>
            <w:rPr>
              <w:noProof/>
            </w:rPr>
          </w:pPr>
          <w:hyperlink w:anchor="_Toc238679049" w:history="1">
            <w:r w:rsidRPr="00CD1D86">
              <w:rPr>
                <w:rStyle w:val="Hyperlink"/>
                <w:b/>
                <w:bCs/>
                <w:noProof/>
              </w:rPr>
              <w:t>9.2 How It Is Processed</w:t>
            </w:r>
            <w:r>
              <w:rPr>
                <w:noProof/>
              </w:rPr>
              <w:tab/>
            </w:r>
            <w:r>
              <w:rPr>
                <w:noProof/>
              </w:rPr>
              <w:fldChar w:fldCharType="begin"/>
            </w:r>
            <w:r>
              <w:rPr>
                <w:noProof/>
              </w:rPr>
              <w:instrText xml:space="preserve"> PAGEREF _Toc238679049 \h </w:instrText>
            </w:r>
            <w:r>
              <w:rPr>
                <w:noProof/>
              </w:rPr>
            </w:r>
            <w:r>
              <w:rPr>
                <w:noProof/>
              </w:rPr>
              <w:fldChar w:fldCharType="separate"/>
            </w:r>
            <w:r>
              <w:rPr>
                <w:noProof/>
              </w:rPr>
              <w:t>1</w:t>
            </w:r>
            <w:r>
              <w:rPr>
                <w:noProof/>
              </w:rPr>
              <w:fldChar w:fldCharType="end"/>
            </w:r>
          </w:hyperlink>
        </w:p>
        <w:p w14:paraId="6FBA9459" w14:textId="77777777" w:rsidR="00703CB1" w:rsidRDefault="00703CB1">
          <w:pPr>
            <w:pStyle w:val="TOC2"/>
            <w:tabs>
              <w:tab w:val="right" w:leader="dot" w:pos="10070"/>
            </w:tabs>
            <w:rPr>
              <w:noProof/>
            </w:rPr>
          </w:pPr>
          <w:hyperlink w:anchor="_Toc238679050" w:history="1">
            <w:r w:rsidRPr="00CD1D86">
              <w:rPr>
                <w:rStyle w:val="Hyperlink"/>
                <w:b/>
                <w:bCs/>
                <w:noProof/>
              </w:rPr>
              <w:t>9.3 How AI Is Used</w:t>
            </w:r>
            <w:r>
              <w:rPr>
                <w:noProof/>
              </w:rPr>
              <w:tab/>
            </w:r>
            <w:r>
              <w:rPr>
                <w:noProof/>
              </w:rPr>
              <w:fldChar w:fldCharType="begin"/>
            </w:r>
            <w:r>
              <w:rPr>
                <w:noProof/>
              </w:rPr>
              <w:instrText xml:space="preserve"> PAGEREF _Toc238679050 \h </w:instrText>
            </w:r>
            <w:r>
              <w:rPr>
                <w:noProof/>
              </w:rPr>
            </w:r>
            <w:r>
              <w:rPr>
                <w:noProof/>
              </w:rPr>
              <w:fldChar w:fldCharType="separate"/>
            </w:r>
            <w:r>
              <w:rPr>
                <w:noProof/>
              </w:rPr>
              <w:t>1</w:t>
            </w:r>
            <w:r>
              <w:rPr>
                <w:noProof/>
              </w:rPr>
              <w:fldChar w:fldCharType="end"/>
            </w:r>
          </w:hyperlink>
        </w:p>
        <w:p w14:paraId="63D9FE96" w14:textId="77777777" w:rsidR="00703CB1" w:rsidRDefault="00703CB1">
          <w:pPr>
            <w:pStyle w:val="TOC2"/>
            <w:tabs>
              <w:tab w:val="right" w:leader="dot" w:pos="10070"/>
            </w:tabs>
            <w:rPr>
              <w:noProof/>
            </w:rPr>
          </w:pPr>
          <w:hyperlink w:anchor="_Toc238679051" w:history="1">
            <w:r w:rsidRPr="00CD1D86">
              <w:rPr>
                <w:rStyle w:val="Hyperlink"/>
                <w:b/>
                <w:bCs/>
                <w:noProof/>
              </w:rPr>
              <w:t>9.4 How It Reaches the Dashboard</w:t>
            </w:r>
            <w:r>
              <w:rPr>
                <w:noProof/>
              </w:rPr>
              <w:tab/>
            </w:r>
            <w:r>
              <w:rPr>
                <w:noProof/>
              </w:rPr>
              <w:fldChar w:fldCharType="begin"/>
            </w:r>
            <w:r>
              <w:rPr>
                <w:noProof/>
              </w:rPr>
              <w:instrText xml:space="preserve"> PAGEREF _Toc238679051 \h </w:instrText>
            </w:r>
            <w:r>
              <w:rPr>
                <w:noProof/>
              </w:rPr>
            </w:r>
            <w:r>
              <w:rPr>
                <w:noProof/>
              </w:rPr>
              <w:fldChar w:fldCharType="separate"/>
            </w:r>
            <w:r>
              <w:rPr>
                <w:noProof/>
              </w:rPr>
              <w:t>1</w:t>
            </w:r>
            <w:r>
              <w:rPr>
                <w:noProof/>
              </w:rPr>
              <w:fldChar w:fldCharType="end"/>
            </w:r>
          </w:hyperlink>
        </w:p>
        <w:p w14:paraId="3D089BD5" w14:textId="77777777" w:rsidR="00703CB1" w:rsidRDefault="00703CB1">
          <w:pPr>
            <w:pStyle w:val="TOC1"/>
            <w:tabs>
              <w:tab w:val="right" w:leader="dot" w:pos="10070"/>
            </w:tabs>
            <w:rPr>
              <w:noProof/>
            </w:rPr>
          </w:pPr>
          <w:hyperlink w:anchor="_Toc238679052" w:history="1">
            <w:r w:rsidRPr="00CD1D86">
              <w:rPr>
                <w:rStyle w:val="Hyperlink"/>
                <w:b/>
                <w:bCs/>
                <w:noProof/>
              </w:rPr>
              <w:t>10. External Integrations</w:t>
            </w:r>
            <w:r>
              <w:rPr>
                <w:noProof/>
              </w:rPr>
              <w:tab/>
            </w:r>
            <w:r>
              <w:rPr>
                <w:noProof/>
              </w:rPr>
              <w:fldChar w:fldCharType="begin"/>
            </w:r>
            <w:r>
              <w:rPr>
                <w:noProof/>
              </w:rPr>
              <w:instrText xml:space="preserve"> PAGEREF _Toc238679052 \h </w:instrText>
            </w:r>
            <w:r>
              <w:rPr>
                <w:noProof/>
              </w:rPr>
            </w:r>
            <w:r>
              <w:rPr>
                <w:noProof/>
              </w:rPr>
              <w:fldChar w:fldCharType="separate"/>
            </w:r>
            <w:r>
              <w:rPr>
                <w:noProof/>
              </w:rPr>
              <w:t>1</w:t>
            </w:r>
            <w:r>
              <w:rPr>
                <w:noProof/>
              </w:rPr>
              <w:fldChar w:fldCharType="end"/>
            </w:r>
          </w:hyperlink>
        </w:p>
        <w:p w14:paraId="0E4EFDF8" w14:textId="77777777" w:rsidR="00703CB1" w:rsidRDefault="00703CB1">
          <w:pPr>
            <w:pStyle w:val="TOC1"/>
            <w:tabs>
              <w:tab w:val="right" w:leader="dot" w:pos="10070"/>
            </w:tabs>
            <w:rPr>
              <w:noProof/>
            </w:rPr>
          </w:pPr>
          <w:hyperlink w:anchor="_Toc238679053" w:history="1">
            <w:r w:rsidRPr="00CD1D86">
              <w:rPr>
                <w:rStyle w:val="Hyperlink"/>
                <w:b/>
                <w:bCs/>
                <w:noProof/>
              </w:rPr>
              <w:t>11. Deployment &amp; Scalability</w:t>
            </w:r>
            <w:r>
              <w:rPr>
                <w:noProof/>
              </w:rPr>
              <w:tab/>
            </w:r>
            <w:r>
              <w:rPr>
                <w:noProof/>
              </w:rPr>
              <w:fldChar w:fldCharType="begin"/>
            </w:r>
            <w:r>
              <w:rPr>
                <w:noProof/>
              </w:rPr>
              <w:instrText xml:space="preserve"> PAGEREF _Toc238679053 \h </w:instrText>
            </w:r>
            <w:r>
              <w:rPr>
                <w:noProof/>
              </w:rPr>
            </w:r>
            <w:r>
              <w:rPr>
                <w:noProof/>
              </w:rPr>
              <w:fldChar w:fldCharType="separate"/>
            </w:r>
            <w:r>
              <w:rPr>
                <w:noProof/>
              </w:rPr>
              <w:t>1</w:t>
            </w:r>
            <w:r>
              <w:rPr>
                <w:noProof/>
              </w:rPr>
              <w:fldChar w:fldCharType="end"/>
            </w:r>
          </w:hyperlink>
        </w:p>
        <w:p w14:paraId="0771C06E" w14:textId="77777777" w:rsidR="00703CB1" w:rsidRDefault="00703CB1">
          <w:pPr>
            <w:pStyle w:val="TOC2"/>
            <w:tabs>
              <w:tab w:val="right" w:leader="dot" w:pos="10070"/>
            </w:tabs>
            <w:rPr>
              <w:noProof/>
            </w:rPr>
          </w:pPr>
          <w:hyperlink w:anchor="_Toc238679054" w:history="1">
            <w:r w:rsidRPr="00CD1D86">
              <w:rPr>
                <w:rStyle w:val="Hyperlink"/>
                <w:b/>
                <w:bCs/>
                <w:noProof/>
              </w:rPr>
              <w:t>11.1 Environment Strategy</w:t>
            </w:r>
            <w:r>
              <w:rPr>
                <w:noProof/>
              </w:rPr>
              <w:tab/>
            </w:r>
            <w:r>
              <w:rPr>
                <w:noProof/>
              </w:rPr>
              <w:fldChar w:fldCharType="begin"/>
            </w:r>
            <w:r>
              <w:rPr>
                <w:noProof/>
              </w:rPr>
              <w:instrText xml:space="preserve"> PAGEREF _Toc238679054 \h </w:instrText>
            </w:r>
            <w:r>
              <w:rPr>
                <w:noProof/>
              </w:rPr>
            </w:r>
            <w:r>
              <w:rPr>
                <w:noProof/>
              </w:rPr>
              <w:fldChar w:fldCharType="separate"/>
            </w:r>
            <w:r>
              <w:rPr>
                <w:noProof/>
              </w:rPr>
              <w:t>1</w:t>
            </w:r>
            <w:r>
              <w:rPr>
                <w:noProof/>
              </w:rPr>
              <w:fldChar w:fldCharType="end"/>
            </w:r>
          </w:hyperlink>
        </w:p>
        <w:p w14:paraId="31EFEB51" w14:textId="77777777" w:rsidR="00703CB1" w:rsidRDefault="00703CB1">
          <w:pPr>
            <w:pStyle w:val="TOC2"/>
            <w:tabs>
              <w:tab w:val="right" w:leader="dot" w:pos="10070"/>
            </w:tabs>
            <w:rPr>
              <w:noProof/>
            </w:rPr>
          </w:pPr>
          <w:hyperlink w:anchor="_Toc238679055" w:history="1">
            <w:r w:rsidRPr="00CD1D86">
              <w:rPr>
                <w:rStyle w:val="Hyperlink"/>
                <w:b/>
                <w:bCs/>
                <w:noProof/>
              </w:rPr>
              <w:t>11.2 Scaling Approach</w:t>
            </w:r>
            <w:r>
              <w:rPr>
                <w:noProof/>
              </w:rPr>
              <w:tab/>
            </w:r>
            <w:r>
              <w:rPr>
                <w:noProof/>
              </w:rPr>
              <w:fldChar w:fldCharType="begin"/>
            </w:r>
            <w:r>
              <w:rPr>
                <w:noProof/>
              </w:rPr>
              <w:instrText xml:space="preserve"> PAGEREF _Toc238679055 \h </w:instrText>
            </w:r>
            <w:r>
              <w:rPr>
                <w:noProof/>
              </w:rPr>
            </w:r>
            <w:r>
              <w:rPr>
                <w:noProof/>
              </w:rPr>
              <w:fldChar w:fldCharType="separate"/>
            </w:r>
            <w:r>
              <w:rPr>
                <w:noProof/>
              </w:rPr>
              <w:t>1</w:t>
            </w:r>
            <w:r>
              <w:rPr>
                <w:noProof/>
              </w:rPr>
              <w:fldChar w:fldCharType="end"/>
            </w:r>
          </w:hyperlink>
        </w:p>
        <w:p w14:paraId="5C235479" w14:textId="77777777" w:rsidR="00703CB1" w:rsidRDefault="00703CB1">
          <w:pPr>
            <w:pStyle w:val="TOC1"/>
            <w:tabs>
              <w:tab w:val="right" w:leader="dot" w:pos="10070"/>
            </w:tabs>
            <w:rPr>
              <w:noProof/>
            </w:rPr>
          </w:pPr>
          <w:hyperlink w:anchor="_Toc238679056" w:history="1">
            <w:r w:rsidRPr="00CD1D86">
              <w:rPr>
                <w:rStyle w:val="Hyperlink"/>
                <w:b/>
                <w:bCs/>
                <w:noProof/>
              </w:rPr>
              <w:t>Appendix — Operational Disclaimer</w:t>
            </w:r>
            <w:r>
              <w:rPr>
                <w:noProof/>
              </w:rPr>
              <w:tab/>
            </w:r>
            <w:r>
              <w:rPr>
                <w:noProof/>
              </w:rPr>
              <w:fldChar w:fldCharType="begin"/>
            </w:r>
            <w:r>
              <w:rPr>
                <w:noProof/>
              </w:rPr>
              <w:instrText xml:space="preserve"> PAGEREF _Toc238679056 \h </w:instrText>
            </w:r>
            <w:r>
              <w:rPr>
                <w:noProof/>
              </w:rPr>
            </w:r>
            <w:r>
              <w:rPr>
                <w:noProof/>
              </w:rPr>
              <w:fldChar w:fldCharType="separate"/>
            </w:r>
            <w:r>
              <w:rPr>
                <w:noProof/>
              </w:rPr>
              <w:t>1</w:t>
            </w:r>
            <w:r>
              <w:rPr>
                <w:noProof/>
              </w:rPr>
              <w:fldChar w:fldCharType="end"/>
            </w:r>
          </w:hyperlink>
        </w:p>
        <w:p w14:paraId="526C7BD3" w14:textId="77777777" w:rsidR="00104357" w:rsidRDefault="00000000">
          <w:r>
            <w:fldChar w:fldCharType="end"/>
          </w:r>
        </w:p>
      </w:sdtContent>
    </w:sdt>
    <w:p w14:paraId="26D72DA3" w14:textId="77777777" w:rsidR="00104357" w:rsidRDefault="00000000">
      <w:pPr>
        <w:pStyle w:val="Heading1"/>
        <w:pageBreakBefore/>
        <w:pBdr>
          <w:bottom w:val="single" w:sz="10" w:space="6" w:color="0F6E8C"/>
        </w:pBdr>
        <w:spacing w:before="200" w:after="220"/>
      </w:pPr>
      <w:bookmarkStart w:id="1" w:name="_Toc238678978"/>
      <w:r>
        <w:rPr>
          <w:b/>
          <w:bCs/>
          <w:color w:val="0B2942"/>
          <w:sz w:val="34"/>
          <w:szCs w:val="34"/>
        </w:rPr>
        <w:t>1. Project Overview</w:t>
      </w:r>
      <w:bookmarkEnd w:id="1"/>
    </w:p>
    <w:p w14:paraId="27FE93D8" w14:textId="77777777" w:rsidR="00104357" w:rsidRDefault="00000000">
      <w:pPr>
        <w:pStyle w:val="Heading2"/>
        <w:spacing w:before="320" w:after="140"/>
      </w:pPr>
      <w:bookmarkStart w:id="2" w:name="_Toc238678979"/>
      <w:r>
        <w:rPr>
          <w:b/>
          <w:bCs/>
          <w:color w:val="0F6E8C"/>
        </w:rPr>
        <w:t>1.1 Project Name</w:t>
      </w:r>
      <w:bookmarkEnd w:id="2"/>
    </w:p>
    <w:p w14:paraId="6C7A7FD6" w14:textId="77777777" w:rsidR="00104357" w:rsidRDefault="00000000">
      <w:pPr>
        <w:spacing w:after="140" w:line="300" w:lineRule="auto"/>
      </w:pPr>
      <w:proofErr w:type="spellStart"/>
      <w:r>
        <w:rPr>
          <w:color w:val="222222"/>
        </w:rPr>
        <w:t>HimDrishti</w:t>
      </w:r>
      <w:proofErr w:type="spellEnd"/>
      <w:r>
        <w:rPr>
          <w:color w:val="222222"/>
        </w:rPr>
        <w:t xml:space="preserve"> — "Ice Vision" — an AI-enabled Antarctic sea-ice, iceberg trajectory, and navigation decision support platform, developed for SIH Problem Statement 26059 (Ministry of Earth Sciences / NCPOR).</w:t>
      </w:r>
    </w:p>
    <w:p w14:paraId="328721B0" w14:textId="77777777" w:rsidR="00104357" w:rsidRDefault="00000000">
      <w:pPr>
        <w:pStyle w:val="Heading2"/>
        <w:spacing w:before="320" w:after="140"/>
      </w:pPr>
      <w:bookmarkStart w:id="3" w:name="_Toc238678980"/>
      <w:r>
        <w:rPr>
          <w:b/>
          <w:bCs/>
          <w:color w:val="0F6E8C"/>
        </w:rPr>
        <w:t>1.2 Description</w:t>
      </w:r>
      <w:bookmarkEnd w:id="3"/>
    </w:p>
    <w:p w14:paraId="05243AFA" w14:textId="77777777" w:rsidR="00104357" w:rsidRDefault="00000000">
      <w:pPr>
        <w:spacing w:after="140" w:line="300" w:lineRule="auto"/>
      </w:pPr>
      <w:proofErr w:type="spellStart"/>
      <w:r>
        <w:rPr>
          <w:color w:val="222222"/>
        </w:rPr>
        <w:t>HimDrishti</w:t>
      </w:r>
      <w:proofErr w:type="spellEnd"/>
      <w:r>
        <w:rPr>
          <w:color w:val="222222"/>
        </w:rPr>
        <w:t xml:space="preserve"> is a decision-support platform that fuses satellite, oceanographic, and meteorological data to forecast Antarctic sea-ice concentration and iceberg drift over a 7-day horizon, then combines both forecasts with vessel and environmental constraints to compute safe, fuel-efficient navigation routes for research and supply vessels operating in polar waters. The platform is delivered as a web dashboard: a mariner or voyage planner enters ship position, destination, and voyage parameters, and the system automatically fetches all remote-sensing and reanalysis data, runs the forecasting and optimization models, and returns a recommended route with risk scoring, ETA, and fuel estimates.</w:t>
      </w:r>
    </w:p>
    <w:p w14:paraId="59F73AB9" w14:textId="77777777" w:rsidR="00104357" w:rsidRDefault="00000000">
      <w:pPr>
        <w:pStyle w:val="Heading2"/>
        <w:spacing w:before="320" w:after="140"/>
      </w:pPr>
      <w:bookmarkStart w:id="4" w:name="_Toc238678981"/>
      <w:r>
        <w:rPr>
          <w:b/>
          <w:bCs/>
          <w:color w:val="0F6E8C"/>
        </w:rPr>
        <w:t>1.3 Objectives</w:t>
      </w:r>
      <w:bookmarkEnd w:id="4"/>
    </w:p>
    <w:p w14:paraId="7C94A3FE" w14:textId="77777777" w:rsidR="00104357" w:rsidRDefault="00000000">
      <w:pPr>
        <w:pStyle w:val="ListParagraph"/>
        <w:numPr>
          <w:ilvl w:val="0"/>
          <w:numId w:val="2"/>
        </w:numPr>
        <w:spacing w:after="70"/>
      </w:pPr>
      <w:r>
        <w:rPr>
          <w:color w:val="222222"/>
        </w:rPr>
        <w:t>Forecast Antarctic sea-ice concentration up to 7 days ahead using satellite and reanalysis data.</w:t>
      </w:r>
    </w:p>
    <w:p w14:paraId="6D6450D7" w14:textId="77777777" w:rsidR="00104357" w:rsidRDefault="00000000">
      <w:pPr>
        <w:pStyle w:val="ListParagraph"/>
        <w:numPr>
          <w:ilvl w:val="0"/>
          <w:numId w:val="2"/>
        </w:numPr>
        <w:spacing w:after="70"/>
      </w:pPr>
      <w:r>
        <w:rPr>
          <w:color w:val="222222"/>
        </w:rPr>
        <w:t>Predict the future trajectory of tracked icebergs using historical drift, current, and wind data.</w:t>
      </w:r>
    </w:p>
    <w:p w14:paraId="3C7E34D4" w14:textId="77777777" w:rsidR="00104357" w:rsidRDefault="00000000">
      <w:pPr>
        <w:pStyle w:val="ListParagraph"/>
        <w:numPr>
          <w:ilvl w:val="0"/>
          <w:numId w:val="2"/>
        </w:numPr>
        <w:spacing w:after="70"/>
      </w:pPr>
      <w:r>
        <w:rPr>
          <w:color w:val="222222"/>
        </w:rPr>
        <w:t>Fuse both forecasts into a single risk-cost surface and compute the safest, most fuel-efficient route between two points.</w:t>
      </w:r>
    </w:p>
    <w:p w14:paraId="50BD7212" w14:textId="77777777" w:rsidR="00104357" w:rsidRDefault="00000000">
      <w:pPr>
        <w:pStyle w:val="ListParagraph"/>
        <w:numPr>
          <w:ilvl w:val="0"/>
          <w:numId w:val="2"/>
        </w:numPr>
        <w:spacing w:after="70"/>
      </w:pPr>
      <w:r>
        <w:rPr>
          <w:color w:val="222222"/>
        </w:rPr>
        <w:t>Present forecasts, risk, and routing on an interactive map-based dashboard with clear uncertainty communication.</w:t>
      </w:r>
    </w:p>
    <w:p w14:paraId="0ECDFA34" w14:textId="77777777" w:rsidR="00104357" w:rsidRDefault="00000000">
      <w:pPr>
        <w:pStyle w:val="ListParagraph"/>
        <w:numPr>
          <w:ilvl w:val="0"/>
          <w:numId w:val="2"/>
        </w:numPr>
        <w:spacing w:after="70"/>
      </w:pPr>
      <w:r>
        <w:rPr>
          <w:color w:val="222222"/>
        </w:rPr>
        <w:t>Provide a system architecture that can ingest new/live data sources (e.g., AIS feeds) without redesigning the modelling layer.</w:t>
      </w:r>
    </w:p>
    <w:p w14:paraId="0F045251" w14:textId="77777777" w:rsidR="00104357" w:rsidRDefault="00000000">
      <w:pPr>
        <w:pStyle w:val="ListParagraph"/>
        <w:numPr>
          <w:ilvl w:val="0"/>
          <w:numId w:val="2"/>
        </w:numPr>
        <w:spacing w:after="70"/>
      </w:pPr>
      <w:r>
        <w:rPr>
          <w:color w:val="222222"/>
        </w:rPr>
        <w:t>Operate as a decision-support tool that augments, not replaces, the judgement of the ship's officers.</w:t>
      </w:r>
    </w:p>
    <w:p w14:paraId="33D6B475" w14:textId="77777777" w:rsidR="00104357" w:rsidRDefault="00000000">
      <w:pPr>
        <w:pStyle w:val="Heading2"/>
        <w:spacing w:before="320" w:after="140"/>
      </w:pPr>
      <w:bookmarkStart w:id="5" w:name="_Toc238678982"/>
      <w:r>
        <w:rPr>
          <w:b/>
          <w:bCs/>
          <w:color w:val="0F6E8C"/>
        </w:rPr>
        <w:t>1.4 Target Users</w:t>
      </w:r>
      <w:bookmarkEnd w:id="5"/>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4600"/>
        <w:gridCol w:w="5480"/>
      </w:tblGrid>
      <w:tr w:rsidR="00104357" w14:paraId="56459D08" w14:textId="77777777">
        <w:tblPrEx>
          <w:tblCellMar>
            <w:top w:w="0" w:type="dxa"/>
            <w:bottom w:w="0" w:type="dxa"/>
          </w:tblCellMar>
        </w:tblPrEx>
        <w:trPr>
          <w:tblHeader/>
        </w:trPr>
        <w:tc>
          <w:tcPr>
            <w:tcW w:w="4600" w:type="dxa"/>
            <w:shd w:val="clear" w:color="auto" w:fill="0B2942"/>
            <w:tcMar>
              <w:top w:w="90" w:type="dxa"/>
              <w:left w:w="110" w:type="dxa"/>
              <w:bottom w:w="90" w:type="dxa"/>
              <w:right w:w="110" w:type="dxa"/>
            </w:tcMar>
            <w:vAlign w:val="center"/>
          </w:tcPr>
          <w:p w14:paraId="4ED5CDD6" w14:textId="77777777" w:rsidR="00104357" w:rsidRDefault="00000000">
            <w:r>
              <w:rPr>
                <w:b/>
                <w:bCs/>
                <w:color w:val="FFFFFF"/>
                <w:sz w:val="19"/>
                <w:szCs w:val="19"/>
              </w:rPr>
              <w:t>User Group</w:t>
            </w:r>
          </w:p>
        </w:tc>
        <w:tc>
          <w:tcPr>
            <w:tcW w:w="5480" w:type="dxa"/>
            <w:shd w:val="clear" w:color="auto" w:fill="0B2942"/>
            <w:tcMar>
              <w:top w:w="90" w:type="dxa"/>
              <w:left w:w="110" w:type="dxa"/>
              <w:bottom w:w="90" w:type="dxa"/>
              <w:right w:w="110" w:type="dxa"/>
            </w:tcMar>
            <w:vAlign w:val="center"/>
          </w:tcPr>
          <w:p w14:paraId="7B4662B4" w14:textId="77777777" w:rsidR="00104357" w:rsidRDefault="00000000">
            <w:r>
              <w:rPr>
                <w:b/>
                <w:bCs/>
                <w:color w:val="FFFFFF"/>
                <w:sz w:val="19"/>
                <w:szCs w:val="19"/>
              </w:rPr>
              <w:t>Need Addressed</w:t>
            </w:r>
          </w:p>
        </w:tc>
      </w:tr>
      <w:tr w:rsidR="00104357" w14:paraId="34F5C102" w14:textId="77777777">
        <w:tblPrEx>
          <w:tblCellMar>
            <w:top w:w="0" w:type="dxa"/>
            <w:bottom w:w="0" w:type="dxa"/>
          </w:tblCellMar>
        </w:tblPrEx>
        <w:tc>
          <w:tcPr>
            <w:tcW w:w="4600" w:type="dxa"/>
            <w:shd w:val="clear" w:color="auto" w:fill="FFFFFF"/>
            <w:tcMar>
              <w:top w:w="90" w:type="dxa"/>
              <w:left w:w="110" w:type="dxa"/>
              <w:bottom w:w="90" w:type="dxa"/>
              <w:right w:w="110" w:type="dxa"/>
            </w:tcMar>
            <w:vAlign w:val="center"/>
          </w:tcPr>
          <w:p w14:paraId="47A62FAC" w14:textId="77777777" w:rsidR="00104357" w:rsidRDefault="00000000">
            <w:r>
              <w:rPr>
                <w:color w:val="222222"/>
                <w:sz w:val="19"/>
                <w:szCs w:val="19"/>
              </w:rPr>
              <w:t xml:space="preserve">Research vessel captains / officers (NCPOR, </w:t>
            </w:r>
            <w:proofErr w:type="spellStart"/>
            <w:r>
              <w:rPr>
                <w:color w:val="222222"/>
                <w:sz w:val="19"/>
                <w:szCs w:val="19"/>
              </w:rPr>
              <w:t>MoES</w:t>
            </w:r>
            <w:proofErr w:type="spellEnd"/>
            <w:r>
              <w:rPr>
                <w:color w:val="222222"/>
                <w:sz w:val="19"/>
                <w:szCs w:val="19"/>
              </w:rPr>
              <w:t xml:space="preserve"> expeditions)</w:t>
            </w:r>
          </w:p>
        </w:tc>
        <w:tc>
          <w:tcPr>
            <w:tcW w:w="5480" w:type="dxa"/>
            <w:shd w:val="clear" w:color="auto" w:fill="FFFFFF"/>
            <w:tcMar>
              <w:top w:w="90" w:type="dxa"/>
              <w:left w:w="110" w:type="dxa"/>
              <w:bottom w:w="90" w:type="dxa"/>
              <w:right w:w="110" w:type="dxa"/>
            </w:tcMar>
            <w:vAlign w:val="center"/>
          </w:tcPr>
          <w:p w14:paraId="4D7FA550" w14:textId="77777777" w:rsidR="00104357" w:rsidRDefault="00000000">
            <w:r>
              <w:rPr>
                <w:color w:val="222222"/>
                <w:sz w:val="19"/>
                <w:szCs w:val="19"/>
              </w:rPr>
              <w:t>Safe, fuel-optimal routing through ice-affected Southern Ocean waters</w:t>
            </w:r>
          </w:p>
        </w:tc>
      </w:tr>
      <w:tr w:rsidR="00104357" w14:paraId="4B1EC875" w14:textId="77777777">
        <w:tblPrEx>
          <w:tblCellMar>
            <w:top w:w="0" w:type="dxa"/>
            <w:bottom w:w="0" w:type="dxa"/>
          </w:tblCellMar>
        </w:tblPrEx>
        <w:tc>
          <w:tcPr>
            <w:tcW w:w="4600" w:type="dxa"/>
            <w:shd w:val="clear" w:color="auto" w:fill="E9F3F7"/>
            <w:tcMar>
              <w:top w:w="90" w:type="dxa"/>
              <w:left w:w="110" w:type="dxa"/>
              <w:bottom w:w="90" w:type="dxa"/>
              <w:right w:w="110" w:type="dxa"/>
            </w:tcMar>
            <w:vAlign w:val="center"/>
          </w:tcPr>
          <w:p w14:paraId="52FA467D" w14:textId="77777777" w:rsidR="00104357" w:rsidRDefault="00000000">
            <w:r>
              <w:rPr>
                <w:color w:val="222222"/>
                <w:sz w:val="19"/>
                <w:szCs w:val="19"/>
              </w:rPr>
              <w:t>Voyage planners / shore-based operations teams</w:t>
            </w:r>
          </w:p>
        </w:tc>
        <w:tc>
          <w:tcPr>
            <w:tcW w:w="5480" w:type="dxa"/>
            <w:shd w:val="clear" w:color="auto" w:fill="E9F3F7"/>
            <w:tcMar>
              <w:top w:w="90" w:type="dxa"/>
              <w:left w:w="110" w:type="dxa"/>
              <w:bottom w:w="90" w:type="dxa"/>
              <w:right w:w="110" w:type="dxa"/>
            </w:tcMar>
            <w:vAlign w:val="center"/>
          </w:tcPr>
          <w:p w14:paraId="666EFE4D" w14:textId="77777777" w:rsidR="00104357" w:rsidRDefault="00000000">
            <w:r>
              <w:rPr>
                <w:color w:val="222222"/>
                <w:sz w:val="19"/>
                <w:szCs w:val="19"/>
              </w:rPr>
              <w:t>Pre-voyage route planning and what-if risk analysis before departure</w:t>
            </w:r>
          </w:p>
        </w:tc>
      </w:tr>
      <w:tr w:rsidR="00104357" w14:paraId="3DCD2FBF" w14:textId="77777777">
        <w:tblPrEx>
          <w:tblCellMar>
            <w:top w:w="0" w:type="dxa"/>
            <w:bottom w:w="0" w:type="dxa"/>
          </w:tblCellMar>
        </w:tblPrEx>
        <w:tc>
          <w:tcPr>
            <w:tcW w:w="4600" w:type="dxa"/>
            <w:shd w:val="clear" w:color="auto" w:fill="FFFFFF"/>
            <w:tcMar>
              <w:top w:w="90" w:type="dxa"/>
              <w:left w:w="110" w:type="dxa"/>
              <w:bottom w:w="90" w:type="dxa"/>
              <w:right w:w="110" w:type="dxa"/>
            </w:tcMar>
            <w:vAlign w:val="center"/>
          </w:tcPr>
          <w:p w14:paraId="76FD0D56" w14:textId="77777777" w:rsidR="00104357" w:rsidRDefault="00000000">
            <w:r>
              <w:rPr>
                <w:color w:val="222222"/>
                <w:sz w:val="19"/>
                <w:szCs w:val="19"/>
              </w:rPr>
              <w:t>Polar research scientists</w:t>
            </w:r>
          </w:p>
        </w:tc>
        <w:tc>
          <w:tcPr>
            <w:tcW w:w="5480" w:type="dxa"/>
            <w:shd w:val="clear" w:color="auto" w:fill="FFFFFF"/>
            <w:tcMar>
              <w:top w:w="90" w:type="dxa"/>
              <w:left w:w="110" w:type="dxa"/>
              <w:bottom w:w="90" w:type="dxa"/>
              <w:right w:w="110" w:type="dxa"/>
            </w:tcMar>
            <w:vAlign w:val="center"/>
          </w:tcPr>
          <w:p w14:paraId="64F59E77" w14:textId="77777777" w:rsidR="00104357" w:rsidRDefault="00000000">
            <w:r>
              <w:rPr>
                <w:color w:val="222222"/>
                <w:sz w:val="19"/>
                <w:szCs w:val="19"/>
              </w:rPr>
              <w:t>Access to fused, quality-controlled sea-ice and iceberg datasets for research</w:t>
            </w:r>
          </w:p>
        </w:tc>
      </w:tr>
      <w:tr w:rsidR="00104357" w14:paraId="0F9A3D24" w14:textId="77777777">
        <w:tblPrEx>
          <w:tblCellMar>
            <w:top w:w="0" w:type="dxa"/>
            <w:bottom w:w="0" w:type="dxa"/>
          </w:tblCellMar>
        </w:tblPrEx>
        <w:tc>
          <w:tcPr>
            <w:tcW w:w="4600" w:type="dxa"/>
            <w:shd w:val="clear" w:color="auto" w:fill="E9F3F7"/>
            <w:tcMar>
              <w:top w:w="90" w:type="dxa"/>
              <w:left w:w="110" w:type="dxa"/>
              <w:bottom w:w="90" w:type="dxa"/>
              <w:right w:w="110" w:type="dxa"/>
            </w:tcMar>
            <w:vAlign w:val="center"/>
          </w:tcPr>
          <w:p w14:paraId="03AD772D" w14:textId="77777777" w:rsidR="00104357" w:rsidRDefault="00000000">
            <w:r>
              <w:rPr>
                <w:color w:val="222222"/>
                <w:sz w:val="19"/>
                <w:szCs w:val="19"/>
              </w:rPr>
              <w:t xml:space="preserve">NCPOR / </w:t>
            </w:r>
            <w:proofErr w:type="spellStart"/>
            <w:r>
              <w:rPr>
                <w:color w:val="222222"/>
                <w:sz w:val="19"/>
                <w:szCs w:val="19"/>
              </w:rPr>
              <w:t>MoES</w:t>
            </w:r>
            <w:proofErr w:type="spellEnd"/>
            <w:r>
              <w:rPr>
                <w:color w:val="222222"/>
                <w:sz w:val="19"/>
                <w:szCs w:val="19"/>
              </w:rPr>
              <w:t xml:space="preserve"> program managers</w:t>
            </w:r>
          </w:p>
        </w:tc>
        <w:tc>
          <w:tcPr>
            <w:tcW w:w="5480" w:type="dxa"/>
            <w:shd w:val="clear" w:color="auto" w:fill="E9F3F7"/>
            <w:tcMar>
              <w:top w:w="90" w:type="dxa"/>
              <w:left w:w="110" w:type="dxa"/>
              <w:bottom w:w="90" w:type="dxa"/>
              <w:right w:w="110" w:type="dxa"/>
            </w:tcMar>
            <w:vAlign w:val="center"/>
          </w:tcPr>
          <w:p w14:paraId="30C1A315" w14:textId="77777777" w:rsidR="00104357" w:rsidRDefault="00000000">
            <w:r>
              <w:rPr>
                <w:color w:val="222222"/>
                <w:sz w:val="19"/>
                <w:szCs w:val="19"/>
              </w:rPr>
              <w:t>Situational awareness dashboard for fleet oversight and reporting</w:t>
            </w:r>
          </w:p>
        </w:tc>
      </w:tr>
      <w:tr w:rsidR="00104357" w14:paraId="492DEDFD" w14:textId="77777777">
        <w:tblPrEx>
          <w:tblCellMar>
            <w:top w:w="0" w:type="dxa"/>
            <w:bottom w:w="0" w:type="dxa"/>
          </w:tblCellMar>
        </w:tblPrEx>
        <w:tc>
          <w:tcPr>
            <w:tcW w:w="4600" w:type="dxa"/>
            <w:shd w:val="clear" w:color="auto" w:fill="FFFFFF"/>
            <w:tcMar>
              <w:top w:w="90" w:type="dxa"/>
              <w:left w:w="110" w:type="dxa"/>
              <w:bottom w:w="90" w:type="dxa"/>
              <w:right w:w="110" w:type="dxa"/>
            </w:tcMar>
            <w:vAlign w:val="center"/>
          </w:tcPr>
          <w:p w14:paraId="2B283FC2" w14:textId="77777777" w:rsidR="00104357" w:rsidRDefault="00000000">
            <w:r>
              <w:rPr>
                <w:color w:val="222222"/>
                <w:sz w:val="19"/>
                <w:szCs w:val="19"/>
              </w:rPr>
              <w:t>Maritime safety &amp; search-and-rescue coordinators</w:t>
            </w:r>
          </w:p>
        </w:tc>
        <w:tc>
          <w:tcPr>
            <w:tcW w:w="5480" w:type="dxa"/>
            <w:shd w:val="clear" w:color="auto" w:fill="FFFFFF"/>
            <w:tcMar>
              <w:top w:w="90" w:type="dxa"/>
              <w:left w:w="110" w:type="dxa"/>
              <w:bottom w:w="90" w:type="dxa"/>
              <w:right w:w="110" w:type="dxa"/>
            </w:tcMar>
            <w:vAlign w:val="center"/>
          </w:tcPr>
          <w:p w14:paraId="4222B95D" w14:textId="77777777" w:rsidR="00104357" w:rsidRDefault="00000000">
            <w:r>
              <w:rPr>
                <w:color w:val="222222"/>
                <w:sz w:val="19"/>
                <w:szCs w:val="19"/>
              </w:rPr>
              <w:t>Early alerts on high-risk zones, storm probability, and iceberg proximity</w:t>
            </w:r>
          </w:p>
        </w:tc>
      </w:tr>
    </w:tbl>
    <w:p w14:paraId="020FEE83" w14:textId="77777777" w:rsidR="00104357" w:rsidRDefault="00000000">
      <w:pPr>
        <w:pStyle w:val="Heading2"/>
        <w:spacing w:before="320" w:after="140"/>
      </w:pPr>
      <w:bookmarkStart w:id="6" w:name="_Toc238678983"/>
      <w:r>
        <w:rPr>
          <w:b/>
          <w:bCs/>
          <w:color w:val="0F6E8C"/>
        </w:rPr>
        <w:t>1.5 Existing Problems</w:t>
      </w:r>
      <w:bookmarkEnd w:id="6"/>
    </w:p>
    <w:p w14:paraId="383DC4C6" w14:textId="77777777" w:rsidR="00104357" w:rsidRDefault="00000000">
      <w:pPr>
        <w:pStyle w:val="ListParagraph"/>
        <w:numPr>
          <w:ilvl w:val="0"/>
          <w:numId w:val="2"/>
        </w:numPr>
        <w:spacing w:after="70"/>
      </w:pPr>
      <w:r>
        <w:rPr>
          <w:color w:val="222222"/>
        </w:rPr>
        <w:t>Sea-ice and iceberg data are scattered across multiple agencies (NSIDC, EUMETSAT OSI SAF, Copernicus, ECMWF, NIC/BYU) in incompatible formats, resolutions, and projections — there is no unified, ready-to-use fused dataset for route planning.</w:t>
      </w:r>
    </w:p>
    <w:p w14:paraId="34B2A7B7" w14:textId="77777777" w:rsidR="00104357" w:rsidRDefault="00000000">
      <w:pPr>
        <w:pStyle w:val="ListParagraph"/>
        <w:numPr>
          <w:ilvl w:val="0"/>
          <w:numId w:val="2"/>
        </w:numPr>
        <w:spacing w:after="70"/>
      </w:pPr>
      <w:r>
        <w:rPr>
          <w:color w:val="222222"/>
        </w:rPr>
        <w:t>Existing ice-charting products (e.g., manual ice charts, static satellite mosaics) are descriptive, not predictive — they show current ice conditions but do not forecast where ice or icebergs will be in the coming days.</w:t>
      </w:r>
    </w:p>
    <w:p w14:paraId="44D8E269" w14:textId="77777777" w:rsidR="00104357" w:rsidRDefault="00000000">
      <w:pPr>
        <w:pStyle w:val="ListParagraph"/>
        <w:numPr>
          <w:ilvl w:val="0"/>
          <w:numId w:val="2"/>
        </w:numPr>
        <w:spacing w:after="70"/>
      </w:pPr>
      <w:r>
        <w:rPr>
          <w:color w:val="222222"/>
        </w:rPr>
        <w:t>Route planning in polar waters is largely manual and experience-based, relying on the officer's interpretation of the latest ice chart, weather forecast, and personal judgement — this does not scale, is not repeatable, and does not explicitly optimize for fuel or quantify risk.</w:t>
      </w:r>
    </w:p>
    <w:p w14:paraId="4F72A232" w14:textId="77777777" w:rsidR="00104357" w:rsidRDefault="00000000">
      <w:pPr>
        <w:pStyle w:val="ListParagraph"/>
        <w:numPr>
          <w:ilvl w:val="0"/>
          <w:numId w:val="2"/>
        </w:numPr>
        <w:spacing w:after="70"/>
      </w:pPr>
      <w:r>
        <w:rPr>
          <w:color w:val="222222"/>
        </w:rPr>
        <w:t>Iceberg drift is highly sensitive to ocean currents and wind, and unpredicted drift is a direct collision/grounding hazard — few operational tools give vessel-level trajectory forecasts rather than a static "last known position".</w:t>
      </w:r>
    </w:p>
    <w:p w14:paraId="7BC54003" w14:textId="77777777" w:rsidR="00104357" w:rsidRDefault="00000000">
      <w:pPr>
        <w:pStyle w:val="ListParagraph"/>
        <w:numPr>
          <w:ilvl w:val="0"/>
          <w:numId w:val="2"/>
        </w:numPr>
        <w:spacing w:after="70"/>
      </w:pPr>
      <w:r>
        <w:rPr>
          <w:color w:val="222222"/>
        </w:rPr>
        <w:t>Forecast uncertainty is rarely communicated visually, so users cannot easily judge how much to trust a Day-6 or Day-7 prediction versus a Day-1 prediction.</w:t>
      </w:r>
    </w:p>
    <w:p w14:paraId="5935A9DA" w14:textId="77777777" w:rsidR="00104357" w:rsidRDefault="00000000">
      <w:pPr>
        <w:pStyle w:val="Heading2"/>
        <w:spacing w:before="320" w:after="140"/>
      </w:pPr>
      <w:bookmarkStart w:id="7" w:name="_Toc238678984"/>
      <w:r>
        <w:rPr>
          <w:b/>
          <w:bCs/>
          <w:color w:val="0F6E8C"/>
        </w:rPr>
        <w:t>1.6 Proposed Solution</w:t>
      </w:r>
      <w:bookmarkEnd w:id="7"/>
    </w:p>
    <w:p w14:paraId="7AC1E649" w14:textId="77777777" w:rsidR="00104357" w:rsidRDefault="00000000">
      <w:pPr>
        <w:spacing w:after="140" w:line="300" w:lineRule="auto"/>
      </w:pPr>
      <w:proofErr w:type="spellStart"/>
      <w:r>
        <w:rPr>
          <w:color w:val="222222"/>
        </w:rPr>
        <w:t>HimDrishti</w:t>
      </w:r>
      <w:proofErr w:type="spellEnd"/>
      <w:r>
        <w:rPr>
          <w:color w:val="222222"/>
        </w:rPr>
        <w:t xml:space="preserve"> addresses these gaps with a three-model AI pipeline: (1) a </w:t>
      </w:r>
      <w:proofErr w:type="spellStart"/>
      <w:r>
        <w:rPr>
          <w:color w:val="222222"/>
        </w:rPr>
        <w:t>spatio</w:t>
      </w:r>
      <w:proofErr w:type="spellEnd"/>
      <w:r>
        <w:rPr>
          <w:color w:val="222222"/>
        </w:rPr>
        <w:t>-temporal sea-ice concentration forecaster (</w:t>
      </w:r>
      <w:proofErr w:type="spellStart"/>
      <w:r>
        <w:rPr>
          <w:color w:val="222222"/>
        </w:rPr>
        <w:t>ConvLSTM</w:t>
      </w:r>
      <w:proofErr w:type="spellEnd"/>
      <w:r>
        <w:rPr>
          <w:color w:val="222222"/>
        </w:rPr>
        <w:t xml:space="preserve"> / U-Net) trained on fused satellite and reanalysis grids; (2) an iceberg trajectory predictor (LSTM/GRU or physics-informed regression) trained on historical iceberg tracks fused with ocean current, wind, and wave data; and (3) a risk-cost and route optimization layer that combines both forecasts with coastline, bathymetry, and vessel fuel data to compute a graph-search-optimal route across a navigable-cell grid. All three models sit behind an automated ingestion and fusion pipeline so that the only manual input required from the user is the voyage itself (start, destination, speed, fuel, risk tolerance) — every environmental dataset is fetched and processed automatically.</w:t>
      </w:r>
    </w:p>
    <w:p w14:paraId="7BAC7368" w14:textId="77777777" w:rsidR="00104357" w:rsidRDefault="00000000">
      <w:pPr>
        <w:pStyle w:val="Heading2"/>
        <w:spacing w:before="320" w:after="140"/>
      </w:pPr>
      <w:bookmarkStart w:id="8" w:name="_Toc238678985"/>
      <w:r>
        <w:rPr>
          <w:b/>
          <w:bCs/>
          <w:color w:val="0F6E8C"/>
        </w:rPr>
        <w:t>1.7 Expected Impact</w:t>
      </w:r>
      <w:bookmarkEnd w:id="8"/>
    </w:p>
    <w:p w14:paraId="21D44469" w14:textId="77777777" w:rsidR="00104357" w:rsidRDefault="00000000">
      <w:pPr>
        <w:pStyle w:val="ListParagraph"/>
        <w:numPr>
          <w:ilvl w:val="0"/>
          <w:numId w:val="2"/>
        </w:numPr>
        <w:spacing w:after="70"/>
      </w:pPr>
      <w:r>
        <w:rPr>
          <w:color w:val="222222"/>
        </w:rPr>
        <w:t>Reduced fuel consumption per voyage through optimization-driven (rather than purely experience-driven) routing.</w:t>
      </w:r>
    </w:p>
    <w:p w14:paraId="67512BB6" w14:textId="77777777" w:rsidR="00104357" w:rsidRDefault="00000000">
      <w:pPr>
        <w:pStyle w:val="ListParagraph"/>
        <w:numPr>
          <w:ilvl w:val="0"/>
          <w:numId w:val="2"/>
        </w:numPr>
        <w:spacing w:after="70"/>
      </w:pPr>
      <w:r>
        <w:rPr>
          <w:color w:val="222222"/>
        </w:rPr>
        <w:t>Lower collision/grounding risk from icebergs and dense pack ice through 7-day-ahead forecasting rather than "last known position" charting.</w:t>
      </w:r>
    </w:p>
    <w:p w14:paraId="3006CE78" w14:textId="77777777" w:rsidR="00104357" w:rsidRDefault="00000000">
      <w:pPr>
        <w:pStyle w:val="ListParagraph"/>
        <w:numPr>
          <w:ilvl w:val="0"/>
          <w:numId w:val="2"/>
        </w:numPr>
        <w:spacing w:after="70"/>
      </w:pPr>
      <w:r>
        <w:rPr>
          <w:color w:val="222222"/>
        </w:rPr>
        <w:t>Faster, more consistent voyage planning for NCPOR/</w:t>
      </w:r>
      <w:proofErr w:type="spellStart"/>
      <w:r>
        <w:rPr>
          <w:color w:val="222222"/>
        </w:rPr>
        <w:t>MoES</w:t>
      </w:r>
      <w:proofErr w:type="spellEnd"/>
      <w:r>
        <w:rPr>
          <w:color w:val="222222"/>
        </w:rPr>
        <w:t xml:space="preserve"> expeditions, with an auditable, data-backed route recommendation.</w:t>
      </w:r>
    </w:p>
    <w:p w14:paraId="102B93E9" w14:textId="77777777" w:rsidR="00104357" w:rsidRDefault="00000000">
      <w:pPr>
        <w:pStyle w:val="ListParagraph"/>
        <w:numPr>
          <w:ilvl w:val="0"/>
          <w:numId w:val="2"/>
        </w:numPr>
        <w:spacing w:after="70"/>
      </w:pPr>
      <w:r>
        <w:rPr>
          <w:color w:val="222222"/>
        </w:rPr>
        <w:t>A reusable fused Antarctic environmental dataset (SIC, SST, currents, waves, ERA5, iceberg tracks) that has research value beyond routing alone.</w:t>
      </w:r>
    </w:p>
    <w:p w14:paraId="72D5FB9A" w14:textId="77777777" w:rsidR="00104357" w:rsidRDefault="00000000">
      <w:pPr>
        <w:pStyle w:val="ListParagraph"/>
        <w:numPr>
          <w:ilvl w:val="0"/>
          <w:numId w:val="2"/>
        </w:numPr>
        <w:spacing w:after="70"/>
      </w:pPr>
      <w:r>
        <w:rPr>
          <w:color w:val="222222"/>
        </w:rPr>
        <w:t>A foundation that is extensible to Arctic operations, live AIS integration, and other polar-logistics use cases without re-architecting the core pipeline.</w:t>
      </w:r>
    </w:p>
    <w:p w14:paraId="1622385C" w14:textId="77777777" w:rsidR="00104357" w:rsidRDefault="00000000">
      <w:pPr>
        <w:pStyle w:val="Heading1"/>
        <w:pageBreakBefore/>
        <w:pBdr>
          <w:bottom w:val="single" w:sz="10" w:space="6" w:color="0F6E8C"/>
        </w:pBdr>
        <w:spacing w:before="200" w:after="220"/>
      </w:pPr>
      <w:bookmarkStart w:id="9" w:name="_Toc238678986"/>
      <w:r>
        <w:rPr>
          <w:b/>
          <w:bCs/>
          <w:color w:val="0B2942"/>
          <w:sz w:val="34"/>
          <w:szCs w:val="34"/>
        </w:rPr>
        <w:t>2. Key Features</w:t>
      </w:r>
      <w:bookmarkEnd w:id="9"/>
    </w:p>
    <w:p w14:paraId="39D8ED2D" w14:textId="77777777" w:rsidR="00104357" w:rsidRDefault="00000000">
      <w:pPr>
        <w:pStyle w:val="Heading2"/>
        <w:spacing w:before="320" w:after="140"/>
      </w:pPr>
      <w:bookmarkStart w:id="10" w:name="_Toc238678987"/>
      <w:r>
        <w:rPr>
          <w:b/>
          <w:bCs/>
          <w:color w:val="0F6E8C"/>
        </w:rPr>
        <w:t>F1 — 7-Day Sea-Ice Concentration Forecast</w:t>
      </w:r>
      <w:bookmarkEnd w:id="10"/>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400"/>
        <w:gridCol w:w="7680"/>
      </w:tblGrid>
      <w:tr w:rsidR="00104357" w14:paraId="4BE495CA"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520FA353" w14:textId="77777777" w:rsidR="00104357" w:rsidRDefault="00000000">
            <w:r>
              <w:rPr>
                <w:b/>
                <w:bCs/>
                <w:color w:val="0B2942"/>
                <w:sz w:val="19"/>
                <w:szCs w:val="19"/>
              </w:rPr>
              <w:t>Problem Solved</w:t>
            </w:r>
          </w:p>
        </w:tc>
        <w:tc>
          <w:tcPr>
            <w:tcW w:w="7680" w:type="dxa"/>
            <w:shd w:val="clear" w:color="auto" w:fill="FFFFFF"/>
            <w:tcMar>
              <w:top w:w="90" w:type="dxa"/>
              <w:left w:w="110" w:type="dxa"/>
              <w:bottom w:w="90" w:type="dxa"/>
              <w:right w:w="110" w:type="dxa"/>
            </w:tcMar>
            <w:vAlign w:val="center"/>
          </w:tcPr>
          <w:p w14:paraId="3CF98809" w14:textId="77777777" w:rsidR="00104357" w:rsidRDefault="00000000">
            <w:r>
              <w:rPr>
                <w:color w:val="222222"/>
                <w:sz w:val="19"/>
                <w:szCs w:val="19"/>
              </w:rPr>
              <w:t>Existing ice charts show current conditions only; planners have no forward-looking view of how ice concentration will evolve along a planned route.</w:t>
            </w:r>
          </w:p>
        </w:tc>
      </w:tr>
      <w:tr w:rsidR="00104357" w14:paraId="28BBE4C1"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1B533C07" w14:textId="77777777" w:rsidR="00104357" w:rsidRDefault="00000000">
            <w:r>
              <w:rPr>
                <w:b/>
                <w:bCs/>
                <w:color w:val="0B2942"/>
                <w:sz w:val="19"/>
                <w:szCs w:val="19"/>
              </w:rPr>
              <w:t>User Flow</w:t>
            </w:r>
          </w:p>
        </w:tc>
        <w:tc>
          <w:tcPr>
            <w:tcW w:w="7680" w:type="dxa"/>
            <w:shd w:val="clear" w:color="auto" w:fill="FFFFFF"/>
            <w:tcMar>
              <w:top w:w="90" w:type="dxa"/>
              <w:left w:w="110" w:type="dxa"/>
              <w:bottom w:w="90" w:type="dxa"/>
              <w:right w:w="110" w:type="dxa"/>
            </w:tcMar>
            <w:vAlign w:val="center"/>
          </w:tcPr>
          <w:p w14:paraId="6332A39F" w14:textId="77777777" w:rsidR="00104357" w:rsidRDefault="00000000">
            <w:r>
              <w:rPr>
                <w:color w:val="222222"/>
                <w:sz w:val="19"/>
                <w:szCs w:val="19"/>
              </w:rPr>
              <w:t>User submits a voyage (or selects a region) → backend defines a bounding box around the route → Model 1 is invoked for that box → forecast grid for t+</w:t>
            </w:r>
            <w:proofErr w:type="gramStart"/>
            <w:r>
              <w:rPr>
                <w:color w:val="222222"/>
                <w:sz w:val="19"/>
                <w:szCs w:val="19"/>
              </w:rPr>
              <w:t>1..</w:t>
            </w:r>
            <w:proofErr w:type="gramEnd"/>
            <w:r>
              <w:rPr>
                <w:color w:val="222222"/>
                <w:sz w:val="19"/>
                <w:szCs w:val="19"/>
              </w:rPr>
              <w:t xml:space="preserve">t+7 is returned → rendered as a </w:t>
            </w:r>
            <w:proofErr w:type="spellStart"/>
            <w:r>
              <w:rPr>
                <w:color w:val="222222"/>
                <w:sz w:val="19"/>
                <w:szCs w:val="19"/>
              </w:rPr>
              <w:t>color</w:t>
            </w:r>
            <w:proofErr w:type="spellEnd"/>
            <w:r>
              <w:rPr>
                <w:color w:val="222222"/>
                <w:sz w:val="19"/>
                <w:szCs w:val="19"/>
              </w:rPr>
              <w:t>-graded heatmap with a day-by-day timeline slider on the Forecast Panel.</w:t>
            </w:r>
          </w:p>
        </w:tc>
      </w:tr>
      <w:tr w:rsidR="00104357" w14:paraId="15F7A304"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4B43795C" w14:textId="77777777" w:rsidR="00104357" w:rsidRDefault="00000000">
            <w:r>
              <w:rPr>
                <w:b/>
                <w:bCs/>
                <w:color w:val="0B2942"/>
                <w:sz w:val="19"/>
                <w:szCs w:val="19"/>
              </w:rPr>
              <w:t>Inputs</w:t>
            </w:r>
          </w:p>
        </w:tc>
        <w:tc>
          <w:tcPr>
            <w:tcW w:w="7680" w:type="dxa"/>
            <w:shd w:val="clear" w:color="auto" w:fill="FFFFFF"/>
            <w:tcMar>
              <w:top w:w="90" w:type="dxa"/>
              <w:left w:w="110" w:type="dxa"/>
              <w:bottom w:w="90" w:type="dxa"/>
              <w:right w:w="110" w:type="dxa"/>
            </w:tcMar>
            <w:vAlign w:val="center"/>
          </w:tcPr>
          <w:p w14:paraId="76938F91" w14:textId="77777777" w:rsidR="00104357" w:rsidRDefault="00000000">
            <w:r>
              <w:rPr>
                <w:color w:val="222222"/>
                <w:sz w:val="19"/>
                <w:szCs w:val="19"/>
              </w:rPr>
              <w:t xml:space="preserve">Past 7 days of: sea-ice concentration (SIC), ice drift, sea-surface temperature (SST), wind, air temperature, atmospheric pressure — all on a common </w:t>
            </w:r>
            <w:proofErr w:type="spellStart"/>
            <w:r>
              <w:rPr>
                <w:color w:val="222222"/>
                <w:sz w:val="19"/>
                <w:szCs w:val="19"/>
              </w:rPr>
              <w:t>lat</w:t>
            </w:r>
            <w:proofErr w:type="spellEnd"/>
            <w:r>
              <w:rPr>
                <w:color w:val="222222"/>
                <w:sz w:val="19"/>
                <w:szCs w:val="19"/>
              </w:rPr>
              <w:t>/</w:t>
            </w:r>
            <w:proofErr w:type="spellStart"/>
            <w:r>
              <w:rPr>
                <w:color w:val="222222"/>
                <w:sz w:val="19"/>
                <w:szCs w:val="19"/>
              </w:rPr>
              <w:t>lon</w:t>
            </w:r>
            <w:proofErr w:type="spellEnd"/>
            <w:r>
              <w:rPr>
                <w:color w:val="222222"/>
                <w:sz w:val="19"/>
                <w:szCs w:val="19"/>
              </w:rPr>
              <w:t>/time grid.</w:t>
            </w:r>
          </w:p>
        </w:tc>
      </w:tr>
      <w:tr w:rsidR="00104357" w14:paraId="1EA1CF61"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58359550" w14:textId="77777777" w:rsidR="00104357" w:rsidRDefault="00000000">
            <w:r>
              <w:rPr>
                <w:b/>
                <w:bCs/>
                <w:color w:val="0B2942"/>
                <w:sz w:val="19"/>
                <w:szCs w:val="19"/>
              </w:rPr>
              <w:t>Outputs</w:t>
            </w:r>
          </w:p>
        </w:tc>
        <w:tc>
          <w:tcPr>
            <w:tcW w:w="7680" w:type="dxa"/>
            <w:shd w:val="clear" w:color="auto" w:fill="FFFFFF"/>
            <w:tcMar>
              <w:top w:w="90" w:type="dxa"/>
              <w:left w:w="110" w:type="dxa"/>
              <w:bottom w:w="90" w:type="dxa"/>
              <w:right w:w="110" w:type="dxa"/>
            </w:tcMar>
            <w:vAlign w:val="center"/>
          </w:tcPr>
          <w:p w14:paraId="1AADF522" w14:textId="77777777" w:rsidR="00104357" w:rsidRDefault="00000000">
            <w:r>
              <w:rPr>
                <w:color w:val="222222"/>
                <w:sz w:val="19"/>
                <w:szCs w:val="19"/>
              </w:rPr>
              <w:t>Predicted sea-ice concentration (0–100%) per grid cell, for t+1 through t+7, with a per-cell confidence value.</w:t>
            </w:r>
          </w:p>
        </w:tc>
      </w:tr>
      <w:tr w:rsidR="00104357" w14:paraId="0A3A82A3"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409D6E4A" w14:textId="77777777" w:rsidR="00104357" w:rsidRDefault="00000000">
            <w:r>
              <w:rPr>
                <w:b/>
                <w:bCs/>
                <w:color w:val="0B2942"/>
                <w:sz w:val="19"/>
                <w:szCs w:val="19"/>
              </w:rPr>
              <w:t>Technologies Used</w:t>
            </w:r>
          </w:p>
        </w:tc>
        <w:tc>
          <w:tcPr>
            <w:tcW w:w="7680" w:type="dxa"/>
            <w:shd w:val="clear" w:color="auto" w:fill="FFFFFF"/>
            <w:tcMar>
              <w:top w:w="90" w:type="dxa"/>
              <w:left w:w="110" w:type="dxa"/>
              <w:bottom w:w="90" w:type="dxa"/>
              <w:right w:w="110" w:type="dxa"/>
            </w:tcMar>
            <w:vAlign w:val="center"/>
          </w:tcPr>
          <w:p w14:paraId="729CF39B" w14:textId="77777777" w:rsidR="00104357" w:rsidRDefault="00000000">
            <w:proofErr w:type="spellStart"/>
            <w:r>
              <w:rPr>
                <w:color w:val="222222"/>
                <w:sz w:val="19"/>
                <w:szCs w:val="19"/>
              </w:rPr>
              <w:t>ConvLSTM</w:t>
            </w:r>
            <w:proofErr w:type="spellEnd"/>
            <w:r>
              <w:rPr>
                <w:color w:val="222222"/>
                <w:sz w:val="19"/>
                <w:szCs w:val="19"/>
              </w:rPr>
              <w:t xml:space="preserve"> / U-Net (</w:t>
            </w:r>
            <w:proofErr w:type="spellStart"/>
            <w:r>
              <w:rPr>
                <w:color w:val="222222"/>
                <w:sz w:val="19"/>
                <w:szCs w:val="19"/>
              </w:rPr>
              <w:t>PyTorch</w:t>
            </w:r>
            <w:proofErr w:type="spellEnd"/>
            <w:r>
              <w:rPr>
                <w:color w:val="222222"/>
                <w:sz w:val="19"/>
                <w:szCs w:val="19"/>
              </w:rPr>
              <w:t xml:space="preserve">), </w:t>
            </w:r>
            <w:proofErr w:type="spellStart"/>
            <w:r>
              <w:rPr>
                <w:color w:val="222222"/>
                <w:sz w:val="19"/>
                <w:szCs w:val="19"/>
              </w:rPr>
              <w:t>PostGIS</w:t>
            </w:r>
            <w:proofErr w:type="spellEnd"/>
            <w:r>
              <w:rPr>
                <w:color w:val="222222"/>
                <w:sz w:val="19"/>
                <w:szCs w:val="19"/>
              </w:rPr>
              <w:t xml:space="preserve"> raster/grid storage, React + </w:t>
            </w:r>
            <w:proofErr w:type="spellStart"/>
            <w:r>
              <w:rPr>
                <w:color w:val="222222"/>
                <w:sz w:val="19"/>
                <w:szCs w:val="19"/>
              </w:rPr>
              <w:t>Mapbox</w:t>
            </w:r>
            <w:proofErr w:type="spellEnd"/>
            <w:r>
              <w:rPr>
                <w:color w:val="222222"/>
                <w:sz w:val="19"/>
                <w:szCs w:val="19"/>
              </w:rPr>
              <w:t xml:space="preserve"> GL heatmap layer.</w:t>
            </w:r>
          </w:p>
        </w:tc>
      </w:tr>
    </w:tbl>
    <w:p w14:paraId="01B26E7A" w14:textId="77777777" w:rsidR="00104357" w:rsidRDefault="00000000">
      <w:pPr>
        <w:pStyle w:val="Heading2"/>
        <w:spacing w:before="320" w:after="140"/>
      </w:pPr>
      <w:bookmarkStart w:id="11" w:name="_Toc238678988"/>
      <w:r>
        <w:rPr>
          <w:b/>
          <w:bCs/>
          <w:color w:val="0F6E8C"/>
        </w:rPr>
        <w:t>F2 — Iceberg Trajectory Prediction</w:t>
      </w:r>
      <w:bookmarkEnd w:id="11"/>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400"/>
        <w:gridCol w:w="7680"/>
      </w:tblGrid>
      <w:tr w:rsidR="00104357" w14:paraId="28191598"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3544E7D5" w14:textId="77777777" w:rsidR="00104357" w:rsidRDefault="00000000">
            <w:r>
              <w:rPr>
                <w:b/>
                <w:bCs/>
                <w:color w:val="0B2942"/>
                <w:sz w:val="19"/>
                <w:szCs w:val="19"/>
              </w:rPr>
              <w:t>Problem Solved</w:t>
            </w:r>
          </w:p>
        </w:tc>
        <w:tc>
          <w:tcPr>
            <w:tcW w:w="7680" w:type="dxa"/>
            <w:shd w:val="clear" w:color="auto" w:fill="FFFFFF"/>
            <w:tcMar>
              <w:top w:w="90" w:type="dxa"/>
              <w:left w:w="110" w:type="dxa"/>
              <w:bottom w:w="90" w:type="dxa"/>
              <w:right w:w="110" w:type="dxa"/>
            </w:tcMar>
            <w:vAlign w:val="center"/>
          </w:tcPr>
          <w:p w14:paraId="2F7EA1FC" w14:textId="77777777" w:rsidR="00104357" w:rsidRDefault="00000000">
            <w:r>
              <w:rPr>
                <w:color w:val="222222"/>
                <w:sz w:val="19"/>
                <w:szCs w:val="19"/>
              </w:rPr>
              <w:t>Iceberg position data is typically a snapshot ("last observed here"); by the time a chart is published the iceberg may already have drifted into a different location, especially under strong currents.</w:t>
            </w:r>
          </w:p>
        </w:tc>
      </w:tr>
      <w:tr w:rsidR="00104357" w14:paraId="4BCD0A8E"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655E21E9" w14:textId="77777777" w:rsidR="00104357" w:rsidRDefault="00000000">
            <w:r>
              <w:rPr>
                <w:b/>
                <w:bCs/>
                <w:color w:val="0B2942"/>
                <w:sz w:val="19"/>
                <w:szCs w:val="19"/>
              </w:rPr>
              <w:t>User Flow</w:t>
            </w:r>
          </w:p>
        </w:tc>
        <w:tc>
          <w:tcPr>
            <w:tcW w:w="7680" w:type="dxa"/>
            <w:shd w:val="clear" w:color="auto" w:fill="FFFFFF"/>
            <w:tcMar>
              <w:top w:w="90" w:type="dxa"/>
              <w:left w:w="110" w:type="dxa"/>
              <w:bottom w:w="90" w:type="dxa"/>
              <w:right w:w="110" w:type="dxa"/>
            </w:tcMar>
            <w:vAlign w:val="center"/>
          </w:tcPr>
          <w:p w14:paraId="6747E29A" w14:textId="77777777" w:rsidR="00104357" w:rsidRDefault="00000000">
            <w:r>
              <w:rPr>
                <w:color w:val="222222"/>
                <w:sz w:val="19"/>
                <w:szCs w:val="19"/>
              </w:rPr>
              <w:t>Tracked iceberg IDs within the route's bounding box are pulled from the iceberg-tracks table → Model 2 consumes each iceberg's recent track plus co-located ocean/weather features → predicted positions for t+</w:t>
            </w:r>
            <w:proofErr w:type="gramStart"/>
            <w:r>
              <w:rPr>
                <w:color w:val="222222"/>
                <w:sz w:val="19"/>
                <w:szCs w:val="19"/>
              </w:rPr>
              <w:t>1..</w:t>
            </w:r>
            <w:proofErr w:type="gramEnd"/>
            <w:r>
              <w:rPr>
                <w:color w:val="222222"/>
                <w:sz w:val="19"/>
                <w:szCs w:val="19"/>
              </w:rPr>
              <w:t xml:space="preserve">t+7 </w:t>
            </w:r>
            <w:proofErr w:type="gramStart"/>
            <w:r>
              <w:rPr>
                <w:color w:val="222222"/>
                <w:sz w:val="19"/>
                <w:szCs w:val="19"/>
              </w:rPr>
              <w:t>are</w:t>
            </w:r>
            <w:proofErr w:type="gramEnd"/>
            <w:r>
              <w:rPr>
                <w:color w:val="222222"/>
                <w:sz w:val="19"/>
                <w:szCs w:val="19"/>
              </w:rPr>
              <w:t xml:space="preserve"> written back → rendered as markers with a growing confidence radius per day on the map.</w:t>
            </w:r>
          </w:p>
        </w:tc>
      </w:tr>
      <w:tr w:rsidR="00104357" w14:paraId="4FF60207"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141AD6E9" w14:textId="77777777" w:rsidR="00104357" w:rsidRDefault="00000000">
            <w:r>
              <w:rPr>
                <w:b/>
                <w:bCs/>
                <w:color w:val="0B2942"/>
                <w:sz w:val="19"/>
                <w:szCs w:val="19"/>
              </w:rPr>
              <w:t>Inputs</w:t>
            </w:r>
          </w:p>
        </w:tc>
        <w:tc>
          <w:tcPr>
            <w:tcW w:w="7680" w:type="dxa"/>
            <w:shd w:val="clear" w:color="auto" w:fill="FFFFFF"/>
            <w:tcMar>
              <w:top w:w="90" w:type="dxa"/>
              <w:left w:w="110" w:type="dxa"/>
              <w:bottom w:w="90" w:type="dxa"/>
              <w:right w:w="110" w:type="dxa"/>
            </w:tcMar>
            <w:vAlign w:val="center"/>
          </w:tcPr>
          <w:p w14:paraId="64B35CA5" w14:textId="77777777" w:rsidR="00104357" w:rsidRDefault="00000000">
            <w:r>
              <w:rPr>
                <w:color w:val="222222"/>
                <w:sz w:val="19"/>
                <w:szCs w:val="19"/>
              </w:rPr>
              <w:t>Iceberg ID, time, latitude, longitude, previous velocity/direction; ocean current (u/v); wind speed/direction; SST; wave height; air temperature; pressure.</w:t>
            </w:r>
          </w:p>
        </w:tc>
      </w:tr>
      <w:tr w:rsidR="00104357" w14:paraId="2A98E097"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2BB8A973" w14:textId="77777777" w:rsidR="00104357" w:rsidRDefault="00000000">
            <w:r>
              <w:rPr>
                <w:b/>
                <w:bCs/>
                <w:color w:val="0B2942"/>
                <w:sz w:val="19"/>
                <w:szCs w:val="19"/>
              </w:rPr>
              <w:t>Outputs</w:t>
            </w:r>
          </w:p>
        </w:tc>
        <w:tc>
          <w:tcPr>
            <w:tcW w:w="7680" w:type="dxa"/>
            <w:shd w:val="clear" w:color="auto" w:fill="FFFFFF"/>
            <w:tcMar>
              <w:top w:w="90" w:type="dxa"/>
              <w:left w:w="110" w:type="dxa"/>
              <w:bottom w:w="90" w:type="dxa"/>
              <w:right w:w="110" w:type="dxa"/>
            </w:tcMar>
            <w:vAlign w:val="center"/>
          </w:tcPr>
          <w:p w14:paraId="6649719F" w14:textId="77777777" w:rsidR="00104357" w:rsidRDefault="00000000">
            <w:r>
              <w:rPr>
                <w:color w:val="222222"/>
                <w:sz w:val="19"/>
                <w:szCs w:val="19"/>
              </w:rPr>
              <w:t>Predicted iceberg latitude/longitude for t+</w:t>
            </w:r>
            <w:proofErr w:type="gramStart"/>
            <w:r>
              <w:rPr>
                <w:color w:val="222222"/>
                <w:sz w:val="19"/>
                <w:szCs w:val="19"/>
              </w:rPr>
              <w:t>1..</w:t>
            </w:r>
            <w:proofErr w:type="gramEnd"/>
            <w:r>
              <w:rPr>
                <w:color w:val="222222"/>
                <w:sz w:val="19"/>
                <w:szCs w:val="19"/>
              </w:rPr>
              <w:t>t+7 per iceberg, with a confidence radius (km) that widens with forecast horizon.</w:t>
            </w:r>
          </w:p>
        </w:tc>
      </w:tr>
      <w:tr w:rsidR="00104357" w14:paraId="0A02076A"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45ECD60D" w14:textId="77777777" w:rsidR="00104357" w:rsidRDefault="00000000">
            <w:r>
              <w:rPr>
                <w:b/>
                <w:bCs/>
                <w:color w:val="0B2942"/>
                <w:sz w:val="19"/>
                <w:szCs w:val="19"/>
              </w:rPr>
              <w:t>Technologies Used</w:t>
            </w:r>
          </w:p>
        </w:tc>
        <w:tc>
          <w:tcPr>
            <w:tcW w:w="7680" w:type="dxa"/>
            <w:shd w:val="clear" w:color="auto" w:fill="FFFFFF"/>
            <w:tcMar>
              <w:top w:w="90" w:type="dxa"/>
              <w:left w:w="110" w:type="dxa"/>
              <w:bottom w:w="90" w:type="dxa"/>
              <w:right w:w="110" w:type="dxa"/>
            </w:tcMar>
            <w:vAlign w:val="center"/>
          </w:tcPr>
          <w:p w14:paraId="29DC785B" w14:textId="77777777" w:rsidR="00104357" w:rsidRDefault="00000000">
            <w:r>
              <w:rPr>
                <w:color w:val="222222"/>
                <w:sz w:val="19"/>
                <w:szCs w:val="19"/>
              </w:rPr>
              <w:t>LSTM/GRU (</w:t>
            </w:r>
            <w:proofErr w:type="spellStart"/>
            <w:r>
              <w:rPr>
                <w:color w:val="222222"/>
                <w:sz w:val="19"/>
                <w:szCs w:val="19"/>
              </w:rPr>
              <w:t>PyTorch</w:t>
            </w:r>
            <w:proofErr w:type="spellEnd"/>
            <w:r>
              <w:rPr>
                <w:color w:val="222222"/>
                <w:sz w:val="19"/>
                <w:szCs w:val="19"/>
              </w:rPr>
              <w:t xml:space="preserve">) or physics-informed regression combining drift-force equations with a learned correction term; </w:t>
            </w:r>
            <w:proofErr w:type="spellStart"/>
            <w:r>
              <w:rPr>
                <w:color w:val="222222"/>
                <w:sz w:val="19"/>
                <w:szCs w:val="19"/>
              </w:rPr>
              <w:t>PostGIS</w:t>
            </w:r>
            <w:proofErr w:type="spellEnd"/>
            <w:r>
              <w:rPr>
                <w:color w:val="222222"/>
                <w:sz w:val="19"/>
                <w:szCs w:val="19"/>
              </w:rPr>
              <w:t xml:space="preserve"> geometry columns.</w:t>
            </w:r>
          </w:p>
        </w:tc>
      </w:tr>
    </w:tbl>
    <w:p w14:paraId="0AE32482" w14:textId="77777777" w:rsidR="00104357" w:rsidRDefault="00000000">
      <w:pPr>
        <w:pStyle w:val="Heading2"/>
        <w:spacing w:before="320" w:after="140"/>
      </w:pPr>
      <w:bookmarkStart w:id="12" w:name="_Toc238678989"/>
      <w:r>
        <w:rPr>
          <w:b/>
          <w:bCs/>
          <w:color w:val="0F6E8C"/>
        </w:rPr>
        <w:t>F3 — AI Route Optimization Engine</w:t>
      </w:r>
      <w:bookmarkEnd w:id="12"/>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400"/>
        <w:gridCol w:w="7680"/>
      </w:tblGrid>
      <w:tr w:rsidR="00104357" w14:paraId="19187A0E"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46FC4F24" w14:textId="77777777" w:rsidR="00104357" w:rsidRDefault="00000000">
            <w:r>
              <w:rPr>
                <w:b/>
                <w:bCs/>
                <w:color w:val="0B2942"/>
                <w:sz w:val="19"/>
                <w:szCs w:val="19"/>
              </w:rPr>
              <w:t>Problem Solved</w:t>
            </w:r>
          </w:p>
        </w:tc>
        <w:tc>
          <w:tcPr>
            <w:tcW w:w="7680" w:type="dxa"/>
            <w:shd w:val="clear" w:color="auto" w:fill="FFFFFF"/>
            <w:tcMar>
              <w:top w:w="90" w:type="dxa"/>
              <w:left w:w="110" w:type="dxa"/>
              <w:bottom w:w="90" w:type="dxa"/>
              <w:right w:w="110" w:type="dxa"/>
            </w:tcMar>
            <w:vAlign w:val="center"/>
          </w:tcPr>
          <w:p w14:paraId="5874EF98" w14:textId="77777777" w:rsidR="00104357" w:rsidRDefault="00000000">
            <w:r>
              <w:rPr>
                <w:color w:val="222222"/>
                <w:sz w:val="19"/>
                <w:szCs w:val="19"/>
              </w:rPr>
              <w:t>Manual route planning cannot jointly optimize for safety and fuel across a 7-day-ahead hazard picture, and cannot re-optimize quickly when conditions change.</w:t>
            </w:r>
          </w:p>
        </w:tc>
      </w:tr>
      <w:tr w:rsidR="00104357" w14:paraId="5289481D"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5B0F2AC6" w14:textId="77777777" w:rsidR="00104357" w:rsidRDefault="00000000">
            <w:r>
              <w:rPr>
                <w:b/>
                <w:bCs/>
                <w:color w:val="0B2942"/>
                <w:sz w:val="19"/>
                <w:szCs w:val="19"/>
              </w:rPr>
              <w:t>User Flow</w:t>
            </w:r>
          </w:p>
        </w:tc>
        <w:tc>
          <w:tcPr>
            <w:tcW w:w="7680" w:type="dxa"/>
            <w:shd w:val="clear" w:color="auto" w:fill="FFFFFF"/>
            <w:tcMar>
              <w:top w:w="90" w:type="dxa"/>
              <w:left w:w="110" w:type="dxa"/>
              <w:bottom w:w="90" w:type="dxa"/>
              <w:right w:w="110" w:type="dxa"/>
            </w:tcMar>
            <w:vAlign w:val="center"/>
          </w:tcPr>
          <w:p w14:paraId="6FE8D6E7" w14:textId="77777777" w:rsidR="00104357" w:rsidRDefault="00000000">
            <w:r>
              <w:rPr>
                <w:color w:val="222222"/>
                <w:sz w:val="19"/>
                <w:szCs w:val="19"/>
              </w:rPr>
              <w:t>Model 1 + Model 2 outputs, coastline/bathymetry masks, and vessel parameters are combined into a navigable-cell graph → each edge is scored on a combined risk-cost function (ice risk, iceberg risk, weather risk, fuel cost) → an A*/Dijkstra-family search returns the lowest-cost path → waypoints, ETA and fuel estimate are returned to the dashboard.</w:t>
            </w:r>
          </w:p>
        </w:tc>
      </w:tr>
      <w:tr w:rsidR="00104357" w14:paraId="33C99A38"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77A06576" w14:textId="77777777" w:rsidR="00104357" w:rsidRDefault="00000000">
            <w:r>
              <w:rPr>
                <w:b/>
                <w:bCs/>
                <w:color w:val="0B2942"/>
                <w:sz w:val="19"/>
                <w:szCs w:val="19"/>
              </w:rPr>
              <w:t>Inputs</w:t>
            </w:r>
          </w:p>
        </w:tc>
        <w:tc>
          <w:tcPr>
            <w:tcW w:w="7680" w:type="dxa"/>
            <w:shd w:val="clear" w:color="auto" w:fill="FFFFFF"/>
            <w:tcMar>
              <w:top w:w="90" w:type="dxa"/>
              <w:left w:w="110" w:type="dxa"/>
              <w:bottom w:w="90" w:type="dxa"/>
              <w:right w:w="110" w:type="dxa"/>
            </w:tcMar>
            <w:vAlign w:val="center"/>
          </w:tcPr>
          <w:p w14:paraId="5F615368" w14:textId="77777777" w:rsidR="00104357" w:rsidRDefault="00000000">
            <w:r>
              <w:rPr>
                <w:color w:val="222222"/>
                <w:sz w:val="19"/>
                <w:szCs w:val="19"/>
              </w:rPr>
              <w:t>Sea-ice forecast grid, iceberg predicted positions, ocean currents, waves, weather, coastline polygons, bathymetry (minimum depth clearance), vessel speed/fuel data, user risk tolerance.</w:t>
            </w:r>
          </w:p>
        </w:tc>
      </w:tr>
      <w:tr w:rsidR="00104357" w14:paraId="0E256E71"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582E1D3A" w14:textId="77777777" w:rsidR="00104357" w:rsidRDefault="00000000">
            <w:r>
              <w:rPr>
                <w:b/>
                <w:bCs/>
                <w:color w:val="0B2942"/>
                <w:sz w:val="19"/>
                <w:szCs w:val="19"/>
              </w:rPr>
              <w:t>Outputs</w:t>
            </w:r>
          </w:p>
        </w:tc>
        <w:tc>
          <w:tcPr>
            <w:tcW w:w="7680" w:type="dxa"/>
            <w:shd w:val="clear" w:color="auto" w:fill="FFFFFF"/>
            <w:tcMar>
              <w:top w:w="90" w:type="dxa"/>
              <w:left w:w="110" w:type="dxa"/>
              <w:bottom w:w="90" w:type="dxa"/>
              <w:right w:w="110" w:type="dxa"/>
            </w:tcMar>
            <w:vAlign w:val="center"/>
          </w:tcPr>
          <w:p w14:paraId="7C240D76" w14:textId="77777777" w:rsidR="00104357" w:rsidRDefault="00000000">
            <w:r>
              <w:rPr>
                <w:color w:val="222222"/>
                <w:sz w:val="19"/>
                <w:szCs w:val="19"/>
              </w:rPr>
              <w:t>Ordered waypoint list, per-segment risk score, cumulative ETA, cumulative fuel estimate, overall route risk score.</w:t>
            </w:r>
          </w:p>
        </w:tc>
      </w:tr>
      <w:tr w:rsidR="00104357" w14:paraId="0D62F531"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4D0AA138" w14:textId="77777777" w:rsidR="00104357" w:rsidRDefault="00000000">
            <w:r>
              <w:rPr>
                <w:b/>
                <w:bCs/>
                <w:color w:val="0B2942"/>
                <w:sz w:val="19"/>
                <w:szCs w:val="19"/>
              </w:rPr>
              <w:t>Technologies Used</w:t>
            </w:r>
          </w:p>
        </w:tc>
        <w:tc>
          <w:tcPr>
            <w:tcW w:w="7680" w:type="dxa"/>
            <w:shd w:val="clear" w:color="auto" w:fill="FFFFFF"/>
            <w:tcMar>
              <w:top w:w="90" w:type="dxa"/>
              <w:left w:w="110" w:type="dxa"/>
              <w:bottom w:w="90" w:type="dxa"/>
              <w:right w:w="110" w:type="dxa"/>
            </w:tcMar>
            <w:vAlign w:val="center"/>
          </w:tcPr>
          <w:p w14:paraId="2BD7B5B7" w14:textId="77777777" w:rsidR="00104357" w:rsidRDefault="00000000">
            <w:r>
              <w:rPr>
                <w:color w:val="222222"/>
                <w:sz w:val="19"/>
                <w:szCs w:val="19"/>
              </w:rPr>
              <w:t>Python graph-search (</w:t>
            </w:r>
            <w:proofErr w:type="spellStart"/>
            <w:r>
              <w:rPr>
                <w:color w:val="222222"/>
                <w:sz w:val="19"/>
                <w:szCs w:val="19"/>
              </w:rPr>
              <w:t>NetworkX</w:t>
            </w:r>
            <w:proofErr w:type="spellEnd"/>
            <w:r>
              <w:rPr>
                <w:color w:val="222222"/>
                <w:sz w:val="19"/>
                <w:szCs w:val="19"/>
              </w:rPr>
              <w:t xml:space="preserve"> / custom A*), </w:t>
            </w:r>
            <w:proofErr w:type="spellStart"/>
            <w:r>
              <w:rPr>
                <w:color w:val="222222"/>
                <w:sz w:val="19"/>
                <w:szCs w:val="19"/>
              </w:rPr>
              <w:t>PostGIS</w:t>
            </w:r>
            <w:proofErr w:type="spellEnd"/>
            <w:r>
              <w:rPr>
                <w:color w:val="222222"/>
                <w:sz w:val="19"/>
                <w:szCs w:val="19"/>
              </w:rPr>
              <w:t xml:space="preserve"> for spatial joins, </w:t>
            </w:r>
            <w:proofErr w:type="spellStart"/>
            <w:r>
              <w:rPr>
                <w:color w:val="222222"/>
                <w:sz w:val="19"/>
                <w:szCs w:val="19"/>
              </w:rPr>
              <w:t>FastAPI</w:t>
            </w:r>
            <w:proofErr w:type="spellEnd"/>
            <w:r>
              <w:rPr>
                <w:color w:val="222222"/>
                <w:sz w:val="19"/>
                <w:szCs w:val="19"/>
              </w:rPr>
              <w:t xml:space="preserve"> microservice.</w:t>
            </w:r>
          </w:p>
        </w:tc>
      </w:tr>
    </w:tbl>
    <w:p w14:paraId="286505C2" w14:textId="77777777" w:rsidR="00104357" w:rsidRDefault="00000000">
      <w:pPr>
        <w:pStyle w:val="Heading2"/>
        <w:spacing w:before="320" w:after="140"/>
      </w:pPr>
      <w:bookmarkStart w:id="13" w:name="_Toc238678990"/>
      <w:r>
        <w:rPr>
          <w:b/>
          <w:bCs/>
          <w:color w:val="0F6E8C"/>
        </w:rPr>
        <w:t>F4 — Voyage Setup &amp; Live Dashboard</w:t>
      </w:r>
      <w:bookmarkEnd w:id="13"/>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400"/>
        <w:gridCol w:w="7680"/>
      </w:tblGrid>
      <w:tr w:rsidR="00104357" w14:paraId="6553AF58"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469ABCB7" w14:textId="77777777" w:rsidR="00104357" w:rsidRDefault="00000000">
            <w:r>
              <w:rPr>
                <w:b/>
                <w:bCs/>
                <w:color w:val="0B2942"/>
                <w:sz w:val="19"/>
                <w:szCs w:val="19"/>
              </w:rPr>
              <w:t>Problem Solved</w:t>
            </w:r>
          </w:p>
        </w:tc>
        <w:tc>
          <w:tcPr>
            <w:tcW w:w="7680" w:type="dxa"/>
            <w:shd w:val="clear" w:color="auto" w:fill="FFFFFF"/>
            <w:tcMar>
              <w:top w:w="90" w:type="dxa"/>
              <w:left w:w="110" w:type="dxa"/>
              <w:bottom w:w="90" w:type="dxa"/>
              <w:right w:w="110" w:type="dxa"/>
            </w:tcMar>
            <w:vAlign w:val="center"/>
          </w:tcPr>
          <w:p w14:paraId="39469F22" w14:textId="77777777" w:rsidR="00104357" w:rsidRDefault="00000000">
            <w:r>
              <w:rPr>
                <w:color w:val="222222"/>
                <w:sz w:val="19"/>
                <w:szCs w:val="19"/>
              </w:rPr>
              <w:t>Planners need a single place to enter a voyage and see every relevant hazard layer together, instead of cross-referencing multiple separate charts.</w:t>
            </w:r>
          </w:p>
        </w:tc>
      </w:tr>
      <w:tr w:rsidR="00104357" w14:paraId="58809DBD"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567AB48F" w14:textId="77777777" w:rsidR="00104357" w:rsidRDefault="00000000">
            <w:r>
              <w:rPr>
                <w:b/>
                <w:bCs/>
                <w:color w:val="0B2942"/>
                <w:sz w:val="19"/>
                <w:szCs w:val="19"/>
              </w:rPr>
              <w:t>User Flow</w:t>
            </w:r>
          </w:p>
        </w:tc>
        <w:tc>
          <w:tcPr>
            <w:tcW w:w="7680" w:type="dxa"/>
            <w:shd w:val="clear" w:color="auto" w:fill="FFFFFF"/>
            <w:tcMar>
              <w:top w:w="90" w:type="dxa"/>
              <w:left w:w="110" w:type="dxa"/>
              <w:bottom w:w="90" w:type="dxa"/>
              <w:right w:w="110" w:type="dxa"/>
            </w:tcMar>
            <w:vAlign w:val="center"/>
          </w:tcPr>
          <w:p w14:paraId="3C6DB9E0" w14:textId="77777777" w:rsidR="00104357" w:rsidRDefault="00000000">
            <w:r>
              <w:rPr>
                <w:color w:val="222222"/>
                <w:sz w:val="19"/>
                <w:szCs w:val="19"/>
              </w:rPr>
              <w:t>User fills the Voyage Setup form (ship position, destination, speed, fuel capacity/consumption, departure time, risk tolerance) → submission triggers the full backend pipeline → user is redirected to the Dashboard / Map View showing the recommended route, ice heatmap, iceberg markers, and alerts.</w:t>
            </w:r>
          </w:p>
        </w:tc>
      </w:tr>
      <w:tr w:rsidR="00104357" w14:paraId="4259FDFC"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593053EB" w14:textId="77777777" w:rsidR="00104357" w:rsidRDefault="00000000">
            <w:r>
              <w:rPr>
                <w:b/>
                <w:bCs/>
                <w:color w:val="0B2942"/>
                <w:sz w:val="19"/>
                <w:szCs w:val="19"/>
              </w:rPr>
              <w:t>Inputs</w:t>
            </w:r>
          </w:p>
        </w:tc>
        <w:tc>
          <w:tcPr>
            <w:tcW w:w="7680" w:type="dxa"/>
            <w:shd w:val="clear" w:color="auto" w:fill="FFFFFF"/>
            <w:tcMar>
              <w:top w:w="90" w:type="dxa"/>
              <w:left w:w="110" w:type="dxa"/>
              <w:bottom w:w="90" w:type="dxa"/>
              <w:right w:w="110" w:type="dxa"/>
            </w:tcMar>
            <w:vAlign w:val="center"/>
          </w:tcPr>
          <w:p w14:paraId="2E104CAB" w14:textId="77777777" w:rsidR="00104357" w:rsidRDefault="00000000">
            <w:r>
              <w:rPr>
                <w:color w:val="222222"/>
                <w:sz w:val="19"/>
                <w:szCs w:val="19"/>
              </w:rPr>
              <w:t xml:space="preserve">Ship current </w:t>
            </w:r>
            <w:proofErr w:type="spellStart"/>
            <w:r>
              <w:rPr>
                <w:color w:val="222222"/>
                <w:sz w:val="19"/>
                <w:szCs w:val="19"/>
              </w:rPr>
              <w:t>lat</w:t>
            </w:r>
            <w:proofErr w:type="spellEnd"/>
            <w:r>
              <w:rPr>
                <w:color w:val="222222"/>
                <w:sz w:val="19"/>
                <w:szCs w:val="19"/>
              </w:rPr>
              <w:t>/</w:t>
            </w:r>
            <w:proofErr w:type="spellStart"/>
            <w:r>
              <w:rPr>
                <w:color w:val="222222"/>
                <w:sz w:val="19"/>
                <w:szCs w:val="19"/>
              </w:rPr>
              <w:t>lon</w:t>
            </w:r>
            <w:proofErr w:type="spellEnd"/>
            <w:r>
              <w:rPr>
                <w:color w:val="222222"/>
                <w:sz w:val="19"/>
                <w:szCs w:val="19"/>
              </w:rPr>
              <w:t xml:space="preserve">, destination </w:t>
            </w:r>
            <w:proofErr w:type="spellStart"/>
            <w:r>
              <w:rPr>
                <w:color w:val="222222"/>
                <w:sz w:val="19"/>
                <w:szCs w:val="19"/>
              </w:rPr>
              <w:t>lat</w:t>
            </w:r>
            <w:proofErr w:type="spellEnd"/>
            <w:r>
              <w:rPr>
                <w:color w:val="222222"/>
                <w:sz w:val="19"/>
                <w:szCs w:val="19"/>
              </w:rPr>
              <w:t>/</w:t>
            </w:r>
            <w:proofErr w:type="spellStart"/>
            <w:r>
              <w:rPr>
                <w:color w:val="222222"/>
                <w:sz w:val="19"/>
                <w:szCs w:val="19"/>
              </w:rPr>
              <w:t>lon</w:t>
            </w:r>
            <w:proofErr w:type="spellEnd"/>
            <w:r>
              <w:rPr>
                <w:color w:val="222222"/>
                <w:sz w:val="19"/>
                <w:szCs w:val="19"/>
              </w:rPr>
              <w:t>, speed (knots), fuel capacity (L, optional), fuel consumption (L/hr, optional), departure time, risk tolerance (Low/Medium/High).</w:t>
            </w:r>
          </w:p>
        </w:tc>
      </w:tr>
      <w:tr w:rsidR="00104357" w14:paraId="05759886"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1171796D" w14:textId="77777777" w:rsidR="00104357" w:rsidRDefault="00000000">
            <w:r>
              <w:rPr>
                <w:b/>
                <w:bCs/>
                <w:color w:val="0B2942"/>
                <w:sz w:val="19"/>
                <w:szCs w:val="19"/>
              </w:rPr>
              <w:t>Outputs</w:t>
            </w:r>
          </w:p>
        </w:tc>
        <w:tc>
          <w:tcPr>
            <w:tcW w:w="7680" w:type="dxa"/>
            <w:shd w:val="clear" w:color="auto" w:fill="FFFFFF"/>
            <w:tcMar>
              <w:top w:w="90" w:type="dxa"/>
              <w:left w:w="110" w:type="dxa"/>
              <w:bottom w:w="90" w:type="dxa"/>
              <w:right w:w="110" w:type="dxa"/>
            </w:tcMar>
            <w:vAlign w:val="center"/>
          </w:tcPr>
          <w:p w14:paraId="494C0C03" w14:textId="77777777" w:rsidR="00104357" w:rsidRDefault="00000000">
            <w:r>
              <w:rPr>
                <w:color w:val="222222"/>
                <w:sz w:val="19"/>
                <w:szCs w:val="19"/>
              </w:rPr>
              <w:t xml:space="preserve">A live </w:t>
            </w:r>
            <w:proofErr w:type="spellStart"/>
            <w:r>
              <w:rPr>
                <w:color w:val="222222"/>
                <w:sz w:val="19"/>
                <w:szCs w:val="19"/>
              </w:rPr>
              <w:t>voyage_id</w:t>
            </w:r>
            <w:proofErr w:type="spellEnd"/>
            <w:r>
              <w:rPr>
                <w:color w:val="222222"/>
                <w:sz w:val="19"/>
                <w:szCs w:val="19"/>
              </w:rPr>
              <w:t xml:space="preserve"> and an interactive map dashboard combining route, forecast layers, and alerts.</w:t>
            </w:r>
          </w:p>
        </w:tc>
      </w:tr>
      <w:tr w:rsidR="00104357" w14:paraId="6F54DBD7"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0B690075" w14:textId="77777777" w:rsidR="00104357" w:rsidRDefault="00000000">
            <w:r>
              <w:rPr>
                <w:b/>
                <w:bCs/>
                <w:color w:val="0B2942"/>
                <w:sz w:val="19"/>
                <w:szCs w:val="19"/>
              </w:rPr>
              <w:t>Technologies Used</w:t>
            </w:r>
          </w:p>
        </w:tc>
        <w:tc>
          <w:tcPr>
            <w:tcW w:w="7680" w:type="dxa"/>
            <w:shd w:val="clear" w:color="auto" w:fill="FFFFFF"/>
            <w:tcMar>
              <w:top w:w="90" w:type="dxa"/>
              <w:left w:w="110" w:type="dxa"/>
              <w:bottom w:w="90" w:type="dxa"/>
              <w:right w:w="110" w:type="dxa"/>
            </w:tcMar>
            <w:vAlign w:val="center"/>
          </w:tcPr>
          <w:p w14:paraId="56434FAF" w14:textId="77777777" w:rsidR="00104357" w:rsidRDefault="00000000">
            <w:r>
              <w:rPr>
                <w:color w:val="222222"/>
                <w:sz w:val="19"/>
                <w:szCs w:val="19"/>
              </w:rPr>
              <w:t xml:space="preserve">React, </w:t>
            </w:r>
            <w:proofErr w:type="spellStart"/>
            <w:r>
              <w:rPr>
                <w:color w:val="222222"/>
                <w:sz w:val="19"/>
                <w:szCs w:val="19"/>
              </w:rPr>
              <w:t>Mapbox</w:t>
            </w:r>
            <w:proofErr w:type="spellEnd"/>
            <w:r>
              <w:rPr>
                <w:color w:val="222222"/>
                <w:sz w:val="19"/>
                <w:szCs w:val="19"/>
              </w:rPr>
              <w:t xml:space="preserve"> GL / Leaflet, REST API (</w:t>
            </w:r>
            <w:proofErr w:type="spellStart"/>
            <w:r>
              <w:rPr>
                <w:color w:val="222222"/>
                <w:sz w:val="19"/>
                <w:szCs w:val="19"/>
              </w:rPr>
              <w:t>FastAPI</w:t>
            </w:r>
            <w:proofErr w:type="spellEnd"/>
            <w:r>
              <w:rPr>
                <w:color w:val="222222"/>
                <w:sz w:val="19"/>
                <w:szCs w:val="19"/>
              </w:rPr>
              <w:t>/Node.js gateway), WebSocket or polling for live updates.</w:t>
            </w:r>
          </w:p>
        </w:tc>
      </w:tr>
    </w:tbl>
    <w:p w14:paraId="2582BD32" w14:textId="77777777" w:rsidR="00104357" w:rsidRDefault="00000000">
      <w:pPr>
        <w:pStyle w:val="Heading2"/>
        <w:spacing w:before="320" w:after="140"/>
      </w:pPr>
      <w:bookmarkStart w:id="14" w:name="_Toc238678991"/>
      <w:r>
        <w:rPr>
          <w:b/>
          <w:bCs/>
          <w:color w:val="0F6E8C"/>
        </w:rPr>
        <w:t>F5 — Forecast Uncertainty Visualization</w:t>
      </w:r>
      <w:bookmarkEnd w:id="14"/>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400"/>
        <w:gridCol w:w="7680"/>
      </w:tblGrid>
      <w:tr w:rsidR="00104357" w14:paraId="7A4F8CC4"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23A0E4D5" w14:textId="77777777" w:rsidR="00104357" w:rsidRDefault="00000000">
            <w:r>
              <w:rPr>
                <w:b/>
                <w:bCs/>
                <w:color w:val="0B2942"/>
                <w:sz w:val="19"/>
                <w:szCs w:val="19"/>
              </w:rPr>
              <w:t>Problem Solved</w:t>
            </w:r>
          </w:p>
        </w:tc>
        <w:tc>
          <w:tcPr>
            <w:tcW w:w="7680" w:type="dxa"/>
            <w:shd w:val="clear" w:color="auto" w:fill="FFFFFF"/>
            <w:tcMar>
              <w:top w:w="90" w:type="dxa"/>
              <w:left w:w="110" w:type="dxa"/>
              <w:bottom w:w="90" w:type="dxa"/>
              <w:right w:w="110" w:type="dxa"/>
            </w:tcMar>
            <w:vAlign w:val="center"/>
          </w:tcPr>
          <w:p w14:paraId="6E7785A9" w14:textId="77777777" w:rsidR="00104357" w:rsidRDefault="00000000">
            <w:r>
              <w:rPr>
                <w:color w:val="222222"/>
                <w:sz w:val="19"/>
                <w:szCs w:val="19"/>
              </w:rPr>
              <w:t>Without an explicit signal, users tend to trust a Day-7 prediction as much as a Day-1 prediction, which is misleading given how uncertainty compounds over the forecast horizon.</w:t>
            </w:r>
          </w:p>
        </w:tc>
      </w:tr>
      <w:tr w:rsidR="00104357" w14:paraId="1DEBA3DF"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58D83C74" w14:textId="77777777" w:rsidR="00104357" w:rsidRDefault="00000000">
            <w:r>
              <w:rPr>
                <w:b/>
                <w:bCs/>
                <w:color w:val="0B2942"/>
                <w:sz w:val="19"/>
                <w:szCs w:val="19"/>
              </w:rPr>
              <w:t>User Flow</w:t>
            </w:r>
          </w:p>
        </w:tc>
        <w:tc>
          <w:tcPr>
            <w:tcW w:w="7680" w:type="dxa"/>
            <w:shd w:val="clear" w:color="auto" w:fill="FFFFFF"/>
            <w:tcMar>
              <w:top w:w="90" w:type="dxa"/>
              <w:left w:w="110" w:type="dxa"/>
              <w:bottom w:w="90" w:type="dxa"/>
              <w:right w:w="110" w:type="dxa"/>
            </w:tcMar>
            <w:vAlign w:val="center"/>
          </w:tcPr>
          <w:p w14:paraId="7A9414B7" w14:textId="77777777" w:rsidR="00104357" w:rsidRDefault="00000000">
            <w:r>
              <w:rPr>
                <w:color w:val="222222"/>
                <w:sz w:val="19"/>
                <w:szCs w:val="19"/>
              </w:rPr>
              <w:t>Each forecast object (ice-</w:t>
            </w:r>
            <w:proofErr w:type="spellStart"/>
            <w:r>
              <w:rPr>
                <w:color w:val="222222"/>
                <w:sz w:val="19"/>
                <w:szCs w:val="19"/>
              </w:rPr>
              <w:t>conc</w:t>
            </w:r>
            <w:proofErr w:type="spellEnd"/>
            <w:r>
              <w:rPr>
                <w:color w:val="222222"/>
                <w:sz w:val="19"/>
                <w:szCs w:val="19"/>
              </w:rPr>
              <w:t xml:space="preserve"> cell, iceberg position) carries a confidence value from the model → the frontend maps confidence to visual opacity/radius → as the user scrubs the day slider from Day 1 to Day 7, marker opacity fades and iceberg confidence circles visibly grow.</w:t>
            </w:r>
          </w:p>
        </w:tc>
      </w:tr>
      <w:tr w:rsidR="00104357" w14:paraId="2E13D47F"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73FA715C" w14:textId="77777777" w:rsidR="00104357" w:rsidRDefault="00000000">
            <w:r>
              <w:rPr>
                <w:b/>
                <w:bCs/>
                <w:color w:val="0B2942"/>
                <w:sz w:val="19"/>
                <w:szCs w:val="19"/>
              </w:rPr>
              <w:t>Inputs</w:t>
            </w:r>
          </w:p>
        </w:tc>
        <w:tc>
          <w:tcPr>
            <w:tcW w:w="7680" w:type="dxa"/>
            <w:shd w:val="clear" w:color="auto" w:fill="FFFFFF"/>
            <w:tcMar>
              <w:top w:w="90" w:type="dxa"/>
              <w:left w:w="110" w:type="dxa"/>
              <w:bottom w:w="90" w:type="dxa"/>
              <w:right w:w="110" w:type="dxa"/>
            </w:tcMar>
            <w:vAlign w:val="center"/>
          </w:tcPr>
          <w:p w14:paraId="69DBBDF8" w14:textId="77777777" w:rsidR="00104357" w:rsidRDefault="00000000">
            <w:r>
              <w:rPr>
                <w:color w:val="222222"/>
                <w:sz w:val="19"/>
                <w:szCs w:val="19"/>
              </w:rPr>
              <w:t>Per-cell / per-iceberg confidence score output by Model 1 and Model 2.</w:t>
            </w:r>
          </w:p>
        </w:tc>
      </w:tr>
      <w:tr w:rsidR="00104357" w14:paraId="260CBF55"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49CBDA36" w14:textId="77777777" w:rsidR="00104357" w:rsidRDefault="00000000">
            <w:r>
              <w:rPr>
                <w:b/>
                <w:bCs/>
                <w:color w:val="0B2942"/>
                <w:sz w:val="19"/>
                <w:szCs w:val="19"/>
              </w:rPr>
              <w:t>Outputs</w:t>
            </w:r>
          </w:p>
        </w:tc>
        <w:tc>
          <w:tcPr>
            <w:tcW w:w="7680" w:type="dxa"/>
            <w:shd w:val="clear" w:color="auto" w:fill="FFFFFF"/>
            <w:tcMar>
              <w:top w:w="90" w:type="dxa"/>
              <w:left w:w="110" w:type="dxa"/>
              <w:bottom w:w="90" w:type="dxa"/>
              <w:right w:w="110" w:type="dxa"/>
            </w:tcMar>
            <w:vAlign w:val="center"/>
          </w:tcPr>
          <w:p w14:paraId="2C7F2DCC" w14:textId="77777777" w:rsidR="00104357" w:rsidRDefault="00000000">
            <w:r>
              <w:rPr>
                <w:color w:val="222222"/>
                <w:sz w:val="19"/>
                <w:szCs w:val="19"/>
              </w:rPr>
              <w:t>Opacity-graded heatmap and expanding confidence-radius markers per forecast day.</w:t>
            </w:r>
          </w:p>
        </w:tc>
      </w:tr>
      <w:tr w:rsidR="00104357" w14:paraId="4F386D23"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5214D9A6" w14:textId="77777777" w:rsidR="00104357" w:rsidRDefault="00000000">
            <w:r>
              <w:rPr>
                <w:b/>
                <w:bCs/>
                <w:color w:val="0B2942"/>
                <w:sz w:val="19"/>
                <w:szCs w:val="19"/>
              </w:rPr>
              <w:t>Technologies Used</w:t>
            </w:r>
          </w:p>
        </w:tc>
        <w:tc>
          <w:tcPr>
            <w:tcW w:w="7680" w:type="dxa"/>
            <w:shd w:val="clear" w:color="auto" w:fill="FFFFFF"/>
            <w:tcMar>
              <w:top w:w="90" w:type="dxa"/>
              <w:left w:w="110" w:type="dxa"/>
              <w:bottom w:w="90" w:type="dxa"/>
              <w:right w:w="110" w:type="dxa"/>
            </w:tcMar>
            <w:vAlign w:val="center"/>
          </w:tcPr>
          <w:p w14:paraId="04EE90DF" w14:textId="77777777" w:rsidR="00104357" w:rsidRDefault="00000000">
            <w:proofErr w:type="spellStart"/>
            <w:r>
              <w:rPr>
                <w:color w:val="222222"/>
                <w:sz w:val="19"/>
                <w:szCs w:val="19"/>
              </w:rPr>
              <w:t>Mapbox</w:t>
            </w:r>
            <w:proofErr w:type="spellEnd"/>
            <w:r>
              <w:rPr>
                <w:color w:val="222222"/>
                <w:sz w:val="19"/>
                <w:szCs w:val="19"/>
              </w:rPr>
              <w:t xml:space="preserve"> GL data-driven styling expressions, React state for the day-slider.</w:t>
            </w:r>
          </w:p>
        </w:tc>
      </w:tr>
    </w:tbl>
    <w:p w14:paraId="42BFC569" w14:textId="77777777" w:rsidR="00104357" w:rsidRDefault="00000000">
      <w:pPr>
        <w:pStyle w:val="Heading2"/>
        <w:spacing w:before="320" w:after="140"/>
      </w:pPr>
      <w:bookmarkStart w:id="15" w:name="_Toc238678992"/>
      <w:r>
        <w:rPr>
          <w:b/>
          <w:bCs/>
          <w:color w:val="0F6E8C"/>
        </w:rPr>
        <w:t>F6 — Alerts &amp; Rerouting Engine</w:t>
      </w:r>
      <w:bookmarkEnd w:id="15"/>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400"/>
        <w:gridCol w:w="7680"/>
      </w:tblGrid>
      <w:tr w:rsidR="00104357" w14:paraId="50ABA91B"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520523FC" w14:textId="77777777" w:rsidR="00104357" w:rsidRDefault="00000000">
            <w:r>
              <w:rPr>
                <w:b/>
                <w:bCs/>
                <w:color w:val="0B2942"/>
                <w:sz w:val="19"/>
                <w:szCs w:val="19"/>
              </w:rPr>
              <w:t>Problem Solved</w:t>
            </w:r>
          </w:p>
        </w:tc>
        <w:tc>
          <w:tcPr>
            <w:tcW w:w="7680" w:type="dxa"/>
            <w:shd w:val="clear" w:color="auto" w:fill="FFFFFF"/>
            <w:tcMar>
              <w:top w:w="90" w:type="dxa"/>
              <w:left w:w="110" w:type="dxa"/>
              <w:bottom w:w="90" w:type="dxa"/>
              <w:right w:w="110" w:type="dxa"/>
            </w:tcMar>
            <w:vAlign w:val="center"/>
          </w:tcPr>
          <w:p w14:paraId="2A426865" w14:textId="77777777" w:rsidR="00104357" w:rsidRDefault="00000000">
            <w:r>
              <w:rPr>
                <w:color w:val="222222"/>
                <w:sz w:val="19"/>
                <w:szCs w:val="19"/>
              </w:rPr>
              <w:t>Conditions along a multi-day voyage change after the initial plan is issued; without proactive alerts, officers may not learn about a newly detected hazard until it is close.</w:t>
            </w:r>
          </w:p>
        </w:tc>
      </w:tr>
      <w:tr w:rsidR="00104357" w14:paraId="400FA80B"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64835669" w14:textId="77777777" w:rsidR="00104357" w:rsidRDefault="00000000">
            <w:r>
              <w:rPr>
                <w:b/>
                <w:bCs/>
                <w:color w:val="0B2942"/>
                <w:sz w:val="19"/>
                <w:szCs w:val="19"/>
              </w:rPr>
              <w:t>User Flow</w:t>
            </w:r>
          </w:p>
        </w:tc>
        <w:tc>
          <w:tcPr>
            <w:tcW w:w="7680" w:type="dxa"/>
            <w:shd w:val="clear" w:color="auto" w:fill="FFFFFF"/>
            <w:tcMar>
              <w:top w:w="90" w:type="dxa"/>
              <w:left w:w="110" w:type="dxa"/>
              <w:bottom w:w="90" w:type="dxa"/>
              <w:right w:w="110" w:type="dxa"/>
            </w:tcMar>
            <w:vAlign w:val="center"/>
          </w:tcPr>
          <w:p w14:paraId="1D96DFAD" w14:textId="77777777" w:rsidR="00104357" w:rsidRDefault="00000000">
            <w:r>
              <w:rPr>
                <w:color w:val="222222"/>
                <w:sz w:val="19"/>
                <w:szCs w:val="19"/>
              </w:rPr>
              <w:t>On each scheduled data refresh, updated forecasts are re-scored against the active voyage's route → if a new high-risk cell or iceberg falls within a threshold distance of the planned track, an alert is generated → alert is pushed to the Alerts Panel and, optionally, re-triggers Model 3 for a route update.</w:t>
            </w:r>
          </w:p>
        </w:tc>
      </w:tr>
      <w:tr w:rsidR="00104357" w14:paraId="1F4500FF"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33AE90AD" w14:textId="77777777" w:rsidR="00104357" w:rsidRDefault="00000000">
            <w:r>
              <w:rPr>
                <w:b/>
                <w:bCs/>
                <w:color w:val="0B2942"/>
                <w:sz w:val="19"/>
                <w:szCs w:val="19"/>
              </w:rPr>
              <w:t>Inputs</w:t>
            </w:r>
          </w:p>
        </w:tc>
        <w:tc>
          <w:tcPr>
            <w:tcW w:w="7680" w:type="dxa"/>
            <w:shd w:val="clear" w:color="auto" w:fill="FFFFFF"/>
            <w:tcMar>
              <w:top w:w="90" w:type="dxa"/>
              <w:left w:w="110" w:type="dxa"/>
              <w:bottom w:w="90" w:type="dxa"/>
              <w:right w:w="110" w:type="dxa"/>
            </w:tcMar>
            <w:vAlign w:val="center"/>
          </w:tcPr>
          <w:p w14:paraId="4AF11F27" w14:textId="77777777" w:rsidR="00104357" w:rsidRDefault="00000000">
            <w:r>
              <w:rPr>
                <w:color w:val="222222"/>
                <w:sz w:val="19"/>
                <w:szCs w:val="19"/>
              </w:rPr>
              <w:t>Active voyage route, latest sea-ice/iceberg forecasts, storm probability, distance thresholds.</w:t>
            </w:r>
          </w:p>
        </w:tc>
      </w:tr>
      <w:tr w:rsidR="00104357" w14:paraId="6A47B514"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35440AB5" w14:textId="77777777" w:rsidR="00104357" w:rsidRDefault="00000000">
            <w:r>
              <w:rPr>
                <w:b/>
                <w:bCs/>
                <w:color w:val="0B2942"/>
                <w:sz w:val="19"/>
                <w:szCs w:val="19"/>
              </w:rPr>
              <w:t>Outputs</w:t>
            </w:r>
          </w:p>
        </w:tc>
        <w:tc>
          <w:tcPr>
            <w:tcW w:w="7680" w:type="dxa"/>
            <w:shd w:val="clear" w:color="auto" w:fill="FFFFFF"/>
            <w:tcMar>
              <w:top w:w="90" w:type="dxa"/>
              <w:left w:w="110" w:type="dxa"/>
              <w:bottom w:w="90" w:type="dxa"/>
              <w:right w:w="110" w:type="dxa"/>
            </w:tcMar>
            <w:vAlign w:val="center"/>
          </w:tcPr>
          <w:p w14:paraId="0E5B93F4" w14:textId="77777777" w:rsidR="00104357" w:rsidRDefault="00000000">
            <w:r>
              <w:rPr>
                <w:color w:val="222222"/>
                <w:sz w:val="19"/>
                <w:szCs w:val="19"/>
              </w:rPr>
              <w:t>Alert records (type, severity, message, timestamp) such as "Iceberg detected 42 km ahead — rerouting" or "Storm probability: High"; optionally an updated route.</w:t>
            </w:r>
          </w:p>
        </w:tc>
      </w:tr>
      <w:tr w:rsidR="00104357" w14:paraId="0FA2AE28"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5BFABE5E" w14:textId="77777777" w:rsidR="00104357" w:rsidRDefault="00000000">
            <w:r>
              <w:rPr>
                <w:b/>
                <w:bCs/>
                <w:color w:val="0B2942"/>
                <w:sz w:val="19"/>
                <w:szCs w:val="19"/>
              </w:rPr>
              <w:t>Technologies Used</w:t>
            </w:r>
          </w:p>
        </w:tc>
        <w:tc>
          <w:tcPr>
            <w:tcW w:w="7680" w:type="dxa"/>
            <w:shd w:val="clear" w:color="auto" w:fill="FFFFFF"/>
            <w:tcMar>
              <w:top w:w="90" w:type="dxa"/>
              <w:left w:w="110" w:type="dxa"/>
              <w:bottom w:w="90" w:type="dxa"/>
              <w:right w:w="110" w:type="dxa"/>
            </w:tcMar>
            <w:vAlign w:val="center"/>
          </w:tcPr>
          <w:p w14:paraId="3D6610E3" w14:textId="77777777" w:rsidR="00104357" w:rsidRDefault="00000000">
            <w:r>
              <w:rPr>
                <w:color w:val="222222"/>
                <w:sz w:val="19"/>
                <w:szCs w:val="19"/>
              </w:rPr>
              <w:t>Scheduled Airflow DAG / event trigger, PostgreSQL LISTEN/NOTIFY or a Redis-backed queue, REST alerts endpoint.</w:t>
            </w:r>
          </w:p>
        </w:tc>
      </w:tr>
    </w:tbl>
    <w:p w14:paraId="6EFFF844" w14:textId="77777777" w:rsidR="00104357" w:rsidRDefault="00000000">
      <w:pPr>
        <w:pStyle w:val="Heading1"/>
        <w:pageBreakBefore/>
        <w:pBdr>
          <w:bottom w:val="single" w:sz="10" w:space="6" w:color="0F6E8C"/>
        </w:pBdr>
        <w:spacing w:before="200" w:after="220"/>
      </w:pPr>
      <w:bookmarkStart w:id="16" w:name="_Toc238678993"/>
      <w:r>
        <w:rPr>
          <w:b/>
          <w:bCs/>
          <w:color w:val="0B2942"/>
          <w:sz w:val="34"/>
          <w:szCs w:val="34"/>
        </w:rPr>
        <w:t>3. Unique Selling Points (USP)</w:t>
      </w:r>
      <w:bookmarkEnd w:id="16"/>
    </w:p>
    <w:p w14:paraId="6CE42A55" w14:textId="77777777" w:rsidR="00104357" w:rsidRDefault="00000000">
      <w:pPr>
        <w:spacing w:after="140" w:line="300" w:lineRule="auto"/>
      </w:pPr>
      <w:r>
        <w:rPr>
          <w:color w:val="222222"/>
        </w:rPr>
        <w:t xml:space="preserve">What makes </w:t>
      </w:r>
      <w:proofErr w:type="spellStart"/>
      <w:r>
        <w:rPr>
          <w:color w:val="222222"/>
        </w:rPr>
        <w:t>HimDrishti</w:t>
      </w:r>
      <w:proofErr w:type="spellEnd"/>
      <w:r>
        <w:rPr>
          <w:color w:val="222222"/>
        </w:rPr>
        <w:t xml:space="preserve"> different from a generic ice-charting or shipping-route tool:</w:t>
      </w:r>
    </w:p>
    <w:p w14:paraId="0838F2CC" w14:textId="77777777" w:rsidR="00104357" w:rsidRDefault="00000000">
      <w:pPr>
        <w:pStyle w:val="Heading2"/>
        <w:spacing w:before="320" w:after="140"/>
      </w:pPr>
      <w:bookmarkStart w:id="17" w:name="_Toc238678994"/>
      <w:r>
        <w:rPr>
          <w:b/>
          <w:bCs/>
          <w:color w:val="0F6E8C"/>
        </w:rPr>
        <w:t>3.1 Dual-Hazard Fusion Routing</w:t>
      </w:r>
      <w:bookmarkEnd w:id="17"/>
    </w:p>
    <w:p w14:paraId="0BC72F97" w14:textId="77777777" w:rsidR="00104357" w:rsidRDefault="00000000">
      <w:pPr>
        <w:spacing w:after="140" w:line="300" w:lineRule="auto"/>
      </w:pPr>
      <w:r>
        <w:rPr>
          <w:color w:val="222222"/>
        </w:rPr>
        <w:t xml:space="preserve">Sea ice and icebergs are fused into one risk score before routing, instead of being two separate charts the officer has to mentally overlay. Generic marine-routing tools don't model ice at all, and ice-charting portals don't route — </w:t>
      </w:r>
      <w:proofErr w:type="spellStart"/>
      <w:r>
        <w:rPr>
          <w:color w:val="222222"/>
        </w:rPr>
        <w:t>HimDrishti</w:t>
      </w:r>
      <w:proofErr w:type="spellEnd"/>
      <w:r>
        <w:rPr>
          <w:color w:val="222222"/>
        </w:rPr>
        <w:t xml:space="preserve"> does both together.</w:t>
      </w:r>
    </w:p>
    <w:p w14:paraId="73795F29" w14:textId="77777777" w:rsidR="00104357" w:rsidRDefault="00000000">
      <w:pPr>
        <w:pStyle w:val="Heading2"/>
        <w:spacing w:before="320" w:after="140"/>
      </w:pPr>
      <w:bookmarkStart w:id="18" w:name="_Toc238678995"/>
      <w:r>
        <w:rPr>
          <w:b/>
          <w:bCs/>
          <w:color w:val="0F6E8C"/>
        </w:rPr>
        <w:t>3.2 Forecast-Aware Iceberg Tracking</w:t>
      </w:r>
      <w:bookmarkEnd w:id="18"/>
    </w:p>
    <w:p w14:paraId="1244A7A6" w14:textId="77777777" w:rsidR="00104357" w:rsidRDefault="00000000">
      <w:pPr>
        <w:spacing w:after="140" w:line="300" w:lineRule="auto"/>
      </w:pPr>
      <w:r>
        <w:rPr>
          <w:color w:val="222222"/>
        </w:rPr>
        <w:t xml:space="preserve">Predicts where each iceberg will be for the next 7 days, not just its last observed position — important since Antarctic iceberg drift can exceed tens of kilometres per day. Public iceberg databases are historical records only; </w:t>
      </w:r>
      <w:proofErr w:type="spellStart"/>
      <w:r>
        <w:rPr>
          <w:color w:val="222222"/>
        </w:rPr>
        <w:t>HimDrishti</w:t>
      </w:r>
      <w:proofErr w:type="spellEnd"/>
      <w:r>
        <w:rPr>
          <w:color w:val="222222"/>
        </w:rPr>
        <w:t xml:space="preserve"> turns that archive into a live forecast.</w:t>
      </w:r>
    </w:p>
    <w:p w14:paraId="6EE0599A" w14:textId="77777777" w:rsidR="00104357" w:rsidRDefault="00000000">
      <w:pPr>
        <w:pStyle w:val="Heading2"/>
        <w:spacing w:before="320" w:after="140"/>
      </w:pPr>
      <w:bookmarkStart w:id="19" w:name="_Toc238678996"/>
      <w:r>
        <w:rPr>
          <w:b/>
          <w:bCs/>
          <w:color w:val="0F6E8C"/>
        </w:rPr>
        <w:t>3.3 Visual Uncertainty Communication</w:t>
      </w:r>
      <w:bookmarkEnd w:id="19"/>
    </w:p>
    <w:p w14:paraId="2FDA6208" w14:textId="77777777" w:rsidR="00104357" w:rsidRDefault="00000000">
      <w:pPr>
        <w:spacing w:after="140" w:line="300" w:lineRule="auto"/>
      </w:pPr>
      <w:r>
        <w:rPr>
          <w:color w:val="222222"/>
        </w:rPr>
        <w:t>Confidence is shown visually (fading opacity, growing radius) as the forecast moves from Day 1 to Day 7, so officers can see at a glance how much to trust a given waypoint. Most navigation dashboards show a single line with no confidence signal at all.</w:t>
      </w:r>
    </w:p>
    <w:p w14:paraId="67EF94C3" w14:textId="77777777" w:rsidR="00104357" w:rsidRDefault="00000000">
      <w:pPr>
        <w:pStyle w:val="Heading2"/>
        <w:spacing w:before="320" w:after="140"/>
      </w:pPr>
      <w:bookmarkStart w:id="20" w:name="_Toc238678997"/>
      <w:r>
        <w:rPr>
          <w:b/>
          <w:bCs/>
          <w:color w:val="0F6E8C"/>
        </w:rPr>
        <w:t>3.4 Zero-Manual-Data-Entry Pipeline</w:t>
      </w:r>
      <w:bookmarkEnd w:id="20"/>
    </w:p>
    <w:p w14:paraId="6D2ADE18" w14:textId="77777777" w:rsidR="00104357" w:rsidRDefault="00000000">
      <w:pPr>
        <w:spacing w:after="140" w:line="300" w:lineRule="auto"/>
      </w:pPr>
      <w:r>
        <w:rPr>
          <w:color w:val="222222"/>
        </w:rPr>
        <w:t>The voyage details are the only manual input. Every satellite, ocean, and weather dataset is fetched and fused automatically on a schedule, removing the manual multi-portal work most planners do today.</w:t>
      </w:r>
    </w:p>
    <w:p w14:paraId="20973615" w14:textId="77777777" w:rsidR="00104357" w:rsidRDefault="00000000">
      <w:pPr>
        <w:pStyle w:val="Heading2"/>
        <w:spacing w:before="320" w:after="140"/>
      </w:pPr>
      <w:bookmarkStart w:id="21" w:name="_Toc238678998"/>
      <w:r>
        <w:rPr>
          <w:b/>
          <w:bCs/>
          <w:color w:val="0F6E8C"/>
        </w:rPr>
        <w:t>3.5 Confidence-Aware Routing</w:t>
      </w:r>
      <w:bookmarkEnd w:id="21"/>
    </w:p>
    <w:p w14:paraId="640284BD" w14:textId="77777777" w:rsidR="00104357" w:rsidRDefault="00000000">
      <w:pPr>
        <w:spacing w:after="140" w:line="300" w:lineRule="auto"/>
      </w:pPr>
      <w:r>
        <w:rPr>
          <w:color w:val="222222"/>
        </w:rPr>
        <w:t>The recommended route itself — not just the underlying forecasts — is shown with a forecast-confidence band along its length, so bridge crews can see exactly where the route is well-supported by data and where it depends more on model extrapolation. This is a safety-of-life signal for polar operations: it tells the crew when to trust the automated recommendation and when to lean more heavily on their own judgement and visual/radar observation.</w:t>
      </w:r>
    </w:p>
    <w:p w14:paraId="4FAB40F1" w14:textId="77777777" w:rsidR="00104357" w:rsidRDefault="00000000">
      <w:pPr>
        <w:pStyle w:val="Heading2"/>
        <w:spacing w:before="320" w:after="140"/>
      </w:pPr>
      <w:bookmarkStart w:id="22" w:name="_Toc238678999"/>
      <w:r>
        <w:rPr>
          <w:b/>
          <w:bCs/>
          <w:color w:val="0F6E8C"/>
        </w:rPr>
        <w:t>3.6 Fuel-Cost vs. Risk Trade-off Slider</w:t>
      </w:r>
      <w:bookmarkEnd w:id="22"/>
    </w:p>
    <w:p w14:paraId="77E7482C" w14:textId="77777777" w:rsidR="00104357" w:rsidRDefault="00000000">
      <w:pPr>
        <w:spacing w:after="140" w:line="300" w:lineRule="auto"/>
      </w:pPr>
      <w:r>
        <w:rPr>
          <w:color w:val="222222"/>
        </w:rPr>
        <w:t>Rather than returning one fixed "optimal" route, the captain gets a slider to explicitly choose between Safest, Most Fuel-Efficient, and Balanced options, with live fuel-savings and time-cost estimates shown for each choice as the slider moves. An LLM-based explainability layer accompanies each option with a plain-language summary of what is being traded off (e.g., why the safest option costs more fuel/time, or what risk the fuel-efficient option is accepting), so the trade-off is understandable, not just numeric.</w:t>
      </w:r>
    </w:p>
    <w:p w14:paraId="7EC8AC07" w14:textId="77777777" w:rsidR="00104357" w:rsidRDefault="00000000">
      <w:pPr>
        <w:pStyle w:val="Heading2"/>
        <w:spacing w:before="320" w:after="140"/>
      </w:pPr>
      <w:bookmarkStart w:id="23" w:name="_Toc238679000"/>
      <w:r>
        <w:rPr>
          <w:b/>
          <w:bCs/>
          <w:color w:val="0F6E8C"/>
        </w:rPr>
        <w:t>3.7 Beyond the Problem Statement</w:t>
      </w:r>
      <w:bookmarkEnd w:id="23"/>
    </w:p>
    <w:p w14:paraId="737C860C" w14:textId="77777777" w:rsidR="00104357" w:rsidRDefault="00000000">
      <w:pPr>
        <w:spacing w:after="140" w:line="300" w:lineRule="auto"/>
      </w:pPr>
      <w:r>
        <w:rPr>
          <w:color w:val="222222"/>
        </w:rPr>
        <w:t xml:space="preserve">Problem Statement 26059 asks for ice/iceberg forecasting and route recommendation. </w:t>
      </w:r>
      <w:proofErr w:type="spellStart"/>
      <w:r>
        <w:rPr>
          <w:color w:val="222222"/>
        </w:rPr>
        <w:t>HimDrishti's</w:t>
      </w:r>
      <w:proofErr w:type="spellEnd"/>
      <w:r>
        <w:rPr>
          <w:color w:val="222222"/>
        </w:rPr>
        <w:t xml:space="preserve"> architecture adds a few extra capabilities on top of that core ask, at low extra cost since they reuse pipeline pieces already being built:</w:t>
      </w:r>
    </w:p>
    <w:p w14:paraId="0B2F5DCB" w14:textId="77777777" w:rsidR="00104357" w:rsidRDefault="00000000">
      <w:pPr>
        <w:pStyle w:val="ListParagraph"/>
        <w:numPr>
          <w:ilvl w:val="0"/>
          <w:numId w:val="2"/>
        </w:numPr>
        <w:spacing w:after="70"/>
      </w:pPr>
      <w:r>
        <w:rPr>
          <w:color w:val="222222"/>
        </w:rPr>
        <w:t>Offline/low-bandwidth dashboard mode — the last-fetched route and active alerts are cached in the browser, so the dashboard still shows something useful if a vessel loses connectivity mid-voyage (common in polar regions).</w:t>
      </w:r>
    </w:p>
    <w:p w14:paraId="332DE9B9" w14:textId="77777777" w:rsidR="00104357" w:rsidRDefault="00000000">
      <w:pPr>
        <w:pStyle w:val="ListParagraph"/>
        <w:numPr>
          <w:ilvl w:val="0"/>
          <w:numId w:val="2"/>
        </w:numPr>
        <w:spacing w:after="70"/>
      </w:pPr>
      <w:r>
        <w:rPr>
          <w:color w:val="222222"/>
        </w:rPr>
        <w:t>Proactive email/SMS alerts — high-severity alerts (e.g., a newly detected iceberg near the route) can also push to email/SMS via SES/SendGrid or Twilio, so an officer is notified even if the dashboard isn't open at that moment.</w:t>
      </w:r>
    </w:p>
    <w:p w14:paraId="036C21CC" w14:textId="77777777" w:rsidR="00104357" w:rsidRDefault="00000000">
      <w:pPr>
        <w:pStyle w:val="ListParagraph"/>
        <w:numPr>
          <w:ilvl w:val="0"/>
          <w:numId w:val="2"/>
        </w:numPr>
        <w:spacing w:after="70"/>
      </w:pPr>
      <w:r>
        <w:rPr>
          <w:color w:val="222222"/>
        </w:rPr>
        <w:t>Explainable, auditable routing — Model 3 is a deterministic graph search (A*/Dijkstra) rather than a black-box model, so every recommended route can be traced and justified to the ship's officers, which a neural-network router could not offer as cleanly.</w:t>
      </w:r>
    </w:p>
    <w:p w14:paraId="66593C70" w14:textId="77777777" w:rsidR="00104357" w:rsidRDefault="00000000">
      <w:pPr>
        <w:pStyle w:val="ListParagraph"/>
        <w:numPr>
          <w:ilvl w:val="0"/>
          <w:numId w:val="2"/>
        </w:numPr>
        <w:spacing w:after="70"/>
      </w:pPr>
      <w:r>
        <w:rPr>
          <w:color w:val="222222"/>
        </w:rPr>
        <w:t xml:space="preserve">Reusable research dataset — the fused SIC, SST, currents, wave, ERA5, and iceberg-track table built for routing is stored in a </w:t>
      </w:r>
      <w:proofErr w:type="spellStart"/>
      <w:r>
        <w:rPr>
          <w:color w:val="222222"/>
        </w:rPr>
        <w:t>queryable</w:t>
      </w:r>
      <w:proofErr w:type="spellEnd"/>
      <w:r>
        <w:rPr>
          <w:color w:val="222222"/>
        </w:rPr>
        <w:t xml:space="preserve"> PostgreSQL/</w:t>
      </w:r>
      <w:proofErr w:type="spellStart"/>
      <w:r>
        <w:rPr>
          <w:color w:val="222222"/>
        </w:rPr>
        <w:t>PostGIS</w:t>
      </w:r>
      <w:proofErr w:type="spellEnd"/>
      <w:r>
        <w:rPr>
          <w:color w:val="222222"/>
        </w:rPr>
        <w:t xml:space="preserve"> layer, so NCPOR researchers can use it for other studies independent of the routing feature.</w:t>
      </w:r>
    </w:p>
    <w:p w14:paraId="087090C6" w14:textId="77777777" w:rsidR="00104357" w:rsidRDefault="00000000">
      <w:pPr>
        <w:pStyle w:val="ListParagraph"/>
        <w:numPr>
          <w:ilvl w:val="0"/>
          <w:numId w:val="2"/>
        </w:numPr>
        <w:spacing w:after="70"/>
      </w:pPr>
      <w:r>
        <w:rPr>
          <w:color w:val="222222"/>
        </w:rPr>
        <w:t xml:space="preserve">Seasonal auto-retraining with a safety gate — models are retrained on a schedule and a new model version only goes live after it passes an automated </w:t>
      </w:r>
      <w:proofErr w:type="spellStart"/>
      <w:r>
        <w:rPr>
          <w:color w:val="222222"/>
        </w:rPr>
        <w:t>backtest</w:t>
      </w:r>
      <w:proofErr w:type="spellEnd"/>
      <w:r>
        <w:rPr>
          <w:color w:val="222222"/>
        </w:rPr>
        <w:t>, so accuracy is maintained without manual monitoring.</w:t>
      </w:r>
    </w:p>
    <w:p w14:paraId="616EA79C" w14:textId="77777777" w:rsidR="00104357" w:rsidRDefault="00000000">
      <w:pPr>
        <w:pStyle w:val="ListParagraph"/>
        <w:numPr>
          <w:ilvl w:val="0"/>
          <w:numId w:val="2"/>
        </w:numPr>
        <w:spacing w:after="70"/>
      </w:pPr>
      <w:r>
        <w:rPr>
          <w:color w:val="222222"/>
        </w:rPr>
        <w:t>Arctic/other-region extensibility — because the three models are decoupled from the routing logic, the same platform can support Arctic voyages or other polar-logistics use cases by retraining Models 1 and 2 on the new region's data, with no architecture change.</w:t>
      </w:r>
    </w:p>
    <w:p w14:paraId="6D2107E7" w14:textId="77777777" w:rsidR="00104357" w:rsidRDefault="00000000">
      <w:pPr>
        <w:pStyle w:val="Heading1"/>
        <w:pageBreakBefore/>
        <w:pBdr>
          <w:bottom w:val="single" w:sz="10" w:space="6" w:color="0F6E8C"/>
        </w:pBdr>
        <w:spacing w:before="200" w:after="220"/>
      </w:pPr>
      <w:bookmarkStart w:id="24" w:name="_Toc238679001"/>
      <w:r>
        <w:rPr>
          <w:b/>
          <w:bCs/>
          <w:color w:val="0B2942"/>
          <w:sz w:val="34"/>
          <w:szCs w:val="34"/>
        </w:rPr>
        <w:t>4. System Architecture &amp; User Flow</w:t>
      </w:r>
      <w:bookmarkEnd w:id="24"/>
    </w:p>
    <w:p w14:paraId="273908E7" w14:textId="77777777" w:rsidR="00104357" w:rsidRDefault="00000000">
      <w:pPr>
        <w:spacing w:after="140" w:line="300" w:lineRule="auto"/>
      </w:pPr>
      <w:proofErr w:type="spellStart"/>
      <w:r>
        <w:rPr>
          <w:color w:val="222222"/>
        </w:rPr>
        <w:t>HimDrishti</w:t>
      </w:r>
      <w:proofErr w:type="spellEnd"/>
      <w:r>
        <w:rPr>
          <w:color w:val="222222"/>
        </w:rPr>
        <w:t xml:space="preserve"> is kept to a single end-to-end flow rather than a set of separate service diagrams: one path takes the user from opening the dashboard to receiving a route, and the same path — seen from the modelling side — shows exactly how the AI pipeline produces that route. The two views below are two readings of the same flow: the first is what the user experiences, the second is what happens inside the system to make it possible.</w:t>
      </w:r>
    </w:p>
    <w:p w14:paraId="5217539E" w14:textId="77777777" w:rsidR="00104357" w:rsidRDefault="00000000">
      <w:pPr>
        <w:pStyle w:val="Heading2"/>
        <w:spacing w:before="320" w:after="140"/>
      </w:pPr>
      <w:bookmarkStart w:id="25" w:name="_Toc238679002"/>
      <w:r>
        <w:rPr>
          <w:b/>
          <w:bCs/>
          <w:color w:val="0F6E8C"/>
        </w:rPr>
        <w:t xml:space="preserve">4.1 How a User Uses </w:t>
      </w:r>
      <w:proofErr w:type="spellStart"/>
      <w:r>
        <w:rPr>
          <w:b/>
          <w:bCs/>
          <w:color w:val="0F6E8C"/>
        </w:rPr>
        <w:t>HimDrishti</w:t>
      </w:r>
      <w:bookmarkEnd w:id="25"/>
      <w:proofErr w:type="spellEnd"/>
    </w:p>
    <w:p w14:paraId="63EFBC19" w14:textId="77777777" w:rsidR="00104357" w:rsidRDefault="00000000">
      <w:pPr>
        <w:spacing w:after="140" w:line="300" w:lineRule="auto"/>
      </w:pPr>
      <w:r>
        <w:rPr>
          <w:color w:val="222222"/>
        </w:rPr>
        <w:t>A mariner or voyage planner starts at the Voyage Setup form and ends at the Decision Support Dashboard; everything in between — data collection, fusion, forecasting, and route optimization — happens automatically without further input from the user. Read top to bottom, this is the story of a single voyage moving through the system.</w:t>
      </w:r>
    </w:p>
    <w:p w14:paraId="7F0FF3E7" w14:textId="77777777" w:rsidR="00104357" w:rsidRDefault="00000000">
      <w:pPr>
        <w:pStyle w:val="Heading3"/>
        <w:spacing w:before="220" w:after="100"/>
      </w:pPr>
      <w:bookmarkStart w:id="26" w:name="_Toc238679003"/>
      <w:r>
        <w:rPr>
          <w:b/>
          <w:bCs/>
          <w:color w:val="0B2942"/>
          <w:sz w:val="22"/>
          <w:szCs w:val="22"/>
        </w:rPr>
        <w:t>Step 1 — The Planner Sets Up the Voyage</w:t>
      </w:r>
      <w:bookmarkEnd w:id="26"/>
    </w:p>
    <w:p w14:paraId="220CE98B" w14:textId="77777777" w:rsidR="00104357" w:rsidRDefault="00000000">
      <w:pPr>
        <w:spacing w:after="140" w:line="300" w:lineRule="auto"/>
      </w:pPr>
      <w:r>
        <w:rPr>
          <w:color w:val="222222"/>
        </w:rPr>
        <w:t>It starts with the only manual step in the whole flow: the planner opens the Voyage Setup form and enters the ship's current position, its destination, speed, fuel capacity/consumption, departure time, and a risk tolerance (Low/Medium/High). Submitting this form is what kicks off everything that follows.</w:t>
      </w:r>
    </w:p>
    <w:p w14:paraId="64684074" w14:textId="77777777" w:rsidR="00104357" w:rsidRDefault="00000000">
      <w:pPr>
        <w:pStyle w:val="Heading3"/>
        <w:spacing w:before="220" w:after="100"/>
      </w:pPr>
      <w:bookmarkStart w:id="27" w:name="_Toc238679004"/>
      <w:r>
        <w:rPr>
          <w:b/>
          <w:bCs/>
          <w:color w:val="0B2942"/>
          <w:sz w:val="22"/>
          <w:szCs w:val="22"/>
        </w:rPr>
        <w:t>Step 2 — The Platform Collects the Environment Automatically</w:t>
      </w:r>
      <w:bookmarkEnd w:id="27"/>
    </w:p>
    <w:p w14:paraId="0E7D7C82" w14:textId="77777777" w:rsidR="00104357" w:rsidRDefault="00000000">
      <w:pPr>
        <w:spacing w:after="140" w:line="300" w:lineRule="auto"/>
      </w:pPr>
      <w:r>
        <w:rPr>
          <w:color w:val="222222"/>
        </w:rPr>
        <w:t>As soon as the voyage is submitted, the backend defines a bounding box around the likely route and pulls every relevant dataset for that region — satellite sea-ice data, ocean currents, sea-surface temperature, waves, and ERA5 weather — and combines it with the historical iceberg-track archive. The planner never has to source, download, or reconcile any of this themselves; it happens in the background within moments of submission.</w:t>
      </w:r>
    </w:p>
    <w:p w14:paraId="7F1E3CF2" w14:textId="77777777" w:rsidR="00104357" w:rsidRDefault="00000000">
      <w:pPr>
        <w:pStyle w:val="Heading3"/>
        <w:spacing w:before="220" w:after="100"/>
      </w:pPr>
      <w:bookmarkStart w:id="28" w:name="_Toc238679005"/>
      <w:r>
        <w:rPr>
          <w:b/>
          <w:bCs/>
          <w:color w:val="0B2942"/>
          <w:sz w:val="22"/>
          <w:szCs w:val="22"/>
        </w:rPr>
        <w:t>Step 3 — Two Models Forecast What's Ahead</w:t>
      </w:r>
      <w:bookmarkEnd w:id="28"/>
    </w:p>
    <w:p w14:paraId="4615192F" w14:textId="77777777" w:rsidR="00104357" w:rsidRDefault="00000000">
      <w:pPr>
        <w:spacing w:after="140" w:line="300" w:lineRule="auto"/>
      </w:pPr>
      <w:r>
        <w:rPr>
          <w:color w:val="222222"/>
        </w:rPr>
        <w:t>With the fused data ready, two forecasting models run in parallel: one predicts how sea-ice concentration will evolve over the next 7 days, and the other predicts where tracked icebergs in the area will drift over the same window. Each prediction carries a confidence value that will later show up visually on the dashboard.</w:t>
      </w:r>
    </w:p>
    <w:p w14:paraId="3273F0EC" w14:textId="77777777" w:rsidR="00104357" w:rsidRDefault="00000000">
      <w:pPr>
        <w:pStyle w:val="Heading3"/>
        <w:spacing w:before="220" w:after="100"/>
      </w:pPr>
      <w:bookmarkStart w:id="29" w:name="_Toc238679006"/>
      <w:r>
        <w:rPr>
          <w:b/>
          <w:bCs/>
          <w:color w:val="0B2942"/>
          <w:sz w:val="22"/>
          <w:szCs w:val="22"/>
        </w:rPr>
        <w:t>Step 4 — Risk Is Fused and a Route Is Optimized</w:t>
      </w:r>
      <w:bookmarkEnd w:id="29"/>
    </w:p>
    <w:p w14:paraId="24EE6733" w14:textId="77777777" w:rsidR="00104357" w:rsidRDefault="00000000">
      <w:pPr>
        <w:spacing w:after="140" w:line="300" w:lineRule="auto"/>
      </w:pPr>
      <w:r>
        <w:rPr>
          <w:color w:val="222222"/>
        </w:rPr>
        <w:t>Both forecasts, along with coastline, bathymetry, and the vessel's own parameters, are combined into a single hazard picture by the risk assessment layer. The AI route optimization agent then searches this hazard picture for the safest, most fuel-efficient path — or, if the planner uses the fuel-vs-risk slider, for whichever balance of safety and fuel efficiency they've asked for.</w:t>
      </w:r>
    </w:p>
    <w:p w14:paraId="68F9E4B8" w14:textId="77777777" w:rsidR="00104357" w:rsidRDefault="00000000">
      <w:pPr>
        <w:pStyle w:val="Heading3"/>
        <w:spacing w:before="220" w:after="100"/>
      </w:pPr>
      <w:bookmarkStart w:id="30" w:name="_Toc238679007"/>
      <w:r>
        <w:rPr>
          <w:b/>
          <w:bCs/>
          <w:color w:val="0B2942"/>
          <w:sz w:val="22"/>
          <w:szCs w:val="22"/>
        </w:rPr>
        <w:t>Step 5 — The Planner Sees the Result and Stays Updated</w:t>
      </w:r>
      <w:bookmarkEnd w:id="30"/>
    </w:p>
    <w:p w14:paraId="55C854D6" w14:textId="77777777" w:rsidR="00104357" w:rsidRDefault="00000000">
      <w:pPr>
        <w:spacing w:after="140" w:line="300" w:lineRule="auto"/>
      </w:pPr>
      <w:r>
        <w:rPr>
          <w:color w:val="222222"/>
        </w:rPr>
        <w:t>The recommended route lands on the Decision Support Dashboard along with the underlying ice/iceberg forecasts, the confidence band along the route, and any live alerts. This isn't a one-time answer: if conditions change mid-voyage, the same loop — collect, forecast, fuse, optimize — runs again automatically and pushes an updated route and alert straight back to the dashboard.</w:t>
      </w:r>
    </w:p>
    <w:tbl>
      <w:tblPr>
        <w:tblW w:w="10080" w:type="dxa"/>
        <w:tblBorders>
          <w:top w:val="dashed" w:sz="4" w:space="0" w:color="AAAAAA"/>
          <w:left w:val="dashed" w:sz="4" w:space="0" w:color="AAAAAA"/>
          <w:bottom w:val="dashed" w:sz="4" w:space="0" w:color="AAAAAA"/>
          <w:right w:val="dashed" w:sz="4" w:space="0" w:color="AAAAAA"/>
          <w:insideH w:val="none" w:sz="0" w:space="0" w:color="AAAAAA"/>
          <w:insideV w:val="none" w:sz="0" w:space="0" w:color="AAAAAA"/>
        </w:tblBorders>
        <w:tblCellMar>
          <w:left w:w="10" w:type="dxa"/>
          <w:right w:w="10" w:type="dxa"/>
        </w:tblCellMar>
        <w:tblLook w:val="0000" w:firstRow="0" w:lastRow="0" w:firstColumn="0" w:lastColumn="0" w:noHBand="0" w:noVBand="0"/>
      </w:tblPr>
      <w:tblGrid>
        <w:gridCol w:w="10080"/>
      </w:tblGrid>
      <w:tr w:rsidR="00104357" w14:paraId="155ECDDE" w14:textId="77777777">
        <w:tblPrEx>
          <w:tblCellMar>
            <w:top w:w="0" w:type="dxa"/>
            <w:bottom w:w="0" w:type="dxa"/>
          </w:tblCellMar>
        </w:tblPrEx>
        <w:tc>
          <w:tcPr>
            <w:tcW w:w="10080" w:type="dxa"/>
            <w:shd w:val="clear" w:color="auto" w:fill="F4F4F4"/>
            <w:tcMar>
              <w:top w:w="480" w:type="dxa"/>
              <w:left w:w="200" w:type="dxa"/>
              <w:bottom w:w="480" w:type="dxa"/>
              <w:right w:w="200" w:type="dxa"/>
            </w:tcMar>
          </w:tcPr>
          <w:p w14:paraId="016B8876" w14:textId="77777777" w:rsidR="00104357" w:rsidRDefault="00000000">
            <w:pPr>
              <w:jc w:val="center"/>
            </w:pPr>
            <w:r>
              <w:rPr>
                <w:i/>
                <w:iCs/>
                <w:color w:val="5A6B72"/>
                <w:sz w:val="20"/>
                <w:szCs w:val="20"/>
              </w:rPr>
              <w:t xml:space="preserve">[ Figure 4.1 — End-to-end user flow — insert diagram </w:t>
            </w:r>
            <w:proofErr w:type="gramStart"/>
            <w:r>
              <w:rPr>
                <w:i/>
                <w:iCs/>
                <w:color w:val="5A6B72"/>
                <w:sz w:val="20"/>
                <w:szCs w:val="20"/>
              </w:rPr>
              <w:t>here ]</w:t>
            </w:r>
            <w:proofErr w:type="gramEnd"/>
          </w:p>
        </w:tc>
      </w:tr>
    </w:tbl>
    <w:p w14:paraId="710C7D90" w14:textId="77777777" w:rsidR="00104357" w:rsidRDefault="00000000">
      <w:pPr>
        <w:spacing w:before="80" w:after="260"/>
        <w:jc w:val="center"/>
      </w:pPr>
      <w:r>
        <w:rPr>
          <w:i/>
          <w:iCs/>
          <w:color w:val="5A6B72"/>
          <w:sz w:val="18"/>
          <w:szCs w:val="18"/>
        </w:rPr>
        <w:t>Figure 4.1 — End-to-end user flow: from voyage input to a safe, fuel-efficient recommended route.</w:t>
      </w:r>
    </w:p>
    <w:p w14:paraId="0739E056" w14:textId="77777777" w:rsidR="00104357" w:rsidRDefault="00000000">
      <w:pPr>
        <w:pStyle w:val="Heading2"/>
        <w:spacing w:before="320" w:after="140"/>
      </w:pPr>
      <w:bookmarkStart w:id="31" w:name="_Toc238679008"/>
      <w:r>
        <w:rPr>
          <w:b/>
          <w:bCs/>
          <w:color w:val="0F6E8C"/>
        </w:rPr>
        <w:t>4.2 ML System Architecture</w:t>
      </w:r>
      <w:bookmarkEnd w:id="31"/>
    </w:p>
    <w:p w14:paraId="067D4224" w14:textId="77777777" w:rsidR="00703CB1" w:rsidRDefault="00703CB1" w:rsidP="00703CB1">
      <w:pPr>
        <w:spacing w:after="140"/>
      </w:pPr>
      <w:bookmarkStart w:id="32" w:name="_Toc238679010"/>
      <w:r>
        <w:rPr>
          <w:color w:val="222222"/>
        </w:rPr>
        <w:t>Two forecasting models (Model 1, Model 2) run in parallel on the fused dataset; their outputs feed a third model (Model 3) that performs risk/cost scoring and route optimization.</w:t>
      </w:r>
    </w:p>
    <w:p w14:paraId="0E5F21EB" w14:textId="77777777" w:rsidR="00703CB1" w:rsidRDefault="00703CB1" w:rsidP="00703CB1">
      <w:pPr>
        <w:pStyle w:val="Heading2"/>
        <w:spacing w:before="300" w:after="140"/>
      </w:pPr>
      <w:r>
        <w:rPr>
          <w:b/>
          <w:bCs/>
          <w:color w:val="2E75B6"/>
          <w:sz w:val="24"/>
          <w:szCs w:val="24"/>
        </w:rPr>
        <w:t>4.1 Model 1 — Sea-Ice Concentration Forecast</w:t>
      </w:r>
    </w:p>
    <w:p w14:paraId="72A4E8BE" w14:textId="77777777" w:rsidR="00703CB1" w:rsidRDefault="00703CB1" w:rsidP="00703CB1">
      <w:pPr>
        <w:spacing w:after="140"/>
      </w:pPr>
      <w:r>
        <w:rPr>
          <w:color w:val="222222"/>
        </w:rPr>
        <w:t>Purpose: Sea-ice prediction — forecast concentration for the next 7 days from the past 7 days of observations.</w:t>
      </w:r>
    </w:p>
    <w:p w14:paraId="3B81BFF4" w14:textId="77777777" w:rsidR="00703CB1" w:rsidRDefault="00703CB1" w:rsidP="00703CB1">
      <w:pPr>
        <w:pStyle w:val="Heading3"/>
        <w:spacing w:before="200" w:after="100"/>
      </w:pPr>
      <w:r>
        <w:rPr>
          <w:b/>
          <w:bCs/>
          <w:color w:val="1F3B57"/>
          <w:sz w:val="22"/>
          <w:szCs w:val="22"/>
        </w:rPr>
        <w:t>Data preparation pipeline</w:t>
      </w:r>
    </w:p>
    <w:p w14:paraId="7BADC216" w14:textId="77777777" w:rsidR="00703CB1" w:rsidRDefault="00703CB1" w:rsidP="00703CB1">
      <w:pPr>
        <w:pBdr>
          <w:left w:val="single" w:sz="18" w:space="8" w:color="E8A33D"/>
        </w:pBdr>
        <w:shd w:val="clear" w:color="auto" w:fill="FFF4E5"/>
        <w:spacing w:before="100" w:after="200"/>
        <w:ind w:left="100"/>
      </w:pPr>
      <w:r>
        <w:rPr>
          <w:i/>
          <w:iCs/>
          <w:color w:val="6B4A16"/>
          <w:sz w:val="20"/>
          <w:szCs w:val="20"/>
        </w:rPr>
        <w:t>SIC dataset (</w:t>
      </w:r>
      <w:proofErr w:type="spellStart"/>
      <w:r>
        <w:rPr>
          <w:i/>
          <w:iCs/>
          <w:color w:val="6B4A16"/>
          <w:sz w:val="20"/>
          <w:szCs w:val="20"/>
        </w:rPr>
        <w:t>lat</w:t>
      </w:r>
      <w:proofErr w:type="spellEnd"/>
      <w:r>
        <w:rPr>
          <w:i/>
          <w:iCs/>
          <w:color w:val="6B4A16"/>
          <w:sz w:val="20"/>
          <w:szCs w:val="20"/>
        </w:rPr>
        <w:t xml:space="preserve">, </w:t>
      </w:r>
      <w:proofErr w:type="spellStart"/>
      <w:r>
        <w:rPr>
          <w:i/>
          <w:iCs/>
          <w:color w:val="6B4A16"/>
          <w:sz w:val="20"/>
          <w:szCs w:val="20"/>
        </w:rPr>
        <w:t>lon</w:t>
      </w:r>
      <w:proofErr w:type="spellEnd"/>
      <w:r>
        <w:rPr>
          <w:i/>
          <w:iCs/>
          <w:color w:val="6B4A16"/>
          <w:sz w:val="20"/>
          <w:szCs w:val="20"/>
        </w:rPr>
        <w:t>, time, ice-</w:t>
      </w:r>
      <w:proofErr w:type="spellStart"/>
      <w:r>
        <w:rPr>
          <w:i/>
          <w:iCs/>
          <w:color w:val="6B4A16"/>
          <w:sz w:val="20"/>
          <w:szCs w:val="20"/>
        </w:rPr>
        <w:t>conc</w:t>
      </w:r>
      <w:proofErr w:type="spellEnd"/>
      <w:r>
        <w:rPr>
          <w:i/>
          <w:iCs/>
          <w:color w:val="6B4A16"/>
          <w:sz w:val="20"/>
          <w:szCs w:val="20"/>
        </w:rPr>
        <w:t>) + SST dataset (</w:t>
      </w:r>
      <w:proofErr w:type="spellStart"/>
      <w:r>
        <w:rPr>
          <w:i/>
          <w:iCs/>
          <w:color w:val="6B4A16"/>
          <w:sz w:val="20"/>
          <w:szCs w:val="20"/>
        </w:rPr>
        <w:t>lat</w:t>
      </w:r>
      <w:proofErr w:type="spellEnd"/>
      <w:r>
        <w:rPr>
          <w:i/>
          <w:iCs/>
          <w:color w:val="6B4A16"/>
          <w:sz w:val="20"/>
          <w:szCs w:val="20"/>
        </w:rPr>
        <w:t xml:space="preserve">, </w:t>
      </w:r>
      <w:proofErr w:type="spellStart"/>
      <w:r>
        <w:rPr>
          <w:i/>
          <w:iCs/>
          <w:color w:val="6B4A16"/>
          <w:sz w:val="20"/>
          <w:szCs w:val="20"/>
        </w:rPr>
        <w:t>lon</w:t>
      </w:r>
      <w:proofErr w:type="spellEnd"/>
      <w:r>
        <w:rPr>
          <w:i/>
          <w:iCs/>
          <w:color w:val="6B4A16"/>
          <w:sz w:val="20"/>
          <w:szCs w:val="20"/>
        </w:rPr>
        <w:t>, time, sea-surface-temperature) + Weather dataset (</w:t>
      </w:r>
      <w:proofErr w:type="spellStart"/>
      <w:r>
        <w:rPr>
          <w:i/>
          <w:iCs/>
          <w:color w:val="6B4A16"/>
          <w:sz w:val="20"/>
          <w:szCs w:val="20"/>
        </w:rPr>
        <w:t>lat</w:t>
      </w:r>
      <w:proofErr w:type="spellEnd"/>
      <w:r>
        <w:rPr>
          <w:i/>
          <w:iCs/>
          <w:color w:val="6B4A16"/>
          <w:sz w:val="20"/>
          <w:szCs w:val="20"/>
        </w:rPr>
        <w:t xml:space="preserve">, </w:t>
      </w:r>
      <w:proofErr w:type="spellStart"/>
      <w:r>
        <w:rPr>
          <w:i/>
          <w:iCs/>
          <w:color w:val="6B4A16"/>
          <w:sz w:val="20"/>
          <w:szCs w:val="20"/>
        </w:rPr>
        <w:t>lon</w:t>
      </w:r>
      <w:proofErr w:type="spellEnd"/>
      <w:r>
        <w:rPr>
          <w:i/>
          <w:iCs/>
          <w:color w:val="6B4A16"/>
          <w:sz w:val="20"/>
          <w:szCs w:val="20"/>
        </w:rPr>
        <w:t xml:space="preserve">, time, air-temp, wind, </w:t>
      </w:r>
      <w:proofErr w:type="gramStart"/>
      <w:r>
        <w:rPr>
          <w:i/>
          <w:iCs/>
          <w:color w:val="6B4A16"/>
          <w:sz w:val="20"/>
          <w:szCs w:val="20"/>
        </w:rPr>
        <w:t>pressure)  —</w:t>
      </w:r>
      <w:proofErr w:type="gramEnd"/>
      <w:r>
        <w:rPr>
          <w:i/>
          <w:iCs/>
          <w:color w:val="6B4A16"/>
          <w:sz w:val="20"/>
          <w:szCs w:val="20"/>
        </w:rPr>
        <w:t xml:space="preserve">merge using </w:t>
      </w:r>
      <w:proofErr w:type="spellStart"/>
      <w:r>
        <w:rPr>
          <w:i/>
          <w:iCs/>
          <w:color w:val="6B4A16"/>
          <w:sz w:val="20"/>
          <w:szCs w:val="20"/>
        </w:rPr>
        <w:t>lat</w:t>
      </w:r>
      <w:proofErr w:type="spellEnd"/>
      <w:r>
        <w:rPr>
          <w:i/>
          <w:iCs/>
          <w:color w:val="6B4A16"/>
          <w:sz w:val="20"/>
          <w:szCs w:val="20"/>
        </w:rPr>
        <w:t xml:space="preserve"> + </w:t>
      </w:r>
      <w:proofErr w:type="spellStart"/>
      <w:r>
        <w:rPr>
          <w:i/>
          <w:iCs/>
          <w:color w:val="6B4A16"/>
          <w:sz w:val="20"/>
          <w:szCs w:val="20"/>
        </w:rPr>
        <w:t>lon</w:t>
      </w:r>
      <w:proofErr w:type="spellEnd"/>
      <w:r>
        <w:rPr>
          <w:i/>
          <w:iCs/>
          <w:color w:val="6B4A16"/>
          <w:sz w:val="20"/>
          <w:szCs w:val="20"/>
        </w:rPr>
        <w:t xml:space="preserve"> + time</w:t>
      </w:r>
      <w:proofErr w:type="gramStart"/>
      <w:r>
        <w:rPr>
          <w:i/>
          <w:iCs/>
          <w:color w:val="6B4A16"/>
          <w:sz w:val="20"/>
          <w:szCs w:val="20"/>
        </w:rPr>
        <w:t>→  Final</w:t>
      </w:r>
      <w:proofErr w:type="gramEnd"/>
      <w:r>
        <w:rPr>
          <w:i/>
          <w:iCs/>
          <w:color w:val="6B4A16"/>
          <w:sz w:val="20"/>
          <w:szCs w:val="20"/>
        </w:rPr>
        <w:t xml:space="preserve"> ML dataset (</w:t>
      </w:r>
      <w:proofErr w:type="spellStart"/>
      <w:r>
        <w:rPr>
          <w:i/>
          <w:iCs/>
          <w:color w:val="6B4A16"/>
          <w:sz w:val="20"/>
          <w:szCs w:val="20"/>
        </w:rPr>
        <w:t>lat</w:t>
      </w:r>
      <w:proofErr w:type="spellEnd"/>
      <w:r>
        <w:rPr>
          <w:i/>
          <w:iCs/>
          <w:color w:val="6B4A16"/>
          <w:sz w:val="20"/>
          <w:szCs w:val="20"/>
        </w:rPr>
        <w:t xml:space="preserve">, </w:t>
      </w:r>
      <w:proofErr w:type="spellStart"/>
      <w:r>
        <w:rPr>
          <w:i/>
          <w:iCs/>
          <w:color w:val="6B4A16"/>
          <w:sz w:val="20"/>
          <w:szCs w:val="20"/>
        </w:rPr>
        <w:t>lon</w:t>
      </w:r>
      <w:proofErr w:type="spellEnd"/>
      <w:r>
        <w:rPr>
          <w:i/>
          <w:iCs/>
          <w:color w:val="6B4A16"/>
          <w:sz w:val="20"/>
          <w:szCs w:val="20"/>
        </w:rPr>
        <w:t>, time, SST, air-temp, wind, pressure, ice-</w:t>
      </w:r>
      <w:proofErr w:type="spellStart"/>
      <w:proofErr w:type="gramStart"/>
      <w:r>
        <w:rPr>
          <w:i/>
          <w:iCs/>
          <w:color w:val="6B4A16"/>
          <w:sz w:val="20"/>
          <w:szCs w:val="20"/>
        </w:rPr>
        <w:t>conc</w:t>
      </w:r>
      <w:proofErr w:type="spellEnd"/>
      <w:r>
        <w:rPr>
          <w:i/>
          <w:iCs/>
          <w:color w:val="6B4A16"/>
          <w:sz w:val="20"/>
          <w:szCs w:val="20"/>
        </w:rPr>
        <w:t>)  →</w:t>
      </w:r>
      <w:proofErr w:type="gramEnd"/>
      <w:r>
        <w:rPr>
          <w:i/>
          <w:iCs/>
          <w:color w:val="6B4A16"/>
          <w:sz w:val="20"/>
          <w:szCs w:val="20"/>
        </w:rPr>
        <w:t xml:space="preserve">  Data </w:t>
      </w:r>
      <w:proofErr w:type="gramStart"/>
      <w:r>
        <w:rPr>
          <w:i/>
          <w:iCs/>
          <w:color w:val="6B4A16"/>
          <w:sz w:val="20"/>
          <w:szCs w:val="20"/>
        </w:rPr>
        <w:t>Alignment  →</w:t>
      </w:r>
      <w:proofErr w:type="gramEnd"/>
      <w:r>
        <w:rPr>
          <w:i/>
          <w:iCs/>
          <w:color w:val="6B4A16"/>
          <w:sz w:val="20"/>
          <w:szCs w:val="20"/>
        </w:rPr>
        <w:t xml:space="preserve">  Train / Validation / Test </w:t>
      </w:r>
      <w:proofErr w:type="gramStart"/>
      <w:r>
        <w:rPr>
          <w:i/>
          <w:iCs/>
          <w:color w:val="6B4A16"/>
          <w:sz w:val="20"/>
          <w:szCs w:val="20"/>
        </w:rPr>
        <w:t>split  →</w:t>
      </w:r>
      <w:proofErr w:type="gramEnd"/>
      <w:r>
        <w:rPr>
          <w:i/>
          <w:iCs/>
          <w:color w:val="6B4A16"/>
          <w:sz w:val="20"/>
          <w:szCs w:val="20"/>
        </w:rPr>
        <w:t xml:space="preserve">  Model </w:t>
      </w:r>
      <w:proofErr w:type="gramStart"/>
      <w:r>
        <w:rPr>
          <w:i/>
          <w:iCs/>
          <w:color w:val="6B4A16"/>
          <w:sz w:val="20"/>
          <w:szCs w:val="20"/>
        </w:rPr>
        <w:t>1  →</w:t>
      </w:r>
      <w:proofErr w:type="gramEnd"/>
      <w:r>
        <w:rPr>
          <w:i/>
          <w:iCs/>
          <w:color w:val="6B4A16"/>
          <w:sz w:val="20"/>
          <w:szCs w:val="20"/>
        </w:rPr>
        <w:t xml:space="preserve">  Predicted ice-</w:t>
      </w:r>
      <w:proofErr w:type="spellStart"/>
      <w:r>
        <w:rPr>
          <w:i/>
          <w:iCs/>
          <w:color w:val="6B4A16"/>
          <w:sz w:val="20"/>
          <w:szCs w:val="20"/>
        </w:rPr>
        <w:t>conc</w:t>
      </w:r>
      <w:proofErr w:type="spellEnd"/>
      <w:r>
        <w:rPr>
          <w:i/>
          <w:iCs/>
          <w:color w:val="6B4A16"/>
          <w:sz w:val="20"/>
          <w:szCs w:val="20"/>
        </w:rPr>
        <w:t xml:space="preserve"> (t+1 … t+7)</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00"/>
      </w:tblGrid>
      <w:tr w:rsidR="00703CB1" w14:paraId="343177ED" w14:textId="77777777" w:rsidTr="00CB2ED6">
        <w:tblPrEx>
          <w:tblCellMar>
            <w:top w:w="0" w:type="dxa"/>
            <w:bottom w:w="0" w:type="dxa"/>
          </w:tblCellMar>
        </w:tblPrEx>
        <w:trPr>
          <w:tblHeader/>
        </w:trPr>
        <w:tc>
          <w:tcPr>
            <w:tcW w:w="2400" w:type="dxa"/>
            <w:shd w:val="clear" w:color="auto" w:fill="1F3B57"/>
            <w:tcMar>
              <w:top w:w="80" w:type="dxa"/>
              <w:left w:w="100" w:type="dxa"/>
              <w:bottom w:w="80" w:type="dxa"/>
              <w:right w:w="100" w:type="dxa"/>
            </w:tcMar>
            <w:vAlign w:val="center"/>
          </w:tcPr>
          <w:p w14:paraId="53FBCD03" w14:textId="77777777" w:rsidR="00703CB1" w:rsidRDefault="00703CB1" w:rsidP="00CB2ED6"/>
        </w:tc>
        <w:tc>
          <w:tcPr>
            <w:tcW w:w="6500" w:type="dxa"/>
            <w:shd w:val="clear" w:color="auto" w:fill="1F3B57"/>
            <w:tcMar>
              <w:top w:w="80" w:type="dxa"/>
              <w:left w:w="100" w:type="dxa"/>
              <w:bottom w:w="80" w:type="dxa"/>
              <w:right w:w="100" w:type="dxa"/>
            </w:tcMar>
            <w:vAlign w:val="center"/>
          </w:tcPr>
          <w:p w14:paraId="7DF4D237" w14:textId="77777777" w:rsidR="00703CB1" w:rsidRDefault="00703CB1" w:rsidP="00CB2ED6">
            <w:r>
              <w:rPr>
                <w:b/>
                <w:bCs/>
                <w:color w:val="FFFFFF"/>
                <w:sz w:val="20"/>
                <w:szCs w:val="20"/>
              </w:rPr>
              <w:t>Details</w:t>
            </w:r>
          </w:p>
        </w:tc>
      </w:tr>
      <w:tr w:rsidR="00703CB1" w14:paraId="1123744D" w14:textId="77777777" w:rsidTr="00CB2ED6">
        <w:tblPrEx>
          <w:tblCellMar>
            <w:top w:w="0" w:type="dxa"/>
            <w:bottom w:w="0" w:type="dxa"/>
          </w:tblCellMar>
        </w:tblPrEx>
        <w:tc>
          <w:tcPr>
            <w:tcW w:w="2400" w:type="dxa"/>
            <w:tcMar>
              <w:top w:w="70" w:type="dxa"/>
              <w:left w:w="100" w:type="dxa"/>
              <w:bottom w:w="70" w:type="dxa"/>
              <w:right w:w="100" w:type="dxa"/>
            </w:tcMar>
            <w:vAlign w:val="center"/>
          </w:tcPr>
          <w:p w14:paraId="68D280F5" w14:textId="77777777" w:rsidR="00703CB1" w:rsidRDefault="00703CB1" w:rsidP="00CB2ED6">
            <w:r>
              <w:rPr>
                <w:color w:val="222222"/>
                <w:sz w:val="20"/>
                <w:szCs w:val="20"/>
              </w:rPr>
              <w:t>Inputs (past 7 days, aligned)</w:t>
            </w:r>
          </w:p>
        </w:tc>
        <w:tc>
          <w:tcPr>
            <w:tcW w:w="6500" w:type="dxa"/>
            <w:tcMar>
              <w:top w:w="70" w:type="dxa"/>
              <w:left w:w="100" w:type="dxa"/>
              <w:bottom w:w="70" w:type="dxa"/>
              <w:right w:w="100" w:type="dxa"/>
            </w:tcMar>
            <w:vAlign w:val="center"/>
          </w:tcPr>
          <w:p w14:paraId="6EAA2A3E" w14:textId="77777777" w:rsidR="00703CB1" w:rsidRDefault="00703CB1" w:rsidP="00CB2ED6">
            <w:r>
              <w:rPr>
                <w:color w:val="222222"/>
                <w:sz w:val="20"/>
                <w:szCs w:val="20"/>
              </w:rPr>
              <w:t>Sea-ice concentration (SIC), ice drift, SST, wind, temperature, pressure</w:t>
            </w:r>
          </w:p>
        </w:tc>
      </w:tr>
      <w:tr w:rsidR="00703CB1" w14:paraId="62369305" w14:textId="77777777" w:rsidTr="00CB2ED6">
        <w:tblPrEx>
          <w:tblCellMar>
            <w:top w:w="0" w:type="dxa"/>
            <w:bottom w:w="0" w:type="dxa"/>
          </w:tblCellMar>
        </w:tblPrEx>
        <w:tc>
          <w:tcPr>
            <w:tcW w:w="2400" w:type="dxa"/>
            <w:shd w:val="clear" w:color="auto" w:fill="EAF1F8"/>
            <w:tcMar>
              <w:top w:w="70" w:type="dxa"/>
              <w:left w:w="100" w:type="dxa"/>
              <w:bottom w:w="70" w:type="dxa"/>
              <w:right w:w="100" w:type="dxa"/>
            </w:tcMar>
            <w:vAlign w:val="center"/>
          </w:tcPr>
          <w:p w14:paraId="1831777B" w14:textId="77777777" w:rsidR="00703CB1" w:rsidRDefault="00703CB1" w:rsidP="00CB2ED6">
            <w:r>
              <w:rPr>
                <w:color w:val="222222"/>
                <w:sz w:val="20"/>
                <w:szCs w:val="20"/>
              </w:rPr>
              <w:t>Feature dataset key</w:t>
            </w:r>
          </w:p>
        </w:tc>
        <w:tc>
          <w:tcPr>
            <w:tcW w:w="6500" w:type="dxa"/>
            <w:shd w:val="clear" w:color="auto" w:fill="EAF1F8"/>
            <w:tcMar>
              <w:top w:w="70" w:type="dxa"/>
              <w:left w:w="100" w:type="dxa"/>
              <w:bottom w:w="70" w:type="dxa"/>
              <w:right w:w="100" w:type="dxa"/>
            </w:tcMar>
            <w:vAlign w:val="center"/>
          </w:tcPr>
          <w:p w14:paraId="3CC1646E" w14:textId="77777777" w:rsidR="00703CB1" w:rsidRDefault="00703CB1" w:rsidP="00CB2ED6">
            <w:proofErr w:type="spellStart"/>
            <w:r>
              <w:rPr>
                <w:color w:val="222222"/>
                <w:sz w:val="20"/>
                <w:szCs w:val="20"/>
              </w:rPr>
              <w:t>lat</w:t>
            </w:r>
            <w:proofErr w:type="spellEnd"/>
            <w:r>
              <w:rPr>
                <w:color w:val="222222"/>
                <w:sz w:val="20"/>
                <w:szCs w:val="20"/>
              </w:rPr>
              <w:t xml:space="preserve"> | </w:t>
            </w:r>
            <w:proofErr w:type="spellStart"/>
            <w:r>
              <w:rPr>
                <w:color w:val="222222"/>
                <w:sz w:val="20"/>
                <w:szCs w:val="20"/>
              </w:rPr>
              <w:t>lon</w:t>
            </w:r>
            <w:proofErr w:type="spellEnd"/>
            <w:r>
              <w:rPr>
                <w:color w:val="222222"/>
                <w:sz w:val="20"/>
                <w:szCs w:val="20"/>
              </w:rPr>
              <w:t xml:space="preserve"> | time</w:t>
            </w:r>
          </w:p>
        </w:tc>
      </w:tr>
      <w:tr w:rsidR="00703CB1" w14:paraId="1B3E76F7" w14:textId="77777777" w:rsidTr="00CB2ED6">
        <w:tblPrEx>
          <w:tblCellMar>
            <w:top w:w="0" w:type="dxa"/>
            <w:bottom w:w="0" w:type="dxa"/>
          </w:tblCellMar>
        </w:tblPrEx>
        <w:tc>
          <w:tcPr>
            <w:tcW w:w="2400" w:type="dxa"/>
            <w:tcMar>
              <w:top w:w="70" w:type="dxa"/>
              <w:left w:w="100" w:type="dxa"/>
              <w:bottom w:w="70" w:type="dxa"/>
              <w:right w:w="100" w:type="dxa"/>
            </w:tcMar>
            <w:vAlign w:val="center"/>
          </w:tcPr>
          <w:p w14:paraId="62B31675" w14:textId="77777777" w:rsidR="00703CB1" w:rsidRDefault="00703CB1" w:rsidP="00CB2ED6">
            <w:r>
              <w:rPr>
                <w:color w:val="222222"/>
                <w:sz w:val="20"/>
                <w:szCs w:val="20"/>
              </w:rPr>
              <w:t>Target / Output</w:t>
            </w:r>
          </w:p>
        </w:tc>
        <w:tc>
          <w:tcPr>
            <w:tcW w:w="6500" w:type="dxa"/>
            <w:tcMar>
              <w:top w:w="70" w:type="dxa"/>
              <w:left w:w="100" w:type="dxa"/>
              <w:bottom w:w="70" w:type="dxa"/>
              <w:right w:w="100" w:type="dxa"/>
            </w:tcMar>
            <w:vAlign w:val="center"/>
          </w:tcPr>
          <w:p w14:paraId="0B717913" w14:textId="77777777" w:rsidR="00703CB1" w:rsidRDefault="00703CB1" w:rsidP="00CB2ED6">
            <w:r>
              <w:rPr>
                <w:color w:val="222222"/>
                <w:sz w:val="20"/>
                <w:szCs w:val="20"/>
              </w:rPr>
              <w:t>Predicted sea-ice concentration, ice-</w:t>
            </w:r>
            <w:proofErr w:type="spellStart"/>
            <w:r>
              <w:rPr>
                <w:color w:val="222222"/>
                <w:sz w:val="20"/>
                <w:szCs w:val="20"/>
              </w:rPr>
              <w:t>conc</w:t>
            </w:r>
            <w:proofErr w:type="spellEnd"/>
            <w:r>
              <w:rPr>
                <w:color w:val="222222"/>
                <w:sz w:val="20"/>
                <w:szCs w:val="20"/>
              </w:rPr>
              <w:t>(t+1) … ice-</w:t>
            </w:r>
            <w:proofErr w:type="spellStart"/>
            <w:r>
              <w:rPr>
                <w:color w:val="222222"/>
                <w:sz w:val="20"/>
                <w:szCs w:val="20"/>
              </w:rPr>
              <w:t>conc</w:t>
            </w:r>
            <w:proofErr w:type="spellEnd"/>
            <w:r>
              <w:rPr>
                <w:color w:val="222222"/>
                <w:sz w:val="20"/>
                <w:szCs w:val="20"/>
              </w:rPr>
              <w:t>(t+7)</w:t>
            </w:r>
          </w:p>
        </w:tc>
      </w:tr>
      <w:tr w:rsidR="00703CB1" w14:paraId="17FCFE50" w14:textId="77777777" w:rsidTr="00CB2ED6">
        <w:tblPrEx>
          <w:tblCellMar>
            <w:top w:w="0" w:type="dxa"/>
            <w:bottom w:w="0" w:type="dxa"/>
          </w:tblCellMar>
        </w:tblPrEx>
        <w:tc>
          <w:tcPr>
            <w:tcW w:w="2400" w:type="dxa"/>
            <w:shd w:val="clear" w:color="auto" w:fill="EAF1F8"/>
            <w:tcMar>
              <w:top w:w="70" w:type="dxa"/>
              <w:left w:w="100" w:type="dxa"/>
              <w:bottom w:w="70" w:type="dxa"/>
              <w:right w:w="100" w:type="dxa"/>
            </w:tcMar>
            <w:vAlign w:val="center"/>
          </w:tcPr>
          <w:p w14:paraId="4666A9E3" w14:textId="77777777" w:rsidR="00703CB1" w:rsidRDefault="00703CB1" w:rsidP="00CB2ED6">
            <w:r>
              <w:rPr>
                <w:color w:val="222222"/>
                <w:sz w:val="20"/>
                <w:szCs w:val="20"/>
              </w:rPr>
              <w:t>Suggested architecture</w:t>
            </w:r>
          </w:p>
        </w:tc>
        <w:tc>
          <w:tcPr>
            <w:tcW w:w="6500" w:type="dxa"/>
            <w:shd w:val="clear" w:color="auto" w:fill="EAF1F8"/>
            <w:tcMar>
              <w:top w:w="70" w:type="dxa"/>
              <w:left w:w="100" w:type="dxa"/>
              <w:bottom w:w="70" w:type="dxa"/>
              <w:right w:w="100" w:type="dxa"/>
            </w:tcMar>
            <w:vAlign w:val="center"/>
          </w:tcPr>
          <w:p w14:paraId="6B90403B" w14:textId="77777777" w:rsidR="00703CB1" w:rsidRDefault="00703CB1" w:rsidP="00CB2ED6">
            <w:proofErr w:type="spellStart"/>
            <w:r>
              <w:rPr>
                <w:color w:val="222222"/>
                <w:sz w:val="20"/>
                <w:szCs w:val="20"/>
              </w:rPr>
              <w:t>ConvLSTM</w:t>
            </w:r>
            <w:proofErr w:type="spellEnd"/>
            <w:r>
              <w:rPr>
                <w:color w:val="222222"/>
                <w:sz w:val="20"/>
                <w:szCs w:val="20"/>
              </w:rPr>
              <w:t xml:space="preserve"> or U-Net (</w:t>
            </w:r>
            <w:proofErr w:type="spellStart"/>
            <w:r>
              <w:rPr>
                <w:color w:val="222222"/>
                <w:sz w:val="20"/>
                <w:szCs w:val="20"/>
              </w:rPr>
              <w:t>spatio</w:t>
            </w:r>
            <w:proofErr w:type="spellEnd"/>
            <w:r>
              <w:rPr>
                <w:color w:val="222222"/>
                <w:sz w:val="20"/>
                <w:szCs w:val="20"/>
              </w:rPr>
              <w:t>-temporal grid forecasting)</w:t>
            </w:r>
          </w:p>
        </w:tc>
      </w:tr>
    </w:tbl>
    <w:p w14:paraId="5FB505AC" w14:textId="77777777" w:rsidR="00703CB1" w:rsidRDefault="00703CB1" w:rsidP="00703CB1">
      <w:pPr>
        <w:pStyle w:val="Heading2"/>
        <w:spacing w:before="300" w:after="140"/>
      </w:pPr>
      <w:r>
        <w:rPr>
          <w:b/>
          <w:bCs/>
          <w:color w:val="2E75B6"/>
          <w:sz w:val="24"/>
          <w:szCs w:val="24"/>
        </w:rPr>
        <w:t>4.2 Model 2 — Iceberg Trajectory Prediction</w:t>
      </w:r>
    </w:p>
    <w:p w14:paraId="3EA783AE" w14:textId="77777777" w:rsidR="00703CB1" w:rsidRDefault="00703CB1" w:rsidP="00703CB1">
      <w:pPr>
        <w:spacing w:after="140"/>
      </w:pPr>
      <w:r>
        <w:rPr>
          <w:color w:val="222222"/>
        </w:rPr>
        <w:t xml:space="preserve">Purpose: Predict where each tracked iceberg will be in the future (“predict iceberg future me kaha </w:t>
      </w:r>
      <w:proofErr w:type="spellStart"/>
      <w:r>
        <w:rPr>
          <w:color w:val="222222"/>
        </w:rPr>
        <w:t>hoga</w:t>
      </w:r>
      <w:proofErr w:type="spellEnd"/>
      <w:r>
        <w:rPr>
          <w:color w:val="222222"/>
        </w:rPr>
        <w: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00"/>
      </w:tblGrid>
      <w:tr w:rsidR="00703CB1" w14:paraId="536D0BE6" w14:textId="77777777" w:rsidTr="00CB2ED6">
        <w:tblPrEx>
          <w:tblCellMar>
            <w:top w:w="0" w:type="dxa"/>
            <w:bottom w:w="0" w:type="dxa"/>
          </w:tblCellMar>
        </w:tblPrEx>
        <w:trPr>
          <w:tblHeader/>
        </w:trPr>
        <w:tc>
          <w:tcPr>
            <w:tcW w:w="2400" w:type="dxa"/>
            <w:shd w:val="clear" w:color="auto" w:fill="1F3B57"/>
            <w:tcMar>
              <w:top w:w="80" w:type="dxa"/>
              <w:left w:w="100" w:type="dxa"/>
              <w:bottom w:w="80" w:type="dxa"/>
              <w:right w:w="100" w:type="dxa"/>
            </w:tcMar>
            <w:vAlign w:val="center"/>
          </w:tcPr>
          <w:p w14:paraId="3B738F24" w14:textId="77777777" w:rsidR="00703CB1" w:rsidRDefault="00703CB1" w:rsidP="00CB2ED6"/>
        </w:tc>
        <w:tc>
          <w:tcPr>
            <w:tcW w:w="6500" w:type="dxa"/>
            <w:shd w:val="clear" w:color="auto" w:fill="1F3B57"/>
            <w:tcMar>
              <w:top w:w="80" w:type="dxa"/>
              <w:left w:w="100" w:type="dxa"/>
              <w:bottom w:w="80" w:type="dxa"/>
              <w:right w:w="100" w:type="dxa"/>
            </w:tcMar>
            <w:vAlign w:val="center"/>
          </w:tcPr>
          <w:p w14:paraId="5B472541" w14:textId="77777777" w:rsidR="00703CB1" w:rsidRDefault="00703CB1" w:rsidP="00CB2ED6">
            <w:r>
              <w:rPr>
                <w:b/>
                <w:bCs/>
                <w:color w:val="FFFFFF"/>
                <w:sz w:val="20"/>
                <w:szCs w:val="20"/>
              </w:rPr>
              <w:t>Details</w:t>
            </w:r>
          </w:p>
        </w:tc>
      </w:tr>
      <w:tr w:rsidR="00703CB1" w14:paraId="253B6F32" w14:textId="77777777" w:rsidTr="00CB2ED6">
        <w:tblPrEx>
          <w:tblCellMar>
            <w:top w:w="0" w:type="dxa"/>
            <w:bottom w:w="0" w:type="dxa"/>
          </w:tblCellMar>
        </w:tblPrEx>
        <w:tc>
          <w:tcPr>
            <w:tcW w:w="2400" w:type="dxa"/>
            <w:tcMar>
              <w:top w:w="70" w:type="dxa"/>
              <w:left w:w="100" w:type="dxa"/>
              <w:bottom w:w="70" w:type="dxa"/>
              <w:right w:w="100" w:type="dxa"/>
            </w:tcMar>
            <w:vAlign w:val="center"/>
          </w:tcPr>
          <w:p w14:paraId="196E55DE" w14:textId="77777777" w:rsidR="00703CB1" w:rsidRDefault="00703CB1" w:rsidP="00CB2ED6">
            <w:r>
              <w:rPr>
                <w:color w:val="222222"/>
                <w:sz w:val="20"/>
                <w:szCs w:val="20"/>
              </w:rPr>
              <w:t>Source datasets</w:t>
            </w:r>
          </w:p>
        </w:tc>
        <w:tc>
          <w:tcPr>
            <w:tcW w:w="6500" w:type="dxa"/>
            <w:tcMar>
              <w:top w:w="70" w:type="dxa"/>
              <w:left w:w="100" w:type="dxa"/>
              <w:bottom w:w="70" w:type="dxa"/>
              <w:right w:w="100" w:type="dxa"/>
            </w:tcMar>
            <w:vAlign w:val="center"/>
          </w:tcPr>
          <w:p w14:paraId="38E0DAEC" w14:textId="77777777" w:rsidR="00703CB1" w:rsidRDefault="00703CB1" w:rsidP="00CB2ED6">
            <w:r>
              <w:rPr>
                <w:color w:val="222222"/>
                <w:sz w:val="20"/>
                <w:szCs w:val="20"/>
              </w:rPr>
              <w:t>all-icebergs.csv (target history) + currents + ice-drift + ERA5 + SST + waves</w:t>
            </w:r>
          </w:p>
        </w:tc>
      </w:tr>
      <w:tr w:rsidR="00703CB1" w14:paraId="5A55A2AD" w14:textId="77777777" w:rsidTr="00CB2ED6">
        <w:tblPrEx>
          <w:tblCellMar>
            <w:top w:w="0" w:type="dxa"/>
            <w:bottom w:w="0" w:type="dxa"/>
          </w:tblCellMar>
        </w:tblPrEx>
        <w:tc>
          <w:tcPr>
            <w:tcW w:w="2400" w:type="dxa"/>
            <w:shd w:val="clear" w:color="auto" w:fill="EAF1F8"/>
            <w:tcMar>
              <w:top w:w="70" w:type="dxa"/>
              <w:left w:w="100" w:type="dxa"/>
              <w:bottom w:w="70" w:type="dxa"/>
              <w:right w:w="100" w:type="dxa"/>
            </w:tcMar>
            <w:vAlign w:val="center"/>
          </w:tcPr>
          <w:p w14:paraId="7425945F" w14:textId="77777777" w:rsidR="00703CB1" w:rsidRDefault="00703CB1" w:rsidP="00CB2ED6">
            <w:r>
              <w:rPr>
                <w:color w:val="222222"/>
                <w:sz w:val="20"/>
                <w:szCs w:val="20"/>
              </w:rPr>
              <w:t>Input features</w:t>
            </w:r>
          </w:p>
        </w:tc>
        <w:tc>
          <w:tcPr>
            <w:tcW w:w="6500" w:type="dxa"/>
            <w:shd w:val="clear" w:color="auto" w:fill="EAF1F8"/>
            <w:tcMar>
              <w:top w:w="70" w:type="dxa"/>
              <w:left w:w="100" w:type="dxa"/>
              <w:bottom w:w="70" w:type="dxa"/>
              <w:right w:w="100" w:type="dxa"/>
            </w:tcMar>
            <w:vAlign w:val="center"/>
          </w:tcPr>
          <w:p w14:paraId="60B9FE17" w14:textId="77777777" w:rsidR="00703CB1" w:rsidRDefault="00703CB1" w:rsidP="00CB2ED6">
            <w:r>
              <w:rPr>
                <w:color w:val="222222"/>
                <w:sz w:val="20"/>
                <w:szCs w:val="20"/>
              </w:rPr>
              <w:t>latitude, longitude, time, current-u, current-v, wind-u, wind-v, SST, wave-height, air-temp, pressure, previous-latitude, previous-longitude, previous-velocity, previous-direction</w:t>
            </w:r>
          </w:p>
        </w:tc>
      </w:tr>
      <w:tr w:rsidR="00703CB1" w14:paraId="20DB1330" w14:textId="77777777" w:rsidTr="00CB2ED6">
        <w:tblPrEx>
          <w:tblCellMar>
            <w:top w:w="0" w:type="dxa"/>
            <w:bottom w:w="0" w:type="dxa"/>
          </w:tblCellMar>
        </w:tblPrEx>
        <w:tc>
          <w:tcPr>
            <w:tcW w:w="2400" w:type="dxa"/>
            <w:tcMar>
              <w:top w:w="70" w:type="dxa"/>
              <w:left w:w="100" w:type="dxa"/>
              <w:bottom w:w="70" w:type="dxa"/>
              <w:right w:w="100" w:type="dxa"/>
            </w:tcMar>
            <w:vAlign w:val="center"/>
          </w:tcPr>
          <w:p w14:paraId="224EBD63" w14:textId="77777777" w:rsidR="00703CB1" w:rsidRDefault="00703CB1" w:rsidP="00CB2ED6">
            <w:r>
              <w:rPr>
                <w:color w:val="222222"/>
                <w:sz w:val="20"/>
                <w:szCs w:val="20"/>
              </w:rPr>
              <w:t>Target / Output</w:t>
            </w:r>
          </w:p>
        </w:tc>
        <w:tc>
          <w:tcPr>
            <w:tcW w:w="6500" w:type="dxa"/>
            <w:tcMar>
              <w:top w:w="70" w:type="dxa"/>
              <w:left w:w="100" w:type="dxa"/>
              <w:bottom w:w="70" w:type="dxa"/>
              <w:right w:w="100" w:type="dxa"/>
            </w:tcMar>
            <w:vAlign w:val="center"/>
          </w:tcPr>
          <w:p w14:paraId="41C44014" w14:textId="77777777" w:rsidR="00703CB1" w:rsidRDefault="00703CB1" w:rsidP="00CB2ED6">
            <w:r>
              <w:rPr>
                <w:color w:val="222222"/>
                <w:sz w:val="20"/>
                <w:szCs w:val="20"/>
              </w:rPr>
              <w:t>Predicted iceberg latitude, longitude for t+1 … t+7</w:t>
            </w:r>
          </w:p>
        </w:tc>
      </w:tr>
      <w:tr w:rsidR="00703CB1" w14:paraId="16C6111D" w14:textId="77777777" w:rsidTr="00CB2ED6">
        <w:tblPrEx>
          <w:tblCellMar>
            <w:top w:w="0" w:type="dxa"/>
            <w:bottom w:w="0" w:type="dxa"/>
          </w:tblCellMar>
        </w:tblPrEx>
        <w:tc>
          <w:tcPr>
            <w:tcW w:w="2400" w:type="dxa"/>
            <w:shd w:val="clear" w:color="auto" w:fill="EAF1F8"/>
            <w:tcMar>
              <w:top w:w="70" w:type="dxa"/>
              <w:left w:w="100" w:type="dxa"/>
              <w:bottom w:w="70" w:type="dxa"/>
              <w:right w:w="100" w:type="dxa"/>
            </w:tcMar>
            <w:vAlign w:val="center"/>
          </w:tcPr>
          <w:p w14:paraId="0F7BDCB3" w14:textId="77777777" w:rsidR="00703CB1" w:rsidRDefault="00703CB1" w:rsidP="00CB2ED6">
            <w:r>
              <w:rPr>
                <w:color w:val="222222"/>
                <w:sz w:val="20"/>
                <w:szCs w:val="20"/>
              </w:rPr>
              <w:t>Suggested architecture</w:t>
            </w:r>
          </w:p>
        </w:tc>
        <w:tc>
          <w:tcPr>
            <w:tcW w:w="6500" w:type="dxa"/>
            <w:shd w:val="clear" w:color="auto" w:fill="EAF1F8"/>
            <w:tcMar>
              <w:top w:w="70" w:type="dxa"/>
              <w:left w:w="100" w:type="dxa"/>
              <w:bottom w:w="70" w:type="dxa"/>
              <w:right w:w="100" w:type="dxa"/>
            </w:tcMar>
            <w:vAlign w:val="center"/>
          </w:tcPr>
          <w:p w14:paraId="1DCE84B7" w14:textId="77777777" w:rsidR="00703CB1" w:rsidRDefault="00703CB1" w:rsidP="00CB2ED6">
            <w:r>
              <w:rPr>
                <w:color w:val="222222"/>
                <w:sz w:val="20"/>
                <w:szCs w:val="20"/>
              </w:rPr>
              <w:t>LSTM/GRU or physics-informed regression</w:t>
            </w:r>
          </w:p>
        </w:tc>
      </w:tr>
    </w:tbl>
    <w:p w14:paraId="478B3497" w14:textId="77777777" w:rsidR="00703CB1" w:rsidRDefault="00703CB1" w:rsidP="00703CB1">
      <w:pPr>
        <w:pStyle w:val="Heading3"/>
        <w:spacing w:before="200" w:after="100"/>
      </w:pPr>
      <w:r>
        <w:rPr>
          <w:b/>
          <w:bCs/>
          <w:color w:val="1F3B57"/>
          <w:sz w:val="22"/>
          <w:szCs w:val="22"/>
        </w:rPr>
        <w:t>Underlying feature groups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00"/>
      </w:tblGrid>
      <w:tr w:rsidR="00703CB1" w14:paraId="5F5234B2" w14:textId="77777777" w:rsidTr="00CB2ED6">
        <w:tblPrEx>
          <w:tblCellMar>
            <w:top w:w="0" w:type="dxa"/>
            <w:bottom w:w="0" w:type="dxa"/>
          </w:tblCellMar>
        </w:tblPrEx>
        <w:trPr>
          <w:tblHeader/>
        </w:trPr>
        <w:tc>
          <w:tcPr>
            <w:tcW w:w="2200" w:type="dxa"/>
            <w:shd w:val="clear" w:color="auto" w:fill="1F3B57"/>
            <w:tcMar>
              <w:top w:w="80" w:type="dxa"/>
              <w:left w:w="100" w:type="dxa"/>
              <w:bottom w:w="80" w:type="dxa"/>
              <w:right w:w="100" w:type="dxa"/>
            </w:tcMar>
            <w:vAlign w:val="center"/>
          </w:tcPr>
          <w:p w14:paraId="426D6164" w14:textId="77777777" w:rsidR="00703CB1" w:rsidRDefault="00703CB1" w:rsidP="00CB2ED6">
            <w:r>
              <w:rPr>
                <w:b/>
                <w:bCs/>
                <w:color w:val="FFFFFF"/>
                <w:sz w:val="20"/>
                <w:szCs w:val="20"/>
              </w:rPr>
              <w:t>Group</w:t>
            </w:r>
          </w:p>
        </w:tc>
        <w:tc>
          <w:tcPr>
            <w:tcW w:w="6700" w:type="dxa"/>
            <w:shd w:val="clear" w:color="auto" w:fill="1F3B57"/>
            <w:tcMar>
              <w:top w:w="80" w:type="dxa"/>
              <w:left w:w="100" w:type="dxa"/>
              <w:bottom w:w="80" w:type="dxa"/>
              <w:right w:w="100" w:type="dxa"/>
            </w:tcMar>
            <w:vAlign w:val="center"/>
          </w:tcPr>
          <w:p w14:paraId="793E1FAD" w14:textId="77777777" w:rsidR="00703CB1" w:rsidRDefault="00703CB1" w:rsidP="00CB2ED6">
            <w:r>
              <w:rPr>
                <w:b/>
                <w:bCs/>
                <w:color w:val="FFFFFF"/>
                <w:sz w:val="20"/>
                <w:szCs w:val="20"/>
              </w:rPr>
              <w:t>Fields</w:t>
            </w:r>
          </w:p>
        </w:tc>
      </w:tr>
      <w:tr w:rsidR="00703CB1" w14:paraId="59CB2A51" w14:textId="77777777" w:rsidTr="00CB2ED6">
        <w:tblPrEx>
          <w:tblCellMar>
            <w:top w:w="0" w:type="dxa"/>
            <w:bottom w:w="0" w:type="dxa"/>
          </w:tblCellMar>
        </w:tblPrEx>
        <w:tc>
          <w:tcPr>
            <w:tcW w:w="2200" w:type="dxa"/>
            <w:tcMar>
              <w:top w:w="70" w:type="dxa"/>
              <w:left w:w="100" w:type="dxa"/>
              <w:bottom w:w="70" w:type="dxa"/>
              <w:right w:w="100" w:type="dxa"/>
            </w:tcMar>
            <w:vAlign w:val="center"/>
          </w:tcPr>
          <w:p w14:paraId="6FBC6C73" w14:textId="77777777" w:rsidR="00703CB1" w:rsidRDefault="00703CB1" w:rsidP="00CB2ED6">
            <w:r>
              <w:rPr>
                <w:color w:val="222222"/>
                <w:sz w:val="20"/>
                <w:szCs w:val="20"/>
              </w:rPr>
              <w:t>Iceberg tracking dataset</w:t>
            </w:r>
          </w:p>
        </w:tc>
        <w:tc>
          <w:tcPr>
            <w:tcW w:w="6700" w:type="dxa"/>
            <w:tcMar>
              <w:top w:w="70" w:type="dxa"/>
              <w:left w:w="100" w:type="dxa"/>
              <w:bottom w:w="70" w:type="dxa"/>
              <w:right w:w="100" w:type="dxa"/>
            </w:tcMar>
            <w:vAlign w:val="center"/>
          </w:tcPr>
          <w:p w14:paraId="2A99652D" w14:textId="77777777" w:rsidR="00703CB1" w:rsidRDefault="00703CB1" w:rsidP="00CB2ED6">
            <w:r>
              <w:rPr>
                <w:color w:val="222222"/>
                <w:sz w:val="20"/>
                <w:szCs w:val="20"/>
              </w:rPr>
              <w:t>iceberg-ID, time, latitude, longitude, velocity, direction</w:t>
            </w:r>
          </w:p>
        </w:tc>
      </w:tr>
      <w:tr w:rsidR="00703CB1" w14:paraId="2C121600" w14:textId="77777777" w:rsidTr="00CB2ED6">
        <w:tblPrEx>
          <w:tblCellMar>
            <w:top w:w="0" w:type="dxa"/>
            <w:bottom w:w="0" w:type="dxa"/>
          </w:tblCellMar>
        </w:tblPrEx>
        <w:tc>
          <w:tcPr>
            <w:tcW w:w="2200" w:type="dxa"/>
            <w:shd w:val="clear" w:color="auto" w:fill="EAF1F8"/>
            <w:tcMar>
              <w:top w:w="70" w:type="dxa"/>
              <w:left w:w="100" w:type="dxa"/>
              <w:bottom w:w="70" w:type="dxa"/>
              <w:right w:w="100" w:type="dxa"/>
            </w:tcMar>
            <w:vAlign w:val="center"/>
          </w:tcPr>
          <w:p w14:paraId="62233D64" w14:textId="77777777" w:rsidR="00703CB1" w:rsidRDefault="00703CB1" w:rsidP="00CB2ED6">
            <w:r>
              <w:rPr>
                <w:color w:val="222222"/>
                <w:sz w:val="20"/>
                <w:szCs w:val="20"/>
              </w:rPr>
              <w:t>Ocean current data</w:t>
            </w:r>
          </w:p>
        </w:tc>
        <w:tc>
          <w:tcPr>
            <w:tcW w:w="6700" w:type="dxa"/>
            <w:shd w:val="clear" w:color="auto" w:fill="EAF1F8"/>
            <w:tcMar>
              <w:top w:w="70" w:type="dxa"/>
              <w:left w:w="100" w:type="dxa"/>
              <w:bottom w:w="70" w:type="dxa"/>
              <w:right w:w="100" w:type="dxa"/>
            </w:tcMar>
            <w:vAlign w:val="center"/>
          </w:tcPr>
          <w:p w14:paraId="7CF7089B" w14:textId="77777777" w:rsidR="00703CB1" w:rsidRDefault="00703CB1" w:rsidP="00CB2ED6">
            <w:proofErr w:type="spellStart"/>
            <w:r>
              <w:rPr>
                <w:color w:val="222222"/>
                <w:sz w:val="20"/>
                <w:szCs w:val="20"/>
              </w:rPr>
              <w:t>uo</w:t>
            </w:r>
            <w:proofErr w:type="spellEnd"/>
            <w:r>
              <w:rPr>
                <w:color w:val="222222"/>
                <w:sz w:val="20"/>
                <w:szCs w:val="20"/>
              </w:rPr>
              <w:t xml:space="preserve"> — eastward, </w:t>
            </w:r>
            <w:proofErr w:type="spellStart"/>
            <w:r>
              <w:rPr>
                <w:color w:val="222222"/>
                <w:sz w:val="20"/>
                <w:szCs w:val="20"/>
              </w:rPr>
              <w:t>vo</w:t>
            </w:r>
            <w:proofErr w:type="spellEnd"/>
            <w:r>
              <w:rPr>
                <w:color w:val="222222"/>
                <w:sz w:val="20"/>
                <w:szCs w:val="20"/>
              </w:rPr>
              <w:t xml:space="preserve"> — northward, current-speed, current-direction</w:t>
            </w:r>
          </w:p>
        </w:tc>
      </w:tr>
      <w:tr w:rsidR="00703CB1" w14:paraId="4CAEEE4C" w14:textId="77777777" w:rsidTr="00CB2ED6">
        <w:tblPrEx>
          <w:tblCellMar>
            <w:top w:w="0" w:type="dxa"/>
            <w:bottom w:w="0" w:type="dxa"/>
          </w:tblCellMar>
        </w:tblPrEx>
        <w:tc>
          <w:tcPr>
            <w:tcW w:w="2200" w:type="dxa"/>
            <w:tcMar>
              <w:top w:w="70" w:type="dxa"/>
              <w:left w:w="100" w:type="dxa"/>
              <w:bottom w:w="70" w:type="dxa"/>
              <w:right w:w="100" w:type="dxa"/>
            </w:tcMar>
            <w:vAlign w:val="center"/>
          </w:tcPr>
          <w:p w14:paraId="4CE2C2DC" w14:textId="77777777" w:rsidR="00703CB1" w:rsidRDefault="00703CB1" w:rsidP="00CB2ED6">
            <w:r>
              <w:rPr>
                <w:color w:val="222222"/>
                <w:sz w:val="20"/>
                <w:szCs w:val="20"/>
              </w:rPr>
              <w:t>Wind data</w:t>
            </w:r>
          </w:p>
        </w:tc>
        <w:tc>
          <w:tcPr>
            <w:tcW w:w="6700" w:type="dxa"/>
            <w:tcMar>
              <w:top w:w="70" w:type="dxa"/>
              <w:left w:w="100" w:type="dxa"/>
              <w:bottom w:w="70" w:type="dxa"/>
              <w:right w:w="100" w:type="dxa"/>
            </w:tcMar>
            <w:vAlign w:val="center"/>
          </w:tcPr>
          <w:p w14:paraId="325A48FD" w14:textId="77777777" w:rsidR="00703CB1" w:rsidRDefault="00703CB1" w:rsidP="00CB2ED6">
            <w:r>
              <w:rPr>
                <w:color w:val="222222"/>
                <w:sz w:val="20"/>
                <w:szCs w:val="20"/>
              </w:rPr>
              <w:t>wind-speed, wind-direction</w:t>
            </w:r>
          </w:p>
        </w:tc>
      </w:tr>
      <w:tr w:rsidR="00703CB1" w14:paraId="3D287D52" w14:textId="77777777" w:rsidTr="00CB2ED6">
        <w:tblPrEx>
          <w:tblCellMar>
            <w:top w:w="0" w:type="dxa"/>
            <w:bottom w:w="0" w:type="dxa"/>
          </w:tblCellMar>
        </w:tblPrEx>
        <w:tc>
          <w:tcPr>
            <w:tcW w:w="2200" w:type="dxa"/>
            <w:shd w:val="clear" w:color="auto" w:fill="EAF1F8"/>
            <w:tcMar>
              <w:top w:w="70" w:type="dxa"/>
              <w:left w:w="100" w:type="dxa"/>
              <w:bottom w:w="70" w:type="dxa"/>
              <w:right w:w="100" w:type="dxa"/>
            </w:tcMar>
            <w:vAlign w:val="center"/>
          </w:tcPr>
          <w:p w14:paraId="6DF8B206" w14:textId="77777777" w:rsidR="00703CB1" w:rsidRDefault="00703CB1" w:rsidP="00CB2ED6">
            <w:r>
              <w:rPr>
                <w:color w:val="222222"/>
                <w:sz w:val="20"/>
                <w:szCs w:val="20"/>
              </w:rPr>
              <w:t>Wave data</w:t>
            </w:r>
          </w:p>
        </w:tc>
        <w:tc>
          <w:tcPr>
            <w:tcW w:w="6700" w:type="dxa"/>
            <w:shd w:val="clear" w:color="auto" w:fill="EAF1F8"/>
            <w:tcMar>
              <w:top w:w="70" w:type="dxa"/>
              <w:left w:w="100" w:type="dxa"/>
              <w:bottom w:w="70" w:type="dxa"/>
              <w:right w:w="100" w:type="dxa"/>
            </w:tcMar>
            <w:vAlign w:val="center"/>
          </w:tcPr>
          <w:p w14:paraId="78D276E7" w14:textId="77777777" w:rsidR="00703CB1" w:rsidRDefault="00703CB1" w:rsidP="00CB2ED6">
            <w:r>
              <w:rPr>
                <w:color w:val="222222"/>
                <w:sz w:val="20"/>
                <w:szCs w:val="20"/>
              </w:rPr>
              <w:t>wave-height, wave-direction, wave-period</w:t>
            </w:r>
          </w:p>
        </w:tc>
      </w:tr>
    </w:tbl>
    <w:p w14:paraId="555C80F0" w14:textId="77777777" w:rsidR="00703CB1" w:rsidRDefault="00703CB1" w:rsidP="00703CB1">
      <w:pPr>
        <w:pStyle w:val="Heading2"/>
        <w:spacing w:before="300" w:after="140"/>
      </w:pPr>
      <w:r>
        <w:rPr>
          <w:b/>
          <w:bCs/>
          <w:color w:val="2E75B6"/>
          <w:sz w:val="24"/>
          <w:szCs w:val="24"/>
        </w:rPr>
        <w:t>4.3 Model 3 — Risk / Cost Calculation &amp; Route Optimization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00"/>
      </w:tblGrid>
      <w:tr w:rsidR="00703CB1" w14:paraId="410BE31D" w14:textId="77777777" w:rsidTr="00CB2ED6">
        <w:tblPrEx>
          <w:tblCellMar>
            <w:top w:w="0" w:type="dxa"/>
            <w:bottom w:w="0" w:type="dxa"/>
          </w:tblCellMar>
        </w:tblPrEx>
        <w:trPr>
          <w:tblHeader/>
        </w:trPr>
        <w:tc>
          <w:tcPr>
            <w:tcW w:w="2400" w:type="dxa"/>
            <w:shd w:val="clear" w:color="auto" w:fill="1F3B57"/>
            <w:tcMar>
              <w:top w:w="80" w:type="dxa"/>
              <w:left w:w="100" w:type="dxa"/>
              <w:bottom w:w="80" w:type="dxa"/>
              <w:right w:w="100" w:type="dxa"/>
            </w:tcMar>
            <w:vAlign w:val="center"/>
          </w:tcPr>
          <w:p w14:paraId="58CB6255" w14:textId="77777777" w:rsidR="00703CB1" w:rsidRDefault="00703CB1" w:rsidP="00CB2ED6"/>
        </w:tc>
        <w:tc>
          <w:tcPr>
            <w:tcW w:w="6500" w:type="dxa"/>
            <w:shd w:val="clear" w:color="auto" w:fill="1F3B57"/>
            <w:tcMar>
              <w:top w:w="80" w:type="dxa"/>
              <w:left w:w="100" w:type="dxa"/>
              <w:bottom w:w="80" w:type="dxa"/>
              <w:right w:w="100" w:type="dxa"/>
            </w:tcMar>
            <w:vAlign w:val="center"/>
          </w:tcPr>
          <w:p w14:paraId="0D884D58" w14:textId="77777777" w:rsidR="00703CB1" w:rsidRDefault="00703CB1" w:rsidP="00CB2ED6">
            <w:r>
              <w:rPr>
                <w:b/>
                <w:bCs/>
                <w:color w:val="FFFFFF"/>
                <w:sz w:val="20"/>
                <w:szCs w:val="20"/>
              </w:rPr>
              <w:t>Details</w:t>
            </w:r>
          </w:p>
        </w:tc>
      </w:tr>
      <w:tr w:rsidR="00703CB1" w14:paraId="0F1F7BE1" w14:textId="77777777" w:rsidTr="00CB2ED6">
        <w:tblPrEx>
          <w:tblCellMar>
            <w:top w:w="0" w:type="dxa"/>
            <w:bottom w:w="0" w:type="dxa"/>
          </w:tblCellMar>
        </w:tblPrEx>
        <w:tc>
          <w:tcPr>
            <w:tcW w:w="2400" w:type="dxa"/>
            <w:tcMar>
              <w:top w:w="70" w:type="dxa"/>
              <w:left w:w="100" w:type="dxa"/>
              <w:bottom w:w="70" w:type="dxa"/>
              <w:right w:w="100" w:type="dxa"/>
            </w:tcMar>
            <w:vAlign w:val="center"/>
          </w:tcPr>
          <w:p w14:paraId="0014A795" w14:textId="77777777" w:rsidR="00703CB1" w:rsidRDefault="00703CB1" w:rsidP="00CB2ED6">
            <w:r>
              <w:rPr>
                <w:color w:val="222222"/>
                <w:sz w:val="20"/>
                <w:szCs w:val="20"/>
              </w:rPr>
              <w:t>Inputs</w:t>
            </w:r>
          </w:p>
        </w:tc>
        <w:tc>
          <w:tcPr>
            <w:tcW w:w="6500" w:type="dxa"/>
            <w:tcMar>
              <w:top w:w="70" w:type="dxa"/>
              <w:left w:w="100" w:type="dxa"/>
              <w:bottom w:w="70" w:type="dxa"/>
              <w:right w:w="100" w:type="dxa"/>
            </w:tcMar>
            <w:vAlign w:val="center"/>
          </w:tcPr>
          <w:p w14:paraId="336D9CA7" w14:textId="77777777" w:rsidR="00703CB1" w:rsidRDefault="00703CB1" w:rsidP="00CB2ED6">
            <w:r>
              <w:rPr>
                <w:color w:val="222222"/>
                <w:sz w:val="20"/>
                <w:szCs w:val="20"/>
              </w:rPr>
              <w:t>Model 1 output (sea-ice concentration grid) + Model 2 output (predicted iceberg positions) + ocean currents + waves + weather + coastline + bathymetry + vessel fuel information + user voyage inputs</w:t>
            </w:r>
          </w:p>
        </w:tc>
      </w:tr>
      <w:tr w:rsidR="00703CB1" w14:paraId="3898453A" w14:textId="77777777" w:rsidTr="00CB2ED6">
        <w:tblPrEx>
          <w:tblCellMar>
            <w:top w:w="0" w:type="dxa"/>
            <w:bottom w:w="0" w:type="dxa"/>
          </w:tblCellMar>
        </w:tblPrEx>
        <w:tc>
          <w:tcPr>
            <w:tcW w:w="2400" w:type="dxa"/>
            <w:shd w:val="clear" w:color="auto" w:fill="EAF1F8"/>
            <w:tcMar>
              <w:top w:w="70" w:type="dxa"/>
              <w:left w:w="100" w:type="dxa"/>
              <w:bottom w:w="70" w:type="dxa"/>
              <w:right w:w="100" w:type="dxa"/>
            </w:tcMar>
            <w:vAlign w:val="center"/>
          </w:tcPr>
          <w:p w14:paraId="45E0133F" w14:textId="77777777" w:rsidR="00703CB1" w:rsidRDefault="00703CB1" w:rsidP="00CB2ED6">
            <w:r>
              <w:rPr>
                <w:color w:val="222222"/>
                <w:sz w:val="20"/>
                <w:szCs w:val="20"/>
              </w:rPr>
              <w:t>Processing</w:t>
            </w:r>
          </w:p>
        </w:tc>
        <w:tc>
          <w:tcPr>
            <w:tcW w:w="6500" w:type="dxa"/>
            <w:shd w:val="clear" w:color="auto" w:fill="EAF1F8"/>
            <w:tcMar>
              <w:top w:w="70" w:type="dxa"/>
              <w:left w:w="100" w:type="dxa"/>
              <w:bottom w:w="70" w:type="dxa"/>
              <w:right w:w="100" w:type="dxa"/>
            </w:tcMar>
            <w:vAlign w:val="center"/>
          </w:tcPr>
          <w:p w14:paraId="404F2DAE" w14:textId="77777777" w:rsidR="00703CB1" w:rsidRDefault="00703CB1" w:rsidP="00CB2ED6">
            <w:r>
              <w:rPr>
                <w:color w:val="222222"/>
                <w:sz w:val="20"/>
                <w:szCs w:val="20"/>
              </w:rPr>
              <w:t>Risk / cost calculation per route segment → route optimization</w:t>
            </w:r>
          </w:p>
        </w:tc>
      </w:tr>
      <w:tr w:rsidR="00703CB1" w14:paraId="1C504FA0" w14:textId="77777777" w:rsidTr="00CB2ED6">
        <w:tblPrEx>
          <w:tblCellMar>
            <w:top w:w="0" w:type="dxa"/>
            <w:bottom w:w="0" w:type="dxa"/>
          </w:tblCellMar>
        </w:tblPrEx>
        <w:tc>
          <w:tcPr>
            <w:tcW w:w="2400" w:type="dxa"/>
            <w:tcMar>
              <w:top w:w="70" w:type="dxa"/>
              <w:left w:w="100" w:type="dxa"/>
              <w:bottom w:w="70" w:type="dxa"/>
              <w:right w:w="100" w:type="dxa"/>
            </w:tcMar>
            <w:vAlign w:val="center"/>
          </w:tcPr>
          <w:p w14:paraId="44A493D1" w14:textId="77777777" w:rsidR="00703CB1" w:rsidRDefault="00703CB1" w:rsidP="00CB2ED6">
            <w:r>
              <w:rPr>
                <w:color w:val="222222"/>
                <w:sz w:val="20"/>
                <w:szCs w:val="20"/>
              </w:rPr>
              <w:t>Output</w:t>
            </w:r>
          </w:p>
        </w:tc>
        <w:tc>
          <w:tcPr>
            <w:tcW w:w="6500" w:type="dxa"/>
            <w:tcMar>
              <w:top w:w="70" w:type="dxa"/>
              <w:left w:w="100" w:type="dxa"/>
              <w:bottom w:w="70" w:type="dxa"/>
              <w:right w:w="100" w:type="dxa"/>
            </w:tcMar>
            <w:vAlign w:val="center"/>
          </w:tcPr>
          <w:p w14:paraId="78C79948" w14:textId="77777777" w:rsidR="00703CB1" w:rsidRDefault="00703CB1" w:rsidP="00CB2ED6">
            <w:r>
              <w:rPr>
                <w:color w:val="222222"/>
                <w:sz w:val="20"/>
                <w:szCs w:val="20"/>
              </w:rPr>
              <w:t>Optimized waypoint list, per-segment risk score, ETA, fuel estimate — delivered as the Final Navigation Recommendation</w:t>
            </w:r>
          </w:p>
        </w:tc>
      </w:tr>
    </w:tbl>
    <w:p w14:paraId="500B7954" w14:textId="77777777" w:rsidR="00703CB1" w:rsidRDefault="00703CB1" w:rsidP="00703CB1">
      <w:pPr>
        <w:pStyle w:val="Heading2"/>
        <w:spacing w:before="300" w:after="140"/>
      </w:pPr>
      <w:r>
        <w:rPr>
          <w:b/>
          <w:bCs/>
          <w:color w:val="2E75B6"/>
          <w:sz w:val="24"/>
          <w:szCs w:val="24"/>
        </w:rPr>
        <w:t>4.4 Common ML Feature Set (cross-model)</w:t>
      </w:r>
    </w:p>
    <w:p w14:paraId="633A5AF0" w14:textId="77777777" w:rsidR="00703CB1" w:rsidRDefault="00703CB1" w:rsidP="00703CB1">
      <w:pPr>
        <w:spacing w:after="140"/>
      </w:pPr>
      <w:r>
        <w:rPr>
          <w:color w:val="222222"/>
        </w:rPr>
        <w:t>Recurring feature families used across Models 1 and 2, drawn from the automatically-fetched satellite/API datasets:</w:t>
      </w:r>
    </w:p>
    <w:p w14:paraId="50BF97B5" w14:textId="77777777" w:rsidR="00703CB1" w:rsidRDefault="00703CB1" w:rsidP="00703CB1">
      <w:pPr>
        <w:pStyle w:val="ListParagraph"/>
        <w:numPr>
          <w:ilvl w:val="0"/>
          <w:numId w:val="3"/>
        </w:numPr>
        <w:spacing w:after="60"/>
      </w:pPr>
      <w:r>
        <w:t>temperature (air / sea surface)</w:t>
      </w:r>
    </w:p>
    <w:p w14:paraId="612BD185" w14:textId="77777777" w:rsidR="00703CB1" w:rsidRDefault="00703CB1" w:rsidP="00703CB1">
      <w:pPr>
        <w:pStyle w:val="ListParagraph"/>
        <w:numPr>
          <w:ilvl w:val="0"/>
          <w:numId w:val="3"/>
        </w:numPr>
        <w:spacing w:after="60"/>
      </w:pPr>
      <w:r>
        <w:t>wind speed &amp; wind direction</w:t>
      </w:r>
    </w:p>
    <w:p w14:paraId="6911C231" w14:textId="77777777" w:rsidR="00703CB1" w:rsidRDefault="00703CB1" w:rsidP="00703CB1">
      <w:pPr>
        <w:pStyle w:val="ListParagraph"/>
        <w:numPr>
          <w:ilvl w:val="0"/>
          <w:numId w:val="3"/>
        </w:numPr>
        <w:spacing w:after="60"/>
      </w:pPr>
      <w:r>
        <w:t>ocean current (u/v components)</w:t>
      </w:r>
    </w:p>
    <w:p w14:paraId="6953BAB3" w14:textId="77777777" w:rsidR="00703CB1" w:rsidRDefault="00703CB1" w:rsidP="00703CB1">
      <w:pPr>
        <w:pStyle w:val="ListParagraph"/>
        <w:numPr>
          <w:ilvl w:val="0"/>
          <w:numId w:val="3"/>
        </w:numPr>
        <w:spacing w:after="60"/>
      </w:pPr>
      <w:r>
        <w:t>sea-surface temperature</w:t>
      </w:r>
    </w:p>
    <w:p w14:paraId="4C2E4A41" w14:textId="77777777" w:rsidR="00703CB1" w:rsidRDefault="00703CB1" w:rsidP="00703CB1">
      <w:pPr>
        <w:pStyle w:val="ListParagraph"/>
        <w:numPr>
          <w:ilvl w:val="0"/>
          <w:numId w:val="3"/>
        </w:numPr>
        <w:spacing w:after="60"/>
      </w:pPr>
      <w:r>
        <w:t>sea-ice concentration</w:t>
      </w:r>
    </w:p>
    <w:p w14:paraId="26E388AA" w14:textId="77777777" w:rsidR="00703CB1" w:rsidRDefault="00703CB1" w:rsidP="00703CB1">
      <w:pPr>
        <w:pStyle w:val="ListParagraph"/>
        <w:numPr>
          <w:ilvl w:val="0"/>
          <w:numId w:val="3"/>
        </w:numPr>
        <w:spacing w:after="60"/>
      </w:pPr>
      <w:r>
        <w:t>latitude, longitude, time (</w:t>
      </w:r>
      <w:proofErr w:type="spellStart"/>
      <w:r>
        <w:t>spatio</w:t>
      </w:r>
      <w:proofErr w:type="spellEnd"/>
      <w:r>
        <w:t>-temporal key for merging all sources)</w:t>
      </w:r>
    </w:p>
    <w:p w14:paraId="4CE455DB" w14:textId="77777777" w:rsidR="00104357" w:rsidRDefault="00000000">
      <w:pPr>
        <w:pStyle w:val="Heading1"/>
        <w:pageBreakBefore/>
        <w:pBdr>
          <w:bottom w:val="single" w:sz="10" w:space="6" w:color="0F6E8C"/>
        </w:pBdr>
        <w:spacing w:before="200" w:after="220"/>
      </w:pPr>
      <w:r>
        <w:rPr>
          <w:b/>
          <w:bCs/>
          <w:color w:val="0B2942"/>
          <w:sz w:val="34"/>
          <w:szCs w:val="34"/>
        </w:rPr>
        <w:t>5. Repository Structure</w:t>
      </w:r>
      <w:bookmarkEnd w:id="32"/>
    </w:p>
    <w:p w14:paraId="6EBE8C52" w14:textId="77777777" w:rsidR="00104357" w:rsidRDefault="00000000">
      <w:pPr>
        <w:spacing w:after="140" w:line="300" w:lineRule="auto"/>
      </w:pPr>
      <w:r>
        <w:rPr>
          <w:color w:val="222222"/>
        </w:rPr>
        <w:t xml:space="preserve">The repository is organized as a service-oriented </w:t>
      </w:r>
      <w:proofErr w:type="spellStart"/>
      <w:r>
        <w:rPr>
          <w:color w:val="222222"/>
        </w:rPr>
        <w:t>monorepo</w:t>
      </w:r>
      <w:proofErr w:type="spellEnd"/>
      <w:r>
        <w:rPr>
          <w:color w:val="222222"/>
        </w:rPr>
        <w:t>: one folder per deployable backend service, a single frontend application, a shared ML workspace for training/evaluation, and infra/</w:t>
      </w:r>
      <w:proofErr w:type="spellStart"/>
      <w:r>
        <w:rPr>
          <w:color w:val="222222"/>
        </w:rPr>
        <w:t>db</w:t>
      </w:r>
      <w:proofErr w:type="spellEnd"/>
      <w:r>
        <w:rPr>
          <w:color w:val="222222"/>
        </w:rPr>
        <w:t>/tests/docs as cross-cutting concerns. Each backend service is independently containerized and independently deployable.</w:t>
      </w:r>
    </w:p>
    <w:p w14:paraId="1F1A16DC" w14:textId="77777777" w:rsidR="00104357" w:rsidRDefault="00000000">
      <w:pPr>
        <w:shd w:val="clear" w:color="auto" w:fill="F4F4F4"/>
      </w:pPr>
      <w:proofErr w:type="spellStart"/>
      <w:r>
        <w:rPr>
          <w:rFonts w:ascii="Consolas" w:eastAsia="Consolas" w:hAnsi="Consolas" w:cs="Consolas"/>
          <w:color w:val="1B1B1B"/>
          <w:sz w:val="18"/>
          <w:szCs w:val="18"/>
        </w:rPr>
        <w:t>himdrishti</w:t>
      </w:r>
      <w:proofErr w:type="spellEnd"/>
      <w:r>
        <w:rPr>
          <w:rFonts w:ascii="Consolas" w:eastAsia="Consolas" w:hAnsi="Consolas" w:cs="Consolas"/>
          <w:color w:val="1B1B1B"/>
          <w:sz w:val="18"/>
          <w:szCs w:val="18"/>
        </w:rPr>
        <w:t>/</w:t>
      </w:r>
    </w:p>
    <w:p w14:paraId="46EBAD25" w14:textId="77777777" w:rsidR="00104357" w:rsidRDefault="00000000">
      <w:pPr>
        <w:shd w:val="clear" w:color="auto" w:fill="F4F4F4"/>
      </w:pPr>
      <w:r>
        <w:rPr>
          <w:rFonts w:ascii="Consolas" w:eastAsia="Consolas" w:hAnsi="Consolas" w:cs="Consolas"/>
          <w:color w:val="1B1B1B"/>
          <w:sz w:val="18"/>
          <w:szCs w:val="18"/>
        </w:rPr>
        <w:t xml:space="preserve">├── frontend/                        # React + </w:t>
      </w:r>
      <w:proofErr w:type="spellStart"/>
      <w:r>
        <w:rPr>
          <w:rFonts w:ascii="Consolas" w:eastAsia="Consolas" w:hAnsi="Consolas" w:cs="Consolas"/>
          <w:color w:val="1B1B1B"/>
          <w:sz w:val="18"/>
          <w:szCs w:val="18"/>
        </w:rPr>
        <w:t>Mapbox</w:t>
      </w:r>
      <w:proofErr w:type="spellEnd"/>
      <w:r>
        <w:rPr>
          <w:rFonts w:ascii="Consolas" w:eastAsia="Consolas" w:hAnsi="Consolas" w:cs="Consolas"/>
          <w:color w:val="1B1B1B"/>
          <w:sz w:val="18"/>
          <w:szCs w:val="18"/>
        </w:rPr>
        <w:t xml:space="preserve"> GL dashboard application</w:t>
      </w:r>
    </w:p>
    <w:p w14:paraId="5A5E3942" w14:textId="77777777" w:rsidR="00104357" w:rsidRDefault="00000000">
      <w:pPr>
        <w:shd w:val="clear" w:color="auto" w:fill="F4F4F4"/>
      </w:pPr>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src</w:t>
      </w:r>
      <w:proofErr w:type="spellEnd"/>
      <w:r>
        <w:rPr>
          <w:rFonts w:ascii="Consolas" w:eastAsia="Consolas" w:hAnsi="Consolas" w:cs="Consolas"/>
          <w:color w:val="1B1B1B"/>
          <w:sz w:val="18"/>
          <w:szCs w:val="18"/>
        </w:rPr>
        <w:t>/</w:t>
      </w:r>
    </w:p>
    <w:p w14:paraId="6BC78A7E" w14:textId="77777777" w:rsidR="00104357" w:rsidRDefault="00000000">
      <w:pPr>
        <w:shd w:val="clear" w:color="auto" w:fill="F4F4F4"/>
      </w:pPr>
      <w:r>
        <w:rPr>
          <w:rFonts w:ascii="Consolas" w:eastAsia="Consolas" w:hAnsi="Consolas" w:cs="Consolas"/>
          <w:color w:val="1B1B1B"/>
          <w:sz w:val="18"/>
          <w:szCs w:val="18"/>
        </w:rPr>
        <w:t>│   │   ├── components/</w:t>
      </w:r>
    </w:p>
    <w:p w14:paraId="6118E4BB" w14:textId="77777777" w:rsidR="00104357" w:rsidRDefault="00000000">
      <w:pPr>
        <w:shd w:val="clear" w:color="auto" w:fill="F4F4F4"/>
      </w:pPr>
      <w:r>
        <w:rPr>
          <w:rFonts w:ascii="Consolas" w:eastAsia="Consolas" w:hAnsi="Consolas" w:cs="Consolas"/>
          <w:color w:val="1B1B1B"/>
          <w:sz w:val="18"/>
          <w:szCs w:val="18"/>
        </w:rPr>
        <w:t>│   │   │   ├── VoyageSetupForm/      # Voyage input form + client-side validation</w:t>
      </w:r>
    </w:p>
    <w:p w14:paraId="130BB593" w14:textId="77777777" w:rsidR="00104357" w:rsidRDefault="00000000">
      <w:pPr>
        <w:shd w:val="clear" w:color="auto" w:fill="F4F4F4"/>
      </w:pPr>
      <w:r>
        <w:rPr>
          <w:rFonts w:ascii="Consolas" w:eastAsia="Consolas" w:hAnsi="Consolas" w:cs="Consolas"/>
          <w:color w:val="1B1B1B"/>
          <w:sz w:val="18"/>
          <w:szCs w:val="18"/>
        </w:rPr>
        <w:t xml:space="preserve">│   │   │   ├── </w:t>
      </w:r>
      <w:proofErr w:type="spellStart"/>
      <w:r>
        <w:rPr>
          <w:rFonts w:ascii="Consolas" w:eastAsia="Consolas" w:hAnsi="Consolas" w:cs="Consolas"/>
          <w:color w:val="1B1B1B"/>
          <w:sz w:val="18"/>
          <w:szCs w:val="18"/>
        </w:rPr>
        <w:t>MapView</w:t>
      </w:r>
      <w:proofErr w:type="spellEnd"/>
      <w:r>
        <w:rPr>
          <w:rFonts w:ascii="Consolas" w:eastAsia="Consolas" w:hAnsi="Consolas" w:cs="Consolas"/>
          <w:color w:val="1B1B1B"/>
          <w:sz w:val="18"/>
          <w:szCs w:val="18"/>
        </w:rPr>
        <w:t>/              # Map, route polyline, iceberg markers, heatmap layer</w:t>
      </w:r>
    </w:p>
    <w:p w14:paraId="4341817F" w14:textId="77777777" w:rsidR="00104357" w:rsidRDefault="00000000">
      <w:pPr>
        <w:shd w:val="clear" w:color="auto" w:fill="F4F4F4"/>
      </w:pPr>
      <w:r>
        <w:rPr>
          <w:rFonts w:ascii="Consolas" w:eastAsia="Consolas" w:hAnsi="Consolas" w:cs="Consolas"/>
          <w:color w:val="1B1B1B"/>
          <w:sz w:val="18"/>
          <w:szCs w:val="18"/>
        </w:rPr>
        <w:t xml:space="preserve">│   │   │   ├── </w:t>
      </w:r>
      <w:proofErr w:type="spellStart"/>
      <w:r>
        <w:rPr>
          <w:rFonts w:ascii="Consolas" w:eastAsia="Consolas" w:hAnsi="Consolas" w:cs="Consolas"/>
          <w:color w:val="1B1B1B"/>
          <w:sz w:val="18"/>
          <w:szCs w:val="18"/>
        </w:rPr>
        <w:t>ForecastPanel</w:t>
      </w:r>
      <w:proofErr w:type="spellEnd"/>
      <w:r>
        <w:rPr>
          <w:rFonts w:ascii="Consolas" w:eastAsia="Consolas" w:hAnsi="Consolas" w:cs="Consolas"/>
          <w:color w:val="1B1B1B"/>
          <w:sz w:val="18"/>
          <w:szCs w:val="18"/>
        </w:rPr>
        <w:t>/        # 7-day SIC forecast + timeline slider</w:t>
      </w:r>
    </w:p>
    <w:p w14:paraId="4311CEB6" w14:textId="77777777" w:rsidR="00104357" w:rsidRDefault="00000000">
      <w:pPr>
        <w:shd w:val="clear" w:color="auto" w:fill="F4F4F4"/>
      </w:pPr>
      <w:r>
        <w:rPr>
          <w:rFonts w:ascii="Consolas" w:eastAsia="Consolas" w:hAnsi="Consolas" w:cs="Consolas"/>
          <w:color w:val="1B1B1B"/>
          <w:sz w:val="18"/>
          <w:szCs w:val="18"/>
        </w:rPr>
        <w:t xml:space="preserve">│   │   │   ├── </w:t>
      </w:r>
      <w:proofErr w:type="spellStart"/>
      <w:r>
        <w:rPr>
          <w:rFonts w:ascii="Consolas" w:eastAsia="Consolas" w:hAnsi="Consolas" w:cs="Consolas"/>
          <w:color w:val="1B1B1B"/>
          <w:sz w:val="18"/>
          <w:szCs w:val="18"/>
        </w:rPr>
        <w:t>AlertsPanel</w:t>
      </w:r>
      <w:proofErr w:type="spellEnd"/>
      <w:r>
        <w:rPr>
          <w:rFonts w:ascii="Consolas" w:eastAsia="Consolas" w:hAnsi="Consolas" w:cs="Consolas"/>
          <w:color w:val="1B1B1B"/>
          <w:sz w:val="18"/>
          <w:szCs w:val="18"/>
        </w:rPr>
        <w:t>/          # Live alert banners and history</w:t>
      </w:r>
    </w:p>
    <w:p w14:paraId="1D33F356" w14:textId="77777777" w:rsidR="00104357" w:rsidRDefault="00000000">
      <w:pPr>
        <w:shd w:val="clear" w:color="auto" w:fill="F4F4F4"/>
      </w:pPr>
      <w:r>
        <w:rPr>
          <w:rFonts w:ascii="Consolas" w:eastAsia="Consolas" w:hAnsi="Consolas" w:cs="Consolas"/>
          <w:color w:val="1B1B1B"/>
          <w:sz w:val="18"/>
          <w:szCs w:val="18"/>
        </w:rPr>
        <w:t xml:space="preserve">│   │   │   └── </w:t>
      </w:r>
      <w:proofErr w:type="spellStart"/>
      <w:r>
        <w:rPr>
          <w:rFonts w:ascii="Consolas" w:eastAsia="Consolas" w:hAnsi="Consolas" w:cs="Consolas"/>
          <w:color w:val="1B1B1B"/>
          <w:sz w:val="18"/>
          <w:szCs w:val="18"/>
        </w:rPr>
        <w:t>RouteDetail</w:t>
      </w:r>
      <w:proofErr w:type="spellEnd"/>
      <w:r>
        <w:rPr>
          <w:rFonts w:ascii="Consolas" w:eastAsia="Consolas" w:hAnsi="Consolas" w:cs="Consolas"/>
          <w:color w:val="1B1B1B"/>
          <w:sz w:val="18"/>
          <w:szCs w:val="18"/>
        </w:rPr>
        <w:t>/          # Waypoint table, ETA, fuel, per-leg risk</w:t>
      </w:r>
    </w:p>
    <w:p w14:paraId="6D0AEE33" w14:textId="77777777" w:rsidR="00104357" w:rsidRDefault="00000000">
      <w:pPr>
        <w:shd w:val="clear" w:color="auto" w:fill="F4F4F4"/>
      </w:pPr>
      <w:r>
        <w:rPr>
          <w:rFonts w:ascii="Consolas" w:eastAsia="Consolas" w:hAnsi="Consolas" w:cs="Consolas"/>
          <w:color w:val="1B1B1B"/>
          <w:sz w:val="18"/>
          <w:szCs w:val="18"/>
        </w:rPr>
        <w:t xml:space="preserve">│   │   ├── hooks/                    # </w:t>
      </w:r>
      <w:proofErr w:type="spellStart"/>
      <w:r>
        <w:rPr>
          <w:rFonts w:ascii="Consolas" w:eastAsia="Consolas" w:hAnsi="Consolas" w:cs="Consolas"/>
          <w:color w:val="1B1B1B"/>
          <w:sz w:val="18"/>
          <w:szCs w:val="18"/>
        </w:rPr>
        <w:t>useVoyage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useForecast</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useAlerts</w:t>
      </w:r>
      <w:proofErr w:type="spellEnd"/>
      <w:r>
        <w:rPr>
          <w:rFonts w:ascii="Consolas" w:eastAsia="Consolas" w:hAnsi="Consolas" w:cs="Consolas"/>
          <w:color w:val="1B1B1B"/>
          <w:sz w:val="18"/>
          <w:szCs w:val="18"/>
        </w:rPr>
        <w:t xml:space="preserve"> (data-fetching hooks)</w:t>
      </w:r>
    </w:p>
    <w:p w14:paraId="57611110" w14:textId="77777777" w:rsidR="00104357" w:rsidRDefault="00000000">
      <w:pPr>
        <w:shd w:val="clear" w:color="auto" w:fill="F4F4F4"/>
      </w:pPr>
      <w:r>
        <w:rPr>
          <w:rFonts w:ascii="Consolas" w:eastAsia="Consolas" w:hAnsi="Consolas" w:cs="Consolas"/>
          <w:color w:val="1B1B1B"/>
          <w:sz w:val="18"/>
          <w:szCs w:val="18"/>
        </w:rPr>
        <w:t xml:space="preserve">│   │   ├── services/                 # </w:t>
      </w:r>
      <w:proofErr w:type="spellStart"/>
      <w:r>
        <w:rPr>
          <w:rFonts w:ascii="Consolas" w:eastAsia="Consolas" w:hAnsi="Consolas" w:cs="Consolas"/>
          <w:color w:val="1B1B1B"/>
          <w:sz w:val="18"/>
          <w:szCs w:val="18"/>
        </w:rPr>
        <w:t>api.ts</w:t>
      </w:r>
      <w:proofErr w:type="spellEnd"/>
      <w:r>
        <w:rPr>
          <w:rFonts w:ascii="Consolas" w:eastAsia="Consolas" w:hAnsi="Consolas" w:cs="Consolas"/>
          <w:color w:val="1B1B1B"/>
          <w:sz w:val="18"/>
          <w:szCs w:val="18"/>
        </w:rPr>
        <w:t xml:space="preserve"> — typed REST client for the API Gateway</w:t>
      </w:r>
    </w:p>
    <w:p w14:paraId="41D87A70" w14:textId="77777777" w:rsidR="00104357" w:rsidRDefault="00000000">
      <w:pPr>
        <w:shd w:val="clear" w:color="auto" w:fill="F4F4F4"/>
      </w:pPr>
      <w:r>
        <w:rPr>
          <w:rFonts w:ascii="Consolas" w:eastAsia="Consolas" w:hAnsi="Consolas" w:cs="Consolas"/>
          <w:color w:val="1B1B1B"/>
          <w:sz w:val="18"/>
          <w:szCs w:val="18"/>
        </w:rPr>
        <w:t>│   │   └── store/                    # Global state (voyage, forecast, alerts)</w:t>
      </w:r>
    </w:p>
    <w:p w14:paraId="28DDFC8C" w14:textId="77777777" w:rsidR="00104357" w:rsidRDefault="00000000">
      <w:pPr>
        <w:shd w:val="clear" w:color="auto" w:fill="F4F4F4"/>
      </w:pPr>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package.json</w:t>
      </w:r>
      <w:proofErr w:type="spellEnd"/>
      <w:proofErr w:type="gramEnd"/>
    </w:p>
    <w:p w14:paraId="672E42E0" w14:textId="77777777" w:rsidR="00104357" w:rsidRDefault="00000000">
      <w:pPr>
        <w:shd w:val="clear" w:color="auto" w:fill="F4F4F4"/>
      </w:pPr>
      <w:r>
        <w:rPr>
          <w:rFonts w:ascii="Consolas" w:eastAsia="Consolas" w:hAnsi="Consolas" w:cs="Consolas"/>
          <w:color w:val="1B1B1B"/>
          <w:sz w:val="18"/>
          <w:szCs w:val="18"/>
        </w:rPr>
        <w:t>│</w:t>
      </w:r>
    </w:p>
    <w:p w14:paraId="74C8782B" w14:textId="77777777" w:rsidR="00104357" w:rsidRDefault="00000000">
      <w:pPr>
        <w:shd w:val="clear" w:color="auto" w:fill="F4F4F4"/>
      </w:pPr>
      <w:r>
        <w:rPr>
          <w:rFonts w:ascii="Consolas" w:eastAsia="Consolas" w:hAnsi="Consolas" w:cs="Consolas"/>
          <w:color w:val="1B1B1B"/>
          <w:sz w:val="18"/>
          <w:szCs w:val="18"/>
        </w:rPr>
        <w:t>├── backend/</w:t>
      </w:r>
    </w:p>
    <w:p w14:paraId="49B6FFEF" w14:textId="77777777" w:rsidR="00104357" w:rsidRDefault="00000000">
      <w:pPr>
        <w:shd w:val="clear" w:color="auto" w:fill="F4F4F4"/>
      </w:pPr>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api</w:t>
      </w:r>
      <w:proofErr w:type="spellEnd"/>
      <w:r>
        <w:rPr>
          <w:rFonts w:ascii="Consolas" w:eastAsia="Consolas" w:hAnsi="Consolas" w:cs="Consolas"/>
          <w:color w:val="1B1B1B"/>
          <w:sz w:val="18"/>
          <w:szCs w:val="18"/>
        </w:rPr>
        <w:t>-gateway/                  # Public REST API — auth, request routing, validation</w:t>
      </w:r>
    </w:p>
    <w:p w14:paraId="0C854679" w14:textId="77777777" w:rsidR="00104357" w:rsidRDefault="00000000">
      <w:pPr>
        <w:shd w:val="clear" w:color="auto" w:fill="F4F4F4"/>
      </w:pPr>
      <w:r>
        <w:rPr>
          <w:rFonts w:ascii="Consolas" w:eastAsia="Consolas" w:hAnsi="Consolas" w:cs="Consolas"/>
          <w:color w:val="1B1B1B"/>
          <w:sz w:val="18"/>
          <w:szCs w:val="18"/>
        </w:rPr>
        <w:t>│   ├── ingestion-service/            # Scheduled pulls from external data providers</w:t>
      </w:r>
    </w:p>
    <w:p w14:paraId="6FED50D8" w14:textId="77777777" w:rsidR="00104357" w:rsidRDefault="00000000">
      <w:pPr>
        <w:shd w:val="clear" w:color="auto" w:fill="F4F4F4"/>
      </w:pPr>
      <w:r>
        <w:rPr>
          <w:rFonts w:ascii="Consolas" w:eastAsia="Consolas" w:hAnsi="Consolas" w:cs="Consolas"/>
          <w:color w:val="1B1B1B"/>
          <w:sz w:val="18"/>
          <w:szCs w:val="18"/>
        </w:rPr>
        <w:t>│   │   └── connectors/               # nsidc.py, cmems.py, era5.py, nic_iceberg.py, gebco.py</w:t>
      </w:r>
    </w:p>
    <w:p w14:paraId="7E4353D8" w14:textId="77777777" w:rsidR="00104357" w:rsidRDefault="00000000">
      <w:pPr>
        <w:shd w:val="clear" w:color="auto" w:fill="F4F4F4"/>
      </w:pPr>
      <w:r>
        <w:rPr>
          <w:rFonts w:ascii="Consolas" w:eastAsia="Consolas" w:hAnsi="Consolas" w:cs="Consolas"/>
          <w:color w:val="1B1B1B"/>
          <w:sz w:val="18"/>
          <w:szCs w:val="18"/>
        </w:rPr>
        <w:t xml:space="preserve">│   ├── fusion-service/               # </w:t>
      </w:r>
      <w:proofErr w:type="spellStart"/>
      <w:r>
        <w:rPr>
          <w:rFonts w:ascii="Consolas" w:eastAsia="Consolas" w:hAnsi="Consolas" w:cs="Consolas"/>
          <w:color w:val="1B1B1B"/>
          <w:sz w:val="18"/>
          <w:szCs w:val="18"/>
        </w:rPr>
        <w:t>Regrid</w:t>
      </w:r>
      <w:proofErr w:type="spellEnd"/>
      <w:r>
        <w:rPr>
          <w:rFonts w:ascii="Consolas" w:eastAsia="Consolas" w:hAnsi="Consolas" w:cs="Consolas"/>
          <w:color w:val="1B1B1B"/>
          <w:sz w:val="18"/>
          <w:szCs w:val="18"/>
        </w:rPr>
        <w:t>, clean, align, and merge all data sources</w:t>
      </w:r>
    </w:p>
    <w:p w14:paraId="77F47C87" w14:textId="77777777" w:rsidR="00104357" w:rsidRDefault="00000000">
      <w:pPr>
        <w:shd w:val="clear" w:color="auto" w:fill="F4F4F4"/>
      </w:pPr>
      <w:r>
        <w:rPr>
          <w:rFonts w:ascii="Consolas" w:eastAsia="Consolas" w:hAnsi="Consolas" w:cs="Consolas"/>
          <w:color w:val="1B1B1B"/>
          <w:sz w:val="18"/>
          <w:szCs w:val="18"/>
        </w:rPr>
        <w:t>│   ├── model1-seaice-service/        # Sea-ice concentration forecasting microservice</w:t>
      </w:r>
    </w:p>
    <w:p w14:paraId="795A3901" w14:textId="77777777" w:rsidR="00104357" w:rsidRDefault="00000000">
      <w:pPr>
        <w:shd w:val="clear" w:color="auto" w:fill="F4F4F4"/>
      </w:pPr>
      <w:r>
        <w:rPr>
          <w:rFonts w:ascii="Consolas" w:eastAsia="Consolas" w:hAnsi="Consolas" w:cs="Consolas"/>
          <w:color w:val="1B1B1B"/>
          <w:sz w:val="18"/>
          <w:szCs w:val="18"/>
        </w:rPr>
        <w:t>│   ├── model2-iceberg-service/       # Iceberg trajectory prediction microservice</w:t>
      </w:r>
    </w:p>
    <w:p w14:paraId="1549E635" w14:textId="77777777" w:rsidR="00104357" w:rsidRDefault="00000000">
      <w:pPr>
        <w:shd w:val="clear" w:color="auto" w:fill="F4F4F4"/>
      </w:pPr>
      <w:r>
        <w:rPr>
          <w:rFonts w:ascii="Consolas" w:eastAsia="Consolas" w:hAnsi="Consolas" w:cs="Consolas"/>
          <w:color w:val="1B1B1B"/>
          <w:sz w:val="18"/>
          <w:szCs w:val="18"/>
        </w:rPr>
        <w:t>│   ├── model3-routing-service/       # Risk/cost scoring and route optimization</w:t>
      </w:r>
    </w:p>
    <w:p w14:paraId="4F11490F" w14:textId="77777777" w:rsidR="00104357" w:rsidRDefault="00000000">
      <w:pPr>
        <w:shd w:val="clear" w:color="auto" w:fill="F4F4F4"/>
      </w:pPr>
      <w:r>
        <w:rPr>
          <w:rFonts w:ascii="Consolas" w:eastAsia="Consolas" w:hAnsi="Consolas" w:cs="Consolas"/>
          <w:color w:val="1B1B1B"/>
          <w:sz w:val="18"/>
          <w:szCs w:val="18"/>
        </w:rPr>
        <w:t>│   └── alerts-service/               # Rerouting/alert trigger logic</w:t>
      </w:r>
    </w:p>
    <w:p w14:paraId="652C9B10" w14:textId="77777777" w:rsidR="00104357" w:rsidRDefault="00000000">
      <w:pPr>
        <w:shd w:val="clear" w:color="auto" w:fill="F4F4F4"/>
      </w:pPr>
      <w:r>
        <w:rPr>
          <w:rFonts w:ascii="Consolas" w:eastAsia="Consolas" w:hAnsi="Consolas" w:cs="Consolas"/>
          <w:color w:val="1B1B1B"/>
          <w:sz w:val="18"/>
          <w:szCs w:val="18"/>
        </w:rPr>
        <w:t>│</w:t>
      </w:r>
    </w:p>
    <w:p w14:paraId="7B45B41D" w14:textId="77777777" w:rsidR="00104357" w:rsidRDefault="00000000">
      <w:pPr>
        <w:shd w:val="clear" w:color="auto" w:fill="F4F4F4"/>
      </w:pPr>
      <w:r>
        <w:rPr>
          <w:rFonts w:ascii="Consolas" w:eastAsia="Consolas" w:hAnsi="Consolas" w:cs="Consolas"/>
          <w:color w:val="1B1B1B"/>
          <w:sz w:val="18"/>
          <w:szCs w:val="18"/>
        </w:rPr>
        <w:t>├── ml/</w:t>
      </w:r>
    </w:p>
    <w:p w14:paraId="3C1BADAD" w14:textId="77777777" w:rsidR="00104357" w:rsidRDefault="00000000">
      <w:pPr>
        <w:shd w:val="clear" w:color="auto" w:fill="F4F4F4"/>
      </w:pPr>
      <w:r>
        <w:rPr>
          <w:rFonts w:ascii="Consolas" w:eastAsia="Consolas" w:hAnsi="Consolas" w:cs="Consolas"/>
          <w:color w:val="1B1B1B"/>
          <w:sz w:val="18"/>
          <w:szCs w:val="18"/>
        </w:rPr>
        <w:t>│   ├── notebooks/                    # Exploratory analysis, model prototyping</w:t>
      </w:r>
    </w:p>
    <w:p w14:paraId="0CE2AA7B" w14:textId="77777777" w:rsidR="00104357" w:rsidRDefault="00000000">
      <w:pPr>
        <w:shd w:val="clear" w:color="auto" w:fill="F4F4F4"/>
      </w:pPr>
      <w:r>
        <w:rPr>
          <w:rFonts w:ascii="Consolas" w:eastAsia="Consolas" w:hAnsi="Consolas" w:cs="Consolas"/>
          <w:color w:val="1B1B1B"/>
          <w:sz w:val="18"/>
          <w:szCs w:val="18"/>
        </w:rPr>
        <w:t>│   ├── datasets/                     # Dataset loaders shared by Model 1 / Model 2 training</w:t>
      </w:r>
    </w:p>
    <w:p w14:paraId="6EB2E1FC" w14:textId="77777777" w:rsidR="00104357" w:rsidRDefault="00000000">
      <w:pPr>
        <w:shd w:val="clear" w:color="auto" w:fill="F4F4F4"/>
      </w:pPr>
      <w:r>
        <w:rPr>
          <w:rFonts w:ascii="Consolas" w:eastAsia="Consolas" w:hAnsi="Consolas" w:cs="Consolas"/>
          <w:color w:val="1B1B1B"/>
          <w:sz w:val="18"/>
          <w:szCs w:val="18"/>
        </w:rPr>
        <w:t xml:space="preserve">│   └── evaluation/                   # </w:t>
      </w:r>
      <w:proofErr w:type="spellStart"/>
      <w:r>
        <w:rPr>
          <w:rFonts w:ascii="Consolas" w:eastAsia="Consolas" w:hAnsi="Consolas" w:cs="Consolas"/>
          <w:color w:val="1B1B1B"/>
          <w:sz w:val="18"/>
          <w:szCs w:val="18"/>
        </w:rPr>
        <w:t>Backtesting</w:t>
      </w:r>
      <w:proofErr w:type="spellEnd"/>
      <w:r>
        <w:rPr>
          <w:rFonts w:ascii="Consolas" w:eastAsia="Consolas" w:hAnsi="Consolas" w:cs="Consolas"/>
          <w:color w:val="1B1B1B"/>
          <w:sz w:val="18"/>
          <w:szCs w:val="18"/>
        </w:rPr>
        <w:t xml:space="preserve"> scripts against historical hold-out data</w:t>
      </w:r>
    </w:p>
    <w:p w14:paraId="5F946E51" w14:textId="77777777" w:rsidR="00104357" w:rsidRDefault="00000000">
      <w:pPr>
        <w:shd w:val="clear" w:color="auto" w:fill="F4F4F4"/>
      </w:pPr>
      <w:r>
        <w:rPr>
          <w:rFonts w:ascii="Consolas" w:eastAsia="Consolas" w:hAnsi="Consolas" w:cs="Consolas"/>
          <w:color w:val="1B1B1B"/>
          <w:sz w:val="18"/>
          <w:szCs w:val="18"/>
        </w:rPr>
        <w:t>│</w:t>
      </w:r>
    </w:p>
    <w:p w14:paraId="5C58F74F" w14:textId="77777777" w:rsidR="00104357" w:rsidRDefault="00000000">
      <w:pPr>
        <w:shd w:val="clear" w:color="auto" w:fill="F4F4F4"/>
      </w:pPr>
      <w:r>
        <w:rPr>
          <w:rFonts w:ascii="Consolas" w:eastAsia="Consolas" w:hAnsi="Consolas" w:cs="Consolas"/>
          <w:color w:val="1B1B1B"/>
          <w:sz w:val="18"/>
          <w:szCs w:val="18"/>
        </w:rPr>
        <w:t>├── infra/                            # Docker, Kubernetes manifests, Terraform, Airflow config</w:t>
      </w:r>
    </w:p>
    <w:p w14:paraId="5C148264" w14:textId="77777777" w:rsidR="00104357" w:rsidRDefault="00000000">
      <w:pPr>
        <w:shd w:val="clear" w:color="auto" w:fill="F4F4F4"/>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db</w:t>
      </w:r>
      <w:proofErr w:type="spellEnd"/>
      <w:r>
        <w:rPr>
          <w:rFonts w:ascii="Consolas" w:eastAsia="Consolas" w:hAnsi="Consolas" w:cs="Consolas"/>
          <w:color w:val="1B1B1B"/>
          <w:sz w:val="18"/>
          <w:szCs w:val="18"/>
        </w:rPr>
        <w:t>/                               # SQL migrations and seed data</w:t>
      </w:r>
    </w:p>
    <w:p w14:paraId="19DB175D" w14:textId="77777777" w:rsidR="00104357" w:rsidRDefault="00000000">
      <w:pPr>
        <w:shd w:val="clear" w:color="auto" w:fill="F4F4F4"/>
      </w:pPr>
      <w:r>
        <w:rPr>
          <w:rFonts w:ascii="Consolas" w:eastAsia="Consolas" w:hAnsi="Consolas" w:cs="Consolas"/>
          <w:color w:val="1B1B1B"/>
          <w:sz w:val="18"/>
          <w:szCs w:val="18"/>
        </w:rPr>
        <w:t>├── tests/                            # Unit, integration, and end-to-end tests</w:t>
      </w:r>
    </w:p>
    <w:p w14:paraId="051C06E2" w14:textId="77777777" w:rsidR="00104357" w:rsidRDefault="00000000">
      <w:pPr>
        <w:shd w:val="clear" w:color="auto" w:fill="F4F4F4"/>
      </w:pPr>
      <w:r>
        <w:rPr>
          <w:rFonts w:ascii="Consolas" w:eastAsia="Consolas" w:hAnsi="Consolas" w:cs="Consolas"/>
          <w:color w:val="1B1B1B"/>
          <w:sz w:val="18"/>
          <w:szCs w:val="18"/>
        </w:rPr>
        <w:t>├── docs/                             # This document, API reference, ADRs</w:t>
      </w:r>
    </w:p>
    <w:p w14:paraId="1F40B324" w14:textId="77777777" w:rsidR="00104357" w:rsidRDefault="00000000">
      <w:pPr>
        <w:shd w:val="clear" w:color="auto" w:fill="F4F4F4"/>
      </w:pPr>
      <w:r>
        <w:rPr>
          <w:rFonts w:ascii="Consolas" w:eastAsia="Consolas" w:hAnsi="Consolas" w:cs="Consolas"/>
          <w:color w:val="1B1B1B"/>
          <w:sz w:val="18"/>
          <w:szCs w:val="18"/>
        </w:rPr>
        <w:t>├── docker-</w:t>
      </w:r>
      <w:proofErr w:type="spellStart"/>
      <w:r>
        <w:rPr>
          <w:rFonts w:ascii="Consolas" w:eastAsia="Consolas" w:hAnsi="Consolas" w:cs="Consolas"/>
          <w:color w:val="1B1B1B"/>
          <w:sz w:val="18"/>
          <w:szCs w:val="18"/>
        </w:rPr>
        <w:t>compose.yml</w:t>
      </w:r>
      <w:proofErr w:type="spellEnd"/>
      <w:r>
        <w:rPr>
          <w:rFonts w:ascii="Consolas" w:eastAsia="Consolas" w:hAnsi="Consolas" w:cs="Consolas"/>
          <w:color w:val="1B1B1B"/>
          <w:sz w:val="18"/>
          <w:szCs w:val="18"/>
        </w:rPr>
        <w:t xml:space="preserve">                # Local multi-service development environment</w:t>
      </w:r>
    </w:p>
    <w:p w14:paraId="102537E9" w14:textId="77777777" w:rsidR="00104357" w:rsidRDefault="00000000">
      <w:pPr>
        <w:shd w:val="clear" w:color="auto" w:fill="F4F4F4"/>
      </w:pPr>
      <w:r>
        <w:rPr>
          <w:rFonts w:ascii="Consolas" w:eastAsia="Consolas" w:hAnsi="Consolas" w:cs="Consolas"/>
          <w:color w:val="1B1B1B"/>
          <w:sz w:val="18"/>
          <w:szCs w:val="18"/>
        </w:rPr>
        <w:t>└── README.md</w:t>
      </w:r>
    </w:p>
    <w:p w14:paraId="7EDE9239" w14:textId="77777777" w:rsidR="00104357" w:rsidRDefault="00000000">
      <w:pPr>
        <w:pStyle w:val="Heading1"/>
        <w:pageBreakBefore/>
        <w:pBdr>
          <w:bottom w:val="single" w:sz="10" w:space="6" w:color="0F6E8C"/>
        </w:pBdr>
        <w:spacing w:before="200" w:after="220"/>
      </w:pPr>
      <w:bookmarkStart w:id="33" w:name="_Toc238679011"/>
      <w:r>
        <w:rPr>
          <w:b/>
          <w:bCs/>
          <w:color w:val="0B2942"/>
          <w:sz w:val="34"/>
          <w:szCs w:val="34"/>
        </w:rPr>
        <w:t>6. Technology Stack</w:t>
      </w:r>
      <w:bookmarkEnd w:id="33"/>
    </w:p>
    <w:p w14:paraId="3B9C97D5" w14:textId="77777777" w:rsidR="00104357" w:rsidRDefault="00000000">
      <w:pPr>
        <w:pStyle w:val="Heading2"/>
        <w:spacing w:before="320" w:after="140"/>
      </w:pPr>
      <w:bookmarkStart w:id="34" w:name="_Toc238679012"/>
      <w:r>
        <w:rPr>
          <w:b/>
          <w:bCs/>
          <w:color w:val="0F6E8C"/>
        </w:rPr>
        <w:t>6.1 Frontend</w:t>
      </w:r>
      <w:bookmarkEnd w:id="34"/>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400"/>
        <w:gridCol w:w="3600"/>
        <w:gridCol w:w="4080"/>
      </w:tblGrid>
      <w:tr w:rsidR="00104357" w14:paraId="3DCD1B38" w14:textId="77777777">
        <w:tblPrEx>
          <w:tblCellMar>
            <w:top w:w="0" w:type="dxa"/>
            <w:bottom w:w="0" w:type="dxa"/>
          </w:tblCellMar>
        </w:tblPrEx>
        <w:trPr>
          <w:tblHeader/>
        </w:trPr>
        <w:tc>
          <w:tcPr>
            <w:tcW w:w="2400" w:type="dxa"/>
            <w:shd w:val="clear" w:color="auto" w:fill="0B2942"/>
            <w:tcMar>
              <w:top w:w="90" w:type="dxa"/>
              <w:left w:w="110" w:type="dxa"/>
              <w:bottom w:w="90" w:type="dxa"/>
              <w:right w:w="110" w:type="dxa"/>
            </w:tcMar>
            <w:vAlign w:val="center"/>
          </w:tcPr>
          <w:p w14:paraId="01799B6D" w14:textId="77777777" w:rsidR="00104357" w:rsidRDefault="00000000">
            <w:r>
              <w:rPr>
                <w:b/>
                <w:bCs/>
                <w:color w:val="FFFFFF"/>
                <w:sz w:val="19"/>
                <w:szCs w:val="19"/>
              </w:rPr>
              <w:t>Layer</w:t>
            </w:r>
          </w:p>
        </w:tc>
        <w:tc>
          <w:tcPr>
            <w:tcW w:w="3600" w:type="dxa"/>
            <w:shd w:val="clear" w:color="auto" w:fill="0B2942"/>
            <w:tcMar>
              <w:top w:w="90" w:type="dxa"/>
              <w:left w:w="110" w:type="dxa"/>
              <w:bottom w:w="90" w:type="dxa"/>
              <w:right w:w="110" w:type="dxa"/>
            </w:tcMar>
            <w:vAlign w:val="center"/>
          </w:tcPr>
          <w:p w14:paraId="314C5E4B" w14:textId="77777777" w:rsidR="00104357" w:rsidRDefault="00000000">
            <w:r>
              <w:rPr>
                <w:b/>
                <w:bCs/>
                <w:color w:val="FFFFFF"/>
                <w:sz w:val="19"/>
                <w:szCs w:val="19"/>
              </w:rPr>
              <w:t>Technology</w:t>
            </w:r>
          </w:p>
        </w:tc>
        <w:tc>
          <w:tcPr>
            <w:tcW w:w="4080" w:type="dxa"/>
            <w:shd w:val="clear" w:color="auto" w:fill="0B2942"/>
            <w:tcMar>
              <w:top w:w="90" w:type="dxa"/>
              <w:left w:w="110" w:type="dxa"/>
              <w:bottom w:w="90" w:type="dxa"/>
              <w:right w:w="110" w:type="dxa"/>
            </w:tcMar>
            <w:vAlign w:val="center"/>
          </w:tcPr>
          <w:p w14:paraId="59CA37D7" w14:textId="77777777" w:rsidR="00104357" w:rsidRDefault="00000000">
            <w:r>
              <w:rPr>
                <w:b/>
                <w:bCs/>
                <w:color w:val="FFFFFF"/>
                <w:sz w:val="19"/>
                <w:szCs w:val="19"/>
              </w:rPr>
              <w:t>Purpose</w:t>
            </w:r>
          </w:p>
        </w:tc>
      </w:tr>
      <w:tr w:rsidR="00104357" w14:paraId="093B6577"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009A08EB" w14:textId="77777777" w:rsidR="00104357" w:rsidRDefault="00000000">
            <w:r>
              <w:rPr>
                <w:color w:val="222222"/>
                <w:sz w:val="19"/>
                <w:szCs w:val="19"/>
              </w:rPr>
              <w:t>Framework</w:t>
            </w:r>
          </w:p>
        </w:tc>
        <w:tc>
          <w:tcPr>
            <w:tcW w:w="3600" w:type="dxa"/>
            <w:shd w:val="clear" w:color="auto" w:fill="FFFFFF"/>
            <w:tcMar>
              <w:top w:w="90" w:type="dxa"/>
              <w:left w:w="110" w:type="dxa"/>
              <w:bottom w:w="90" w:type="dxa"/>
              <w:right w:w="110" w:type="dxa"/>
            </w:tcMar>
            <w:vAlign w:val="center"/>
          </w:tcPr>
          <w:p w14:paraId="3054BD1E" w14:textId="77777777" w:rsidR="00104357" w:rsidRDefault="00000000">
            <w:r>
              <w:rPr>
                <w:color w:val="222222"/>
                <w:sz w:val="19"/>
                <w:szCs w:val="19"/>
              </w:rPr>
              <w:t>React 18 + TypeScript</w:t>
            </w:r>
          </w:p>
        </w:tc>
        <w:tc>
          <w:tcPr>
            <w:tcW w:w="4080" w:type="dxa"/>
            <w:shd w:val="clear" w:color="auto" w:fill="FFFFFF"/>
            <w:tcMar>
              <w:top w:w="90" w:type="dxa"/>
              <w:left w:w="110" w:type="dxa"/>
              <w:bottom w:w="90" w:type="dxa"/>
              <w:right w:w="110" w:type="dxa"/>
            </w:tcMar>
            <w:vAlign w:val="center"/>
          </w:tcPr>
          <w:p w14:paraId="3DE80603" w14:textId="77777777" w:rsidR="00104357" w:rsidRDefault="00000000">
            <w:r>
              <w:rPr>
                <w:color w:val="222222"/>
                <w:sz w:val="19"/>
                <w:szCs w:val="19"/>
              </w:rPr>
              <w:t>Component-based dashboard UI</w:t>
            </w:r>
          </w:p>
        </w:tc>
      </w:tr>
      <w:tr w:rsidR="00104357" w14:paraId="13BE8DE4"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46B04339" w14:textId="77777777" w:rsidR="00104357" w:rsidRDefault="00000000">
            <w:r>
              <w:rPr>
                <w:color w:val="222222"/>
                <w:sz w:val="19"/>
                <w:szCs w:val="19"/>
              </w:rPr>
              <w:t>Mapping</w:t>
            </w:r>
          </w:p>
        </w:tc>
        <w:tc>
          <w:tcPr>
            <w:tcW w:w="3600" w:type="dxa"/>
            <w:shd w:val="clear" w:color="auto" w:fill="E9F3F7"/>
            <w:tcMar>
              <w:top w:w="90" w:type="dxa"/>
              <w:left w:w="110" w:type="dxa"/>
              <w:bottom w:w="90" w:type="dxa"/>
              <w:right w:w="110" w:type="dxa"/>
            </w:tcMar>
            <w:vAlign w:val="center"/>
          </w:tcPr>
          <w:p w14:paraId="730FB600" w14:textId="77777777" w:rsidR="00104357" w:rsidRDefault="00000000">
            <w:proofErr w:type="spellStart"/>
            <w:r>
              <w:rPr>
                <w:color w:val="222222"/>
                <w:sz w:val="19"/>
                <w:szCs w:val="19"/>
              </w:rPr>
              <w:t>Mapbox</w:t>
            </w:r>
            <w:proofErr w:type="spellEnd"/>
            <w:r>
              <w:rPr>
                <w:color w:val="222222"/>
                <w:sz w:val="19"/>
                <w:szCs w:val="19"/>
              </w:rPr>
              <w:t xml:space="preserve"> GL JS (or Leaflet as OSS fallback)</w:t>
            </w:r>
          </w:p>
        </w:tc>
        <w:tc>
          <w:tcPr>
            <w:tcW w:w="4080" w:type="dxa"/>
            <w:shd w:val="clear" w:color="auto" w:fill="E9F3F7"/>
            <w:tcMar>
              <w:top w:w="90" w:type="dxa"/>
              <w:left w:w="110" w:type="dxa"/>
              <w:bottom w:w="90" w:type="dxa"/>
              <w:right w:w="110" w:type="dxa"/>
            </w:tcMar>
            <w:vAlign w:val="center"/>
          </w:tcPr>
          <w:p w14:paraId="3CC6051A" w14:textId="77777777" w:rsidR="00104357" w:rsidRDefault="00000000">
            <w:r>
              <w:rPr>
                <w:color w:val="222222"/>
                <w:sz w:val="19"/>
                <w:szCs w:val="19"/>
              </w:rPr>
              <w:t>Route polyline, heatmap overlay, iceberg markers</w:t>
            </w:r>
          </w:p>
        </w:tc>
      </w:tr>
      <w:tr w:rsidR="00104357" w14:paraId="1C7A8D7D"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10561655" w14:textId="77777777" w:rsidR="00104357" w:rsidRDefault="00000000">
            <w:r>
              <w:rPr>
                <w:color w:val="222222"/>
                <w:sz w:val="19"/>
                <w:szCs w:val="19"/>
              </w:rPr>
              <w:t>State management</w:t>
            </w:r>
          </w:p>
        </w:tc>
        <w:tc>
          <w:tcPr>
            <w:tcW w:w="3600" w:type="dxa"/>
            <w:shd w:val="clear" w:color="auto" w:fill="FFFFFF"/>
            <w:tcMar>
              <w:top w:w="90" w:type="dxa"/>
              <w:left w:w="110" w:type="dxa"/>
              <w:bottom w:w="90" w:type="dxa"/>
              <w:right w:w="110" w:type="dxa"/>
            </w:tcMar>
            <w:vAlign w:val="center"/>
          </w:tcPr>
          <w:p w14:paraId="51A37EB0" w14:textId="77777777" w:rsidR="00104357" w:rsidRDefault="00000000">
            <w:r>
              <w:rPr>
                <w:color w:val="222222"/>
                <w:sz w:val="19"/>
                <w:szCs w:val="19"/>
              </w:rPr>
              <w:t xml:space="preserve">Redux Toolkit / </w:t>
            </w:r>
            <w:proofErr w:type="spellStart"/>
            <w:r>
              <w:rPr>
                <w:color w:val="222222"/>
                <w:sz w:val="19"/>
                <w:szCs w:val="19"/>
              </w:rPr>
              <w:t>Zustand</w:t>
            </w:r>
            <w:proofErr w:type="spellEnd"/>
          </w:p>
        </w:tc>
        <w:tc>
          <w:tcPr>
            <w:tcW w:w="4080" w:type="dxa"/>
            <w:shd w:val="clear" w:color="auto" w:fill="FFFFFF"/>
            <w:tcMar>
              <w:top w:w="90" w:type="dxa"/>
              <w:left w:w="110" w:type="dxa"/>
              <w:bottom w:w="90" w:type="dxa"/>
              <w:right w:w="110" w:type="dxa"/>
            </w:tcMar>
            <w:vAlign w:val="center"/>
          </w:tcPr>
          <w:p w14:paraId="08400E8B" w14:textId="77777777" w:rsidR="00104357" w:rsidRDefault="00000000">
            <w:r>
              <w:rPr>
                <w:color w:val="222222"/>
                <w:sz w:val="19"/>
                <w:szCs w:val="19"/>
              </w:rPr>
              <w:t>Voyage, forecast, and alert state</w:t>
            </w:r>
          </w:p>
        </w:tc>
      </w:tr>
      <w:tr w:rsidR="00104357" w14:paraId="176560CF"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2492C795" w14:textId="77777777" w:rsidR="00104357" w:rsidRDefault="00000000">
            <w:r>
              <w:rPr>
                <w:color w:val="222222"/>
                <w:sz w:val="19"/>
                <w:szCs w:val="19"/>
              </w:rPr>
              <w:t>Styling</w:t>
            </w:r>
          </w:p>
        </w:tc>
        <w:tc>
          <w:tcPr>
            <w:tcW w:w="3600" w:type="dxa"/>
            <w:shd w:val="clear" w:color="auto" w:fill="E9F3F7"/>
            <w:tcMar>
              <w:top w:w="90" w:type="dxa"/>
              <w:left w:w="110" w:type="dxa"/>
              <w:bottom w:w="90" w:type="dxa"/>
              <w:right w:w="110" w:type="dxa"/>
            </w:tcMar>
            <w:vAlign w:val="center"/>
          </w:tcPr>
          <w:p w14:paraId="2DFF6A6F" w14:textId="77777777" w:rsidR="00104357" w:rsidRDefault="00000000">
            <w:r>
              <w:rPr>
                <w:color w:val="222222"/>
                <w:sz w:val="19"/>
                <w:szCs w:val="19"/>
              </w:rPr>
              <w:t>Tailwind CSS</w:t>
            </w:r>
          </w:p>
        </w:tc>
        <w:tc>
          <w:tcPr>
            <w:tcW w:w="4080" w:type="dxa"/>
            <w:shd w:val="clear" w:color="auto" w:fill="E9F3F7"/>
            <w:tcMar>
              <w:top w:w="90" w:type="dxa"/>
              <w:left w:w="110" w:type="dxa"/>
              <w:bottom w:w="90" w:type="dxa"/>
              <w:right w:w="110" w:type="dxa"/>
            </w:tcMar>
            <w:vAlign w:val="center"/>
          </w:tcPr>
          <w:p w14:paraId="3AA2ECDB" w14:textId="77777777" w:rsidR="00104357" w:rsidRDefault="00000000">
            <w:r>
              <w:rPr>
                <w:color w:val="222222"/>
                <w:sz w:val="19"/>
                <w:szCs w:val="19"/>
              </w:rPr>
              <w:t>Design system and responsive layout</w:t>
            </w:r>
          </w:p>
        </w:tc>
      </w:tr>
      <w:tr w:rsidR="00104357" w14:paraId="6F2DBA7F"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273F911C" w14:textId="77777777" w:rsidR="00104357" w:rsidRDefault="00000000">
            <w:r>
              <w:rPr>
                <w:color w:val="222222"/>
                <w:sz w:val="19"/>
                <w:szCs w:val="19"/>
              </w:rPr>
              <w:t>Build tool</w:t>
            </w:r>
          </w:p>
        </w:tc>
        <w:tc>
          <w:tcPr>
            <w:tcW w:w="3600" w:type="dxa"/>
            <w:shd w:val="clear" w:color="auto" w:fill="FFFFFF"/>
            <w:tcMar>
              <w:top w:w="90" w:type="dxa"/>
              <w:left w:w="110" w:type="dxa"/>
              <w:bottom w:w="90" w:type="dxa"/>
              <w:right w:w="110" w:type="dxa"/>
            </w:tcMar>
            <w:vAlign w:val="center"/>
          </w:tcPr>
          <w:p w14:paraId="4CAEA395" w14:textId="77777777" w:rsidR="00104357" w:rsidRDefault="00000000">
            <w:r>
              <w:rPr>
                <w:color w:val="222222"/>
                <w:sz w:val="19"/>
                <w:szCs w:val="19"/>
              </w:rPr>
              <w:t>Vite</w:t>
            </w:r>
          </w:p>
        </w:tc>
        <w:tc>
          <w:tcPr>
            <w:tcW w:w="4080" w:type="dxa"/>
            <w:shd w:val="clear" w:color="auto" w:fill="FFFFFF"/>
            <w:tcMar>
              <w:top w:w="90" w:type="dxa"/>
              <w:left w:w="110" w:type="dxa"/>
              <w:bottom w:w="90" w:type="dxa"/>
              <w:right w:w="110" w:type="dxa"/>
            </w:tcMar>
            <w:vAlign w:val="center"/>
          </w:tcPr>
          <w:p w14:paraId="62C65EBF" w14:textId="77777777" w:rsidR="00104357" w:rsidRDefault="00000000">
            <w:r>
              <w:rPr>
                <w:color w:val="222222"/>
                <w:sz w:val="19"/>
                <w:szCs w:val="19"/>
              </w:rPr>
              <w:t>Fast dev server and production bundling</w:t>
            </w:r>
          </w:p>
        </w:tc>
      </w:tr>
      <w:tr w:rsidR="00104357" w14:paraId="7D22B124"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485896AB" w14:textId="77777777" w:rsidR="00104357" w:rsidRDefault="00000000">
            <w:r>
              <w:rPr>
                <w:color w:val="222222"/>
                <w:sz w:val="19"/>
                <w:szCs w:val="19"/>
              </w:rPr>
              <w:t>Charting</w:t>
            </w:r>
          </w:p>
        </w:tc>
        <w:tc>
          <w:tcPr>
            <w:tcW w:w="3600" w:type="dxa"/>
            <w:shd w:val="clear" w:color="auto" w:fill="E9F3F7"/>
            <w:tcMar>
              <w:top w:w="90" w:type="dxa"/>
              <w:left w:w="110" w:type="dxa"/>
              <w:bottom w:w="90" w:type="dxa"/>
              <w:right w:w="110" w:type="dxa"/>
            </w:tcMar>
            <w:vAlign w:val="center"/>
          </w:tcPr>
          <w:p w14:paraId="0998F3C5" w14:textId="77777777" w:rsidR="00104357" w:rsidRDefault="00000000">
            <w:r>
              <w:rPr>
                <w:color w:val="222222"/>
                <w:sz w:val="19"/>
                <w:szCs w:val="19"/>
              </w:rPr>
              <w:t>Recharts / D3</w:t>
            </w:r>
          </w:p>
        </w:tc>
        <w:tc>
          <w:tcPr>
            <w:tcW w:w="4080" w:type="dxa"/>
            <w:shd w:val="clear" w:color="auto" w:fill="E9F3F7"/>
            <w:tcMar>
              <w:top w:w="90" w:type="dxa"/>
              <w:left w:w="110" w:type="dxa"/>
              <w:bottom w:w="90" w:type="dxa"/>
              <w:right w:w="110" w:type="dxa"/>
            </w:tcMar>
            <w:vAlign w:val="center"/>
          </w:tcPr>
          <w:p w14:paraId="4BCC7148" w14:textId="77777777" w:rsidR="00104357" w:rsidRDefault="00000000">
            <w:r>
              <w:rPr>
                <w:color w:val="222222"/>
                <w:sz w:val="19"/>
                <w:szCs w:val="19"/>
              </w:rPr>
              <w:t>Forecast timeline, risk/fuel charts in Route Detail</w:t>
            </w:r>
          </w:p>
        </w:tc>
      </w:tr>
    </w:tbl>
    <w:p w14:paraId="36F2B80D" w14:textId="77777777" w:rsidR="00104357" w:rsidRDefault="00000000">
      <w:pPr>
        <w:pStyle w:val="Heading2"/>
        <w:spacing w:before="320" w:after="140"/>
      </w:pPr>
      <w:bookmarkStart w:id="35" w:name="_Toc238679013"/>
      <w:r>
        <w:rPr>
          <w:b/>
          <w:bCs/>
          <w:color w:val="0F6E8C"/>
        </w:rPr>
        <w:t>6.2 Backend</w:t>
      </w:r>
      <w:bookmarkEnd w:id="35"/>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400"/>
        <w:gridCol w:w="3600"/>
        <w:gridCol w:w="4080"/>
      </w:tblGrid>
      <w:tr w:rsidR="00104357" w14:paraId="4D939AE4" w14:textId="77777777">
        <w:tblPrEx>
          <w:tblCellMar>
            <w:top w:w="0" w:type="dxa"/>
            <w:bottom w:w="0" w:type="dxa"/>
          </w:tblCellMar>
        </w:tblPrEx>
        <w:trPr>
          <w:tblHeader/>
        </w:trPr>
        <w:tc>
          <w:tcPr>
            <w:tcW w:w="2400" w:type="dxa"/>
            <w:shd w:val="clear" w:color="auto" w:fill="0B2942"/>
            <w:tcMar>
              <w:top w:w="90" w:type="dxa"/>
              <w:left w:w="110" w:type="dxa"/>
              <w:bottom w:w="90" w:type="dxa"/>
              <w:right w:w="110" w:type="dxa"/>
            </w:tcMar>
            <w:vAlign w:val="center"/>
          </w:tcPr>
          <w:p w14:paraId="188B9BDF" w14:textId="77777777" w:rsidR="00104357" w:rsidRDefault="00000000">
            <w:r>
              <w:rPr>
                <w:b/>
                <w:bCs/>
                <w:color w:val="FFFFFF"/>
                <w:sz w:val="19"/>
                <w:szCs w:val="19"/>
              </w:rPr>
              <w:t>Layer</w:t>
            </w:r>
          </w:p>
        </w:tc>
        <w:tc>
          <w:tcPr>
            <w:tcW w:w="3600" w:type="dxa"/>
            <w:shd w:val="clear" w:color="auto" w:fill="0B2942"/>
            <w:tcMar>
              <w:top w:w="90" w:type="dxa"/>
              <w:left w:w="110" w:type="dxa"/>
              <w:bottom w:w="90" w:type="dxa"/>
              <w:right w:w="110" w:type="dxa"/>
            </w:tcMar>
            <w:vAlign w:val="center"/>
          </w:tcPr>
          <w:p w14:paraId="3EE788FD" w14:textId="77777777" w:rsidR="00104357" w:rsidRDefault="00000000">
            <w:r>
              <w:rPr>
                <w:b/>
                <w:bCs/>
                <w:color w:val="FFFFFF"/>
                <w:sz w:val="19"/>
                <w:szCs w:val="19"/>
              </w:rPr>
              <w:t>Technology</w:t>
            </w:r>
          </w:p>
        </w:tc>
        <w:tc>
          <w:tcPr>
            <w:tcW w:w="4080" w:type="dxa"/>
            <w:shd w:val="clear" w:color="auto" w:fill="0B2942"/>
            <w:tcMar>
              <w:top w:w="90" w:type="dxa"/>
              <w:left w:w="110" w:type="dxa"/>
              <w:bottom w:w="90" w:type="dxa"/>
              <w:right w:w="110" w:type="dxa"/>
            </w:tcMar>
            <w:vAlign w:val="center"/>
          </w:tcPr>
          <w:p w14:paraId="537F169E" w14:textId="77777777" w:rsidR="00104357" w:rsidRDefault="00000000">
            <w:r>
              <w:rPr>
                <w:b/>
                <w:bCs/>
                <w:color w:val="FFFFFF"/>
                <w:sz w:val="19"/>
                <w:szCs w:val="19"/>
              </w:rPr>
              <w:t>Purpose</w:t>
            </w:r>
          </w:p>
        </w:tc>
      </w:tr>
      <w:tr w:rsidR="00104357" w14:paraId="4A12C223"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32AA0175" w14:textId="77777777" w:rsidR="00104357" w:rsidRDefault="00000000">
            <w:r>
              <w:rPr>
                <w:color w:val="222222"/>
                <w:sz w:val="19"/>
                <w:szCs w:val="19"/>
              </w:rPr>
              <w:t>API Gateway</w:t>
            </w:r>
          </w:p>
        </w:tc>
        <w:tc>
          <w:tcPr>
            <w:tcW w:w="3600" w:type="dxa"/>
            <w:shd w:val="clear" w:color="auto" w:fill="FFFFFF"/>
            <w:tcMar>
              <w:top w:w="90" w:type="dxa"/>
              <w:left w:w="110" w:type="dxa"/>
              <w:bottom w:w="90" w:type="dxa"/>
              <w:right w:w="110" w:type="dxa"/>
            </w:tcMar>
            <w:vAlign w:val="center"/>
          </w:tcPr>
          <w:p w14:paraId="3F06BD2C" w14:textId="77777777" w:rsidR="00104357" w:rsidRDefault="00000000">
            <w:r>
              <w:rPr>
                <w:color w:val="222222"/>
                <w:sz w:val="19"/>
                <w:szCs w:val="19"/>
              </w:rPr>
              <w:t xml:space="preserve">Node.js (Express) or </w:t>
            </w:r>
            <w:proofErr w:type="spellStart"/>
            <w:r>
              <w:rPr>
                <w:color w:val="222222"/>
                <w:sz w:val="19"/>
                <w:szCs w:val="19"/>
              </w:rPr>
              <w:t>FastAPI</w:t>
            </w:r>
            <w:proofErr w:type="spellEnd"/>
          </w:p>
        </w:tc>
        <w:tc>
          <w:tcPr>
            <w:tcW w:w="4080" w:type="dxa"/>
            <w:shd w:val="clear" w:color="auto" w:fill="FFFFFF"/>
            <w:tcMar>
              <w:top w:w="90" w:type="dxa"/>
              <w:left w:w="110" w:type="dxa"/>
              <w:bottom w:w="90" w:type="dxa"/>
              <w:right w:w="110" w:type="dxa"/>
            </w:tcMar>
            <w:vAlign w:val="center"/>
          </w:tcPr>
          <w:p w14:paraId="00940865" w14:textId="77777777" w:rsidR="00104357" w:rsidRDefault="00000000">
            <w:r>
              <w:rPr>
                <w:color w:val="222222"/>
                <w:sz w:val="19"/>
                <w:szCs w:val="19"/>
              </w:rPr>
              <w:t>Public REST endpoints, auth, request validation</w:t>
            </w:r>
          </w:p>
        </w:tc>
      </w:tr>
      <w:tr w:rsidR="00104357" w14:paraId="4E66BCA2"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4CAEA270" w14:textId="77777777" w:rsidR="00104357" w:rsidRDefault="00000000">
            <w:r>
              <w:rPr>
                <w:color w:val="222222"/>
                <w:sz w:val="19"/>
                <w:szCs w:val="19"/>
              </w:rPr>
              <w:t>Model-serving services</w:t>
            </w:r>
          </w:p>
        </w:tc>
        <w:tc>
          <w:tcPr>
            <w:tcW w:w="3600" w:type="dxa"/>
            <w:shd w:val="clear" w:color="auto" w:fill="E9F3F7"/>
            <w:tcMar>
              <w:top w:w="90" w:type="dxa"/>
              <w:left w:w="110" w:type="dxa"/>
              <w:bottom w:w="90" w:type="dxa"/>
              <w:right w:w="110" w:type="dxa"/>
            </w:tcMar>
            <w:vAlign w:val="center"/>
          </w:tcPr>
          <w:p w14:paraId="629A934E" w14:textId="77777777" w:rsidR="00104357" w:rsidRDefault="00000000">
            <w:r>
              <w:rPr>
                <w:color w:val="222222"/>
                <w:sz w:val="19"/>
                <w:szCs w:val="19"/>
              </w:rPr>
              <w:t>Python (</w:t>
            </w:r>
            <w:proofErr w:type="spellStart"/>
            <w:r>
              <w:rPr>
                <w:color w:val="222222"/>
                <w:sz w:val="19"/>
                <w:szCs w:val="19"/>
              </w:rPr>
              <w:t>FastAPI</w:t>
            </w:r>
            <w:proofErr w:type="spellEnd"/>
            <w:r>
              <w:rPr>
                <w:color w:val="222222"/>
                <w:sz w:val="19"/>
                <w:szCs w:val="19"/>
              </w:rPr>
              <w:t>)</w:t>
            </w:r>
          </w:p>
        </w:tc>
        <w:tc>
          <w:tcPr>
            <w:tcW w:w="4080" w:type="dxa"/>
            <w:shd w:val="clear" w:color="auto" w:fill="E9F3F7"/>
            <w:tcMar>
              <w:top w:w="90" w:type="dxa"/>
              <w:left w:w="110" w:type="dxa"/>
              <w:bottom w:w="90" w:type="dxa"/>
              <w:right w:w="110" w:type="dxa"/>
            </w:tcMar>
            <w:vAlign w:val="center"/>
          </w:tcPr>
          <w:p w14:paraId="5F11F166" w14:textId="77777777" w:rsidR="00104357" w:rsidRDefault="00000000">
            <w:r>
              <w:rPr>
                <w:color w:val="222222"/>
                <w:sz w:val="19"/>
                <w:szCs w:val="19"/>
              </w:rPr>
              <w:t>Model 1 / Model 2 / Model 3 inference microservices</w:t>
            </w:r>
          </w:p>
        </w:tc>
      </w:tr>
      <w:tr w:rsidR="00104357" w14:paraId="40DE1062"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565F5FE0" w14:textId="77777777" w:rsidR="00104357" w:rsidRDefault="00000000">
            <w:r>
              <w:rPr>
                <w:color w:val="222222"/>
                <w:sz w:val="19"/>
                <w:szCs w:val="19"/>
              </w:rPr>
              <w:t>Ingestion &amp; fusion</w:t>
            </w:r>
          </w:p>
        </w:tc>
        <w:tc>
          <w:tcPr>
            <w:tcW w:w="3600" w:type="dxa"/>
            <w:shd w:val="clear" w:color="auto" w:fill="FFFFFF"/>
            <w:tcMar>
              <w:top w:w="90" w:type="dxa"/>
              <w:left w:w="110" w:type="dxa"/>
              <w:bottom w:w="90" w:type="dxa"/>
              <w:right w:w="110" w:type="dxa"/>
            </w:tcMar>
            <w:vAlign w:val="center"/>
          </w:tcPr>
          <w:p w14:paraId="23EE0A17" w14:textId="77777777" w:rsidR="00104357" w:rsidRDefault="00000000">
            <w:r>
              <w:rPr>
                <w:color w:val="222222"/>
                <w:sz w:val="19"/>
                <w:szCs w:val="19"/>
              </w:rPr>
              <w:t>Python</w:t>
            </w:r>
          </w:p>
        </w:tc>
        <w:tc>
          <w:tcPr>
            <w:tcW w:w="4080" w:type="dxa"/>
            <w:shd w:val="clear" w:color="auto" w:fill="FFFFFF"/>
            <w:tcMar>
              <w:top w:w="90" w:type="dxa"/>
              <w:left w:w="110" w:type="dxa"/>
              <w:bottom w:w="90" w:type="dxa"/>
              <w:right w:w="110" w:type="dxa"/>
            </w:tcMar>
            <w:vAlign w:val="center"/>
          </w:tcPr>
          <w:p w14:paraId="7E05D58A" w14:textId="77777777" w:rsidR="00104357" w:rsidRDefault="00000000">
            <w:r>
              <w:rPr>
                <w:color w:val="222222"/>
                <w:sz w:val="19"/>
                <w:szCs w:val="19"/>
              </w:rPr>
              <w:t xml:space="preserve">Scheduled data pulls, </w:t>
            </w:r>
            <w:proofErr w:type="spellStart"/>
            <w:r>
              <w:rPr>
                <w:color w:val="222222"/>
                <w:sz w:val="19"/>
                <w:szCs w:val="19"/>
              </w:rPr>
              <w:t>regridding</w:t>
            </w:r>
            <w:proofErr w:type="spellEnd"/>
            <w:r>
              <w:rPr>
                <w:color w:val="222222"/>
                <w:sz w:val="19"/>
                <w:szCs w:val="19"/>
              </w:rPr>
              <w:t>, feature fusion</w:t>
            </w:r>
          </w:p>
        </w:tc>
      </w:tr>
      <w:tr w:rsidR="00104357" w14:paraId="73A28546" w14:textId="77777777">
        <w:tblPrEx>
          <w:tblCellMar>
            <w:top w:w="0" w:type="dxa"/>
            <w:bottom w:w="0" w:type="dxa"/>
          </w:tblCellMar>
        </w:tblPrEx>
        <w:tc>
          <w:tcPr>
            <w:tcW w:w="2400" w:type="dxa"/>
            <w:shd w:val="clear" w:color="auto" w:fill="E9F3F7"/>
            <w:tcMar>
              <w:top w:w="90" w:type="dxa"/>
              <w:left w:w="110" w:type="dxa"/>
              <w:bottom w:w="90" w:type="dxa"/>
              <w:right w:w="110" w:type="dxa"/>
            </w:tcMar>
            <w:vAlign w:val="center"/>
          </w:tcPr>
          <w:p w14:paraId="2227662E" w14:textId="77777777" w:rsidR="00104357" w:rsidRDefault="00000000">
            <w:r>
              <w:rPr>
                <w:color w:val="222222"/>
                <w:sz w:val="19"/>
                <w:szCs w:val="19"/>
              </w:rPr>
              <w:t>Task orchestration</w:t>
            </w:r>
          </w:p>
        </w:tc>
        <w:tc>
          <w:tcPr>
            <w:tcW w:w="3600" w:type="dxa"/>
            <w:shd w:val="clear" w:color="auto" w:fill="E9F3F7"/>
            <w:tcMar>
              <w:top w:w="90" w:type="dxa"/>
              <w:left w:w="110" w:type="dxa"/>
              <w:bottom w:w="90" w:type="dxa"/>
              <w:right w:w="110" w:type="dxa"/>
            </w:tcMar>
            <w:vAlign w:val="center"/>
          </w:tcPr>
          <w:p w14:paraId="5C87BFBC" w14:textId="77777777" w:rsidR="00104357" w:rsidRDefault="00000000">
            <w:r>
              <w:rPr>
                <w:color w:val="222222"/>
                <w:sz w:val="19"/>
                <w:szCs w:val="19"/>
              </w:rPr>
              <w:t>Apache Airflow</w:t>
            </w:r>
          </w:p>
        </w:tc>
        <w:tc>
          <w:tcPr>
            <w:tcW w:w="4080" w:type="dxa"/>
            <w:shd w:val="clear" w:color="auto" w:fill="E9F3F7"/>
            <w:tcMar>
              <w:top w:w="90" w:type="dxa"/>
              <w:left w:w="110" w:type="dxa"/>
              <w:bottom w:w="90" w:type="dxa"/>
              <w:right w:w="110" w:type="dxa"/>
            </w:tcMar>
            <w:vAlign w:val="center"/>
          </w:tcPr>
          <w:p w14:paraId="5ED38502" w14:textId="77777777" w:rsidR="00104357" w:rsidRDefault="00000000">
            <w:r>
              <w:rPr>
                <w:color w:val="222222"/>
                <w:sz w:val="19"/>
                <w:szCs w:val="19"/>
              </w:rPr>
              <w:t>DAG-based scheduling of ingestion/fusion/retraining jobs</w:t>
            </w:r>
          </w:p>
        </w:tc>
      </w:tr>
      <w:tr w:rsidR="00104357" w14:paraId="63F3A17E"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3CDFCFAE" w14:textId="77777777" w:rsidR="00104357" w:rsidRDefault="00000000">
            <w:r>
              <w:rPr>
                <w:color w:val="222222"/>
                <w:sz w:val="19"/>
                <w:szCs w:val="19"/>
              </w:rPr>
              <w:t>Messaging / queue</w:t>
            </w:r>
          </w:p>
        </w:tc>
        <w:tc>
          <w:tcPr>
            <w:tcW w:w="3600" w:type="dxa"/>
            <w:shd w:val="clear" w:color="auto" w:fill="FFFFFF"/>
            <w:tcMar>
              <w:top w:w="90" w:type="dxa"/>
              <w:left w:w="110" w:type="dxa"/>
              <w:bottom w:w="90" w:type="dxa"/>
              <w:right w:w="110" w:type="dxa"/>
            </w:tcMar>
            <w:vAlign w:val="center"/>
          </w:tcPr>
          <w:p w14:paraId="712F2CC9" w14:textId="77777777" w:rsidR="00104357" w:rsidRDefault="00000000">
            <w:r>
              <w:rPr>
                <w:color w:val="222222"/>
                <w:sz w:val="19"/>
                <w:szCs w:val="19"/>
              </w:rPr>
              <w:t>Redis (pub/sub) or RabbitMQ</w:t>
            </w:r>
          </w:p>
        </w:tc>
        <w:tc>
          <w:tcPr>
            <w:tcW w:w="4080" w:type="dxa"/>
            <w:shd w:val="clear" w:color="auto" w:fill="FFFFFF"/>
            <w:tcMar>
              <w:top w:w="90" w:type="dxa"/>
              <w:left w:w="110" w:type="dxa"/>
              <w:bottom w:w="90" w:type="dxa"/>
              <w:right w:w="110" w:type="dxa"/>
            </w:tcMar>
            <w:vAlign w:val="center"/>
          </w:tcPr>
          <w:p w14:paraId="39D60E69" w14:textId="77777777" w:rsidR="00104357" w:rsidRDefault="00000000">
            <w:r>
              <w:rPr>
                <w:color w:val="222222"/>
                <w:sz w:val="19"/>
                <w:szCs w:val="19"/>
              </w:rPr>
              <w:t>Alert triggers, async job handoff between services</w:t>
            </w:r>
          </w:p>
        </w:tc>
      </w:tr>
    </w:tbl>
    <w:p w14:paraId="14874654" w14:textId="77777777" w:rsidR="00104357" w:rsidRDefault="00000000">
      <w:pPr>
        <w:pStyle w:val="Heading2"/>
        <w:spacing w:before="320" w:after="140"/>
      </w:pPr>
      <w:bookmarkStart w:id="36" w:name="_Toc238679014"/>
      <w:r>
        <w:rPr>
          <w:b/>
          <w:bCs/>
          <w:color w:val="0F6E8C"/>
        </w:rPr>
        <w:t>6.3 Database</w:t>
      </w:r>
      <w:bookmarkEnd w:id="36"/>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800"/>
        <w:gridCol w:w="3600"/>
        <w:gridCol w:w="3680"/>
      </w:tblGrid>
      <w:tr w:rsidR="00104357" w14:paraId="219AA67A" w14:textId="77777777">
        <w:tblPrEx>
          <w:tblCellMar>
            <w:top w:w="0" w:type="dxa"/>
            <w:bottom w:w="0" w:type="dxa"/>
          </w:tblCellMar>
        </w:tblPrEx>
        <w:trPr>
          <w:tblHeader/>
        </w:trPr>
        <w:tc>
          <w:tcPr>
            <w:tcW w:w="2800" w:type="dxa"/>
            <w:shd w:val="clear" w:color="auto" w:fill="0B2942"/>
            <w:tcMar>
              <w:top w:w="90" w:type="dxa"/>
              <w:left w:w="110" w:type="dxa"/>
              <w:bottom w:w="90" w:type="dxa"/>
              <w:right w:w="110" w:type="dxa"/>
            </w:tcMar>
            <w:vAlign w:val="center"/>
          </w:tcPr>
          <w:p w14:paraId="24A1B90B" w14:textId="77777777" w:rsidR="00104357" w:rsidRDefault="00000000">
            <w:r>
              <w:rPr>
                <w:b/>
                <w:bCs/>
                <w:color w:val="FFFFFF"/>
                <w:sz w:val="19"/>
                <w:szCs w:val="19"/>
              </w:rPr>
              <w:t>Component</w:t>
            </w:r>
          </w:p>
        </w:tc>
        <w:tc>
          <w:tcPr>
            <w:tcW w:w="3600" w:type="dxa"/>
            <w:shd w:val="clear" w:color="auto" w:fill="0B2942"/>
            <w:tcMar>
              <w:top w:w="90" w:type="dxa"/>
              <w:left w:w="110" w:type="dxa"/>
              <w:bottom w:w="90" w:type="dxa"/>
              <w:right w:w="110" w:type="dxa"/>
            </w:tcMar>
            <w:vAlign w:val="center"/>
          </w:tcPr>
          <w:p w14:paraId="6B449B22" w14:textId="77777777" w:rsidR="00104357" w:rsidRDefault="00000000">
            <w:r>
              <w:rPr>
                <w:b/>
                <w:bCs/>
                <w:color w:val="FFFFFF"/>
                <w:sz w:val="19"/>
                <w:szCs w:val="19"/>
              </w:rPr>
              <w:t>Technology</w:t>
            </w:r>
          </w:p>
        </w:tc>
        <w:tc>
          <w:tcPr>
            <w:tcW w:w="3680" w:type="dxa"/>
            <w:shd w:val="clear" w:color="auto" w:fill="0B2942"/>
            <w:tcMar>
              <w:top w:w="90" w:type="dxa"/>
              <w:left w:w="110" w:type="dxa"/>
              <w:bottom w:w="90" w:type="dxa"/>
              <w:right w:w="110" w:type="dxa"/>
            </w:tcMar>
            <w:vAlign w:val="center"/>
          </w:tcPr>
          <w:p w14:paraId="420053C6" w14:textId="77777777" w:rsidR="00104357" w:rsidRDefault="00000000">
            <w:r>
              <w:rPr>
                <w:b/>
                <w:bCs/>
                <w:color w:val="FFFFFF"/>
                <w:sz w:val="19"/>
                <w:szCs w:val="19"/>
              </w:rPr>
              <w:t>Purpose</w:t>
            </w:r>
          </w:p>
        </w:tc>
      </w:tr>
      <w:tr w:rsidR="00104357" w14:paraId="1177F38A" w14:textId="77777777">
        <w:tblPrEx>
          <w:tblCellMar>
            <w:top w:w="0" w:type="dxa"/>
            <w:bottom w:w="0" w:type="dxa"/>
          </w:tblCellMar>
        </w:tblPrEx>
        <w:tc>
          <w:tcPr>
            <w:tcW w:w="2800" w:type="dxa"/>
            <w:shd w:val="clear" w:color="auto" w:fill="FFFFFF"/>
            <w:tcMar>
              <w:top w:w="90" w:type="dxa"/>
              <w:left w:w="110" w:type="dxa"/>
              <w:bottom w:w="90" w:type="dxa"/>
              <w:right w:w="110" w:type="dxa"/>
            </w:tcMar>
            <w:vAlign w:val="center"/>
          </w:tcPr>
          <w:p w14:paraId="44F15E1A" w14:textId="77777777" w:rsidR="00104357" w:rsidRDefault="00000000">
            <w:r>
              <w:rPr>
                <w:color w:val="222222"/>
                <w:sz w:val="19"/>
                <w:szCs w:val="19"/>
              </w:rPr>
              <w:t>Primary relational + geospatial DB</w:t>
            </w:r>
          </w:p>
        </w:tc>
        <w:tc>
          <w:tcPr>
            <w:tcW w:w="3600" w:type="dxa"/>
            <w:shd w:val="clear" w:color="auto" w:fill="FFFFFF"/>
            <w:tcMar>
              <w:top w:w="90" w:type="dxa"/>
              <w:left w:w="110" w:type="dxa"/>
              <w:bottom w:w="90" w:type="dxa"/>
              <w:right w:w="110" w:type="dxa"/>
            </w:tcMar>
            <w:vAlign w:val="center"/>
          </w:tcPr>
          <w:p w14:paraId="7AB3E5BB" w14:textId="77777777" w:rsidR="00104357" w:rsidRDefault="00000000">
            <w:r>
              <w:rPr>
                <w:color w:val="222222"/>
                <w:sz w:val="19"/>
                <w:szCs w:val="19"/>
              </w:rPr>
              <w:t xml:space="preserve">PostgreSQL 15 + </w:t>
            </w:r>
            <w:proofErr w:type="spellStart"/>
            <w:r>
              <w:rPr>
                <w:color w:val="222222"/>
                <w:sz w:val="19"/>
                <w:szCs w:val="19"/>
              </w:rPr>
              <w:t>PostGIS</w:t>
            </w:r>
            <w:proofErr w:type="spellEnd"/>
          </w:p>
        </w:tc>
        <w:tc>
          <w:tcPr>
            <w:tcW w:w="3680" w:type="dxa"/>
            <w:shd w:val="clear" w:color="auto" w:fill="FFFFFF"/>
            <w:tcMar>
              <w:top w:w="90" w:type="dxa"/>
              <w:left w:w="110" w:type="dxa"/>
              <w:bottom w:w="90" w:type="dxa"/>
              <w:right w:w="110" w:type="dxa"/>
            </w:tcMar>
            <w:vAlign w:val="center"/>
          </w:tcPr>
          <w:p w14:paraId="6281326A" w14:textId="77777777" w:rsidR="00104357" w:rsidRDefault="00000000">
            <w:r>
              <w:rPr>
                <w:color w:val="222222"/>
                <w:sz w:val="19"/>
                <w:szCs w:val="19"/>
              </w:rPr>
              <w:t>Voyages, waypoints, forecasts, iceberg tracks, alerts (Section 7)</w:t>
            </w:r>
          </w:p>
        </w:tc>
      </w:tr>
      <w:tr w:rsidR="00104357" w14:paraId="7F193D4C" w14:textId="77777777">
        <w:tblPrEx>
          <w:tblCellMar>
            <w:top w:w="0" w:type="dxa"/>
            <w:bottom w:w="0" w:type="dxa"/>
          </w:tblCellMar>
        </w:tblPrEx>
        <w:tc>
          <w:tcPr>
            <w:tcW w:w="2800" w:type="dxa"/>
            <w:shd w:val="clear" w:color="auto" w:fill="E9F3F7"/>
            <w:tcMar>
              <w:top w:w="90" w:type="dxa"/>
              <w:left w:w="110" w:type="dxa"/>
              <w:bottom w:w="90" w:type="dxa"/>
              <w:right w:w="110" w:type="dxa"/>
            </w:tcMar>
            <w:vAlign w:val="center"/>
          </w:tcPr>
          <w:p w14:paraId="41C69F3E" w14:textId="77777777" w:rsidR="00104357" w:rsidRDefault="00000000">
            <w:r>
              <w:rPr>
                <w:color w:val="222222"/>
                <w:sz w:val="19"/>
                <w:szCs w:val="19"/>
              </w:rPr>
              <w:t>Raw data lake</w:t>
            </w:r>
          </w:p>
        </w:tc>
        <w:tc>
          <w:tcPr>
            <w:tcW w:w="3600" w:type="dxa"/>
            <w:shd w:val="clear" w:color="auto" w:fill="E9F3F7"/>
            <w:tcMar>
              <w:top w:w="90" w:type="dxa"/>
              <w:left w:w="110" w:type="dxa"/>
              <w:bottom w:w="90" w:type="dxa"/>
              <w:right w:w="110" w:type="dxa"/>
            </w:tcMar>
            <w:vAlign w:val="center"/>
          </w:tcPr>
          <w:p w14:paraId="7BD7EA82" w14:textId="77777777" w:rsidR="00104357" w:rsidRDefault="00000000">
            <w:r>
              <w:rPr>
                <w:color w:val="222222"/>
                <w:sz w:val="19"/>
                <w:szCs w:val="19"/>
              </w:rPr>
              <w:t xml:space="preserve">S3-compatible object storage (AWS S3 / </w:t>
            </w:r>
            <w:proofErr w:type="spellStart"/>
            <w:r>
              <w:rPr>
                <w:color w:val="222222"/>
                <w:sz w:val="19"/>
                <w:szCs w:val="19"/>
              </w:rPr>
              <w:t>MinIO</w:t>
            </w:r>
            <w:proofErr w:type="spellEnd"/>
            <w:r>
              <w:rPr>
                <w:color w:val="222222"/>
                <w:sz w:val="19"/>
                <w:szCs w:val="19"/>
              </w:rPr>
              <w:t>)</w:t>
            </w:r>
          </w:p>
        </w:tc>
        <w:tc>
          <w:tcPr>
            <w:tcW w:w="3680" w:type="dxa"/>
            <w:shd w:val="clear" w:color="auto" w:fill="E9F3F7"/>
            <w:tcMar>
              <w:top w:w="90" w:type="dxa"/>
              <w:left w:w="110" w:type="dxa"/>
              <w:bottom w:w="90" w:type="dxa"/>
              <w:right w:w="110" w:type="dxa"/>
            </w:tcMar>
            <w:vAlign w:val="center"/>
          </w:tcPr>
          <w:p w14:paraId="254C6707" w14:textId="77777777" w:rsidR="00104357" w:rsidRDefault="00000000">
            <w:r>
              <w:rPr>
                <w:color w:val="222222"/>
                <w:sz w:val="19"/>
                <w:szCs w:val="19"/>
              </w:rPr>
              <w:t xml:space="preserve">Raw </w:t>
            </w:r>
            <w:proofErr w:type="spellStart"/>
            <w:r>
              <w:rPr>
                <w:color w:val="222222"/>
                <w:sz w:val="19"/>
                <w:szCs w:val="19"/>
              </w:rPr>
              <w:t>NetCDF</w:t>
            </w:r>
            <w:proofErr w:type="spellEnd"/>
            <w:r>
              <w:rPr>
                <w:color w:val="222222"/>
                <w:sz w:val="19"/>
                <w:szCs w:val="19"/>
              </w:rPr>
              <w:t>/</w:t>
            </w:r>
            <w:proofErr w:type="spellStart"/>
            <w:r>
              <w:rPr>
                <w:color w:val="222222"/>
                <w:sz w:val="19"/>
                <w:szCs w:val="19"/>
              </w:rPr>
              <w:t>GeoTIFF</w:t>
            </w:r>
            <w:proofErr w:type="spellEnd"/>
            <w:r>
              <w:rPr>
                <w:color w:val="222222"/>
                <w:sz w:val="19"/>
                <w:szCs w:val="19"/>
              </w:rPr>
              <w:t xml:space="preserve"> satellite &amp; reanalysis files</w:t>
            </w:r>
          </w:p>
        </w:tc>
      </w:tr>
      <w:tr w:rsidR="00104357" w14:paraId="0D298A9A" w14:textId="77777777">
        <w:tblPrEx>
          <w:tblCellMar>
            <w:top w:w="0" w:type="dxa"/>
            <w:bottom w:w="0" w:type="dxa"/>
          </w:tblCellMar>
        </w:tblPrEx>
        <w:tc>
          <w:tcPr>
            <w:tcW w:w="2800" w:type="dxa"/>
            <w:shd w:val="clear" w:color="auto" w:fill="FFFFFF"/>
            <w:tcMar>
              <w:top w:w="90" w:type="dxa"/>
              <w:left w:w="110" w:type="dxa"/>
              <w:bottom w:w="90" w:type="dxa"/>
              <w:right w:w="110" w:type="dxa"/>
            </w:tcMar>
            <w:vAlign w:val="center"/>
          </w:tcPr>
          <w:p w14:paraId="065190F0" w14:textId="77777777" w:rsidR="00104357" w:rsidRDefault="00000000">
            <w:r>
              <w:rPr>
                <w:color w:val="222222"/>
                <w:sz w:val="19"/>
                <w:szCs w:val="19"/>
              </w:rPr>
              <w:t>Cache</w:t>
            </w:r>
          </w:p>
        </w:tc>
        <w:tc>
          <w:tcPr>
            <w:tcW w:w="3600" w:type="dxa"/>
            <w:shd w:val="clear" w:color="auto" w:fill="FFFFFF"/>
            <w:tcMar>
              <w:top w:w="90" w:type="dxa"/>
              <w:left w:w="110" w:type="dxa"/>
              <w:bottom w:w="90" w:type="dxa"/>
              <w:right w:w="110" w:type="dxa"/>
            </w:tcMar>
            <w:vAlign w:val="center"/>
          </w:tcPr>
          <w:p w14:paraId="0231F246" w14:textId="77777777" w:rsidR="00104357" w:rsidRDefault="00000000">
            <w:r>
              <w:rPr>
                <w:color w:val="222222"/>
                <w:sz w:val="19"/>
                <w:szCs w:val="19"/>
              </w:rPr>
              <w:t>Redis</w:t>
            </w:r>
          </w:p>
        </w:tc>
        <w:tc>
          <w:tcPr>
            <w:tcW w:w="3680" w:type="dxa"/>
            <w:shd w:val="clear" w:color="auto" w:fill="FFFFFF"/>
            <w:tcMar>
              <w:top w:w="90" w:type="dxa"/>
              <w:left w:w="110" w:type="dxa"/>
              <w:bottom w:w="90" w:type="dxa"/>
              <w:right w:w="110" w:type="dxa"/>
            </w:tcMar>
            <w:vAlign w:val="center"/>
          </w:tcPr>
          <w:p w14:paraId="51282BEA" w14:textId="77777777" w:rsidR="00104357" w:rsidRDefault="00000000">
            <w:r>
              <w:rPr>
                <w:color w:val="222222"/>
                <w:sz w:val="19"/>
                <w:szCs w:val="19"/>
              </w:rPr>
              <w:t>Hot forecast/tile caching, session cache</w:t>
            </w:r>
          </w:p>
        </w:tc>
      </w:tr>
    </w:tbl>
    <w:p w14:paraId="0DB6F138" w14:textId="77777777" w:rsidR="00104357" w:rsidRDefault="00000000">
      <w:pPr>
        <w:pStyle w:val="Heading2"/>
        <w:spacing w:before="320" w:after="140"/>
      </w:pPr>
      <w:bookmarkStart w:id="37" w:name="_Toc238679015"/>
      <w:r>
        <w:rPr>
          <w:b/>
          <w:bCs/>
          <w:color w:val="0F6E8C"/>
        </w:rPr>
        <w:t>6.4 AI / Machine Learning</w:t>
      </w:r>
      <w:bookmarkEnd w:id="37"/>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3200"/>
        <w:gridCol w:w="4400"/>
        <w:gridCol w:w="2480"/>
      </w:tblGrid>
      <w:tr w:rsidR="00104357" w14:paraId="1F6AD23F" w14:textId="77777777">
        <w:tblPrEx>
          <w:tblCellMar>
            <w:top w:w="0" w:type="dxa"/>
            <w:bottom w:w="0" w:type="dxa"/>
          </w:tblCellMar>
        </w:tblPrEx>
        <w:trPr>
          <w:tblHeader/>
        </w:trPr>
        <w:tc>
          <w:tcPr>
            <w:tcW w:w="3200" w:type="dxa"/>
            <w:shd w:val="clear" w:color="auto" w:fill="0B2942"/>
            <w:tcMar>
              <w:top w:w="90" w:type="dxa"/>
              <w:left w:w="110" w:type="dxa"/>
              <w:bottom w:w="90" w:type="dxa"/>
              <w:right w:w="110" w:type="dxa"/>
            </w:tcMar>
            <w:vAlign w:val="center"/>
          </w:tcPr>
          <w:p w14:paraId="3E509875" w14:textId="77777777" w:rsidR="00104357" w:rsidRDefault="00000000">
            <w:r>
              <w:rPr>
                <w:b/>
                <w:bCs/>
                <w:color w:val="FFFFFF"/>
                <w:sz w:val="19"/>
                <w:szCs w:val="19"/>
              </w:rPr>
              <w:t>Model</w:t>
            </w:r>
          </w:p>
        </w:tc>
        <w:tc>
          <w:tcPr>
            <w:tcW w:w="4400" w:type="dxa"/>
            <w:shd w:val="clear" w:color="auto" w:fill="0B2942"/>
            <w:tcMar>
              <w:top w:w="90" w:type="dxa"/>
              <w:left w:w="110" w:type="dxa"/>
              <w:bottom w:w="90" w:type="dxa"/>
              <w:right w:w="110" w:type="dxa"/>
            </w:tcMar>
            <w:vAlign w:val="center"/>
          </w:tcPr>
          <w:p w14:paraId="34F5934D" w14:textId="77777777" w:rsidR="00104357" w:rsidRDefault="00000000">
            <w:r>
              <w:rPr>
                <w:b/>
                <w:bCs/>
                <w:color w:val="FFFFFF"/>
                <w:sz w:val="19"/>
                <w:szCs w:val="19"/>
              </w:rPr>
              <w:t>Architecture</w:t>
            </w:r>
          </w:p>
        </w:tc>
        <w:tc>
          <w:tcPr>
            <w:tcW w:w="2480" w:type="dxa"/>
            <w:shd w:val="clear" w:color="auto" w:fill="0B2942"/>
            <w:tcMar>
              <w:top w:w="90" w:type="dxa"/>
              <w:left w:w="110" w:type="dxa"/>
              <w:bottom w:w="90" w:type="dxa"/>
              <w:right w:w="110" w:type="dxa"/>
            </w:tcMar>
            <w:vAlign w:val="center"/>
          </w:tcPr>
          <w:p w14:paraId="4C20BFCC" w14:textId="77777777" w:rsidR="00104357" w:rsidRDefault="00000000">
            <w:r>
              <w:rPr>
                <w:b/>
                <w:bCs/>
                <w:color w:val="FFFFFF"/>
                <w:sz w:val="19"/>
                <w:szCs w:val="19"/>
              </w:rPr>
              <w:t>Framework</w:t>
            </w:r>
          </w:p>
        </w:tc>
      </w:tr>
      <w:tr w:rsidR="00104357" w14:paraId="03500C53"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60108C42" w14:textId="77777777" w:rsidR="00104357" w:rsidRDefault="00000000">
            <w:r>
              <w:rPr>
                <w:color w:val="222222"/>
                <w:sz w:val="19"/>
                <w:szCs w:val="19"/>
              </w:rPr>
              <w:t>Model 1 — Sea-Ice Forecast</w:t>
            </w:r>
          </w:p>
        </w:tc>
        <w:tc>
          <w:tcPr>
            <w:tcW w:w="4400" w:type="dxa"/>
            <w:shd w:val="clear" w:color="auto" w:fill="FFFFFF"/>
            <w:tcMar>
              <w:top w:w="90" w:type="dxa"/>
              <w:left w:w="110" w:type="dxa"/>
              <w:bottom w:w="90" w:type="dxa"/>
              <w:right w:w="110" w:type="dxa"/>
            </w:tcMar>
            <w:vAlign w:val="center"/>
          </w:tcPr>
          <w:p w14:paraId="75E1A3DA" w14:textId="77777777" w:rsidR="00104357" w:rsidRDefault="00000000">
            <w:proofErr w:type="spellStart"/>
            <w:r>
              <w:rPr>
                <w:color w:val="222222"/>
                <w:sz w:val="19"/>
                <w:szCs w:val="19"/>
              </w:rPr>
              <w:t>ConvLSTM</w:t>
            </w:r>
            <w:proofErr w:type="spellEnd"/>
            <w:r>
              <w:rPr>
                <w:color w:val="222222"/>
                <w:sz w:val="19"/>
                <w:szCs w:val="19"/>
              </w:rPr>
              <w:t xml:space="preserve"> or U-Net (</w:t>
            </w:r>
            <w:proofErr w:type="spellStart"/>
            <w:r>
              <w:rPr>
                <w:color w:val="222222"/>
                <w:sz w:val="19"/>
                <w:szCs w:val="19"/>
              </w:rPr>
              <w:t>spatio</w:t>
            </w:r>
            <w:proofErr w:type="spellEnd"/>
            <w:r>
              <w:rPr>
                <w:color w:val="222222"/>
                <w:sz w:val="19"/>
                <w:szCs w:val="19"/>
              </w:rPr>
              <w:t>-temporal grid forecasting)</w:t>
            </w:r>
          </w:p>
        </w:tc>
        <w:tc>
          <w:tcPr>
            <w:tcW w:w="2480" w:type="dxa"/>
            <w:shd w:val="clear" w:color="auto" w:fill="FFFFFF"/>
            <w:tcMar>
              <w:top w:w="90" w:type="dxa"/>
              <w:left w:w="110" w:type="dxa"/>
              <w:bottom w:w="90" w:type="dxa"/>
              <w:right w:w="110" w:type="dxa"/>
            </w:tcMar>
            <w:vAlign w:val="center"/>
          </w:tcPr>
          <w:p w14:paraId="6C57E744" w14:textId="77777777" w:rsidR="00104357" w:rsidRDefault="00000000">
            <w:proofErr w:type="spellStart"/>
            <w:r>
              <w:rPr>
                <w:color w:val="222222"/>
                <w:sz w:val="19"/>
                <w:szCs w:val="19"/>
              </w:rPr>
              <w:t>PyTorch</w:t>
            </w:r>
            <w:proofErr w:type="spellEnd"/>
          </w:p>
        </w:tc>
      </w:tr>
      <w:tr w:rsidR="00104357" w14:paraId="65053ADA" w14:textId="77777777">
        <w:tblPrEx>
          <w:tblCellMar>
            <w:top w:w="0" w:type="dxa"/>
            <w:bottom w:w="0" w:type="dxa"/>
          </w:tblCellMar>
        </w:tblPrEx>
        <w:tc>
          <w:tcPr>
            <w:tcW w:w="3200" w:type="dxa"/>
            <w:shd w:val="clear" w:color="auto" w:fill="E9F3F7"/>
            <w:tcMar>
              <w:top w:w="90" w:type="dxa"/>
              <w:left w:w="110" w:type="dxa"/>
              <w:bottom w:w="90" w:type="dxa"/>
              <w:right w:w="110" w:type="dxa"/>
            </w:tcMar>
            <w:vAlign w:val="center"/>
          </w:tcPr>
          <w:p w14:paraId="30F57FEE" w14:textId="77777777" w:rsidR="00104357" w:rsidRDefault="00000000">
            <w:r>
              <w:rPr>
                <w:color w:val="222222"/>
                <w:sz w:val="19"/>
                <w:szCs w:val="19"/>
              </w:rPr>
              <w:t>Model 2 — Iceberg Trajectory</w:t>
            </w:r>
          </w:p>
        </w:tc>
        <w:tc>
          <w:tcPr>
            <w:tcW w:w="4400" w:type="dxa"/>
            <w:shd w:val="clear" w:color="auto" w:fill="E9F3F7"/>
            <w:tcMar>
              <w:top w:w="90" w:type="dxa"/>
              <w:left w:w="110" w:type="dxa"/>
              <w:bottom w:w="90" w:type="dxa"/>
              <w:right w:w="110" w:type="dxa"/>
            </w:tcMar>
            <w:vAlign w:val="center"/>
          </w:tcPr>
          <w:p w14:paraId="553994A5" w14:textId="77777777" w:rsidR="00104357" w:rsidRDefault="00000000">
            <w:r>
              <w:rPr>
                <w:color w:val="222222"/>
                <w:sz w:val="19"/>
                <w:szCs w:val="19"/>
              </w:rPr>
              <w:t>LSTM/GRU sequence model or physics-informed regression</w:t>
            </w:r>
          </w:p>
        </w:tc>
        <w:tc>
          <w:tcPr>
            <w:tcW w:w="2480" w:type="dxa"/>
            <w:shd w:val="clear" w:color="auto" w:fill="E9F3F7"/>
            <w:tcMar>
              <w:top w:w="90" w:type="dxa"/>
              <w:left w:w="110" w:type="dxa"/>
              <w:bottom w:w="90" w:type="dxa"/>
              <w:right w:w="110" w:type="dxa"/>
            </w:tcMar>
            <w:vAlign w:val="center"/>
          </w:tcPr>
          <w:p w14:paraId="1D085DDA" w14:textId="77777777" w:rsidR="00104357" w:rsidRDefault="00000000">
            <w:proofErr w:type="spellStart"/>
            <w:r>
              <w:rPr>
                <w:color w:val="222222"/>
                <w:sz w:val="19"/>
                <w:szCs w:val="19"/>
              </w:rPr>
              <w:t>PyTorch</w:t>
            </w:r>
            <w:proofErr w:type="spellEnd"/>
            <w:r>
              <w:rPr>
                <w:color w:val="222222"/>
                <w:sz w:val="19"/>
                <w:szCs w:val="19"/>
              </w:rPr>
              <w:t xml:space="preserve"> / scikit-learn</w:t>
            </w:r>
          </w:p>
        </w:tc>
      </w:tr>
      <w:tr w:rsidR="00104357" w14:paraId="38D74495"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14AFA20D" w14:textId="77777777" w:rsidR="00104357" w:rsidRDefault="00000000">
            <w:r>
              <w:rPr>
                <w:color w:val="222222"/>
                <w:sz w:val="19"/>
                <w:szCs w:val="19"/>
              </w:rPr>
              <w:t>Model 3 — Route Optimization</w:t>
            </w:r>
          </w:p>
        </w:tc>
        <w:tc>
          <w:tcPr>
            <w:tcW w:w="4400" w:type="dxa"/>
            <w:shd w:val="clear" w:color="auto" w:fill="FFFFFF"/>
            <w:tcMar>
              <w:top w:w="90" w:type="dxa"/>
              <w:left w:w="110" w:type="dxa"/>
              <w:bottom w:w="90" w:type="dxa"/>
              <w:right w:w="110" w:type="dxa"/>
            </w:tcMar>
            <w:vAlign w:val="center"/>
          </w:tcPr>
          <w:p w14:paraId="30E892EF" w14:textId="77777777" w:rsidR="00104357" w:rsidRDefault="00000000">
            <w:r>
              <w:rPr>
                <w:color w:val="222222"/>
                <w:sz w:val="19"/>
                <w:szCs w:val="19"/>
              </w:rPr>
              <w:t>Weighted graph search (A* / Dijkstra family) over a risk-cost grid</w:t>
            </w:r>
          </w:p>
        </w:tc>
        <w:tc>
          <w:tcPr>
            <w:tcW w:w="2480" w:type="dxa"/>
            <w:shd w:val="clear" w:color="auto" w:fill="FFFFFF"/>
            <w:tcMar>
              <w:top w:w="90" w:type="dxa"/>
              <w:left w:w="110" w:type="dxa"/>
              <w:bottom w:w="90" w:type="dxa"/>
              <w:right w:w="110" w:type="dxa"/>
            </w:tcMar>
            <w:vAlign w:val="center"/>
          </w:tcPr>
          <w:p w14:paraId="655995DE" w14:textId="77777777" w:rsidR="00104357" w:rsidRDefault="00000000">
            <w:proofErr w:type="spellStart"/>
            <w:r>
              <w:rPr>
                <w:color w:val="222222"/>
                <w:sz w:val="19"/>
                <w:szCs w:val="19"/>
              </w:rPr>
              <w:t>NetworkX</w:t>
            </w:r>
            <w:proofErr w:type="spellEnd"/>
            <w:r>
              <w:rPr>
                <w:color w:val="222222"/>
                <w:sz w:val="19"/>
                <w:szCs w:val="19"/>
              </w:rPr>
              <w:t xml:space="preserve"> / custom Python</w:t>
            </w:r>
          </w:p>
        </w:tc>
      </w:tr>
      <w:tr w:rsidR="00104357" w14:paraId="4B73A3D7" w14:textId="77777777">
        <w:tblPrEx>
          <w:tblCellMar>
            <w:top w:w="0" w:type="dxa"/>
            <w:bottom w:w="0" w:type="dxa"/>
          </w:tblCellMar>
        </w:tblPrEx>
        <w:tc>
          <w:tcPr>
            <w:tcW w:w="3200" w:type="dxa"/>
            <w:shd w:val="clear" w:color="auto" w:fill="E9F3F7"/>
            <w:tcMar>
              <w:top w:w="90" w:type="dxa"/>
              <w:left w:w="110" w:type="dxa"/>
              <w:bottom w:w="90" w:type="dxa"/>
              <w:right w:w="110" w:type="dxa"/>
            </w:tcMar>
            <w:vAlign w:val="center"/>
          </w:tcPr>
          <w:p w14:paraId="356EE74A" w14:textId="77777777" w:rsidR="00104357" w:rsidRDefault="00000000">
            <w:r>
              <w:rPr>
                <w:color w:val="222222"/>
                <w:sz w:val="19"/>
                <w:szCs w:val="19"/>
              </w:rPr>
              <w:t>Experiment tracking</w:t>
            </w:r>
          </w:p>
        </w:tc>
        <w:tc>
          <w:tcPr>
            <w:tcW w:w="4400" w:type="dxa"/>
            <w:shd w:val="clear" w:color="auto" w:fill="E9F3F7"/>
            <w:tcMar>
              <w:top w:w="90" w:type="dxa"/>
              <w:left w:w="110" w:type="dxa"/>
              <w:bottom w:w="90" w:type="dxa"/>
              <w:right w:w="110" w:type="dxa"/>
            </w:tcMar>
            <w:vAlign w:val="center"/>
          </w:tcPr>
          <w:p w14:paraId="7AABCF95" w14:textId="77777777" w:rsidR="00104357" w:rsidRDefault="00000000">
            <w:proofErr w:type="spellStart"/>
            <w:r>
              <w:rPr>
                <w:color w:val="222222"/>
                <w:sz w:val="19"/>
                <w:szCs w:val="19"/>
              </w:rPr>
              <w:t>MLflow</w:t>
            </w:r>
            <w:proofErr w:type="spellEnd"/>
          </w:p>
        </w:tc>
        <w:tc>
          <w:tcPr>
            <w:tcW w:w="2480" w:type="dxa"/>
            <w:shd w:val="clear" w:color="auto" w:fill="E9F3F7"/>
            <w:tcMar>
              <w:top w:w="90" w:type="dxa"/>
              <w:left w:w="110" w:type="dxa"/>
              <w:bottom w:w="90" w:type="dxa"/>
              <w:right w:w="110" w:type="dxa"/>
            </w:tcMar>
            <w:vAlign w:val="center"/>
          </w:tcPr>
          <w:p w14:paraId="2C476ED5" w14:textId="77777777" w:rsidR="00104357" w:rsidRDefault="00000000">
            <w:r>
              <w:rPr>
                <w:color w:val="222222"/>
                <w:sz w:val="19"/>
                <w:szCs w:val="19"/>
              </w:rPr>
              <w:t>Model versioning, metrics, hyperparameter tracking</w:t>
            </w:r>
          </w:p>
        </w:tc>
      </w:tr>
    </w:tbl>
    <w:p w14:paraId="2E614D5E" w14:textId="77777777" w:rsidR="00104357" w:rsidRDefault="00000000">
      <w:pPr>
        <w:pStyle w:val="Heading2"/>
        <w:spacing w:before="320" w:after="140"/>
      </w:pPr>
      <w:bookmarkStart w:id="38" w:name="_Toc238679016"/>
      <w:r>
        <w:rPr>
          <w:b/>
          <w:bCs/>
          <w:color w:val="0F6E8C"/>
        </w:rPr>
        <w:t>6.5 DevOps &amp; Deployment</w:t>
      </w:r>
      <w:bookmarkEnd w:id="38"/>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4400"/>
        <w:gridCol w:w="5680"/>
      </w:tblGrid>
      <w:tr w:rsidR="00104357" w14:paraId="791D3449" w14:textId="77777777">
        <w:tblPrEx>
          <w:tblCellMar>
            <w:top w:w="0" w:type="dxa"/>
            <w:bottom w:w="0" w:type="dxa"/>
          </w:tblCellMar>
        </w:tblPrEx>
        <w:trPr>
          <w:tblHeader/>
        </w:trPr>
        <w:tc>
          <w:tcPr>
            <w:tcW w:w="4400" w:type="dxa"/>
            <w:shd w:val="clear" w:color="auto" w:fill="0B2942"/>
            <w:tcMar>
              <w:top w:w="90" w:type="dxa"/>
              <w:left w:w="110" w:type="dxa"/>
              <w:bottom w:w="90" w:type="dxa"/>
              <w:right w:w="110" w:type="dxa"/>
            </w:tcMar>
            <w:vAlign w:val="center"/>
          </w:tcPr>
          <w:p w14:paraId="65E1D5F4" w14:textId="77777777" w:rsidR="00104357" w:rsidRDefault="00000000">
            <w:r>
              <w:rPr>
                <w:b/>
                <w:bCs/>
                <w:color w:val="FFFFFF"/>
                <w:sz w:val="19"/>
                <w:szCs w:val="19"/>
              </w:rPr>
              <w:t>Component</w:t>
            </w:r>
          </w:p>
        </w:tc>
        <w:tc>
          <w:tcPr>
            <w:tcW w:w="5680" w:type="dxa"/>
            <w:shd w:val="clear" w:color="auto" w:fill="0B2942"/>
            <w:tcMar>
              <w:top w:w="90" w:type="dxa"/>
              <w:left w:w="110" w:type="dxa"/>
              <w:bottom w:w="90" w:type="dxa"/>
              <w:right w:w="110" w:type="dxa"/>
            </w:tcMar>
            <w:vAlign w:val="center"/>
          </w:tcPr>
          <w:p w14:paraId="23D9E46F" w14:textId="77777777" w:rsidR="00104357" w:rsidRDefault="00000000">
            <w:r>
              <w:rPr>
                <w:b/>
                <w:bCs/>
                <w:color w:val="FFFFFF"/>
                <w:sz w:val="19"/>
                <w:szCs w:val="19"/>
              </w:rPr>
              <w:t>Technology</w:t>
            </w:r>
          </w:p>
        </w:tc>
      </w:tr>
      <w:tr w:rsidR="00104357" w14:paraId="5A1FD0CE" w14:textId="77777777">
        <w:tblPrEx>
          <w:tblCellMar>
            <w:top w:w="0" w:type="dxa"/>
            <w:bottom w:w="0" w:type="dxa"/>
          </w:tblCellMar>
        </w:tblPrEx>
        <w:tc>
          <w:tcPr>
            <w:tcW w:w="4400" w:type="dxa"/>
            <w:shd w:val="clear" w:color="auto" w:fill="FFFFFF"/>
            <w:tcMar>
              <w:top w:w="90" w:type="dxa"/>
              <w:left w:w="110" w:type="dxa"/>
              <w:bottom w:w="90" w:type="dxa"/>
              <w:right w:w="110" w:type="dxa"/>
            </w:tcMar>
            <w:vAlign w:val="center"/>
          </w:tcPr>
          <w:p w14:paraId="706BDD09" w14:textId="77777777" w:rsidR="00104357" w:rsidRDefault="00000000">
            <w:r>
              <w:rPr>
                <w:color w:val="222222"/>
                <w:sz w:val="19"/>
                <w:szCs w:val="19"/>
              </w:rPr>
              <w:t>Containerization</w:t>
            </w:r>
          </w:p>
        </w:tc>
        <w:tc>
          <w:tcPr>
            <w:tcW w:w="5680" w:type="dxa"/>
            <w:shd w:val="clear" w:color="auto" w:fill="FFFFFF"/>
            <w:tcMar>
              <w:top w:w="90" w:type="dxa"/>
              <w:left w:w="110" w:type="dxa"/>
              <w:bottom w:w="90" w:type="dxa"/>
              <w:right w:w="110" w:type="dxa"/>
            </w:tcMar>
            <w:vAlign w:val="center"/>
          </w:tcPr>
          <w:p w14:paraId="750BA0AC" w14:textId="77777777" w:rsidR="00104357" w:rsidRDefault="00000000">
            <w:r>
              <w:rPr>
                <w:color w:val="222222"/>
                <w:sz w:val="19"/>
                <w:szCs w:val="19"/>
              </w:rPr>
              <w:t>Docker (one image per service)</w:t>
            </w:r>
          </w:p>
        </w:tc>
      </w:tr>
      <w:tr w:rsidR="00104357" w14:paraId="13512BB9" w14:textId="77777777">
        <w:tblPrEx>
          <w:tblCellMar>
            <w:top w:w="0" w:type="dxa"/>
            <w:bottom w:w="0" w:type="dxa"/>
          </w:tblCellMar>
        </w:tblPrEx>
        <w:tc>
          <w:tcPr>
            <w:tcW w:w="4400" w:type="dxa"/>
            <w:shd w:val="clear" w:color="auto" w:fill="E9F3F7"/>
            <w:tcMar>
              <w:top w:w="90" w:type="dxa"/>
              <w:left w:w="110" w:type="dxa"/>
              <w:bottom w:w="90" w:type="dxa"/>
              <w:right w:w="110" w:type="dxa"/>
            </w:tcMar>
            <w:vAlign w:val="center"/>
          </w:tcPr>
          <w:p w14:paraId="119A6573" w14:textId="77777777" w:rsidR="00104357" w:rsidRDefault="00000000">
            <w:r>
              <w:rPr>
                <w:color w:val="222222"/>
                <w:sz w:val="19"/>
                <w:szCs w:val="19"/>
              </w:rPr>
              <w:t>Orchestration</w:t>
            </w:r>
          </w:p>
        </w:tc>
        <w:tc>
          <w:tcPr>
            <w:tcW w:w="5680" w:type="dxa"/>
            <w:shd w:val="clear" w:color="auto" w:fill="E9F3F7"/>
            <w:tcMar>
              <w:top w:w="90" w:type="dxa"/>
              <w:left w:w="110" w:type="dxa"/>
              <w:bottom w:w="90" w:type="dxa"/>
              <w:right w:w="110" w:type="dxa"/>
            </w:tcMar>
            <w:vAlign w:val="center"/>
          </w:tcPr>
          <w:p w14:paraId="6B32B4DB" w14:textId="77777777" w:rsidR="00104357" w:rsidRDefault="00000000">
            <w:r>
              <w:rPr>
                <w:color w:val="222222"/>
                <w:sz w:val="19"/>
                <w:szCs w:val="19"/>
              </w:rPr>
              <w:t>Kubernetes (Helm charts per service)</w:t>
            </w:r>
          </w:p>
        </w:tc>
      </w:tr>
      <w:tr w:rsidR="00104357" w14:paraId="50D10F21" w14:textId="77777777">
        <w:tblPrEx>
          <w:tblCellMar>
            <w:top w:w="0" w:type="dxa"/>
            <w:bottom w:w="0" w:type="dxa"/>
          </w:tblCellMar>
        </w:tblPrEx>
        <w:tc>
          <w:tcPr>
            <w:tcW w:w="4400" w:type="dxa"/>
            <w:shd w:val="clear" w:color="auto" w:fill="FFFFFF"/>
            <w:tcMar>
              <w:top w:w="90" w:type="dxa"/>
              <w:left w:w="110" w:type="dxa"/>
              <w:bottom w:w="90" w:type="dxa"/>
              <w:right w:w="110" w:type="dxa"/>
            </w:tcMar>
            <w:vAlign w:val="center"/>
          </w:tcPr>
          <w:p w14:paraId="2C071CEB" w14:textId="77777777" w:rsidR="00104357" w:rsidRDefault="00000000">
            <w:r>
              <w:rPr>
                <w:color w:val="222222"/>
                <w:sz w:val="19"/>
                <w:szCs w:val="19"/>
              </w:rPr>
              <w:t>Infrastructure as Code</w:t>
            </w:r>
          </w:p>
        </w:tc>
        <w:tc>
          <w:tcPr>
            <w:tcW w:w="5680" w:type="dxa"/>
            <w:shd w:val="clear" w:color="auto" w:fill="FFFFFF"/>
            <w:tcMar>
              <w:top w:w="90" w:type="dxa"/>
              <w:left w:w="110" w:type="dxa"/>
              <w:bottom w:w="90" w:type="dxa"/>
              <w:right w:w="110" w:type="dxa"/>
            </w:tcMar>
            <w:vAlign w:val="center"/>
          </w:tcPr>
          <w:p w14:paraId="27ED2C81" w14:textId="77777777" w:rsidR="00104357" w:rsidRDefault="00000000">
            <w:r>
              <w:rPr>
                <w:color w:val="222222"/>
                <w:sz w:val="19"/>
                <w:szCs w:val="19"/>
              </w:rPr>
              <w:t>Terraform</w:t>
            </w:r>
          </w:p>
        </w:tc>
      </w:tr>
      <w:tr w:rsidR="00104357" w14:paraId="38486693" w14:textId="77777777">
        <w:tblPrEx>
          <w:tblCellMar>
            <w:top w:w="0" w:type="dxa"/>
            <w:bottom w:w="0" w:type="dxa"/>
          </w:tblCellMar>
        </w:tblPrEx>
        <w:tc>
          <w:tcPr>
            <w:tcW w:w="4400" w:type="dxa"/>
            <w:shd w:val="clear" w:color="auto" w:fill="E9F3F7"/>
            <w:tcMar>
              <w:top w:w="90" w:type="dxa"/>
              <w:left w:w="110" w:type="dxa"/>
              <w:bottom w:w="90" w:type="dxa"/>
              <w:right w:w="110" w:type="dxa"/>
            </w:tcMar>
            <w:vAlign w:val="center"/>
          </w:tcPr>
          <w:p w14:paraId="7F3E3CA7" w14:textId="77777777" w:rsidR="00104357" w:rsidRDefault="00000000">
            <w:r>
              <w:rPr>
                <w:color w:val="222222"/>
                <w:sz w:val="19"/>
                <w:szCs w:val="19"/>
              </w:rPr>
              <w:t>Monitoring &amp; logging</w:t>
            </w:r>
          </w:p>
        </w:tc>
        <w:tc>
          <w:tcPr>
            <w:tcW w:w="5680" w:type="dxa"/>
            <w:shd w:val="clear" w:color="auto" w:fill="E9F3F7"/>
            <w:tcMar>
              <w:top w:w="90" w:type="dxa"/>
              <w:left w:w="110" w:type="dxa"/>
              <w:bottom w:w="90" w:type="dxa"/>
              <w:right w:w="110" w:type="dxa"/>
            </w:tcMar>
            <w:vAlign w:val="center"/>
          </w:tcPr>
          <w:p w14:paraId="11A9C071" w14:textId="77777777" w:rsidR="00104357" w:rsidRDefault="00000000">
            <w:r>
              <w:rPr>
                <w:color w:val="222222"/>
                <w:sz w:val="19"/>
                <w:szCs w:val="19"/>
              </w:rPr>
              <w:t>Prometheus + Grafana; ELK stack / CloudWatch Logs</w:t>
            </w:r>
          </w:p>
        </w:tc>
      </w:tr>
      <w:tr w:rsidR="00104357" w14:paraId="37EE8B30" w14:textId="77777777">
        <w:tblPrEx>
          <w:tblCellMar>
            <w:top w:w="0" w:type="dxa"/>
            <w:bottom w:w="0" w:type="dxa"/>
          </w:tblCellMar>
        </w:tblPrEx>
        <w:tc>
          <w:tcPr>
            <w:tcW w:w="4400" w:type="dxa"/>
            <w:shd w:val="clear" w:color="auto" w:fill="FFFFFF"/>
            <w:tcMar>
              <w:top w:w="90" w:type="dxa"/>
              <w:left w:w="110" w:type="dxa"/>
              <w:bottom w:w="90" w:type="dxa"/>
              <w:right w:w="110" w:type="dxa"/>
            </w:tcMar>
            <w:vAlign w:val="center"/>
          </w:tcPr>
          <w:p w14:paraId="4C93DFBB" w14:textId="77777777" w:rsidR="00104357" w:rsidRDefault="00000000">
            <w:r>
              <w:rPr>
                <w:color w:val="222222"/>
                <w:sz w:val="19"/>
                <w:szCs w:val="19"/>
              </w:rPr>
              <w:t>CI/CD</w:t>
            </w:r>
          </w:p>
        </w:tc>
        <w:tc>
          <w:tcPr>
            <w:tcW w:w="5680" w:type="dxa"/>
            <w:shd w:val="clear" w:color="auto" w:fill="FFFFFF"/>
            <w:tcMar>
              <w:top w:w="90" w:type="dxa"/>
              <w:left w:w="110" w:type="dxa"/>
              <w:bottom w:w="90" w:type="dxa"/>
              <w:right w:w="110" w:type="dxa"/>
            </w:tcMar>
            <w:vAlign w:val="center"/>
          </w:tcPr>
          <w:p w14:paraId="5FFAE9F7" w14:textId="77777777" w:rsidR="00104357" w:rsidRDefault="00000000">
            <w:r>
              <w:rPr>
                <w:color w:val="222222"/>
                <w:sz w:val="19"/>
                <w:szCs w:val="19"/>
              </w:rPr>
              <w:t>GitHub Actions — lint, test, build images on PR; Helm upgrade to Kubernetes on merge</w:t>
            </w:r>
          </w:p>
        </w:tc>
      </w:tr>
    </w:tbl>
    <w:p w14:paraId="555E7DD6" w14:textId="77777777" w:rsidR="00104357" w:rsidRDefault="00000000">
      <w:pPr>
        <w:pStyle w:val="Heading2"/>
        <w:spacing w:before="320" w:after="140"/>
      </w:pPr>
      <w:bookmarkStart w:id="39" w:name="_Toc238679017"/>
      <w:r>
        <w:rPr>
          <w:b/>
          <w:bCs/>
          <w:color w:val="0F6E8C"/>
        </w:rPr>
        <w:t>6.6 Testing</w:t>
      </w:r>
      <w:bookmarkEnd w:id="39"/>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4400"/>
        <w:gridCol w:w="5680"/>
      </w:tblGrid>
      <w:tr w:rsidR="00104357" w14:paraId="06166555" w14:textId="77777777">
        <w:tblPrEx>
          <w:tblCellMar>
            <w:top w:w="0" w:type="dxa"/>
            <w:bottom w:w="0" w:type="dxa"/>
          </w:tblCellMar>
        </w:tblPrEx>
        <w:trPr>
          <w:tblHeader/>
        </w:trPr>
        <w:tc>
          <w:tcPr>
            <w:tcW w:w="4400" w:type="dxa"/>
            <w:shd w:val="clear" w:color="auto" w:fill="0B2942"/>
            <w:tcMar>
              <w:top w:w="90" w:type="dxa"/>
              <w:left w:w="110" w:type="dxa"/>
              <w:bottom w:w="90" w:type="dxa"/>
              <w:right w:w="110" w:type="dxa"/>
            </w:tcMar>
            <w:vAlign w:val="center"/>
          </w:tcPr>
          <w:p w14:paraId="250E6CEF" w14:textId="77777777" w:rsidR="00104357" w:rsidRDefault="00000000">
            <w:r>
              <w:rPr>
                <w:b/>
                <w:bCs/>
                <w:color w:val="FFFFFF"/>
                <w:sz w:val="19"/>
                <w:szCs w:val="19"/>
              </w:rPr>
              <w:t>Layer</w:t>
            </w:r>
          </w:p>
        </w:tc>
        <w:tc>
          <w:tcPr>
            <w:tcW w:w="5680" w:type="dxa"/>
            <w:shd w:val="clear" w:color="auto" w:fill="0B2942"/>
            <w:tcMar>
              <w:top w:w="90" w:type="dxa"/>
              <w:left w:w="110" w:type="dxa"/>
              <w:bottom w:w="90" w:type="dxa"/>
              <w:right w:w="110" w:type="dxa"/>
            </w:tcMar>
            <w:vAlign w:val="center"/>
          </w:tcPr>
          <w:p w14:paraId="3575DFC5" w14:textId="77777777" w:rsidR="00104357" w:rsidRDefault="00000000">
            <w:r>
              <w:rPr>
                <w:b/>
                <w:bCs/>
                <w:color w:val="FFFFFF"/>
                <w:sz w:val="19"/>
                <w:szCs w:val="19"/>
              </w:rPr>
              <w:t>Technology</w:t>
            </w:r>
          </w:p>
        </w:tc>
      </w:tr>
      <w:tr w:rsidR="00104357" w14:paraId="6DD69F89" w14:textId="77777777">
        <w:tblPrEx>
          <w:tblCellMar>
            <w:top w:w="0" w:type="dxa"/>
            <w:bottom w:w="0" w:type="dxa"/>
          </w:tblCellMar>
        </w:tblPrEx>
        <w:tc>
          <w:tcPr>
            <w:tcW w:w="4400" w:type="dxa"/>
            <w:shd w:val="clear" w:color="auto" w:fill="FFFFFF"/>
            <w:tcMar>
              <w:top w:w="90" w:type="dxa"/>
              <w:left w:w="110" w:type="dxa"/>
              <w:bottom w:w="90" w:type="dxa"/>
              <w:right w:w="110" w:type="dxa"/>
            </w:tcMar>
            <w:vAlign w:val="center"/>
          </w:tcPr>
          <w:p w14:paraId="243A1C69" w14:textId="77777777" w:rsidR="00104357" w:rsidRDefault="00000000">
            <w:r>
              <w:rPr>
                <w:color w:val="222222"/>
                <w:sz w:val="19"/>
                <w:szCs w:val="19"/>
              </w:rPr>
              <w:t>Frontend unit/component tests</w:t>
            </w:r>
          </w:p>
        </w:tc>
        <w:tc>
          <w:tcPr>
            <w:tcW w:w="5680" w:type="dxa"/>
            <w:shd w:val="clear" w:color="auto" w:fill="FFFFFF"/>
            <w:tcMar>
              <w:top w:w="90" w:type="dxa"/>
              <w:left w:w="110" w:type="dxa"/>
              <w:bottom w:w="90" w:type="dxa"/>
              <w:right w:w="110" w:type="dxa"/>
            </w:tcMar>
            <w:vAlign w:val="center"/>
          </w:tcPr>
          <w:p w14:paraId="6460BA44" w14:textId="77777777" w:rsidR="00104357" w:rsidRDefault="00000000">
            <w:r>
              <w:rPr>
                <w:color w:val="222222"/>
                <w:sz w:val="19"/>
                <w:szCs w:val="19"/>
              </w:rPr>
              <w:t>Jest + React Testing Library</w:t>
            </w:r>
          </w:p>
        </w:tc>
      </w:tr>
      <w:tr w:rsidR="00104357" w14:paraId="342E2A2B" w14:textId="77777777">
        <w:tblPrEx>
          <w:tblCellMar>
            <w:top w:w="0" w:type="dxa"/>
            <w:bottom w:w="0" w:type="dxa"/>
          </w:tblCellMar>
        </w:tblPrEx>
        <w:tc>
          <w:tcPr>
            <w:tcW w:w="4400" w:type="dxa"/>
            <w:shd w:val="clear" w:color="auto" w:fill="E9F3F7"/>
            <w:tcMar>
              <w:top w:w="90" w:type="dxa"/>
              <w:left w:w="110" w:type="dxa"/>
              <w:bottom w:w="90" w:type="dxa"/>
              <w:right w:w="110" w:type="dxa"/>
            </w:tcMar>
            <w:vAlign w:val="center"/>
          </w:tcPr>
          <w:p w14:paraId="5DB34CFE" w14:textId="77777777" w:rsidR="00104357" w:rsidRDefault="00000000">
            <w:r>
              <w:rPr>
                <w:color w:val="222222"/>
                <w:sz w:val="19"/>
                <w:szCs w:val="19"/>
              </w:rPr>
              <w:t>Backend unit tests</w:t>
            </w:r>
          </w:p>
        </w:tc>
        <w:tc>
          <w:tcPr>
            <w:tcW w:w="5680" w:type="dxa"/>
            <w:shd w:val="clear" w:color="auto" w:fill="E9F3F7"/>
            <w:tcMar>
              <w:top w:w="90" w:type="dxa"/>
              <w:left w:w="110" w:type="dxa"/>
              <w:bottom w:w="90" w:type="dxa"/>
              <w:right w:w="110" w:type="dxa"/>
            </w:tcMar>
            <w:vAlign w:val="center"/>
          </w:tcPr>
          <w:p w14:paraId="429DA0C9" w14:textId="77777777" w:rsidR="00104357" w:rsidRDefault="00000000">
            <w:proofErr w:type="spellStart"/>
            <w:r>
              <w:rPr>
                <w:color w:val="222222"/>
                <w:sz w:val="19"/>
                <w:szCs w:val="19"/>
              </w:rPr>
              <w:t>pytest</w:t>
            </w:r>
            <w:proofErr w:type="spellEnd"/>
            <w:r>
              <w:rPr>
                <w:color w:val="222222"/>
                <w:sz w:val="19"/>
                <w:szCs w:val="19"/>
              </w:rPr>
              <w:t xml:space="preserve"> (Python services), Jest (Node.js gateway)</w:t>
            </w:r>
          </w:p>
        </w:tc>
      </w:tr>
      <w:tr w:rsidR="00104357" w14:paraId="25AFF6BD" w14:textId="77777777">
        <w:tblPrEx>
          <w:tblCellMar>
            <w:top w:w="0" w:type="dxa"/>
            <w:bottom w:w="0" w:type="dxa"/>
          </w:tblCellMar>
        </w:tblPrEx>
        <w:tc>
          <w:tcPr>
            <w:tcW w:w="4400" w:type="dxa"/>
            <w:shd w:val="clear" w:color="auto" w:fill="FFFFFF"/>
            <w:tcMar>
              <w:top w:w="90" w:type="dxa"/>
              <w:left w:w="110" w:type="dxa"/>
              <w:bottom w:w="90" w:type="dxa"/>
              <w:right w:w="110" w:type="dxa"/>
            </w:tcMar>
            <w:vAlign w:val="center"/>
          </w:tcPr>
          <w:p w14:paraId="6A1483B8" w14:textId="77777777" w:rsidR="00104357" w:rsidRDefault="00000000">
            <w:r>
              <w:rPr>
                <w:color w:val="222222"/>
                <w:sz w:val="19"/>
                <w:szCs w:val="19"/>
              </w:rPr>
              <w:t>Integration tests</w:t>
            </w:r>
          </w:p>
        </w:tc>
        <w:tc>
          <w:tcPr>
            <w:tcW w:w="5680" w:type="dxa"/>
            <w:shd w:val="clear" w:color="auto" w:fill="FFFFFF"/>
            <w:tcMar>
              <w:top w:w="90" w:type="dxa"/>
              <w:left w:w="110" w:type="dxa"/>
              <w:bottom w:w="90" w:type="dxa"/>
              <w:right w:w="110" w:type="dxa"/>
            </w:tcMar>
            <w:vAlign w:val="center"/>
          </w:tcPr>
          <w:p w14:paraId="300E0A5A" w14:textId="77777777" w:rsidR="00104357" w:rsidRDefault="00000000">
            <w:proofErr w:type="spellStart"/>
            <w:r>
              <w:rPr>
                <w:color w:val="222222"/>
                <w:sz w:val="19"/>
                <w:szCs w:val="19"/>
              </w:rPr>
              <w:t>pytest</w:t>
            </w:r>
            <w:proofErr w:type="spellEnd"/>
            <w:r>
              <w:rPr>
                <w:color w:val="222222"/>
                <w:sz w:val="19"/>
                <w:szCs w:val="19"/>
              </w:rPr>
              <w:t xml:space="preserve"> + </w:t>
            </w:r>
            <w:proofErr w:type="spellStart"/>
            <w:r>
              <w:rPr>
                <w:color w:val="222222"/>
                <w:sz w:val="19"/>
                <w:szCs w:val="19"/>
              </w:rPr>
              <w:t>Testcontainers</w:t>
            </w:r>
            <w:proofErr w:type="spellEnd"/>
            <w:r>
              <w:rPr>
                <w:color w:val="222222"/>
                <w:sz w:val="19"/>
                <w:szCs w:val="19"/>
              </w:rPr>
              <w:t xml:space="preserve"> (spin up Postgres/</w:t>
            </w:r>
            <w:proofErr w:type="spellStart"/>
            <w:r>
              <w:rPr>
                <w:color w:val="222222"/>
                <w:sz w:val="19"/>
                <w:szCs w:val="19"/>
              </w:rPr>
              <w:t>PostGIS</w:t>
            </w:r>
            <w:proofErr w:type="spellEnd"/>
            <w:r>
              <w:rPr>
                <w:color w:val="222222"/>
                <w:sz w:val="19"/>
                <w:szCs w:val="19"/>
              </w:rPr>
              <w:t xml:space="preserve"> in CI)</w:t>
            </w:r>
          </w:p>
        </w:tc>
      </w:tr>
      <w:tr w:rsidR="00104357" w14:paraId="028B996A" w14:textId="77777777">
        <w:tblPrEx>
          <w:tblCellMar>
            <w:top w:w="0" w:type="dxa"/>
            <w:bottom w:w="0" w:type="dxa"/>
          </w:tblCellMar>
        </w:tblPrEx>
        <w:tc>
          <w:tcPr>
            <w:tcW w:w="4400" w:type="dxa"/>
            <w:shd w:val="clear" w:color="auto" w:fill="E9F3F7"/>
            <w:tcMar>
              <w:top w:w="90" w:type="dxa"/>
              <w:left w:w="110" w:type="dxa"/>
              <w:bottom w:w="90" w:type="dxa"/>
              <w:right w:w="110" w:type="dxa"/>
            </w:tcMar>
            <w:vAlign w:val="center"/>
          </w:tcPr>
          <w:p w14:paraId="6A99748B" w14:textId="77777777" w:rsidR="00104357" w:rsidRDefault="00000000">
            <w:r>
              <w:rPr>
                <w:color w:val="222222"/>
                <w:sz w:val="19"/>
                <w:szCs w:val="19"/>
              </w:rPr>
              <w:t>End-to-end tests</w:t>
            </w:r>
          </w:p>
        </w:tc>
        <w:tc>
          <w:tcPr>
            <w:tcW w:w="5680" w:type="dxa"/>
            <w:shd w:val="clear" w:color="auto" w:fill="E9F3F7"/>
            <w:tcMar>
              <w:top w:w="90" w:type="dxa"/>
              <w:left w:w="110" w:type="dxa"/>
              <w:bottom w:w="90" w:type="dxa"/>
              <w:right w:w="110" w:type="dxa"/>
            </w:tcMar>
            <w:vAlign w:val="center"/>
          </w:tcPr>
          <w:p w14:paraId="1C18E811" w14:textId="77777777" w:rsidR="00104357" w:rsidRDefault="00000000">
            <w:r>
              <w:rPr>
                <w:color w:val="222222"/>
                <w:sz w:val="19"/>
                <w:szCs w:val="19"/>
              </w:rPr>
              <w:t>Playwright (voyage submission → route rendering)</w:t>
            </w:r>
          </w:p>
        </w:tc>
      </w:tr>
      <w:tr w:rsidR="00104357" w14:paraId="152CB0EC" w14:textId="77777777">
        <w:tblPrEx>
          <w:tblCellMar>
            <w:top w:w="0" w:type="dxa"/>
            <w:bottom w:w="0" w:type="dxa"/>
          </w:tblCellMar>
        </w:tblPrEx>
        <w:tc>
          <w:tcPr>
            <w:tcW w:w="4400" w:type="dxa"/>
            <w:shd w:val="clear" w:color="auto" w:fill="FFFFFF"/>
            <w:tcMar>
              <w:top w:w="90" w:type="dxa"/>
              <w:left w:w="110" w:type="dxa"/>
              <w:bottom w:w="90" w:type="dxa"/>
              <w:right w:w="110" w:type="dxa"/>
            </w:tcMar>
            <w:vAlign w:val="center"/>
          </w:tcPr>
          <w:p w14:paraId="408924B1" w14:textId="77777777" w:rsidR="00104357" w:rsidRDefault="00000000">
            <w:r>
              <w:rPr>
                <w:color w:val="222222"/>
                <w:sz w:val="19"/>
                <w:szCs w:val="19"/>
              </w:rPr>
              <w:t>Model evaluation</w:t>
            </w:r>
          </w:p>
        </w:tc>
        <w:tc>
          <w:tcPr>
            <w:tcW w:w="5680" w:type="dxa"/>
            <w:shd w:val="clear" w:color="auto" w:fill="FFFFFF"/>
            <w:tcMar>
              <w:top w:w="90" w:type="dxa"/>
              <w:left w:w="110" w:type="dxa"/>
              <w:bottom w:w="90" w:type="dxa"/>
              <w:right w:w="110" w:type="dxa"/>
            </w:tcMar>
            <w:vAlign w:val="center"/>
          </w:tcPr>
          <w:p w14:paraId="68516215" w14:textId="77777777" w:rsidR="00104357" w:rsidRDefault="00000000">
            <w:r>
              <w:rPr>
                <w:color w:val="222222"/>
                <w:sz w:val="19"/>
                <w:szCs w:val="19"/>
              </w:rPr>
              <w:t xml:space="preserve">Custom </w:t>
            </w:r>
            <w:proofErr w:type="spellStart"/>
            <w:r>
              <w:rPr>
                <w:color w:val="222222"/>
                <w:sz w:val="19"/>
                <w:szCs w:val="19"/>
              </w:rPr>
              <w:t>backtesting</w:t>
            </w:r>
            <w:proofErr w:type="spellEnd"/>
            <w:r>
              <w:rPr>
                <w:color w:val="222222"/>
                <w:sz w:val="19"/>
                <w:szCs w:val="19"/>
              </w:rPr>
              <w:t xml:space="preserve"> harness against historical hold-out grids/tracks</w:t>
            </w:r>
          </w:p>
        </w:tc>
      </w:tr>
    </w:tbl>
    <w:p w14:paraId="6E8C19C9" w14:textId="77777777" w:rsidR="00104357" w:rsidRDefault="00000000">
      <w:pPr>
        <w:pStyle w:val="Heading2"/>
        <w:spacing w:before="320" w:after="140"/>
      </w:pPr>
      <w:bookmarkStart w:id="40" w:name="_Toc238679018"/>
      <w:r>
        <w:rPr>
          <w:b/>
          <w:bCs/>
          <w:color w:val="0F6E8C"/>
        </w:rPr>
        <w:t>6.7 Authentication</w:t>
      </w:r>
      <w:bookmarkEnd w:id="40"/>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4400"/>
        <w:gridCol w:w="5680"/>
      </w:tblGrid>
      <w:tr w:rsidR="00104357" w14:paraId="2129F3E8" w14:textId="77777777">
        <w:tblPrEx>
          <w:tblCellMar>
            <w:top w:w="0" w:type="dxa"/>
            <w:bottom w:w="0" w:type="dxa"/>
          </w:tblCellMar>
        </w:tblPrEx>
        <w:trPr>
          <w:tblHeader/>
        </w:trPr>
        <w:tc>
          <w:tcPr>
            <w:tcW w:w="4400" w:type="dxa"/>
            <w:shd w:val="clear" w:color="auto" w:fill="0B2942"/>
            <w:tcMar>
              <w:top w:w="90" w:type="dxa"/>
              <w:left w:w="110" w:type="dxa"/>
              <w:bottom w:w="90" w:type="dxa"/>
              <w:right w:w="110" w:type="dxa"/>
            </w:tcMar>
            <w:vAlign w:val="center"/>
          </w:tcPr>
          <w:p w14:paraId="0FC61BE0" w14:textId="77777777" w:rsidR="00104357" w:rsidRDefault="00000000">
            <w:r>
              <w:rPr>
                <w:b/>
                <w:bCs/>
                <w:color w:val="FFFFFF"/>
                <w:sz w:val="19"/>
                <w:szCs w:val="19"/>
              </w:rPr>
              <w:t>Component</w:t>
            </w:r>
          </w:p>
        </w:tc>
        <w:tc>
          <w:tcPr>
            <w:tcW w:w="5680" w:type="dxa"/>
            <w:shd w:val="clear" w:color="auto" w:fill="0B2942"/>
            <w:tcMar>
              <w:top w:w="90" w:type="dxa"/>
              <w:left w:w="110" w:type="dxa"/>
              <w:bottom w:w="90" w:type="dxa"/>
              <w:right w:w="110" w:type="dxa"/>
            </w:tcMar>
            <w:vAlign w:val="center"/>
          </w:tcPr>
          <w:p w14:paraId="3E280A8F" w14:textId="77777777" w:rsidR="00104357" w:rsidRDefault="00000000">
            <w:r>
              <w:rPr>
                <w:b/>
                <w:bCs/>
                <w:color w:val="FFFFFF"/>
                <w:sz w:val="19"/>
                <w:szCs w:val="19"/>
              </w:rPr>
              <w:t>Technology</w:t>
            </w:r>
          </w:p>
        </w:tc>
      </w:tr>
      <w:tr w:rsidR="00104357" w14:paraId="2160E7EC" w14:textId="77777777">
        <w:tblPrEx>
          <w:tblCellMar>
            <w:top w:w="0" w:type="dxa"/>
            <w:bottom w:w="0" w:type="dxa"/>
          </w:tblCellMar>
        </w:tblPrEx>
        <w:tc>
          <w:tcPr>
            <w:tcW w:w="4400" w:type="dxa"/>
            <w:shd w:val="clear" w:color="auto" w:fill="FFFFFF"/>
            <w:tcMar>
              <w:top w:w="90" w:type="dxa"/>
              <w:left w:w="110" w:type="dxa"/>
              <w:bottom w:w="90" w:type="dxa"/>
              <w:right w:w="110" w:type="dxa"/>
            </w:tcMar>
            <w:vAlign w:val="center"/>
          </w:tcPr>
          <w:p w14:paraId="617ECA98" w14:textId="77777777" w:rsidR="00104357" w:rsidRDefault="00000000">
            <w:r>
              <w:rPr>
                <w:color w:val="222222"/>
                <w:sz w:val="19"/>
                <w:szCs w:val="19"/>
              </w:rPr>
              <w:t>Auth protocol</w:t>
            </w:r>
          </w:p>
        </w:tc>
        <w:tc>
          <w:tcPr>
            <w:tcW w:w="5680" w:type="dxa"/>
            <w:shd w:val="clear" w:color="auto" w:fill="FFFFFF"/>
            <w:tcMar>
              <w:top w:w="90" w:type="dxa"/>
              <w:left w:w="110" w:type="dxa"/>
              <w:bottom w:w="90" w:type="dxa"/>
              <w:right w:w="110" w:type="dxa"/>
            </w:tcMar>
            <w:vAlign w:val="center"/>
          </w:tcPr>
          <w:p w14:paraId="582F15B7" w14:textId="77777777" w:rsidR="00104357" w:rsidRDefault="00000000">
            <w:r>
              <w:rPr>
                <w:color w:val="222222"/>
                <w:sz w:val="19"/>
                <w:szCs w:val="19"/>
              </w:rPr>
              <w:t>JWT (access + refresh tokens)</w:t>
            </w:r>
          </w:p>
        </w:tc>
      </w:tr>
      <w:tr w:rsidR="00104357" w14:paraId="4CC251D3" w14:textId="77777777">
        <w:tblPrEx>
          <w:tblCellMar>
            <w:top w:w="0" w:type="dxa"/>
            <w:bottom w:w="0" w:type="dxa"/>
          </w:tblCellMar>
        </w:tblPrEx>
        <w:tc>
          <w:tcPr>
            <w:tcW w:w="4400" w:type="dxa"/>
            <w:shd w:val="clear" w:color="auto" w:fill="E9F3F7"/>
            <w:tcMar>
              <w:top w:w="90" w:type="dxa"/>
              <w:left w:w="110" w:type="dxa"/>
              <w:bottom w:w="90" w:type="dxa"/>
              <w:right w:w="110" w:type="dxa"/>
            </w:tcMar>
            <w:vAlign w:val="center"/>
          </w:tcPr>
          <w:p w14:paraId="1DAE056E" w14:textId="77777777" w:rsidR="00104357" w:rsidRDefault="00000000">
            <w:r>
              <w:rPr>
                <w:color w:val="222222"/>
                <w:sz w:val="19"/>
                <w:szCs w:val="19"/>
              </w:rPr>
              <w:t>Identity provider (optional, institutional SSO)</w:t>
            </w:r>
          </w:p>
        </w:tc>
        <w:tc>
          <w:tcPr>
            <w:tcW w:w="5680" w:type="dxa"/>
            <w:shd w:val="clear" w:color="auto" w:fill="E9F3F7"/>
            <w:tcMar>
              <w:top w:w="90" w:type="dxa"/>
              <w:left w:w="110" w:type="dxa"/>
              <w:bottom w:w="90" w:type="dxa"/>
              <w:right w:w="110" w:type="dxa"/>
            </w:tcMar>
            <w:vAlign w:val="center"/>
          </w:tcPr>
          <w:p w14:paraId="38130562" w14:textId="77777777" w:rsidR="00104357" w:rsidRDefault="00000000">
            <w:r>
              <w:rPr>
                <w:color w:val="222222"/>
                <w:sz w:val="19"/>
                <w:szCs w:val="19"/>
              </w:rPr>
              <w:t>OAuth2 / OpenID Connect (e.g., for NCPOR institutional login)</w:t>
            </w:r>
          </w:p>
        </w:tc>
      </w:tr>
      <w:tr w:rsidR="00104357" w14:paraId="087C407E" w14:textId="77777777">
        <w:tblPrEx>
          <w:tblCellMar>
            <w:top w:w="0" w:type="dxa"/>
            <w:bottom w:w="0" w:type="dxa"/>
          </w:tblCellMar>
        </w:tblPrEx>
        <w:tc>
          <w:tcPr>
            <w:tcW w:w="4400" w:type="dxa"/>
            <w:shd w:val="clear" w:color="auto" w:fill="FFFFFF"/>
            <w:tcMar>
              <w:top w:w="90" w:type="dxa"/>
              <w:left w:w="110" w:type="dxa"/>
              <w:bottom w:w="90" w:type="dxa"/>
              <w:right w:w="110" w:type="dxa"/>
            </w:tcMar>
            <w:vAlign w:val="center"/>
          </w:tcPr>
          <w:p w14:paraId="55C9E198" w14:textId="77777777" w:rsidR="00104357" w:rsidRDefault="00000000">
            <w:r>
              <w:rPr>
                <w:color w:val="222222"/>
                <w:sz w:val="19"/>
                <w:szCs w:val="19"/>
              </w:rPr>
              <w:t>Password storage</w:t>
            </w:r>
          </w:p>
        </w:tc>
        <w:tc>
          <w:tcPr>
            <w:tcW w:w="5680" w:type="dxa"/>
            <w:shd w:val="clear" w:color="auto" w:fill="FFFFFF"/>
            <w:tcMar>
              <w:top w:w="90" w:type="dxa"/>
              <w:left w:w="110" w:type="dxa"/>
              <w:bottom w:w="90" w:type="dxa"/>
              <w:right w:w="110" w:type="dxa"/>
            </w:tcMar>
            <w:vAlign w:val="center"/>
          </w:tcPr>
          <w:p w14:paraId="3CE06B2C" w14:textId="77777777" w:rsidR="00104357" w:rsidRDefault="00000000">
            <w:proofErr w:type="spellStart"/>
            <w:r>
              <w:rPr>
                <w:color w:val="222222"/>
                <w:sz w:val="19"/>
                <w:szCs w:val="19"/>
              </w:rPr>
              <w:t>bcrypt</w:t>
            </w:r>
            <w:proofErr w:type="spellEnd"/>
            <w:r>
              <w:rPr>
                <w:color w:val="222222"/>
                <w:sz w:val="19"/>
                <w:szCs w:val="19"/>
              </w:rPr>
              <w:t>/argon2 hashing</w:t>
            </w:r>
          </w:p>
        </w:tc>
      </w:tr>
      <w:tr w:rsidR="00104357" w14:paraId="52AC5B84" w14:textId="77777777">
        <w:tblPrEx>
          <w:tblCellMar>
            <w:top w:w="0" w:type="dxa"/>
            <w:bottom w:w="0" w:type="dxa"/>
          </w:tblCellMar>
        </w:tblPrEx>
        <w:tc>
          <w:tcPr>
            <w:tcW w:w="4400" w:type="dxa"/>
            <w:shd w:val="clear" w:color="auto" w:fill="E9F3F7"/>
            <w:tcMar>
              <w:top w:w="90" w:type="dxa"/>
              <w:left w:w="110" w:type="dxa"/>
              <w:bottom w:w="90" w:type="dxa"/>
              <w:right w:w="110" w:type="dxa"/>
            </w:tcMar>
            <w:vAlign w:val="center"/>
          </w:tcPr>
          <w:p w14:paraId="21C2DC85" w14:textId="77777777" w:rsidR="00104357" w:rsidRDefault="00000000">
            <w:r>
              <w:rPr>
                <w:color w:val="222222"/>
                <w:sz w:val="19"/>
                <w:szCs w:val="19"/>
              </w:rPr>
              <w:t>Role-based access</w:t>
            </w:r>
          </w:p>
        </w:tc>
        <w:tc>
          <w:tcPr>
            <w:tcW w:w="5680" w:type="dxa"/>
            <w:shd w:val="clear" w:color="auto" w:fill="E9F3F7"/>
            <w:tcMar>
              <w:top w:w="90" w:type="dxa"/>
              <w:left w:w="110" w:type="dxa"/>
              <w:bottom w:w="90" w:type="dxa"/>
              <w:right w:w="110" w:type="dxa"/>
            </w:tcMar>
            <w:vAlign w:val="center"/>
          </w:tcPr>
          <w:p w14:paraId="4B929D60" w14:textId="77777777" w:rsidR="00104357" w:rsidRDefault="00000000">
            <w:r>
              <w:rPr>
                <w:color w:val="222222"/>
                <w:sz w:val="19"/>
                <w:szCs w:val="19"/>
              </w:rPr>
              <w:t>Roles: mariner, planner, admin — enforced in API Gateway middleware</w:t>
            </w:r>
          </w:p>
        </w:tc>
      </w:tr>
    </w:tbl>
    <w:p w14:paraId="393FC985" w14:textId="77777777" w:rsidR="00104357" w:rsidRDefault="00000000">
      <w:pPr>
        <w:pStyle w:val="Heading2"/>
        <w:spacing w:before="320" w:after="140"/>
      </w:pPr>
      <w:bookmarkStart w:id="41" w:name="_Toc238679019"/>
      <w:r>
        <w:rPr>
          <w:b/>
          <w:bCs/>
          <w:color w:val="0F6E8C"/>
        </w:rPr>
        <w:t>6.8 New / Non-Trivial Technologies — Explained</w:t>
      </w:r>
      <w:bookmarkEnd w:id="41"/>
    </w:p>
    <w:p w14:paraId="5F22C2BD" w14:textId="77777777" w:rsidR="00104357" w:rsidRDefault="00000000">
      <w:pPr>
        <w:spacing w:after="140" w:line="300" w:lineRule="auto"/>
      </w:pPr>
      <w:r>
        <w:rPr>
          <w:color w:val="222222"/>
        </w:rPr>
        <w:t>The following components are less commonly encountered in typical CRUD web projects and are explained individually since the team will be using them for the first time.</w:t>
      </w:r>
    </w:p>
    <w:p w14:paraId="5395BB2E" w14:textId="77777777" w:rsidR="00104357" w:rsidRDefault="00000000">
      <w:pPr>
        <w:pStyle w:val="Heading3"/>
        <w:spacing w:before="220" w:after="100"/>
      </w:pPr>
      <w:bookmarkStart w:id="42" w:name="_Toc238679020"/>
      <w:proofErr w:type="spellStart"/>
      <w:r>
        <w:rPr>
          <w:b/>
          <w:bCs/>
          <w:color w:val="0B2942"/>
          <w:sz w:val="22"/>
          <w:szCs w:val="22"/>
        </w:rPr>
        <w:t>ConvLSTM</w:t>
      </w:r>
      <w:proofErr w:type="spellEnd"/>
      <w:r>
        <w:rPr>
          <w:b/>
          <w:bCs/>
          <w:color w:val="0B2942"/>
          <w:sz w:val="22"/>
          <w:szCs w:val="22"/>
        </w:rPr>
        <w:t xml:space="preserve"> (Convolutional LSTM)</w:t>
      </w:r>
      <w:bookmarkEnd w:id="42"/>
    </w:p>
    <w:p w14:paraId="323AAA7B" w14:textId="77777777" w:rsidR="00104357" w:rsidRDefault="00000000">
      <w:pPr>
        <w:spacing w:after="140" w:line="300" w:lineRule="auto"/>
      </w:pPr>
      <w:r>
        <w:rPr>
          <w:color w:val="222222"/>
        </w:rPr>
        <w:t>A neural network architecture that replaces the fully-connected matrix multiplications inside a standard LSTM cell with convolution operations. This lets the network learn temporal patterns (like a normal LSTM) while preserving 2D spatial structure (like a CNN) — exactly what is needed to forecast a sea-ice concentration grid forward in time, since ice concentration at one location is strongly correlated with its neighbours and with its own recent history. Used here for Model 1.</w:t>
      </w:r>
    </w:p>
    <w:p w14:paraId="0FAAF133" w14:textId="77777777" w:rsidR="00104357" w:rsidRDefault="00000000">
      <w:pPr>
        <w:pStyle w:val="Heading3"/>
        <w:spacing w:before="220" w:after="100"/>
      </w:pPr>
      <w:bookmarkStart w:id="43" w:name="_Toc238679021"/>
      <w:r>
        <w:rPr>
          <w:b/>
          <w:bCs/>
          <w:color w:val="0B2942"/>
          <w:sz w:val="22"/>
          <w:szCs w:val="22"/>
        </w:rPr>
        <w:t>Physics-Informed Regression (for iceberg drift)</w:t>
      </w:r>
      <w:bookmarkEnd w:id="43"/>
    </w:p>
    <w:p w14:paraId="2BF3F411" w14:textId="77777777" w:rsidR="00104357" w:rsidRDefault="00000000">
      <w:pPr>
        <w:spacing w:after="140" w:line="300" w:lineRule="auto"/>
      </w:pPr>
      <w:r>
        <w:rPr>
          <w:color w:val="222222"/>
        </w:rPr>
        <w:t>Rather than learning iceberg motion purely from historical tracks, a physics-informed model starts from a known drift-force equation (iceberg acceleration as a function of ocean current drag, wind drag, and Coriolis effect) and uses a lightweight ML model (e.g., gradient boosting) only to learn the residual correction between the physics prediction and the observed track. This is valuable where iceberg-track data is sparse, since the physics term still gives a reasonable estimate even without much training data for that specific region.</w:t>
      </w:r>
    </w:p>
    <w:p w14:paraId="48E6EF0A" w14:textId="77777777" w:rsidR="00104357" w:rsidRDefault="00000000">
      <w:pPr>
        <w:pStyle w:val="Heading3"/>
        <w:spacing w:before="220" w:after="100"/>
      </w:pPr>
      <w:bookmarkStart w:id="44" w:name="_Toc238679022"/>
      <w:proofErr w:type="spellStart"/>
      <w:r>
        <w:rPr>
          <w:b/>
          <w:bCs/>
          <w:color w:val="0B2942"/>
          <w:sz w:val="22"/>
          <w:szCs w:val="22"/>
        </w:rPr>
        <w:t>PostGIS</w:t>
      </w:r>
      <w:bookmarkEnd w:id="44"/>
      <w:proofErr w:type="spellEnd"/>
    </w:p>
    <w:p w14:paraId="5E6D3BAE" w14:textId="77777777" w:rsidR="00104357" w:rsidRDefault="00000000">
      <w:pPr>
        <w:spacing w:after="140" w:line="300" w:lineRule="auto"/>
      </w:pPr>
      <w:r>
        <w:rPr>
          <w:color w:val="222222"/>
        </w:rPr>
        <w:t xml:space="preserve">A spatial extension for PostgreSQL that adds geometry/geography data types and spatial functions (distance, intersection, containment, nearest-neighbour) directly in SQL. </w:t>
      </w:r>
      <w:proofErr w:type="spellStart"/>
      <w:r>
        <w:rPr>
          <w:color w:val="222222"/>
        </w:rPr>
        <w:t>HimDrishti</w:t>
      </w:r>
      <w:proofErr w:type="spellEnd"/>
      <w:r>
        <w:rPr>
          <w:color w:val="222222"/>
        </w:rPr>
        <w:t xml:space="preserve"> uses </w:t>
      </w:r>
      <w:proofErr w:type="spellStart"/>
      <w:r>
        <w:rPr>
          <w:color w:val="222222"/>
        </w:rPr>
        <w:t>PostGIS</w:t>
      </w:r>
      <w:proofErr w:type="spellEnd"/>
      <w:r>
        <w:rPr>
          <w:color w:val="222222"/>
        </w:rPr>
        <w:t xml:space="preserve"> to store ship positions, iceberg positions, route waypoints, and forecast grid cells as native geometries, so route/hazard proximity queries ("which forecast cells are within 50 km of this route segment") can be executed efficiently in the database rather than in application code.</w:t>
      </w:r>
    </w:p>
    <w:p w14:paraId="1F977561" w14:textId="77777777" w:rsidR="00104357" w:rsidRDefault="00000000">
      <w:pPr>
        <w:pStyle w:val="Heading3"/>
        <w:spacing w:before="220" w:after="100"/>
      </w:pPr>
      <w:bookmarkStart w:id="45" w:name="_Toc238679023"/>
      <w:r>
        <w:rPr>
          <w:b/>
          <w:bCs/>
          <w:color w:val="0B2942"/>
          <w:sz w:val="22"/>
          <w:szCs w:val="22"/>
        </w:rPr>
        <w:t xml:space="preserve">EASE-Grid 2.0 </w:t>
      </w:r>
      <w:proofErr w:type="spellStart"/>
      <w:r>
        <w:rPr>
          <w:b/>
          <w:bCs/>
          <w:color w:val="0B2942"/>
          <w:sz w:val="22"/>
          <w:szCs w:val="22"/>
        </w:rPr>
        <w:t>Regridding</w:t>
      </w:r>
      <w:bookmarkEnd w:id="45"/>
      <w:proofErr w:type="spellEnd"/>
    </w:p>
    <w:p w14:paraId="107EC4B0" w14:textId="77777777" w:rsidR="00104357" w:rsidRDefault="00000000">
      <w:pPr>
        <w:spacing w:after="140" w:line="300" w:lineRule="auto"/>
      </w:pPr>
      <w:r>
        <w:rPr>
          <w:color w:val="222222"/>
        </w:rPr>
        <w:t xml:space="preserve">A standard equal-area spatial grid used across cryosphere science, onto which the fusion service resamples every incoming dataset (which arrive on different native projections and resolutions) before merging them on a common </w:t>
      </w:r>
      <w:proofErr w:type="spellStart"/>
      <w:r>
        <w:rPr>
          <w:color w:val="222222"/>
        </w:rPr>
        <w:t>lat</w:t>
      </w:r>
      <w:proofErr w:type="spellEnd"/>
      <w:r>
        <w:rPr>
          <w:color w:val="222222"/>
        </w:rPr>
        <w:t>/</w:t>
      </w:r>
      <w:proofErr w:type="spellStart"/>
      <w:r>
        <w:rPr>
          <w:color w:val="222222"/>
        </w:rPr>
        <w:t>lon</w:t>
      </w:r>
      <w:proofErr w:type="spellEnd"/>
      <w:r>
        <w:rPr>
          <w:color w:val="222222"/>
        </w:rPr>
        <w:t xml:space="preserve">/time key. </w:t>
      </w:r>
      <w:proofErr w:type="spellStart"/>
      <w:r>
        <w:rPr>
          <w:color w:val="222222"/>
        </w:rPr>
        <w:t>Regridding</w:t>
      </w:r>
      <w:proofErr w:type="spellEnd"/>
      <w:r>
        <w:rPr>
          <w:color w:val="222222"/>
        </w:rPr>
        <w:t xml:space="preserve"> is necessary because satellite, oceanographic, and reanalysis products are not natively aligned — using a common equal-area grid keeps area-based calculations (like ice concentration per cell) consistent across the fused dataset.</w:t>
      </w:r>
    </w:p>
    <w:p w14:paraId="6A4C3B1F" w14:textId="77777777" w:rsidR="00104357" w:rsidRDefault="00000000">
      <w:pPr>
        <w:pStyle w:val="Heading3"/>
        <w:spacing w:before="220" w:after="100"/>
      </w:pPr>
      <w:bookmarkStart w:id="46" w:name="_Toc238679024"/>
      <w:r>
        <w:rPr>
          <w:b/>
          <w:bCs/>
          <w:color w:val="0B2942"/>
          <w:sz w:val="22"/>
          <w:szCs w:val="22"/>
        </w:rPr>
        <w:t>Apache Airflow</w:t>
      </w:r>
      <w:bookmarkEnd w:id="46"/>
    </w:p>
    <w:p w14:paraId="09851465" w14:textId="77777777" w:rsidR="00104357" w:rsidRDefault="00000000">
      <w:pPr>
        <w:spacing w:after="140" w:line="300" w:lineRule="auto"/>
      </w:pPr>
      <w:r>
        <w:rPr>
          <w:color w:val="222222"/>
        </w:rPr>
        <w:t xml:space="preserve">A workflow orchestration platform used to schedule and monitor the ingestion → fusion → (optional retraining) pipeline as a Directed Acyclic Graph (DAG) of tasks, with built-in retry, alerting, and dependency management — chosen over plain </w:t>
      </w:r>
      <w:proofErr w:type="spellStart"/>
      <w:r>
        <w:rPr>
          <w:color w:val="222222"/>
        </w:rPr>
        <w:t>cron</w:t>
      </w:r>
      <w:proofErr w:type="spellEnd"/>
      <w:r>
        <w:rPr>
          <w:color w:val="222222"/>
        </w:rPr>
        <w:t xml:space="preserve"> jobs because ingestion has multiple ordered, inter-dependent steps (pull → validate → store → trigger fusion) that benefit from Airflow's dependency graph and failure visibility.</w:t>
      </w:r>
    </w:p>
    <w:p w14:paraId="516C0B08" w14:textId="77777777" w:rsidR="00104357" w:rsidRDefault="00000000">
      <w:pPr>
        <w:pStyle w:val="Heading1"/>
        <w:pageBreakBefore/>
        <w:pBdr>
          <w:bottom w:val="single" w:sz="10" w:space="6" w:color="0F6E8C"/>
        </w:pBdr>
        <w:spacing w:before="200" w:after="220"/>
      </w:pPr>
      <w:bookmarkStart w:id="47" w:name="_Toc238679025"/>
      <w:r>
        <w:rPr>
          <w:b/>
          <w:bCs/>
          <w:color w:val="0B2942"/>
          <w:sz w:val="34"/>
          <w:szCs w:val="34"/>
        </w:rPr>
        <w:t>7. Database Design</w:t>
      </w:r>
      <w:bookmarkEnd w:id="47"/>
    </w:p>
    <w:p w14:paraId="38F00F6B" w14:textId="77777777" w:rsidR="00104357" w:rsidRDefault="00000000">
      <w:pPr>
        <w:spacing w:after="140" w:line="300" w:lineRule="auto"/>
      </w:pPr>
      <w:r>
        <w:rPr>
          <w:color w:val="222222"/>
        </w:rPr>
        <w:t xml:space="preserve">PostgreSQL with the </w:t>
      </w:r>
      <w:proofErr w:type="spellStart"/>
      <w:r>
        <w:rPr>
          <w:color w:val="222222"/>
        </w:rPr>
        <w:t>PostGIS</w:t>
      </w:r>
      <w:proofErr w:type="spellEnd"/>
      <w:r>
        <w:rPr>
          <w:color w:val="222222"/>
        </w:rPr>
        <w:t xml:space="preserve"> extension is used as the single relational + geospatial store for voyages, forecasts, and alerts. Raw satellite/reanalysis files remain in S3-compatible object storage and are only referenced (not duplicated) from the </w:t>
      </w:r>
      <w:proofErr w:type="spellStart"/>
      <w:r>
        <w:rPr>
          <w:color w:val="222222"/>
        </w:rPr>
        <w:t>external_data_cache</w:t>
      </w:r>
      <w:proofErr w:type="spellEnd"/>
      <w:r>
        <w:rPr>
          <w:color w:val="222222"/>
        </w:rPr>
        <w:t xml:space="preserve"> table.</w:t>
      </w:r>
    </w:p>
    <w:p w14:paraId="6C8C49B8" w14:textId="77777777" w:rsidR="00104357" w:rsidRDefault="00000000">
      <w:pPr>
        <w:pStyle w:val="Heading2"/>
        <w:spacing w:before="320" w:after="140"/>
      </w:pPr>
      <w:bookmarkStart w:id="48" w:name="_Toc238679026"/>
      <w:r>
        <w:rPr>
          <w:b/>
          <w:bCs/>
          <w:color w:val="0F6E8C"/>
        </w:rPr>
        <w:t>7.1 Table: users</w:t>
      </w:r>
      <w:bookmarkEnd w:id="48"/>
    </w:p>
    <w:p w14:paraId="5CF50D7B" w14:textId="77777777" w:rsidR="00104357" w:rsidRDefault="00000000">
      <w:pPr>
        <w:spacing w:after="140" w:line="300" w:lineRule="auto"/>
      </w:pPr>
      <w:r>
        <w:rPr>
          <w:color w:val="222222"/>
        </w:rPr>
        <w:t>Registered platform users (mariners, planners, admins).</w:t>
      </w:r>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600"/>
        <w:gridCol w:w="2800"/>
        <w:gridCol w:w="4680"/>
      </w:tblGrid>
      <w:tr w:rsidR="00104357" w14:paraId="289BC5E0" w14:textId="77777777">
        <w:tblPrEx>
          <w:tblCellMar>
            <w:top w:w="0" w:type="dxa"/>
            <w:bottom w:w="0" w:type="dxa"/>
          </w:tblCellMar>
        </w:tblPrEx>
        <w:trPr>
          <w:tblHeader/>
        </w:trPr>
        <w:tc>
          <w:tcPr>
            <w:tcW w:w="2600" w:type="dxa"/>
            <w:shd w:val="clear" w:color="auto" w:fill="0B2942"/>
            <w:tcMar>
              <w:top w:w="90" w:type="dxa"/>
              <w:left w:w="110" w:type="dxa"/>
              <w:bottom w:w="90" w:type="dxa"/>
              <w:right w:w="110" w:type="dxa"/>
            </w:tcMar>
            <w:vAlign w:val="center"/>
          </w:tcPr>
          <w:p w14:paraId="4013086B" w14:textId="77777777" w:rsidR="00104357" w:rsidRDefault="00000000">
            <w:r>
              <w:rPr>
                <w:b/>
                <w:bCs/>
                <w:color w:val="FFFFFF"/>
                <w:sz w:val="19"/>
                <w:szCs w:val="19"/>
              </w:rPr>
              <w:t>Column</w:t>
            </w:r>
          </w:p>
        </w:tc>
        <w:tc>
          <w:tcPr>
            <w:tcW w:w="2800" w:type="dxa"/>
            <w:shd w:val="clear" w:color="auto" w:fill="0B2942"/>
            <w:tcMar>
              <w:top w:w="90" w:type="dxa"/>
              <w:left w:w="110" w:type="dxa"/>
              <w:bottom w:w="90" w:type="dxa"/>
              <w:right w:w="110" w:type="dxa"/>
            </w:tcMar>
            <w:vAlign w:val="center"/>
          </w:tcPr>
          <w:p w14:paraId="3536B774" w14:textId="77777777" w:rsidR="00104357" w:rsidRDefault="00000000">
            <w:r>
              <w:rPr>
                <w:b/>
                <w:bCs/>
                <w:color w:val="FFFFFF"/>
                <w:sz w:val="19"/>
                <w:szCs w:val="19"/>
              </w:rPr>
              <w:t>Data Type</w:t>
            </w:r>
          </w:p>
        </w:tc>
        <w:tc>
          <w:tcPr>
            <w:tcW w:w="4680" w:type="dxa"/>
            <w:shd w:val="clear" w:color="auto" w:fill="0B2942"/>
            <w:tcMar>
              <w:top w:w="90" w:type="dxa"/>
              <w:left w:w="110" w:type="dxa"/>
              <w:bottom w:w="90" w:type="dxa"/>
              <w:right w:w="110" w:type="dxa"/>
            </w:tcMar>
            <w:vAlign w:val="center"/>
          </w:tcPr>
          <w:p w14:paraId="0F28BB07" w14:textId="77777777" w:rsidR="00104357" w:rsidRDefault="00000000">
            <w:r>
              <w:rPr>
                <w:b/>
                <w:bCs/>
                <w:color w:val="FFFFFF"/>
                <w:sz w:val="19"/>
                <w:szCs w:val="19"/>
              </w:rPr>
              <w:t>Constraints</w:t>
            </w:r>
          </w:p>
        </w:tc>
      </w:tr>
      <w:tr w:rsidR="00104357" w14:paraId="2B9F8C11"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7B02DD0A" w14:textId="77777777" w:rsidR="00104357" w:rsidRDefault="00000000">
            <w:proofErr w:type="spellStart"/>
            <w:r>
              <w:rPr>
                <w:color w:val="222222"/>
                <w:sz w:val="19"/>
                <w:szCs w:val="19"/>
              </w:rPr>
              <w:t>user_id</w:t>
            </w:r>
            <w:proofErr w:type="spellEnd"/>
          </w:p>
        </w:tc>
        <w:tc>
          <w:tcPr>
            <w:tcW w:w="2800" w:type="dxa"/>
            <w:shd w:val="clear" w:color="auto" w:fill="FFFFFF"/>
            <w:tcMar>
              <w:top w:w="90" w:type="dxa"/>
              <w:left w:w="110" w:type="dxa"/>
              <w:bottom w:w="90" w:type="dxa"/>
              <w:right w:w="110" w:type="dxa"/>
            </w:tcMar>
            <w:vAlign w:val="center"/>
          </w:tcPr>
          <w:p w14:paraId="37E6D174" w14:textId="77777777" w:rsidR="00104357" w:rsidRDefault="00000000">
            <w:r>
              <w:rPr>
                <w:color w:val="222222"/>
                <w:sz w:val="19"/>
                <w:szCs w:val="19"/>
              </w:rPr>
              <w:t>UUID</w:t>
            </w:r>
          </w:p>
        </w:tc>
        <w:tc>
          <w:tcPr>
            <w:tcW w:w="4680" w:type="dxa"/>
            <w:shd w:val="clear" w:color="auto" w:fill="FFFFFF"/>
            <w:tcMar>
              <w:top w:w="90" w:type="dxa"/>
              <w:left w:w="110" w:type="dxa"/>
              <w:bottom w:w="90" w:type="dxa"/>
              <w:right w:w="110" w:type="dxa"/>
            </w:tcMar>
            <w:vAlign w:val="center"/>
          </w:tcPr>
          <w:p w14:paraId="2CFE1CB1" w14:textId="77777777" w:rsidR="00104357" w:rsidRDefault="00000000">
            <w:r>
              <w:rPr>
                <w:color w:val="222222"/>
                <w:sz w:val="19"/>
                <w:szCs w:val="19"/>
              </w:rPr>
              <w:t xml:space="preserve">PK, default </w:t>
            </w:r>
            <w:proofErr w:type="spellStart"/>
            <w:r>
              <w:rPr>
                <w:color w:val="222222"/>
                <w:sz w:val="19"/>
                <w:szCs w:val="19"/>
              </w:rPr>
              <w:t>gen_random_</w:t>
            </w:r>
            <w:proofErr w:type="gramStart"/>
            <w:r>
              <w:rPr>
                <w:color w:val="222222"/>
                <w:sz w:val="19"/>
                <w:szCs w:val="19"/>
              </w:rPr>
              <w:t>uuid</w:t>
            </w:r>
            <w:proofErr w:type="spellEnd"/>
            <w:r>
              <w:rPr>
                <w:color w:val="222222"/>
                <w:sz w:val="19"/>
                <w:szCs w:val="19"/>
              </w:rPr>
              <w:t>(</w:t>
            </w:r>
            <w:proofErr w:type="gramEnd"/>
            <w:r>
              <w:rPr>
                <w:color w:val="222222"/>
                <w:sz w:val="19"/>
                <w:szCs w:val="19"/>
              </w:rPr>
              <w:t>)</w:t>
            </w:r>
          </w:p>
        </w:tc>
      </w:tr>
      <w:tr w:rsidR="00104357" w14:paraId="5ED75CB8"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22CD32E2" w14:textId="77777777" w:rsidR="00104357" w:rsidRDefault="00000000">
            <w:proofErr w:type="spellStart"/>
            <w:r>
              <w:rPr>
                <w:color w:val="222222"/>
                <w:sz w:val="19"/>
                <w:szCs w:val="19"/>
              </w:rPr>
              <w:t>full_name</w:t>
            </w:r>
            <w:proofErr w:type="spellEnd"/>
          </w:p>
        </w:tc>
        <w:tc>
          <w:tcPr>
            <w:tcW w:w="2800" w:type="dxa"/>
            <w:shd w:val="clear" w:color="auto" w:fill="E9F3F7"/>
            <w:tcMar>
              <w:top w:w="90" w:type="dxa"/>
              <w:left w:w="110" w:type="dxa"/>
              <w:bottom w:w="90" w:type="dxa"/>
              <w:right w:w="110" w:type="dxa"/>
            </w:tcMar>
            <w:vAlign w:val="center"/>
          </w:tcPr>
          <w:p w14:paraId="3525BF40" w14:textId="77777777" w:rsidR="00104357" w:rsidRDefault="00000000">
            <w:proofErr w:type="gramStart"/>
            <w:r>
              <w:rPr>
                <w:color w:val="222222"/>
                <w:sz w:val="19"/>
                <w:szCs w:val="19"/>
              </w:rPr>
              <w:t>VARCHAR(</w:t>
            </w:r>
            <w:proofErr w:type="gramEnd"/>
            <w:r>
              <w:rPr>
                <w:color w:val="222222"/>
                <w:sz w:val="19"/>
                <w:szCs w:val="19"/>
              </w:rPr>
              <w:t>150)</w:t>
            </w:r>
          </w:p>
        </w:tc>
        <w:tc>
          <w:tcPr>
            <w:tcW w:w="4680" w:type="dxa"/>
            <w:shd w:val="clear" w:color="auto" w:fill="E9F3F7"/>
            <w:tcMar>
              <w:top w:w="90" w:type="dxa"/>
              <w:left w:w="110" w:type="dxa"/>
              <w:bottom w:w="90" w:type="dxa"/>
              <w:right w:w="110" w:type="dxa"/>
            </w:tcMar>
            <w:vAlign w:val="center"/>
          </w:tcPr>
          <w:p w14:paraId="0426C81B" w14:textId="77777777" w:rsidR="00104357" w:rsidRDefault="00000000">
            <w:r>
              <w:rPr>
                <w:color w:val="222222"/>
                <w:sz w:val="19"/>
                <w:szCs w:val="19"/>
              </w:rPr>
              <w:t>NOT NULL</w:t>
            </w:r>
          </w:p>
        </w:tc>
      </w:tr>
      <w:tr w:rsidR="00104357" w14:paraId="77C76144"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070CDF6E" w14:textId="77777777" w:rsidR="00104357" w:rsidRDefault="00000000">
            <w:r>
              <w:rPr>
                <w:color w:val="222222"/>
                <w:sz w:val="19"/>
                <w:szCs w:val="19"/>
              </w:rPr>
              <w:t>email</w:t>
            </w:r>
          </w:p>
        </w:tc>
        <w:tc>
          <w:tcPr>
            <w:tcW w:w="2800" w:type="dxa"/>
            <w:shd w:val="clear" w:color="auto" w:fill="FFFFFF"/>
            <w:tcMar>
              <w:top w:w="90" w:type="dxa"/>
              <w:left w:w="110" w:type="dxa"/>
              <w:bottom w:w="90" w:type="dxa"/>
              <w:right w:w="110" w:type="dxa"/>
            </w:tcMar>
            <w:vAlign w:val="center"/>
          </w:tcPr>
          <w:p w14:paraId="13E4379C" w14:textId="77777777" w:rsidR="00104357" w:rsidRDefault="00000000">
            <w:proofErr w:type="gramStart"/>
            <w:r>
              <w:rPr>
                <w:color w:val="222222"/>
                <w:sz w:val="19"/>
                <w:szCs w:val="19"/>
              </w:rPr>
              <w:t>VARCHAR(</w:t>
            </w:r>
            <w:proofErr w:type="gramEnd"/>
            <w:r>
              <w:rPr>
                <w:color w:val="222222"/>
                <w:sz w:val="19"/>
                <w:szCs w:val="19"/>
              </w:rPr>
              <w:t>255)</w:t>
            </w:r>
          </w:p>
        </w:tc>
        <w:tc>
          <w:tcPr>
            <w:tcW w:w="4680" w:type="dxa"/>
            <w:shd w:val="clear" w:color="auto" w:fill="FFFFFF"/>
            <w:tcMar>
              <w:top w:w="90" w:type="dxa"/>
              <w:left w:w="110" w:type="dxa"/>
              <w:bottom w:w="90" w:type="dxa"/>
              <w:right w:w="110" w:type="dxa"/>
            </w:tcMar>
            <w:vAlign w:val="center"/>
          </w:tcPr>
          <w:p w14:paraId="35361B70" w14:textId="77777777" w:rsidR="00104357" w:rsidRDefault="00000000">
            <w:r>
              <w:rPr>
                <w:color w:val="222222"/>
                <w:sz w:val="19"/>
                <w:szCs w:val="19"/>
              </w:rPr>
              <w:t>UNIQUE, NOT NULL</w:t>
            </w:r>
          </w:p>
        </w:tc>
      </w:tr>
      <w:tr w:rsidR="00104357" w14:paraId="152529BC"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36EB55C8" w14:textId="77777777" w:rsidR="00104357" w:rsidRDefault="00000000">
            <w:proofErr w:type="spellStart"/>
            <w:r>
              <w:rPr>
                <w:color w:val="222222"/>
                <w:sz w:val="19"/>
                <w:szCs w:val="19"/>
              </w:rPr>
              <w:t>password_hash</w:t>
            </w:r>
            <w:proofErr w:type="spellEnd"/>
          </w:p>
        </w:tc>
        <w:tc>
          <w:tcPr>
            <w:tcW w:w="2800" w:type="dxa"/>
            <w:shd w:val="clear" w:color="auto" w:fill="E9F3F7"/>
            <w:tcMar>
              <w:top w:w="90" w:type="dxa"/>
              <w:left w:w="110" w:type="dxa"/>
              <w:bottom w:w="90" w:type="dxa"/>
              <w:right w:w="110" w:type="dxa"/>
            </w:tcMar>
            <w:vAlign w:val="center"/>
          </w:tcPr>
          <w:p w14:paraId="7D4698AB" w14:textId="77777777" w:rsidR="00104357" w:rsidRDefault="00000000">
            <w:proofErr w:type="gramStart"/>
            <w:r>
              <w:rPr>
                <w:color w:val="222222"/>
                <w:sz w:val="19"/>
                <w:szCs w:val="19"/>
              </w:rPr>
              <w:t>VARCHAR(</w:t>
            </w:r>
            <w:proofErr w:type="gramEnd"/>
            <w:r>
              <w:rPr>
                <w:color w:val="222222"/>
                <w:sz w:val="19"/>
                <w:szCs w:val="19"/>
              </w:rPr>
              <w:t>255)</w:t>
            </w:r>
          </w:p>
        </w:tc>
        <w:tc>
          <w:tcPr>
            <w:tcW w:w="4680" w:type="dxa"/>
            <w:shd w:val="clear" w:color="auto" w:fill="E9F3F7"/>
            <w:tcMar>
              <w:top w:w="90" w:type="dxa"/>
              <w:left w:w="110" w:type="dxa"/>
              <w:bottom w:w="90" w:type="dxa"/>
              <w:right w:w="110" w:type="dxa"/>
            </w:tcMar>
            <w:vAlign w:val="center"/>
          </w:tcPr>
          <w:p w14:paraId="185BCF1C" w14:textId="77777777" w:rsidR="00104357" w:rsidRDefault="00000000">
            <w:r>
              <w:rPr>
                <w:color w:val="222222"/>
                <w:sz w:val="19"/>
                <w:szCs w:val="19"/>
              </w:rPr>
              <w:t>NOT NULL</w:t>
            </w:r>
          </w:p>
        </w:tc>
      </w:tr>
      <w:tr w:rsidR="00104357" w14:paraId="2F88085B"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4DBECC7D" w14:textId="77777777" w:rsidR="00104357" w:rsidRDefault="00000000">
            <w:r>
              <w:rPr>
                <w:color w:val="222222"/>
                <w:sz w:val="19"/>
                <w:szCs w:val="19"/>
              </w:rPr>
              <w:t>role</w:t>
            </w:r>
          </w:p>
        </w:tc>
        <w:tc>
          <w:tcPr>
            <w:tcW w:w="2800" w:type="dxa"/>
            <w:shd w:val="clear" w:color="auto" w:fill="FFFFFF"/>
            <w:tcMar>
              <w:top w:w="90" w:type="dxa"/>
              <w:left w:w="110" w:type="dxa"/>
              <w:bottom w:w="90" w:type="dxa"/>
              <w:right w:w="110" w:type="dxa"/>
            </w:tcMar>
            <w:vAlign w:val="center"/>
          </w:tcPr>
          <w:p w14:paraId="2BB7C448" w14:textId="77777777" w:rsidR="00104357" w:rsidRDefault="00000000">
            <w:proofErr w:type="gramStart"/>
            <w:r>
              <w:rPr>
                <w:color w:val="222222"/>
                <w:sz w:val="19"/>
                <w:szCs w:val="19"/>
              </w:rPr>
              <w:t>VARCHAR(</w:t>
            </w:r>
            <w:proofErr w:type="gramEnd"/>
            <w:r>
              <w:rPr>
                <w:color w:val="222222"/>
                <w:sz w:val="19"/>
                <w:szCs w:val="19"/>
              </w:rPr>
              <w:t>20)</w:t>
            </w:r>
          </w:p>
        </w:tc>
        <w:tc>
          <w:tcPr>
            <w:tcW w:w="4680" w:type="dxa"/>
            <w:shd w:val="clear" w:color="auto" w:fill="FFFFFF"/>
            <w:tcMar>
              <w:top w:w="90" w:type="dxa"/>
              <w:left w:w="110" w:type="dxa"/>
              <w:bottom w:w="90" w:type="dxa"/>
              <w:right w:w="110" w:type="dxa"/>
            </w:tcMar>
            <w:vAlign w:val="center"/>
          </w:tcPr>
          <w:p w14:paraId="43F1D513" w14:textId="77777777" w:rsidR="00104357" w:rsidRDefault="00000000">
            <w:r>
              <w:rPr>
                <w:color w:val="222222"/>
                <w:sz w:val="19"/>
                <w:szCs w:val="19"/>
              </w:rPr>
              <w:t>NOT NULL, CHECK IN ('</w:t>
            </w:r>
            <w:proofErr w:type="spellStart"/>
            <w:r>
              <w:rPr>
                <w:color w:val="222222"/>
                <w:sz w:val="19"/>
                <w:szCs w:val="19"/>
              </w:rPr>
              <w:t>mariner','planner','admin</w:t>
            </w:r>
            <w:proofErr w:type="spellEnd"/>
            <w:r>
              <w:rPr>
                <w:color w:val="222222"/>
                <w:sz w:val="19"/>
                <w:szCs w:val="19"/>
              </w:rPr>
              <w:t>')</w:t>
            </w:r>
          </w:p>
        </w:tc>
      </w:tr>
      <w:tr w:rsidR="00104357" w14:paraId="659DFEBA"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10B5455B" w14:textId="77777777" w:rsidR="00104357" w:rsidRDefault="00000000">
            <w:proofErr w:type="spellStart"/>
            <w:r>
              <w:rPr>
                <w:color w:val="222222"/>
                <w:sz w:val="19"/>
                <w:szCs w:val="19"/>
              </w:rPr>
              <w:t>created_at</w:t>
            </w:r>
            <w:proofErr w:type="spellEnd"/>
          </w:p>
        </w:tc>
        <w:tc>
          <w:tcPr>
            <w:tcW w:w="2800" w:type="dxa"/>
            <w:shd w:val="clear" w:color="auto" w:fill="E9F3F7"/>
            <w:tcMar>
              <w:top w:w="90" w:type="dxa"/>
              <w:left w:w="110" w:type="dxa"/>
              <w:bottom w:w="90" w:type="dxa"/>
              <w:right w:w="110" w:type="dxa"/>
            </w:tcMar>
            <w:vAlign w:val="center"/>
          </w:tcPr>
          <w:p w14:paraId="153273AD" w14:textId="77777777" w:rsidR="00104357" w:rsidRDefault="00000000">
            <w:r>
              <w:rPr>
                <w:color w:val="222222"/>
                <w:sz w:val="19"/>
                <w:szCs w:val="19"/>
              </w:rPr>
              <w:t>TIMESTAMPTZ</w:t>
            </w:r>
          </w:p>
        </w:tc>
        <w:tc>
          <w:tcPr>
            <w:tcW w:w="4680" w:type="dxa"/>
            <w:shd w:val="clear" w:color="auto" w:fill="E9F3F7"/>
            <w:tcMar>
              <w:top w:w="90" w:type="dxa"/>
              <w:left w:w="110" w:type="dxa"/>
              <w:bottom w:w="90" w:type="dxa"/>
              <w:right w:w="110" w:type="dxa"/>
            </w:tcMar>
            <w:vAlign w:val="center"/>
          </w:tcPr>
          <w:p w14:paraId="4B8C6F7D" w14:textId="77777777" w:rsidR="00104357" w:rsidRDefault="00000000">
            <w:r>
              <w:rPr>
                <w:color w:val="222222"/>
                <w:sz w:val="19"/>
                <w:szCs w:val="19"/>
              </w:rPr>
              <w:t xml:space="preserve">NOT NULL, DEFAULT </w:t>
            </w:r>
            <w:proofErr w:type="gramStart"/>
            <w:r>
              <w:rPr>
                <w:color w:val="222222"/>
                <w:sz w:val="19"/>
                <w:szCs w:val="19"/>
              </w:rPr>
              <w:t>now(</w:t>
            </w:r>
            <w:proofErr w:type="gramEnd"/>
            <w:r>
              <w:rPr>
                <w:color w:val="222222"/>
                <w:sz w:val="19"/>
                <w:szCs w:val="19"/>
              </w:rPr>
              <w:t>)</w:t>
            </w:r>
          </w:p>
        </w:tc>
      </w:tr>
    </w:tbl>
    <w:p w14:paraId="79420A1F" w14:textId="77777777" w:rsidR="00104357" w:rsidRDefault="00000000">
      <w:pPr>
        <w:spacing w:after="140" w:line="300" w:lineRule="auto"/>
      </w:pPr>
      <w:r>
        <w:rPr>
          <w:b/>
          <w:bCs/>
          <w:sz w:val="20"/>
          <w:szCs w:val="20"/>
        </w:rPr>
        <w:t xml:space="preserve">Indexes: </w:t>
      </w:r>
      <w:r>
        <w:rPr>
          <w:sz w:val="20"/>
          <w:szCs w:val="20"/>
        </w:rPr>
        <w:t>UNIQUE index on email.</w:t>
      </w:r>
    </w:p>
    <w:p w14:paraId="758B3E52" w14:textId="77777777" w:rsidR="00104357" w:rsidRDefault="00000000">
      <w:pPr>
        <w:pStyle w:val="Heading2"/>
        <w:spacing w:before="320" w:after="140"/>
      </w:pPr>
      <w:bookmarkStart w:id="49" w:name="_Toc238679027"/>
      <w:r>
        <w:rPr>
          <w:b/>
          <w:bCs/>
          <w:color w:val="0F6E8C"/>
        </w:rPr>
        <w:t>7.2 Table: vessels</w:t>
      </w:r>
      <w:bookmarkEnd w:id="49"/>
    </w:p>
    <w:p w14:paraId="79E2C1C0" w14:textId="77777777" w:rsidR="00104357" w:rsidRDefault="00000000">
      <w:pPr>
        <w:spacing w:after="140" w:line="300" w:lineRule="auto"/>
      </w:pPr>
      <w:r>
        <w:rPr>
          <w:color w:val="222222"/>
        </w:rPr>
        <w:t>Vessel master data referenced by voyages.</w:t>
      </w:r>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600"/>
        <w:gridCol w:w="2800"/>
        <w:gridCol w:w="4680"/>
      </w:tblGrid>
      <w:tr w:rsidR="00104357" w14:paraId="3922310D" w14:textId="77777777">
        <w:tblPrEx>
          <w:tblCellMar>
            <w:top w:w="0" w:type="dxa"/>
            <w:bottom w:w="0" w:type="dxa"/>
          </w:tblCellMar>
        </w:tblPrEx>
        <w:trPr>
          <w:tblHeader/>
        </w:trPr>
        <w:tc>
          <w:tcPr>
            <w:tcW w:w="2600" w:type="dxa"/>
            <w:shd w:val="clear" w:color="auto" w:fill="0B2942"/>
            <w:tcMar>
              <w:top w:w="90" w:type="dxa"/>
              <w:left w:w="110" w:type="dxa"/>
              <w:bottom w:w="90" w:type="dxa"/>
              <w:right w:w="110" w:type="dxa"/>
            </w:tcMar>
            <w:vAlign w:val="center"/>
          </w:tcPr>
          <w:p w14:paraId="0B2FED98" w14:textId="77777777" w:rsidR="00104357" w:rsidRDefault="00000000">
            <w:r>
              <w:rPr>
                <w:b/>
                <w:bCs/>
                <w:color w:val="FFFFFF"/>
                <w:sz w:val="19"/>
                <w:szCs w:val="19"/>
              </w:rPr>
              <w:t>Column</w:t>
            </w:r>
          </w:p>
        </w:tc>
        <w:tc>
          <w:tcPr>
            <w:tcW w:w="2800" w:type="dxa"/>
            <w:shd w:val="clear" w:color="auto" w:fill="0B2942"/>
            <w:tcMar>
              <w:top w:w="90" w:type="dxa"/>
              <w:left w:w="110" w:type="dxa"/>
              <w:bottom w:w="90" w:type="dxa"/>
              <w:right w:w="110" w:type="dxa"/>
            </w:tcMar>
            <w:vAlign w:val="center"/>
          </w:tcPr>
          <w:p w14:paraId="48BAAA06" w14:textId="77777777" w:rsidR="00104357" w:rsidRDefault="00000000">
            <w:r>
              <w:rPr>
                <w:b/>
                <w:bCs/>
                <w:color w:val="FFFFFF"/>
                <w:sz w:val="19"/>
                <w:szCs w:val="19"/>
              </w:rPr>
              <w:t>Data Type</w:t>
            </w:r>
          </w:p>
        </w:tc>
        <w:tc>
          <w:tcPr>
            <w:tcW w:w="4680" w:type="dxa"/>
            <w:shd w:val="clear" w:color="auto" w:fill="0B2942"/>
            <w:tcMar>
              <w:top w:w="90" w:type="dxa"/>
              <w:left w:w="110" w:type="dxa"/>
              <w:bottom w:w="90" w:type="dxa"/>
              <w:right w:w="110" w:type="dxa"/>
            </w:tcMar>
            <w:vAlign w:val="center"/>
          </w:tcPr>
          <w:p w14:paraId="3C197ECC" w14:textId="77777777" w:rsidR="00104357" w:rsidRDefault="00000000">
            <w:r>
              <w:rPr>
                <w:b/>
                <w:bCs/>
                <w:color w:val="FFFFFF"/>
                <w:sz w:val="19"/>
                <w:szCs w:val="19"/>
              </w:rPr>
              <w:t>Constraints</w:t>
            </w:r>
          </w:p>
        </w:tc>
      </w:tr>
      <w:tr w:rsidR="00104357" w14:paraId="37B0A287"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6FC08A80" w14:textId="77777777" w:rsidR="00104357" w:rsidRDefault="00000000">
            <w:proofErr w:type="spellStart"/>
            <w:r>
              <w:rPr>
                <w:color w:val="222222"/>
                <w:sz w:val="19"/>
                <w:szCs w:val="19"/>
              </w:rPr>
              <w:t>vessel_id</w:t>
            </w:r>
            <w:proofErr w:type="spellEnd"/>
          </w:p>
        </w:tc>
        <w:tc>
          <w:tcPr>
            <w:tcW w:w="2800" w:type="dxa"/>
            <w:shd w:val="clear" w:color="auto" w:fill="FFFFFF"/>
            <w:tcMar>
              <w:top w:w="90" w:type="dxa"/>
              <w:left w:w="110" w:type="dxa"/>
              <w:bottom w:w="90" w:type="dxa"/>
              <w:right w:w="110" w:type="dxa"/>
            </w:tcMar>
            <w:vAlign w:val="center"/>
          </w:tcPr>
          <w:p w14:paraId="488E34FB" w14:textId="77777777" w:rsidR="00104357" w:rsidRDefault="00000000">
            <w:r>
              <w:rPr>
                <w:color w:val="222222"/>
                <w:sz w:val="19"/>
                <w:szCs w:val="19"/>
              </w:rPr>
              <w:t>UUID</w:t>
            </w:r>
          </w:p>
        </w:tc>
        <w:tc>
          <w:tcPr>
            <w:tcW w:w="4680" w:type="dxa"/>
            <w:shd w:val="clear" w:color="auto" w:fill="FFFFFF"/>
            <w:tcMar>
              <w:top w:w="90" w:type="dxa"/>
              <w:left w:w="110" w:type="dxa"/>
              <w:bottom w:w="90" w:type="dxa"/>
              <w:right w:w="110" w:type="dxa"/>
            </w:tcMar>
            <w:vAlign w:val="center"/>
          </w:tcPr>
          <w:p w14:paraId="12934AFE" w14:textId="77777777" w:rsidR="00104357" w:rsidRDefault="00000000">
            <w:r>
              <w:rPr>
                <w:color w:val="222222"/>
                <w:sz w:val="19"/>
                <w:szCs w:val="19"/>
              </w:rPr>
              <w:t xml:space="preserve">PK, default </w:t>
            </w:r>
            <w:proofErr w:type="spellStart"/>
            <w:r>
              <w:rPr>
                <w:color w:val="222222"/>
                <w:sz w:val="19"/>
                <w:szCs w:val="19"/>
              </w:rPr>
              <w:t>gen_random_</w:t>
            </w:r>
            <w:proofErr w:type="gramStart"/>
            <w:r>
              <w:rPr>
                <w:color w:val="222222"/>
                <w:sz w:val="19"/>
                <w:szCs w:val="19"/>
              </w:rPr>
              <w:t>uuid</w:t>
            </w:r>
            <w:proofErr w:type="spellEnd"/>
            <w:r>
              <w:rPr>
                <w:color w:val="222222"/>
                <w:sz w:val="19"/>
                <w:szCs w:val="19"/>
              </w:rPr>
              <w:t>(</w:t>
            </w:r>
            <w:proofErr w:type="gramEnd"/>
            <w:r>
              <w:rPr>
                <w:color w:val="222222"/>
                <w:sz w:val="19"/>
                <w:szCs w:val="19"/>
              </w:rPr>
              <w:t>)</w:t>
            </w:r>
          </w:p>
        </w:tc>
      </w:tr>
      <w:tr w:rsidR="00104357" w14:paraId="2537B395"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0E57EDFC" w14:textId="77777777" w:rsidR="00104357" w:rsidRDefault="00000000">
            <w:r>
              <w:rPr>
                <w:color w:val="222222"/>
                <w:sz w:val="19"/>
                <w:szCs w:val="19"/>
              </w:rPr>
              <w:t>name</w:t>
            </w:r>
          </w:p>
        </w:tc>
        <w:tc>
          <w:tcPr>
            <w:tcW w:w="2800" w:type="dxa"/>
            <w:shd w:val="clear" w:color="auto" w:fill="E9F3F7"/>
            <w:tcMar>
              <w:top w:w="90" w:type="dxa"/>
              <w:left w:w="110" w:type="dxa"/>
              <w:bottom w:w="90" w:type="dxa"/>
              <w:right w:w="110" w:type="dxa"/>
            </w:tcMar>
            <w:vAlign w:val="center"/>
          </w:tcPr>
          <w:p w14:paraId="5E51A753" w14:textId="77777777" w:rsidR="00104357" w:rsidRDefault="00000000">
            <w:proofErr w:type="gramStart"/>
            <w:r>
              <w:rPr>
                <w:color w:val="222222"/>
                <w:sz w:val="19"/>
                <w:szCs w:val="19"/>
              </w:rPr>
              <w:t>VARCHAR(</w:t>
            </w:r>
            <w:proofErr w:type="gramEnd"/>
            <w:r>
              <w:rPr>
                <w:color w:val="222222"/>
                <w:sz w:val="19"/>
                <w:szCs w:val="19"/>
              </w:rPr>
              <w:t>150)</w:t>
            </w:r>
          </w:p>
        </w:tc>
        <w:tc>
          <w:tcPr>
            <w:tcW w:w="4680" w:type="dxa"/>
            <w:shd w:val="clear" w:color="auto" w:fill="E9F3F7"/>
            <w:tcMar>
              <w:top w:w="90" w:type="dxa"/>
              <w:left w:w="110" w:type="dxa"/>
              <w:bottom w:w="90" w:type="dxa"/>
              <w:right w:w="110" w:type="dxa"/>
            </w:tcMar>
            <w:vAlign w:val="center"/>
          </w:tcPr>
          <w:p w14:paraId="7D8CFFA1" w14:textId="77777777" w:rsidR="00104357" w:rsidRDefault="00000000">
            <w:r>
              <w:rPr>
                <w:color w:val="222222"/>
                <w:sz w:val="19"/>
                <w:szCs w:val="19"/>
              </w:rPr>
              <w:t>NOT NULL</w:t>
            </w:r>
          </w:p>
        </w:tc>
      </w:tr>
      <w:tr w:rsidR="00104357" w14:paraId="482268DE"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64F12AC7" w14:textId="77777777" w:rsidR="00104357" w:rsidRDefault="00000000">
            <w:proofErr w:type="spellStart"/>
            <w:r>
              <w:rPr>
                <w:color w:val="222222"/>
                <w:sz w:val="19"/>
                <w:szCs w:val="19"/>
              </w:rPr>
              <w:t>imo_number</w:t>
            </w:r>
            <w:proofErr w:type="spellEnd"/>
          </w:p>
        </w:tc>
        <w:tc>
          <w:tcPr>
            <w:tcW w:w="2800" w:type="dxa"/>
            <w:shd w:val="clear" w:color="auto" w:fill="FFFFFF"/>
            <w:tcMar>
              <w:top w:w="90" w:type="dxa"/>
              <w:left w:w="110" w:type="dxa"/>
              <w:bottom w:w="90" w:type="dxa"/>
              <w:right w:w="110" w:type="dxa"/>
            </w:tcMar>
            <w:vAlign w:val="center"/>
          </w:tcPr>
          <w:p w14:paraId="1302F15B" w14:textId="77777777" w:rsidR="00104357" w:rsidRDefault="00000000">
            <w:proofErr w:type="gramStart"/>
            <w:r>
              <w:rPr>
                <w:color w:val="222222"/>
                <w:sz w:val="19"/>
                <w:szCs w:val="19"/>
              </w:rPr>
              <w:t>VARCHAR(</w:t>
            </w:r>
            <w:proofErr w:type="gramEnd"/>
            <w:r>
              <w:rPr>
                <w:color w:val="222222"/>
                <w:sz w:val="19"/>
                <w:szCs w:val="19"/>
              </w:rPr>
              <w:t>20)</w:t>
            </w:r>
          </w:p>
        </w:tc>
        <w:tc>
          <w:tcPr>
            <w:tcW w:w="4680" w:type="dxa"/>
            <w:shd w:val="clear" w:color="auto" w:fill="FFFFFF"/>
            <w:tcMar>
              <w:top w:w="90" w:type="dxa"/>
              <w:left w:w="110" w:type="dxa"/>
              <w:bottom w:w="90" w:type="dxa"/>
              <w:right w:w="110" w:type="dxa"/>
            </w:tcMar>
            <w:vAlign w:val="center"/>
          </w:tcPr>
          <w:p w14:paraId="72F1FA76" w14:textId="77777777" w:rsidR="00104357" w:rsidRDefault="00000000">
            <w:r>
              <w:rPr>
                <w:color w:val="222222"/>
                <w:sz w:val="19"/>
                <w:szCs w:val="19"/>
              </w:rPr>
              <w:t>UNIQUE</w:t>
            </w:r>
          </w:p>
        </w:tc>
      </w:tr>
      <w:tr w:rsidR="00104357" w14:paraId="64C3F006"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6B1DEAFB" w14:textId="77777777" w:rsidR="00104357" w:rsidRDefault="00000000">
            <w:proofErr w:type="spellStart"/>
            <w:r>
              <w:rPr>
                <w:color w:val="222222"/>
                <w:sz w:val="19"/>
                <w:szCs w:val="19"/>
              </w:rPr>
              <w:t>max_speed_knots</w:t>
            </w:r>
            <w:proofErr w:type="spellEnd"/>
          </w:p>
        </w:tc>
        <w:tc>
          <w:tcPr>
            <w:tcW w:w="2800" w:type="dxa"/>
            <w:shd w:val="clear" w:color="auto" w:fill="E9F3F7"/>
            <w:tcMar>
              <w:top w:w="90" w:type="dxa"/>
              <w:left w:w="110" w:type="dxa"/>
              <w:bottom w:w="90" w:type="dxa"/>
              <w:right w:w="110" w:type="dxa"/>
            </w:tcMar>
            <w:vAlign w:val="center"/>
          </w:tcPr>
          <w:p w14:paraId="75CC9352" w14:textId="77777777" w:rsidR="00104357" w:rsidRDefault="00000000">
            <w:r>
              <w:rPr>
                <w:color w:val="222222"/>
                <w:sz w:val="19"/>
                <w:szCs w:val="19"/>
              </w:rPr>
              <w:t>FLOAT</w:t>
            </w:r>
          </w:p>
        </w:tc>
        <w:tc>
          <w:tcPr>
            <w:tcW w:w="4680" w:type="dxa"/>
            <w:shd w:val="clear" w:color="auto" w:fill="E9F3F7"/>
            <w:tcMar>
              <w:top w:w="90" w:type="dxa"/>
              <w:left w:w="110" w:type="dxa"/>
              <w:bottom w:w="90" w:type="dxa"/>
              <w:right w:w="110" w:type="dxa"/>
            </w:tcMar>
            <w:vAlign w:val="center"/>
          </w:tcPr>
          <w:p w14:paraId="443C9F9C" w14:textId="77777777" w:rsidR="00104357" w:rsidRDefault="00000000">
            <w:r>
              <w:rPr>
                <w:color w:val="222222"/>
                <w:sz w:val="19"/>
                <w:szCs w:val="19"/>
              </w:rPr>
              <w:t>NOT NULL, CHECK &gt; 0</w:t>
            </w:r>
          </w:p>
        </w:tc>
      </w:tr>
      <w:tr w:rsidR="00104357" w14:paraId="501E8D3A"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4BDBF38A" w14:textId="77777777" w:rsidR="00104357" w:rsidRDefault="00000000">
            <w:proofErr w:type="spellStart"/>
            <w:r>
              <w:rPr>
                <w:color w:val="222222"/>
                <w:sz w:val="19"/>
                <w:szCs w:val="19"/>
              </w:rPr>
              <w:t>fuel_capacity_l</w:t>
            </w:r>
            <w:proofErr w:type="spellEnd"/>
          </w:p>
        </w:tc>
        <w:tc>
          <w:tcPr>
            <w:tcW w:w="2800" w:type="dxa"/>
            <w:shd w:val="clear" w:color="auto" w:fill="FFFFFF"/>
            <w:tcMar>
              <w:top w:w="90" w:type="dxa"/>
              <w:left w:w="110" w:type="dxa"/>
              <w:bottom w:w="90" w:type="dxa"/>
              <w:right w:w="110" w:type="dxa"/>
            </w:tcMar>
            <w:vAlign w:val="center"/>
          </w:tcPr>
          <w:p w14:paraId="501ADB69" w14:textId="77777777" w:rsidR="00104357" w:rsidRDefault="00000000">
            <w:r>
              <w:rPr>
                <w:color w:val="222222"/>
                <w:sz w:val="19"/>
                <w:szCs w:val="19"/>
              </w:rPr>
              <w:t>FLOAT</w:t>
            </w:r>
          </w:p>
        </w:tc>
        <w:tc>
          <w:tcPr>
            <w:tcW w:w="4680" w:type="dxa"/>
            <w:shd w:val="clear" w:color="auto" w:fill="FFFFFF"/>
            <w:tcMar>
              <w:top w:w="90" w:type="dxa"/>
              <w:left w:w="110" w:type="dxa"/>
              <w:bottom w:w="90" w:type="dxa"/>
              <w:right w:w="110" w:type="dxa"/>
            </w:tcMar>
            <w:vAlign w:val="center"/>
          </w:tcPr>
          <w:p w14:paraId="316022A9" w14:textId="77777777" w:rsidR="00104357" w:rsidRDefault="00000000">
            <w:r>
              <w:rPr>
                <w:color w:val="222222"/>
                <w:sz w:val="19"/>
                <w:szCs w:val="19"/>
              </w:rPr>
              <w:t>CHECK &gt; 0</w:t>
            </w:r>
          </w:p>
        </w:tc>
      </w:tr>
      <w:tr w:rsidR="00104357" w14:paraId="096D2835"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3F1CD01F" w14:textId="77777777" w:rsidR="00104357" w:rsidRDefault="00000000">
            <w:proofErr w:type="spellStart"/>
            <w:r>
              <w:rPr>
                <w:color w:val="222222"/>
                <w:sz w:val="19"/>
                <w:szCs w:val="19"/>
              </w:rPr>
              <w:t>fuel_consumption_lph</w:t>
            </w:r>
            <w:proofErr w:type="spellEnd"/>
          </w:p>
        </w:tc>
        <w:tc>
          <w:tcPr>
            <w:tcW w:w="2800" w:type="dxa"/>
            <w:shd w:val="clear" w:color="auto" w:fill="E9F3F7"/>
            <w:tcMar>
              <w:top w:w="90" w:type="dxa"/>
              <w:left w:w="110" w:type="dxa"/>
              <w:bottom w:w="90" w:type="dxa"/>
              <w:right w:w="110" w:type="dxa"/>
            </w:tcMar>
            <w:vAlign w:val="center"/>
          </w:tcPr>
          <w:p w14:paraId="4F691E3C" w14:textId="77777777" w:rsidR="00104357" w:rsidRDefault="00000000">
            <w:r>
              <w:rPr>
                <w:color w:val="222222"/>
                <w:sz w:val="19"/>
                <w:szCs w:val="19"/>
              </w:rPr>
              <w:t>FLOAT</w:t>
            </w:r>
          </w:p>
        </w:tc>
        <w:tc>
          <w:tcPr>
            <w:tcW w:w="4680" w:type="dxa"/>
            <w:shd w:val="clear" w:color="auto" w:fill="E9F3F7"/>
            <w:tcMar>
              <w:top w:w="90" w:type="dxa"/>
              <w:left w:w="110" w:type="dxa"/>
              <w:bottom w:w="90" w:type="dxa"/>
              <w:right w:w="110" w:type="dxa"/>
            </w:tcMar>
            <w:vAlign w:val="center"/>
          </w:tcPr>
          <w:p w14:paraId="0EB9CFFF" w14:textId="77777777" w:rsidR="00104357" w:rsidRDefault="00000000">
            <w:r>
              <w:rPr>
                <w:color w:val="222222"/>
                <w:sz w:val="19"/>
                <w:szCs w:val="19"/>
              </w:rPr>
              <w:t>CHECK &gt; 0</w:t>
            </w:r>
          </w:p>
        </w:tc>
      </w:tr>
      <w:tr w:rsidR="00104357" w14:paraId="783C40FB"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3BAC2011" w14:textId="77777777" w:rsidR="00104357" w:rsidRDefault="00000000">
            <w:proofErr w:type="spellStart"/>
            <w:r>
              <w:rPr>
                <w:color w:val="222222"/>
                <w:sz w:val="19"/>
                <w:szCs w:val="19"/>
              </w:rPr>
              <w:t>owner_user_id</w:t>
            </w:r>
            <w:proofErr w:type="spellEnd"/>
          </w:p>
        </w:tc>
        <w:tc>
          <w:tcPr>
            <w:tcW w:w="2800" w:type="dxa"/>
            <w:shd w:val="clear" w:color="auto" w:fill="FFFFFF"/>
            <w:tcMar>
              <w:top w:w="90" w:type="dxa"/>
              <w:left w:w="110" w:type="dxa"/>
              <w:bottom w:w="90" w:type="dxa"/>
              <w:right w:w="110" w:type="dxa"/>
            </w:tcMar>
            <w:vAlign w:val="center"/>
          </w:tcPr>
          <w:p w14:paraId="55570976" w14:textId="77777777" w:rsidR="00104357" w:rsidRDefault="00000000">
            <w:r>
              <w:rPr>
                <w:color w:val="222222"/>
                <w:sz w:val="19"/>
                <w:szCs w:val="19"/>
              </w:rPr>
              <w:t>UUID</w:t>
            </w:r>
          </w:p>
        </w:tc>
        <w:tc>
          <w:tcPr>
            <w:tcW w:w="4680" w:type="dxa"/>
            <w:shd w:val="clear" w:color="auto" w:fill="FFFFFF"/>
            <w:tcMar>
              <w:top w:w="90" w:type="dxa"/>
              <w:left w:w="110" w:type="dxa"/>
              <w:bottom w:w="90" w:type="dxa"/>
              <w:right w:w="110" w:type="dxa"/>
            </w:tcMar>
            <w:vAlign w:val="center"/>
          </w:tcPr>
          <w:p w14:paraId="0712D32E" w14:textId="77777777" w:rsidR="00104357" w:rsidRDefault="00000000">
            <w:r>
              <w:rPr>
                <w:color w:val="222222"/>
                <w:sz w:val="19"/>
                <w:szCs w:val="19"/>
              </w:rPr>
              <w:t xml:space="preserve">FK → </w:t>
            </w:r>
            <w:proofErr w:type="spellStart"/>
            <w:r>
              <w:rPr>
                <w:color w:val="222222"/>
                <w:sz w:val="19"/>
                <w:szCs w:val="19"/>
              </w:rPr>
              <w:t>users.user_id</w:t>
            </w:r>
            <w:proofErr w:type="spellEnd"/>
          </w:p>
        </w:tc>
      </w:tr>
    </w:tbl>
    <w:p w14:paraId="3A95E302" w14:textId="77777777" w:rsidR="00104357" w:rsidRDefault="00000000">
      <w:pPr>
        <w:spacing w:after="140" w:line="300" w:lineRule="auto"/>
      </w:pPr>
      <w:r>
        <w:rPr>
          <w:b/>
          <w:bCs/>
          <w:sz w:val="20"/>
          <w:szCs w:val="20"/>
        </w:rPr>
        <w:t xml:space="preserve">Indexes: </w:t>
      </w:r>
      <w:r>
        <w:rPr>
          <w:sz w:val="20"/>
          <w:szCs w:val="20"/>
        </w:rPr>
        <w:t xml:space="preserve">Index on </w:t>
      </w:r>
      <w:proofErr w:type="spellStart"/>
      <w:r>
        <w:rPr>
          <w:sz w:val="20"/>
          <w:szCs w:val="20"/>
        </w:rPr>
        <w:t>owner_user_id</w:t>
      </w:r>
      <w:proofErr w:type="spellEnd"/>
      <w:r>
        <w:rPr>
          <w:sz w:val="20"/>
          <w:szCs w:val="20"/>
        </w:rPr>
        <w:t>.</w:t>
      </w:r>
    </w:p>
    <w:p w14:paraId="23328717" w14:textId="77777777" w:rsidR="00104357" w:rsidRDefault="00000000">
      <w:pPr>
        <w:pStyle w:val="Heading2"/>
        <w:spacing w:before="320" w:after="140"/>
      </w:pPr>
      <w:bookmarkStart w:id="50" w:name="_Toc238679028"/>
      <w:r>
        <w:rPr>
          <w:b/>
          <w:bCs/>
          <w:color w:val="0F6E8C"/>
        </w:rPr>
        <w:t>7.3 Table: voyages</w:t>
      </w:r>
      <w:bookmarkEnd w:id="50"/>
    </w:p>
    <w:p w14:paraId="64753C25" w14:textId="77777777" w:rsidR="00104357" w:rsidRDefault="00000000">
      <w:pPr>
        <w:spacing w:after="140" w:line="300" w:lineRule="auto"/>
      </w:pPr>
      <w:r>
        <w:rPr>
          <w:color w:val="222222"/>
        </w:rPr>
        <w:t>One record per planned/active voyage; the anchor entity for routing.</w:t>
      </w:r>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600"/>
        <w:gridCol w:w="2800"/>
        <w:gridCol w:w="4680"/>
      </w:tblGrid>
      <w:tr w:rsidR="00104357" w14:paraId="30A5F3C7" w14:textId="77777777">
        <w:tblPrEx>
          <w:tblCellMar>
            <w:top w:w="0" w:type="dxa"/>
            <w:bottom w:w="0" w:type="dxa"/>
          </w:tblCellMar>
        </w:tblPrEx>
        <w:trPr>
          <w:tblHeader/>
        </w:trPr>
        <w:tc>
          <w:tcPr>
            <w:tcW w:w="2600" w:type="dxa"/>
            <w:shd w:val="clear" w:color="auto" w:fill="0B2942"/>
            <w:tcMar>
              <w:top w:w="90" w:type="dxa"/>
              <w:left w:w="110" w:type="dxa"/>
              <w:bottom w:w="90" w:type="dxa"/>
              <w:right w:w="110" w:type="dxa"/>
            </w:tcMar>
            <w:vAlign w:val="center"/>
          </w:tcPr>
          <w:p w14:paraId="00913987" w14:textId="77777777" w:rsidR="00104357" w:rsidRDefault="00000000">
            <w:r>
              <w:rPr>
                <w:b/>
                <w:bCs/>
                <w:color w:val="FFFFFF"/>
                <w:sz w:val="19"/>
                <w:szCs w:val="19"/>
              </w:rPr>
              <w:t>Column</w:t>
            </w:r>
          </w:p>
        </w:tc>
        <w:tc>
          <w:tcPr>
            <w:tcW w:w="2800" w:type="dxa"/>
            <w:shd w:val="clear" w:color="auto" w:fill="0B2942"/>
            <w:tcMar>
              <w:top w:w="90" w:type="dxa"/>
              <w:left w:w="110" w:type="dxa"/>
              <w:bottom w:w="90" w:type="dxa"/>
              <w:right w:w="110" w:type="dxa"/>
            </w:tcMar>
            <w:vAlign w:val="center"/>
          </w:tcPr>
          <w:p w14:paraId="5E589A9A" w14:textId="77777777" w:rsidR="00104357" w:rsidRDefault="00000000">
            <w:r>
              <w:rPr>
                <w:b/>
                <w:bCs/>
                <w:color w:val="FFFFFF"/>
                <w:sz w:val="19"/>
                <w:szCs w:val="19"/>
              </w:rPr>
              <w:t>Data Type</w:t>
            </w:r>
          </w:p>
        </w:tc>
        <w:tc>
          <w:tcPr>
            <w:tcW w:w="4680" w:type="dxa"/>
            <w:shd w:val="clear" w:color="auto" w:fill="0B2942"/>
            <w:tcMar>
              <w:top w:w="90" w:type="dxa"/>
              <w:left w:w="110" w:type="dxa"/>
              <w:bottom w:w="90" w:type="dxa"/>
              <w:right w:w="110" w:type="dxa"/>
            </w:tcMar>
            <w:vAlign w:val="center"/>
          </w:tcPr>
          <w:p w14:paraId="082FE662" w14:textId="77777777" w:rsidR="00104357" w:rsidRDefault="00000000">
            <w:r>
              <w:rPr>
                <w:b/>
                <w:bCs/>
                <w:color w:val="FFFFFF"/>
                <w:sz w:val="19"/>
                <w:szCs w:val="19"/>
              </w:rPr>
              <w:t>Constraints</w:t>
            </w:r>
          </w:p>
        </w:tc>
      </w:tr>
      <w:tr w:rsidR="00104357" w14:paraId="16EB7550"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6985D948" w14:textId="77777777" w:rsidR="00104357" w:rsidRDefault="00000000">
            <w:proofErr w:type="spellStart"/>
            <w:r>
              <w:rPr>
                <w:color w:val="222222"/>
                <w:sz w:val="19"/>
                <w:szCs w:val="19"/>
              </w:rPr>
              <w:t>voyage_id</w:t>
            </w:r>
            <w:proofErr w:type="spellEnd"/>
          </w:p>
        </w:tc>
        <w:tc>
          <w:tcPr>
            <w:tcW w:w="2800" w:type="dxa"/>
            <w:shd w:val="clear" w:color="auto" w:fill="FFFFFF"/>
            <w:tcMar>
              <w:top w:w="90" w:type="dxa"/>
              <w:left w:w="110" w:type="dxa"/>
              <w:bottom w:w="90" w:type="dxa"/>
              <w:right w:w="110" w:type="dxa"/>
            </w:tcMar>
            <w:vAlign w:val="center"/>
          </w:tcPr>
          <w:p w14:paraId="4EED7DA4" w14:textId="77777777" w:rsidR="00104357" w:rsidRDefault="00000000">
            <w:r>
              <w:rPr>
                <w:color w:val="222222"/>
                <w:sz w:val="19"/>
                <w:szCs w:val="19"/>
              </w:rPr>
              <w:t>UUID</w:t>
            </w:r>
          </w:p>
        </w:tc>
        <w:tc>
          <w:tcPr>
            <w:tcW w:w="4680" w:type="dxa"/>
            <w:shd w:val="clear" w:color="auto" w:fill="FFFFFF"/>
            <w:tcMar>
              <w:top w:w="90" w:type="dxa"/>
              <w:left w:w="110" w:type="dxa"/>
              <w:bottom w:w="90" w:type="dxa"/>
              <w:right w:w="110" w:type="dxa"/>
            </w:tcMar>
            <w:vAlign w:val="center"/>
          </w:tcPr>
          <w:p w14:paraId="07F9D84B" w14:textId="77777777" w:rsidR="00104357" w:rsidRDefault="00000000">
            <w:r>
              <w:rPr>
                <w:color w:val="222222"/>
                <w:sz w:val="19"/>
                <w:szCs w:val="19"/>
              </w:rPr>
              <w:t xml:space="preserve">PK, default </w:t>
            </w:r>
            <w:proofErr w:type="spellStart"/>
            <w:r>
              <w:rPr>
                <w:color w:val="222222"/>
                <w:sz w:val="19"/>
                <w:szCs w:val="19"/>
              </w:rPr>
              <w:t>gen_random_</w:t>
            </w:r>
            <w:proofErr w:type="gramStart"/>
            <w:r>
              <w:rPr>
                <w:color w:val="222222"/>
                <w:sz w:val="19"/>
                <w:szCs w:val="19"/>
              </w:rPr>
              <w:t>uuid</w:t>
            </w:r>
            <w:proofErr w:type="spellEnd"/>
            <w:r>
              <w:rPr>
                <w:color w:val="222222"/>
                <w:sz w:val="19"/>
                <w:szCs w:val="19"/>
              </w:rPr>
              <w:t>(</w:t>
            </w:r>
            <w:proofErr w:type="gramEnd"/>
            <w:r>
              <w:rPr>
                <w:color w:val="222222"/>
                <w:sz w:val="19"/>
                <w:szCs w:val="19"/>
              </w:rPr>
              <w:t>)</w:t>
            </w:r>
          </w:p>
        </w:tc>
      </w:tr>
      <w:tr w:rsidR="00104357" w14:paraId="32D492BA"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62003D26" w14:textId="77777777" w:rsidR="00104357" w:rsidRDefault="00000000">
            <w:proofErr w:type="spellStart"/>
            <w:r>
              <w:rPr>
                <w:color w:val="222222"/>
                <w:sz w:val="19"/>
                <w:szCs w:val="19"/>
              </w:rPr>
              <w:t>user_id</w:t>
            </w:r>
            <w:proofErr w:type="spellEnd"/>
          </w:p>
        </w:tc>
        <w:tc>
          <w:tcPr>
            <w:tcW w:w="2800" w:type="dxa"/>
            <w:shd w:val="clear" w:color="auto" w:fill="E9F3F7"/>
            <w:tcMar>
              <w:top w:w="90" w:type="dxa"/>
              <w:left w:w="110" w:type="dxa"/>
              <w:bottom w:w="90" w:type="dxa"/>
              <w:right w:w="110" w:type="dxa"/>
            </w:tcMar>
            <w:vAlign w:val="center"/>
          </w:tcPr>
          <w:p w14:paraId="3E36D8C2" w14:textId="77777777" w:rsidR="00104357" w:rsidRDefault="00000000">
            <w:r>
              <w:rPr>
                <w:color w:val="222222"/>
                <w:sz w:val="19"/>
                <w:szCs w:val="19"/>
              </w:rPr>
              <w:t>UUID</w:t>
            </w:r>
          </w:p>
        </w:tc>
        <w:tc>
          <w:tcPr>
            <w:tcW w:w="4680" w:type="dxa"/>
            <w:shd w:val="clear" w:color="auto" w:fill="E9F3F7"/>
            <w:tcMar>
              <w:top w:w="90" w:type="dxa"/>
              <w:left w:w="110" w:type="dxa"/>
              <w:bottom w:w="90" w:type="dxa"/>
              <w:right w:w="110" w:type="dxa"/>
            </w:tcMar>
            <w:vAlign w:val="center"/>
          </w:tcPr>
          <w:p w14:paraId="59267147" w14:textId="77777777" w:rsidR="00104357" w:rsidRDefault="00000000">
            <w:r>
              <w:rPr>
                <w:color w:val="222222"/>
                <w:sz w:val="19"/>
                <w:szCs w:val="19"/>
              </w:rPr>
              <w:t xml:space="preserve">FK → </w:t>
            </w:r>
            <w:proofErr w:type="spellStart"/>
            <w:r>
              <w:rPr>
                <w:color w:val="222222"/>
                <w:sz w:val="19"/>
                <w:szCs w:val="19"/>
              </w:rPr>
              <w:t>users.user_id</w:t>
            </w:r>
            <w:proofErr w:type="spellEnd"/>
            <w:r>
              <w:rPr>
                <w:color w:val="222222"/>
                <w:sz w:val="19"/>
                <w:szCs w:val="19"/>
              </w:rPr>
              <w:t>, NOT NULL</w:t>
            </w:r>
          </w:p>
        </w:tc>
      </w:tr>
      <w:tr w:rsidR="00104357" w14:paraId="44BB86CF"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200DAC8F" w14:textId="77777777" w:rsidR="00104357" w:rsidRDefault="00000000">
            <w:proofErr w:type="spellStart"/>
            <w:r>
              <w:rPr>
                <w:color w:val="222222"/>
                <w:sz w:val="19"/>
                <w:szCs w:val="19"/>
              </w:rPr>
              <w:t>vessel_id</w:t>
            </w:r>
            <w:proofErr w:type="spellEnd"/>
          </w:p>
        </w:tc>
        <w:tc>
          <w:tcPr>
            <w:tcW w:w="2800" w:type="dxa"/>
            <w:shd w:val="clear" w:color="auto" w:fill="FFFFFF"/>
            <w:tcMar>
              <w:top w:w="90" w:type="dxa"/>
              <w:left w:w="110" w:type="dxa"/>
              <w:bottom w:w="90" w:type="dxa"/>
              <w:right w:w="110" w:type="dxa"/>
            </w:tcMar>
            <w:vAlign w:val="center"/>
          </w:tcPr>
          <w:p w14:paraId="47A1AC43" w14:textId="77777777" w:rsidR="00104357" w:rsidRDefault="00000000">
            <w:r>
              <w:rPr>
                <w:color w:val="222222"/>
                <w:sz w:val="19"/>
                <w:szCs w:val="19"/>
              </w:rPr>
              <w:t>UUID</w:t>
            </w:r>
          </w:p>
        </w:tc>
        <w:tc>
          <w:tcPr>
            <w:tcW w:w="4680" w:type="dxa"/>
            <w:shd w:val="clear" w:color="auto" w:fill="FFFFFF"/>
            <w:tcMar>
              <w:top w:w="90" w:type="dxa"/>
              <w:left w:w="110" w:type="dxa"/>
              <w:bottom w:w="90" w:type="dxa"/>
              <w:right w:w="110" w:type="dxa"/>
            </w:tcMar>
            <w:vAlign w:val="center"/>
          </w:tcPr>
          <w:p w14:paraId="205A56AA" w14:textId="77777777" w:rsidR="00104357" w:rsidRDefault="00000000">
            <w:r>
              <w:rPr>
                <w:color w:val="222222"/>
                <w:sz w:val="19"/>
                <w:szCs w:val="19"/>
              </w:rPr>
              <w:t xml:space="preserve">FK → </w:t>
            </w:r>
            <w:proofErr w:type="spellStart"/>
            <w:proofErr w:type="gramStart"/>
            <w:r>
              <w:rPr>
                <w:color w:val="222222"/>
                <w:sz w:val="19"/>
                <w:szCs w:val="19"/>
              </w:rPr>
              <w:t>vessels.vessel</w:t>
            </w:r>
            <w:proofErr w:type="gramEnd"/>
            <w:r>
              <w:rPr>
                <w:color w:val="222222"/>
                <w:sz w:val="19"/>
                <w:szCs w:val="19"/>
              </w:rPr>
              <w:t>_id</w:t>
            </w:r>
            <w:proofErr w:type="spellEnd"/>
            <w:r>
              <w:rPr>
                <w:color w:val="222222"/>
                <w:sz w:val="19"/>
                <w:szCs w:val="19"/>
              </w:rPr>
              <w:t>, NOT NULL</w:t>
            </w:r>
          </w:p>
        </w:tc>
      </w:tr>
      <w:tr w:rsidR="00104357" w14:paraId="52319679"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692F7EE0" w14:textId="77777777" w:rsidR="00104357" w:rsidRDefault="00000000">
            <w:proofErr w:type="spellStart"/>
            <w:r>
              <w:rPr>
                <w:color w:val="222222"/>
                <w:sz w:val="19"/>
                <w:szCs w:val="19"/>
              </w:rPr>
              <w:t>start_point</w:t>
            </w:r>
            <w:proofErr w:type="spellEnd"/>
          </w:p>
        </w:tc>
        <w:tc>
          <w:tcPr>
            <w:tcW w:w="2800" w:type="dxa"/>
            <w:shd w:val="clear" w:color="auto" w:fill="E9F3F7"/>
            <w:tcMar>
              <w:top w:w="90" w:type="dxa"/>
              <w:left w:w="110" w:type="dxa"/>
              <w:bottom w:w="90" w:type="dxa"/>
              <w:right w:w="110" w:type="dxa"/>
            </w:tcMar>
            <w:vAlign w:val="center"/>
          </w:tcPr>
          <w:p w14:paraId="5E2342BF" w14:textId="77777777" w:rsidR="00104357" w:rsidRDefault="00000000">
            <w:r>
              <w:rPr>
                <w:color w:val="222222"/>
                <w:sz w:val="19"/>
                <w:szCs w:val="19"/>
              </w:rPr>
              <w:t>GEOMETRY(Point,4326)</w:t>
            </w:r>
          </w:p>
        </w:tc>
        <w:tc>
          <w:tcPr>
            <w:tcW w:w="4680" w:type="dxa"/>
            <w:shd w:val="clear" w:color="auto" w:fill="E9F3F7"/>
            <w:tcMar>
              <w:top w:w="90" w:type="dxa"/>
              <w:left w:w="110" w:type="dxa"/>
              <w:bottom w:w="90" w:type="dxa"/>
              <w:right w:w="110" w:type="dxa"/>
            </w:tcMar>
            <w:vAlign w:val="center"/>
          </w:tcPr>
          <w:p w14:paraId="09C47E65" w14:textId="77777777" w:rsidR="00104357" w:rsidRDefault="00000000">
            <w:r>
              <w:rPr>
                <w:color w:val="222222"/>
                <w:sz w:val="19"/>
                <w:szCs w:val="19"/>
              </w:rPr>
              <w:t>NOT NULL</w:t>
            </w:r>
          </w:p>
        </w:tc>
      </w:tr>
      <w:tr w:rsidR="00104357" w14:paraId="5BCA2AC2"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366791F" w14:textId="77777777" w:rsidR="00104357" w:rsidRDefault="00000000">
            <w:proofErr w:type="spellStart"/>
            <w:r>
              <w:rPr>
                <w:color w:val="222222"/>
                <w:sz w:val="19"/>
                <w:szCs w:val="19"/>
              </w:rPr>
              <w:t>destination_point</w:t>
            </w:r>
            <w:proofErr w:type="spellEnd"/>
          </w:p>
        </w:tc>
        <w:tc>
          <w:tcPr>
            <w:tcW w:w="2800" w:type="dxa"/>
            <w:shd w:val="clear" w:color="auto" w:fill="FFFFFF"/>
            <w:tcMar>
              <w:top w:w="90" w:type="dxa"/>
              <w:left w:w="110" w:type="dxa"/>
              <w:bottom w:w="90" w:type="dxa"/>
              <w:right w:w="110" w:type="dxa"/>
            </w:tcMar>
            <w:vAlign w:val="center"/>
          </w:tcPr>
          <w:p w14:paraId="1D4179F3" w14:textId="77777777" w:rsidR="00104357" w:rsidRDefault="00000000">
            <w:r>
              <w:rPr>
                <w:color w:val="222222"/>
                <w:sz w:val="19"/>
                <w:szCs w:val="19"/>
              </w:rPr>
              <w:t>GEOMETRY(Point,4326)</w:t>
            </w:r>
          </w:p>
        </w:tc>
        <w:tc>
          <w:tcPr>
            <w:tcW w:w="4680" w:type="dxa"/>
            <w:shd w:val="clear" w:color="auto" w:fill="FFFFFF"/>
            <w:tcMar>
              <w:top w:w="90" w:type="dxa"/>
              <w:left w:w="110" w:type="dxa"/>
              <w:bottom w:w="90" w:type="dxa"/>
              <w:right w:w="110" w:type="dxa"/>
            </w:tcMar>
            <w:vAlign w:val="center"/>
          </w:tcPr>
          <w:p w14:paraId="73F01107" w14:textId="77777777" w:rsidR="00104357" w:rsidRDefault="00000000">
            <w:r>
              <w:rPr>
                <w:color w:val="222222"/>
                <w:sz w:val="19"/>
                <w:szCs w:val="19"/>
              </w:rPr>
              <w:t>NOT NULL</w:t>
            </w:r>
          </w:p>
        </w:tc>
      </w:tr>
      <w:tr w:rsidR="00104357" w14:paraId="42B31AC7"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75D73FFF" w14:textId="77777777" w:rsidR="00104357" w:rsidRDefault="00000000">
            <w:proofErr w:type="spellStart"/>
            <w:r>
              <w:rPr>
                <w:color w:val="222222"/>
                <w:sz w:val="19"/>
                <w:szCs w:val="19"/>
              </w:rPr>
              <w:t>departure_time</w:t>
            </w:r>
            <w:proofErr w:type="spellEnd"/>
          </w:p>
        </w:tc>
        <w:tc>
          <w:tcPr>
            <w:tcW w:w="2800" w:type="dxa"/>
            <w:shd w:val="clear" w:color="auto" w:fill="E9F3F7"/>
            <w:tcMar>
              <w:top w:w="90" w:type="dxa"/>
              <w:left w:w="110" w:type="dxa"/>
              <w:bottom w:w="90" w:type="dxa"/>
              <w:right w:w="110" w:type="dxa"/>
            </w:tcMar>
            <w:vAlign w:val="center"/>
          </w:tcPr>
          <w:p w14:paraId="5DBF0C93" w14:textId="77777777" w:rsidR="00104357" w:rsidRDefault="00000000">
            <w:r>
              <w:rPr>
                <w:color w:val="222222"/>
                <w:sz w:val="19"/>
                <w:szCs w:val="19"/>
              </w:rPr>
              <w:t>TIMESTAMPTZ</w:t>
            </w:r>
          </w:p>
        </w:tc>
        <w:tc>
          <w:tcPr>
            <w:tcW w:w="4680" w:type="dxa"/>
            <w:shd w:val="clear" w:color="auto" w:fill="E9F3F7"/>
            <w:tcMar>
              <w:top w:w="90" w:type="dxa"/>
              <w:left w:w="110" w:type="dxa"/>
              <w:bottom w:w="90" w:type="dxa"/>
              <w:right w:w="110" w:type="dxa"/>
            </w:tcMar>
            <w:vAlign w:val="center"/>
          </w:tcPr>
          <w:p w14:paraId="055255D2" w14:textId="77777777" w:rsidR="00104357" w:rsidRDefault="00000000">
            <w:r>
              <w:rPr>
                <w:color w:val="222222"/>
                <w:sz w:val="19"/>
                <w:szCs w:val="19"/>
              </w:rPr>
              <w:t xml:space="preserve">NOT NULL, CHECK &gt;= </w:t>
            </w:r>
            <w:proofErr w:type="spellStart"/>
            <w:r>
              <w:rPr>
                <w:color w:val="222222"/>
                <w:sz w:val="19"/>
                <w:szCs w:val="19"/>
              </w:rPr>
              <w:t>created_at</w:t>
            </w:r>
            <w:proofErr w:type="spellEnd"/>
          </w:p>
        </w:tc>
      </w:tr>
      <w:tr w:rsidR="00104357" w14:paraId="50A1E8B7"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6C1714B0" w14:textId="77777777" w:rsidR="00104357" w:rsidRDefault="00000000">
            <w:proofErr w:type="spellStart"/>
            <w:r>
              <w:rPr>
                <w:color w:val="222222"/>
                <w:sz w:val="19"/>
                <w:szCs w:val="19"/>
              </w:rPr>
              <w:t>risk_tolerance</w:t>
            </w:r>
            <w:proofErr w:type="spellEnd"/>
          </w:p>
        </w:tc>
        <w:tc>
          <w:tcPr>
            <w:tcW w:w="2800" w:type="dxa"/>
            <w:shd w:val="clear" w:color="auto" w:fill="FFFFFF"/>
            <w:tcMar>
              <w:top w:w="90" w:type="dxa"/>
              <w:left w:w="110" w:type="dxa"/>
              <w:bottom w:w="90" w:type="dxa"/>
              <w:right w:w="110" w:type="dxa"/>
            </w:tcMar>
            <w:vAlign w:val="center"/>
          </w:tcPr>
          <w:p w14:paraId="4C81A051" w14:textId="77777777" w:rsidR="00104357" w:rsidRDefault="00000000">
            <w:proofErr w:type="gramStart"/>
            <w:r>
              <w:rPr>
                <w:color w:val="222222"/>
                <w:sz w:val="19"/>
                <w:szCs w:val="19"/>
              </w:rPr>
              <w:t>VARCHAR(</w:t>
            </w:r>
            <w:proofErr w:type="gramEnd"/>
            <w:r>
              <w:rPr>
                <w:color w:val="222222"/>
                <w:sz w:val="19"/>
                <w:szCs w:val="19"/>
              </w:rPr>
              <w:t>10)</w:t>
            </w:r>
          </w:p>
        </w:tc>
        <w:tc>
          <w:tcPr>
            <w:tcW w:w="4680" w:type="dxa"/>
            <w:shd w:val="clear" w:color="auto" w:fill="FFFFFF"/>
            <w:tcMar>
              <w:top w:w="90" w:type="dxa"/>
              <w:left w:w="110" w:type="dxa"/>
              <w:bottom w:w="90" w:type="dxa"/>
              <w:right w:w="110" w:type="dxa"/>
            </w:tcMar>
            <w:vAlign w:val="center"/>
          </w:tcPr>
          <w:p w14:paraId="23F03159" w14:textId="77777777" w:rsidR="00104357" w:rsidRDefault="00000000">
            <w:r>
              <w:rPr>
                <w:color w:val="222222"/>
                <w:sz w:val="19"/>
                <w:szCs w:val="19"/>
              </w:rPr>
              <w:t>DEFAULT 'Medium', CHECK IN ('</w:t>
            </w:r>
            <w:proofErr w:type="spellStart"/>
            <w:r>
              <w:rPr>
                <w:color w:val="222222"/>
                <w:sz w:val="19"/>
                <w:szCs w:val="19"/>
              </w:rPr>
              <w:t>Low','Medium','High</w:t>
            </w:r>
            <w:proofErr w:type="spellEnd"/>
            <w:r>
              <w:rPr>
                <w:color w:val="222222"/>
                <w:sz w:val="19"/>
                <w:szCs w:val="19"/>
              </w:rPr>
              <w:t>')</w:t>
            </w:r>
          </w:p>
        </w:tc>
      </w:tr>
      <w:tr w:rsidR="00104357" w14:paraId="6B6B07E2"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6E6995F6" w14:textId="77777777" w:rsidR="00104357" w:rsidRDefault="00000000">
            <w:r>
              <w:rPr>
                <w:color w:val="222222"/>
                <w:sz w:val="19"/>
                <w:szCs w:val="19"/>
              </w:rPr>
              <w:t>status</w:t>
            </w:r>
          </w:p>
        </w:tc>
        <w:tc>
          <w:tcPr>
            <w:tcW w:w="2800" w:type="dxa"/>
            <w:shd w:val="clear" w:color="auto" w:fill="E9F3F7"/>
            <w:tcMar>
              <w:top w:w="90" w:type="dxa"/>
              <w:left w:w="110" w:type="dxa"/>
              <w:bottom w:w="90" w:type="dxa"/>
              <w:right w:w="110" w:type="dxa"/>
            </w:tcMar>
            <w:vAlign w:val="center"/>
          </w:tcPr>
          <w:p w14:paraId="63AAE445" w14:textId="77777777" w:rsidR="00104357" w:rsidRDefault="00000000">
            <w:proofErr w:type="gramStart"/>
            <w:r>
              <w:rPr>
                <w:color w:val="222222"/>
                <w:sz w:val="19"/>
                <w:szCs w:val="19"/>
              </w:rPr>
              <w:t>VARCHAR(</w:t>
            </w:r>
            <w:proofErr w:type="gramEnd"/>
            <w:r>
              <w:rPr>
                <w:color w:val="222222"/>
                <w:sz w:val="19"/>
                <w:szCs w:val="19"/>
              </w:rPr>
              <w:t>20)</w:t>
            </w:r>
          </w:p>
        </w:tc>
        <w:tc>
          <w:tcPr>
            <w:tcW w:w="4680" w:type="dxa"/>
            <w:shd w:val="clear" w:color="auto" w:fill="E9F3F7"/>
            <w:tcMar>
              <w:top w:w="90" w:type="dxa"/>
              <w:left w:w="110" w:type="dxa"/>
              <w:bottom w:w="90" w:type="dxa"/>
              <w:right w:w="110" w:type="dxa"/>
            </w:tcMar>
            <w:vAlign w:val="center"/>
          </w:tcPr>
          <w:p w14:paraId="2E04061B" w14:textId="77777777" w:rsidR="00104357" w:rsidRDefault="00000000">
            <w:r>
              <w:rPr>
                <w:color w:val="222222"/>
                <w:sz w:val="19"/>
                <w:szCs w:val="19"/>
              </w:rPr>
              <w:t>DEFAULT 'planned', CHECK IN ('</w:t>
            </w:r>
            <w:proofErr w:type="spellStart"/>
            <w:r>
              <w:rPr>
                <w:color w:val="222222"/>
                <w:sz w:val="19"/>
                <w:szCs w:val="19"/>
              </w:rPr>
              <w:t>planned','active','completed','cancelled</w:t>
            </w:r>
            <w:proofErr w:type="spellEnd"/>
            <w:r>
              <w:rPr>
                <w:color w:val="222222"/>
                <w:sz w:val="19"/>
                <w:szCs w:val="19"/>
              </w:rPr>
              <w:t>')</w:t>
            </w:r>
          </w:p>
        </w:tc>
      </w:tr>
      <w:tr w:rsidR="00104357" w14:paraId="1D09782F"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041A4D49" w14:textId="77777777" w:rsidR="00104357" w:rsidRDefault="00000000">
            <w:proofErr w:type="spellStart"/>
            <w:r>
              <w:rPr>
                <w:color w:val="222222"/>
                <w:sz w:val="19"/>
                <w:szCs w:val="19"/>
              </w:rPr>
              <w:t>created_at</w:t>
            </w:r>
            <w:proofErr w:type="spellEnd"/>
          </w:p>
        </w:tc>
        <w:tc>
          <w:tcPr>
            <w:tcW w:w="2800" w:type="dxa"/>
            <w:shd w:val="clear" w:color="auto" w:fill="FFFFFF"/>
            <w:tcMar>
              <w:top w:w="90" w:type="dxa"/>
              <w:left w:w="110" w:type="dxa"/>
              <w:bottom w:w="90" w:type="dxa"/>
              <w:right w:w="110" w:type="dxa"/>
            </w:tcMar>
            <w:vAlign w:val="center"/>
          </w:tcPr>
          <w:p w14:paraId="00139774" w14:textId="77777777" w:rsidR="00104357" w:rsidRDefault="00000000">
            <w:r>
              <w:rPr>
                <w:color w:val="222222"/>
                <w:sz w:val="19"/>
                <w:szCs w:val="19"/>
              </w:rPr>
              <w:t>TIMESTAMPTZ</w:t>
            </w:r>
          </w:p>
        </w:tc>
        <w:tc>
          <w:tcPr>
            <w:tcW w:w="4680" w:type="dxa"/>
            <w:shd w:val="clear" w:color="auto" w:fill="FFFFFF"/>
            <w:tcMar>
              <w:top w:w="90" w:type="dxa"/>
              <w:left w:w="110" w:type="dxa"/>
              <w:bottom w:w="90" w:type="dxa"/>
              <w:right w:w="110" w:type="dxa"/>
            </w:tcMar>
            <w:vAlign w:val="center"/>
          </w:tcPr>
          <w:p w14:paraId="0AA5FDE2" w14:textId="77777777" w:rsidR="00104357" w:rsidRDefault="00000000">
            <w:r>
              <w:rPr>
                <w:color w:val="222222"/>
                <w:sz w:val="19"/>
                <w:szCs w:val="19"/>
              </w:rPr>
              <w:t xml:space="preserve">NOT NULL, DEFAULT </w:t>
            </w:r>
            <w:proofErr w:type="gramStart"/>
            <w:r>
              <w:rPr>
                <w:color w:val="222222"/>
                <w:sz w:val="19"/>
                <w:szCs w:val="19"/>
              </w:rPr>
              <w:t>now(</w:t>
            </w:r>
            <w:proofErr w:type="gramEnd"/>
            <w:r>
              <w:rPr>
                <w:color w:val="222222"/>
                <w:sz w:val="19"/>
                <w:szCs w:val="19"/>
              </w:rPr>
              <w:t>)</w:t>
            </w:r>
          </w:p>
        </w:tc>
      </w:tr>
    </w:tbl>
    <w:p w14:paraId="0F54633C" w14:textId="77777777" w:rsidR="00104357" w:rsidRDefault="00000000">
      <w:pPr>
        <w:spacing w:after="140" w:line="300" w:lineRule="auto"/>
      </w:pPr>
      <w:r>
        <w:rPr>
          <w:b/>
          <w:bCs/>
          <w:sz w:val="20"/>
          <w:szCs w:val="20"/>
        </w:rPr>
        <w:t xml:space="preserve">Indexes: </w:t>
      </w:r>
      <w:proofErr w:type="spellStart"/>
      <w:r>
        <w:rPr>
          <w:sz w:val="20"/>
          <w:szCs w:val="20"/>
        </w:rPr>
        <w:t>GiST</w:t>
      </w:r>
      <w:proofErr w:type="spellEnd"/>
      <w:r>
        <w:rPr>
          <w:sz w:val="20"/>
          <w:szCs w:val="20"/>
        </w:rPr>
        <w:t xml:space="preserve"> index on </w:t>
      </w:r>
      <w:proofErr w:type="spellStart"/>
      <w:r>
        <w:rPr>
          <w:sz w:val="20"/>
          <w:szCs w:val="20"/>
        </w:rPr>
        <w:t>start_point</w:t>
      </w:r>
      <w:proofErr w:type="spellEnd"/>
      <w:r>
        <w:rPr>
          <w:sz w:val="20"/>
          <w:szCs w:val="20"/>
        </w:rPr>
        <w:t xml:space="preserve"> and </w:t>
      </w:r>
      <w:proofErr w:type="spellStart"/>
      <w:r>
        <w:rPr>
          <w:sz w:val="20"/>
          <w:szCs w:val="20"/>
        </w:rPr>
        <w:t>destination_point</w:t>
      </w:r>
      <w:proofErr w:type="spellEnd"/>
      <w:r>
        <w:rPr>
          <w:sz w:val="20"/>
          <w:szCs w:val="20"/>
        </w:rPr>
        <w:t xml:space="preserve">; B-tree on </w:t>
      </w:r>
      <w:proofErr w:type="spellStart"/>
      <w:r>
        <w:rPr>
          <w:sz w:val="20"/>
          <w:szCs w:val="20"/>
        </w:rPr>
        <w:t>user_id</w:t>
      </w:r>
      <w:proofErr w:type="spellEnd"/>
      <w:r>
        <w:rPr>
          <w:sz w:val="20"/>
          <w:szCs w:val="20"/>
        </w:rPr>
        <w:t>, status.</w:t>
      </w:r>
    </w:p>
    <w:p w14:paraId="336FB2FD" w14:textId="77777777" w:rsidR="00104357" w:rsidRDefault="00000000">
      <w:pPr>
        <w:pStyle w:val="Heading2"/>
        <w:spacing w:before="320" w:after="140"/>
      </w:pPr>
      <w:bookmarkStart w:id="51" w:name="_Toc238679029"/>
      <w:r>
        <w:rPr>
          <w:b/>
          <w:bCs/>
          <w:color w:val="0F6E8C"/>
        </w:rPr>
        <w:t>7.4 Table: waypoints</w:t>
      </w:r>
      <w:bookmarkEnd w:id="51"/>
    </w:p>
    <w:p w14:paraId="5F32649B" w14:textId="77777777" w:rsidR="00104357" w:rsidRDefault="00000000">
      <w:pPr>
        <w:spacing w:after="140" w:line="300" w:lineRule="auto"/>
      </w:pPr>
      <w:r>
        <w:rPr>
          <w:color w:val="222222"/>
        </w:rPr>
        <w:t>Ordered route waypoints computed by Model 3 for a voyage.</w:t>
      </w:r>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600"/>
        <w:gridCol w:w="2800"/>
        <w:gridCol w:w="4680"/>
      </w:tblGrid>
      <w:tr w:rsidR="00104357" w14:paraId="1201856F" w14:textId="77777777">
        <w:tblPrEx>
          <w:tblCellMar>
            <w:top w:w="0" w:type="dxa"/>
            <w:bottom w:w="0" w:type="dxa"/>
          </w:tblCellMar>
        </w:tblPrEx>
        <w:trPr>
          <w:tblHeader/>
        </w:trPr>
        <w:tc>
          <w:tcPr>
            <w:tcW w:w="2600" w:type="dxa"/>
            <w:shd w:val="clear" w:color="auto" w:fill="0B2942"/>
            <w:tcMar>
              <w:top w:w="90" w:type="dxa"/>
              <w:left w:w="110" w:type="dxa"/>
              <w:bottom w:w="90" w:type="dxa"/>
              <w:right w:w="110" w:type="dxa"/>
            </w:tcMar>
            <w:vAlign w:val="center"/>
          </w:tcPr>
          <w:p w14:paraId="2B4A8034" w14:textId="77777777" w:rsidR="00104357" w:rsidRDefault="00000000">
            <w:r>
              <w:rPr>
                <w:b/>
                <w:bCs/>
                <w:color w:val="FFFFFF"/>
                <w:sz w:val="19"/>
                <w:szCs w:val="19"/>
              </w:rPr>
              <w:t>Column</w:t>
            </w:r>
          </w:p>
        </w:tc>
        <w:tc>
          <w:tcPr>
            <w:tcW w:w="2800" w:type="dxa"/>
            <w:shd w:val="clear" w:color="auto" w:fill="0B2942"/>
            <w:tcMar>
              <w:top w:w="90" w:type="dxa"/>
              <w:left w:w="110" w:type="dxa"/>
              <w:bottom w:w="90" w:type="dxa"/>
              <w:right w:w="110" w:type="dxa"/>
            </w:tcMar>
            <w:vAlign w:val="center"/>
          </w:tcPr>
          <w:p w14:paraId="642501F6" w14:textId="77777777" w:rsidR="00104357" w:rsidRDefault="00000000">
            <w:r>
              <w:rPr>
                <w:b/>
                <w:bCs/>
                <w:color w:val="FFFFFF"/>
                <w:sz w:val="19"/>
                <w:szCs w:val="19"/>
              </w:rPr>
              <w:t>Data Type</w:t>
            </w:r>
          </w:p>
        </w:tc>
        <w:tc>
          <w:tcPr>
            <w:tcW w:w="4680" w:type="dxa"/>
            <w:shd w:val="clear" w:color="auto" w:fill="0B2942"/>
            <w:tcMar>
              <w:top w:w="90" w:type="dxa"/>
              <w:left w:w="110" w:type="dxa"/>
              <w:bottom w:w="90" w:type="dxa"/>
              <w:right w:w="110" w:type="dxa"/>
            </w:tcMar>
            <w:vAlign w:val="center"/>
          </w:tcPr>
          <w:p w14:paraId="7AC9279C" w14:textId="77777777" w:rsidR="00104357" w:rsidRDefault="00000000">
            <w:r>
              <w:rPr>
                <w:b/>
                <w:bCs/>
                <w:color w:val="FFFFFF"/>
                <w:sz w:val="19"/>
                <w:szCs w:val="19"/>
              </w:rPr>
              <w:t>Constraints</w:t>
            </w:r>
          </w:p>
        </w:tc>
      </w:tr>
      <w:tr w:rsidR="00104357" w14:paraId="2822970B"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F68AD3E" w14:textId="77777777" w:rsidR="00104357" w:rsidRDefault="00000000">
            <w:proofErr w:type="spellStart"/>
            <w:r>
              <w:rPr>
                <w:color w:val="222222"/>
                <w:sz w:val="19"/>
                <w:szCs w:val="19"/>
              </w:rPr>
              <w:t>waypoint_id</w:t>
            </w:r>
            <w:proofErr w:type="spellEnd"/>
          </w:p>
        </w:tc>
        <w:tc>
          <w:tcPr>
            <w:tcW w:w="2800" w:type="dxa"/>
            <w:shd w:val="clear" w:color="auto" w:fill="FFFFFF"/>
            <w:tcMar>
              <w:top w:w="90" w:type="dxa"/>
              <w:left w:w="110" w:type="dxa"/>
              <w:bottom w:w="90" w:type="dxa"/>
              <w:right w:w="110" w:type="dxa"/>
            </w:tcMar>
            <w:vAlign w:val="center"/>
          </w:tcPr>
          <w:p w14:paraId="4DCB0D06" w14:textId="77777777" w:rsidR="00104357" w:rsidRDefault="00000000">
            <w:r>
              <w:rPr>
                <w:color w:val="222222"/>
                <w:sz w:val="19"/>
                <w:szCs w:val="19"/>
              </w:rPr>
              <w:t>UUID</w:t>
            </w:r>
          </w:p>
        </w:tc>
        <w:tc>
          <w:tcPr>
            <w:tcW w:w="4680" w:type="dxa"/>
            <w:shd w:val="clear" w:color="auto" w:fill="FFFFFF"/>
            <w:tcMar>
              <w:top w:w="90" w:type="dxa"/>
              <w:left w:w="110" w:type="dxa"/>
              <w:bottom w:w="90" w:type="dxa"/>
              <w:right w:w="110" w:type="dxa"/>
            </w:tcMar>
            <w:vAlign w:val="center"/>
          </w:tcPr>
          <w:p w14:paraId="01BF6F6F" w14:textId="77777777" w:rsidR="00104357" w:rsidRDefault="00000000">
            <w:r>
              <w:rPr>
                <w:color w:val="222222"/>
                <w:sz w:val="19"/>
                <w:szCs w:val="19"/>
              </w:rPr>
              <w:t xml:space="preserve">PK, default </w:t>
            </w:r>
            <w:proofErr w:type="spellStart"/>
            <w:r>
              <w:rPr>
                <w:color w:val="222222"/>
                <w:sz w:val="19"/>
                <w:szCs w:val="19"/>
              </w:rPr>
              <w:t>gen_random_</w:t>
            </w:r>
            <w:proofErr w:type="gramStart"/>
            <w:r>
              <w:rPr>
                <w:color w:val="222222"/>
                <w:sz w:val="19"/>
                <w:szCs w:val="19"/>
              </w:rPr>
              <w:t>uuid</w:t>
            </w:r>
            <w:proofErr w:type="spellEnd"/>
            <w:r>
              <w:rPr>
                <w:color w:val="222222"/>
                <w:sz w:val="19"/>
                <w:szCs w:val="19"/>
              </w:rPr>
              <w:t>(</w:t>
            </w:r>
            <w:proofErr w:type="gramEnd"/>
            <w:r>
              <w:rPr>
                <w:color w:val="222222"/>
                <w:sz w:val="19"/>
                <w:szCs w:val="19"/>
              </w:rPr>
              <w:t>)</w:t>
            </w:r>
          </w:p>
        </w:tc>
      </w:tr>
      <w:tr w:rsidR="00104357" w14:paraId="2A34330B"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520950CC" w14:textId="77777777" w:rsidR="00104357" w:rsidRDefault="00000000">
            <w:proofErr w:type="spellStart"/>
            <w:r>
              <w:rPr>
                <w:color w:val="222222"/>
                <w:sz w:val="19"/>
                <w:szCs w:val="19"/>
              </w:rPr>
              <w:t>voyage_id</w:t>
            </w:r>
            <w:proofErr w:type="spellEnd"/>
          </w:p>
        </w:tc>
        <w:tc>
          <w:tcPr>
            <w:tcW w:w="2800" w:type="dxa"/>
            <w:shd w:val="clear" w:color="auto" w:fill="E9F3F7"/>
            <w:tcMar>
              <w:top w:w="90" w:type="dxa"/>
              <w:left w:w="110" w:type="dxa"/>
              <w:bottom w:w="90" w:type="dxa"/>
              <w:right w:w="110" w:type="dxa"/>
            </w:tcMar>
            <w:vAlign w:val="center"/>
          </w:tcPr>
          <w:p w14:paraId="4A6D7DBF" w14:textId="77777777" w:rsidR="00104357" w:rsidRDefault="00000000">
            <w:r>
              <w:rPr>
                <w:color w:val="222222"/>
                <w:sz w:val="19"/>
                <w:szCs w:val="19"/>
              </w:rPr>
              <w:t>UUID</w:t>
            </w:r>
          </w:p>
        </w:tc>
        <w:tc>
          <w:tcPr>
            <w:tcW w:w="4680" w:type="dxa"/>
            <w:shd w:val="clear" w:color="auto" w:fill="E9F3F7"/>
            <w:tcMar>
              <w:top w:w="90" w:type="dxa"/>
              <w:left w:w="110" w:type="dxa"/>
              <w:bottom w:w="90" w:type="dxa"/>
              <w:right w:w="110" w:type="dxa"/>
            </w:tcMar>
            <w:vAlign w:val="center"/>
          </w:tcPr>
          <w:p w14:paraId="657DE7D8" w14:textId="77777777" w:rsidR="00104357" w:rsidRDefault="00000000">
            <w:r>
              <w:rPr>
                <w:color w:val="222222"/>
                <w:sz w:val="19"/>
                <w:szCs w:val="19"/>
              </w:rPr>
              <w:t xml:space="preserve">FK → </w:t>
            </w:r>
            <w:proofErr w:type="spellStart"/>
            <w:proofErr w:type="gramStart"/>
            <w:r>
              <w:rPr>
                <w:color w:val="222222"/>
                <w:sz w:val="19"/>
                <w:szCs w:val="19"/>
              </w:rPr>
              <w:t>voyages.voyage</w:t>
            </w:r>
            <w:proofErr w:type="gramEnd"/>
            <w:r>
              <w:rPr>
                <w:color w:val="222222"/>
                <w:sz w:val="19"/>
                <w:szCs w:val="19"/>
              </w:rPr>
              <w:t>_id</w:t>
            </w:r>
            <w:proofErr w:type="spellEnd"/>
            <w:r>
              <w:rPr>
                <w:color w:val="222222"/>
                <w:sz w:val="19"/>
                <w:szCs w:val="19"/>
              </w:rPr>
              <w:t>, NOT NULL, ON DELETE CASCADE</w:t>
            </w:r>
          </w:p>
        </w:tc>
      </w:tr>
      <w:tr w:rsidR="00104357" w14:paraId="786A96AE"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2F970437" w14:textId="77777777" w:rsidR="00104357" w:rsidRDefault="00000000">
            <w:proofErr w:type="spellStart"/>
            <w:r>
              <w:rPr>
                <w:color w:val="222222"/>
                <w:sz w:val="19"/>
                <w:szCs w:val="19"/>
              </w:rPr>
              <w:t>sequence_no</w:t>
            </w:r>
            <w:proofErr w:type="spellEnd"/>
          </w:p>
        </w:tc>
        <w:tc>
          <w:tcPr>
            <w:tcW w:w="2800" w:type="dxa"/>
            <w:shd w:val="clear" w:color="auto" w:fill="FFFFFF"/>
            <w:tcMar>
              <w:top w:w="90" w:type="dxa"/>
              <w:left w:w="110" w:type="dxa"/>
              <w:bottom w:w="90" w:type="dxa"/>
              <w:right w:w="110" w:type="dxa"/>
            </w:tcMar>
            <w:vAlign w:val="center"/>
          </w:tcPr>
          <w:p w14:paraId="4F8975F1" w14:textId="77777777" w:rsidR="00104357" w:rsidRDefault="00000000">
            <w:r>
              <w:rPr>
                <w:color w:val="222222"/>
                <w:sz w:val="19"/>
                <w:szCs w:val="19"/>
              </w:rPr>
              <w:t>INT</w:t>
            </w:r>
          </w:p>
        </w:tc>
        <w:tc>
          <w:tcPr>
            <w:tcW w:w="4680" w:type="dxa"/>
            <w:shd w:val="clear" w:color="auto" w:fill="FFFFFF"/>
            <w:tcMar>
              <w:top w:w="90" w:type="dxa"/>
              <w:left w:w="110" w:type="dxa"/>
              <w:bottom w:w="90" w:type="dxa"/>
              <w:right w:w="110" w:type="dxa"/>
            </w:tcMar>
            <w:vAlign w:val="center"/>
          </w:tcPr>
          <w:p w14:paraId="677E6EB9" w14:textId="77777777" w:rsidR="00104357" w:rsidRDefault="00000000">
            <w:r>
              <w:rPr>
                <w:color w:val="222222"/>
                <w:sz w:val="19"/>
                <w:szCs w:val="19"/>
              </w:rPr>
              <w:t>NOT NULL</w:t>
            </w:r>
          </w:p>
        </w:tc>
      </w:tr>
      <w:tr w:rsidR="00104357" w14:paraId="4A4B22A7"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2C238B7F" w14:textId="77777777" w:rsidR="00104357" w:rsidRDefault="00000000">
            <w:r>
              <w:rPr>
                <w:color w:val="222222"/>
                <w:sz w:val="19"/>
                <w:szCs w:val="19"/>
              </w:rPr>
              <w:t>position</w:t>
            </w:r>
          </w:p>
        </w:tc>
        <w:tc>
          <w:tcPr>
            <w:tcW w:w="2800" w:type="dxa"/>
            <w:shd w:val="clear" w:color="auto" w:fill="E9F3F7"/>
            <w:tcMar>
              <w:top w:w="90" w:type="dxa"/>
              <w:left w:w="110" w:type="dxa"/>
              <w:bottom w:w="90" w:type="dxa"/>
              <w:right w:w="110" w:type="dxa"/>
            </w:tcMar>
            <w:vAlign w:val="center"/>
          </w:tcPr>
          <w:p w14:paraId="6AAB4B65" w14:textId="77777777" w:rsidR="00104357" w:rsidRDefault="00000000">
            <w:r>
              <w:rPr>
                <w:color w:val="222222"/>
                <w:sz w:val="19"/>
                <w:szCs w:val="19"/>
              </w:rPr>
              <w:t>GEOMETRY(Point,4326)</w:t>
            </w:r>
          </w:p>
        </w:tc>
        <w:tc>
          <w:tcPr>
            <w:tcW w:w="4680" w:type="dxa"/>
            <w:shd w:val="clear" w:color="auto" w:fill="E9F3F7"/>
            <w:tcMar>
              <w:top w:w="90" w:type="dxa"/>
              <w:left w:w="110" w:type="dxa"/>
              <w:bottom w:w="90" w:type="dxa"/>
              <w:right w:w="110" w:type="dxa"/>
            </w:tcMar>
            <w:vAlign w:val="center"/>
          </w:tcPr>
          <w:p w14:paraId="48784DBD" w14:textId="77777777" w:rsidR="00104357" w:rsidRDefault="00000000">
            <w:r>
              <w:rPr>
                <w:color w:val="222222"/>
                <w:sz w:val="19"/>
                <w:szCs w:val="19"/>
              </w:rPr>
              <w:t>NOT NULL</w:t>
            </w:r>
          </w:p>
        </w:tc>
      </w:tr>
      <w:tr w:rsidR="00104357" w14:paraId="77E4742C"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3F7D3616" w14:textId="77777777" w:rsidR="00104357" w:rsidRDefault="00000000">
            <w:r>
              <w:rPr>
                <w:color w:val="222222"/>
                <w:sz w:val="19"/>
                <w:szCs w:val="19"/>
              </w:rPr>
              <w:t>eta</w:t>
            </w:r>
          </w:p>
        </w:tc>
        <w:tc>
          <w:tcPr>
            <w:tcW w:w="2800" w:type="dxa"/>
            <w:shd w:val="clear" w:color="auto" w:fill="FFFFFF"/>
            <w:tcMar>
              <w:top w:w="90" w:type="dxa"/>
              <w:left w:w="110" w:type="dxa"/>
              <w:bottom w:w="90" w:type="dxa"/>
              <w:right w:w="110" w:type="dxa"/>
            </w:tcMar>
            <w:vAlign w:val="center"/>
          </w:tcPr>
          <w:p w14:paraId="4190C687" w14:textId="77777777" w:rsidR="00104357" w:rsidRDefault="00000000">
            <w:r>
              <w:rPr>
                <w:color w:val="222222"/>
                <w:sz w:val="19"/>
                <w:szCs w:val="19"/>
              </w:rPr>
              <w:t>TIMESTAMPTZ</w:t>
            </w:r>
          </w:p>
        </w:tc>
        <w:tc>
          <w:tcPr>
            <w:tcW w:w="4680" w:type="dxa"/>
            <w:shd w:val="clear" w:color="auto" w:fill="FFFFFF"/>
            <w:tcMar>
              <w:top w:w="90" w:type="dxa"/>
              <w:left w:w="110" w:type="dxa"/>
              <w:bottom w:w="90" w:type="dxa"/>
              <w:right w:w="110" w:type="dxa"/>
            </w:tcMar>
            <w:vAlign w:val="center"/>
          </w:tcPr>
          <w:p w14:paraId="6A1D0F65" w14:textId="77777777" w:rsidR="00104357" w:rsidRDefault="00000000">
            <w:r>
              <w:rPr>
                <w:color w:val="222222"/>
                <w:sz w:val="19"/>
                <w:szCs w:val="19"/>
              </w:rPr>
              <w:t>NOT NULL</w:t>
            </w:r>
          </w:p>
        </w:tc>
      </w:tr>
      <w:tr w:rsidR="00104357" w14:paraId="7AA73D9B"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1249BE10" w14:textId="77777777" w:rsidR="00104357" w:rsidRDefault="00000000">
            <w:proofErr w:type="spellStart"/>
            <w:r>
              <w:rPr>
                <w:color w:val="222222"/>
                <w:sz w:val="19"/>
                <w:szCs w:val="19"/>
              </w:rPr>
              <w:t>cumulative_fuel_l</w:t>
            </w:r>
            <w:proofErr w:type="spellEnd"/>
          </w:p>
        </w:tc>
        <w:tc>
          <w:tcPr>
            <w:tcW w:w="2800" w:type="dxa"/>
            <w:shd w:val="clear" w:color="auto" w:fill="E9F3F7"/>
            <w:tcMar>
              <w:top w:w="90" w:type="dxa"/>
              <w:left w:w="110" w:type="dxa"/>
              <w:bottom w:w="90" w:type="dxa"/>
              <w:right w:w="110" w:type="dxa"/>
            </w:tcMar>
            <w:vAlign w:val="center"/>
          </w:tcPr>
          <w:p w14:paraId="320D2BE1" w14:textId="77777777" w:rsidR="00104357" w:rsidRDefault="00000000">
            <w:r>
              <w:rPr>
                <w:color w:val="222222"/>
                <w:sz w:val="19"/>
                <w:szCs w:val="19"/>
              </w:rPr>
              <w:t>FLOAT</w:t>
            </w:r>
          </w:p>
        </w:tc>
        <w:tc>
          <w:tcPr>
            <w:tcW w:w="4680" w:type="dxa"/>
            <w:shd w:val="clear" w:color="auto" w:fill="E9F3F7"/>
            <w:tcMar>
              <w:top w:w="90" w:type="dxa"/>
              <w:left w:w="110" w:type="dxa"/>
              <w:bottom w:w="90" w:type="dxa"/>
              <w:right w:w="110" w:type="dxa"/>
            </w:tcMar>
            <w:vAlign w:val="center"/>
          </w:tcPr>
          <w:p w14:paraId="3E5915D4" w14:textId="77777777" w:rsidR="00104357" w:rsidRDefault="00000000">
            <w:r>
              <w:rPr>
                <w:color w:val="222222"/>
                <w:sz w:val="19"/>
                <w:szCs w:val="19"/>
              </w:rPr>
              <w:t>CHECK &gt;= 0</w:t>
            </w:r>
          </w:p>
        </w:tc>
      </w:tr>
      <w:tr w:rsidR="00104357" w14:paraId="379A304B"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7CF34A1B" w14:textId="77777777" w:rsidR="00104357" w:rsidRDefault="00000000">
            <w:proofErr w:type="spellStart"/>
            <w:r>
              <w:rPr>
                <w:color w:val="222222"/>
                <w:sz w:val="19"/>
                <w:szCs w:val="19"/>
              </w:rPr>
              <w:t>segment_risk_score</w:t>
            </w:r>
            <w:proofErr w:type="spellEnd"/>
          </w:p>
        </w:tc>
        <w:tc>
          <w:tcPr>
            <w:tcW w:w="2800" w:type="dxa"/>
            <w:shd w:val="clear" w:color="auto" w:fill="FFFFFF"/>
            <w:tcMar>
              <w:top w:w="90" w:type="dxa"/>
              <w:left w:w="110" w:type="dxa"/>
              <w:bottom w:w="90" w:type="dxa"/>
              <w:right w:w="110" w:type="dxa"/>
            </w:tcMar>
            <w:vAlign w:val="center"/>
          </w:tcPr>
          <w:p w14:paraId="1C6EF61B" w14:textId="77777777" w:rsidR="00104357" w:rsidRDefault="00000000">
            <w:r>
              <w:rPr>
                <w:color w:val="222222"/>
                <w:sz w:val="19"/>
                <w:szCs w:val="19"/>
              </w:rPr>
              <w:t>FLOAT</w:t>
            </w:r>
          </w:p>
        </w:tc>
        <w:tc>
          <w:tcPr>
            <w:tcW w:w="4680" w:type="dxa"/>
            <w:shd w:val="clear" w:color="auto" w:fill="FFFFFF"/>
            <w:tcMar>
              <w:top w:w="90" w:type="dxa"/>
              <w:left w:w="110" w:type="dxa"/>
              <w:bottom w:w="90" w:type="dxa"/>
              <w:right w:w="110" w:type="dxa"/>
            </w:tcMar>
            <w:vAlign w:val="center"/>
          </w:tcPr>
          <w:p w14:paraId="67E42CDE" w14:textId="77777777" w:rsidR="00104357" w:rsidRDefault="00000000">
            <w:r>
              <w:rPr>
                <w:color w:val="222222"/>
                <w:sz w:val="19"/>
                <w:szCs w:val="19"/>
              </w:rPr>
              <w:t>CHECK BETWEEN 0 AND 1</w:t>
            </w:r>
          </w:p>
        </w:tc>
      </w:tr>
    </w:tbl>
    <w:p w14:paraId="313B7973" w14:textId="77777777" w:rsidR="00104357" w:rsidRDefault="00000000">
      <w:pPr>
        <w:spacing w:after="140" w:line="300" w:lineRule="auto"/>
      </w:pPr>
      <w:r>
        <w:rPr>
          <w:b/>
          <w:bCs/>
          <w:sz w:val="20"/>
          <w:szCs w:val="20"/>
        </w:rPr>
        <w:t xml:space="preserve">Indexes: </w:t>
      </w:r>
      <w:r>
        <w:rPr>
          <w:sz w:val="20"/>
          <w:szCs w:val="20"/>
        </w:rPr>
        <w:t xml:space="preserve">Composite </w:t>
      </w:r>
      <w:proofErr w:type="gramStart"/>
      <w:r>
        <w:rPr>
          <w:sz w:val="20"/>
          <w:szCs w:val="20"/>
        </w:rPr>
        <w:t>UNIQUE(</w:t>
      </w:r>
      <w:proofErr w:type="spellStart"/>
      <w:proofErr w:type="gramEnd"/>
      <w:r>
        <w:rPr>
          <w:sz w:val="20"/>
          <w:szCs w:val="20"/>
        </w:rPr>
        <w:t>voyage_id</w:t>
      </w:r>
      <w:proofErr w:type="spellEnd"/>
      <w:r>
        <w:rPr>
          <w:sz w:val="20"/>
          <w:szCs w:val="20"/>
        </w:rPr>
        <w:t xml:space="preserve">, </w:t>
      </w:r>
      <w:proofErr w:type="spellStart"/>
      <w:r>
        <w:rPr>
          <w:sz w:val="20"/>
          <w:szCs w:val="20"/>
        </w:rPr>
        <w:t>sequence_no</w:t>
      </w:r>
      <w:proofErr w:type="spellEnd"/>
      <w:r>
        <w:rPr>
          <w:sz w:val="20"/>
          <w:szCs w:val="20"/>
        </w:rPr>
        <w:t xml:space="preserve">); </w:t>
      </w:r>
      <w:proofErr w:type="spellStart"/>
      <w:r>
        <w:rPr>
          <w:sz w:val="20"/>
          <w:szCs w:val="20"/>
        </w:rPr>
        <w:t>GiST</w:t>
      </w:r>
      <w:proofErr w:type="spellEnd"/>
      <w:r>
        <w:rPr>
          <w:sz w:val="20"/>
          <w:szCs w:val="20"/>
        </w:rPr>
        <w:t xml:space="preserve"> index on position.</w:t>
      </w:r>
    </w:p>
    <w:p w14:paraId="51AF0033" w14:textId="77777777" w:rsidR="00104357" w:rsidRDefault="00000000">
      <w:pPr>
        <w:pStyle w:val="Heading2"/>
        <w:spacing w:before="320" w:after="140"/>
      </w:pPr>
      <w:bookmarkStart w:id="52" w:name="_Toc238679030"/>
      <w:r>
        <w:rPr>
          <w:b/>
          <w:bCs/>
          <w:color w:val="0F6E8C"/>
        </w:rPr>
        <w:t xml:space="preserve">7.5 Table: </w:t>
      </w:r>
      <w:proofErr w:type="spellStart"/>
      <w:r>
        <w:rPr>
          <w:b/>
          <w:bCs/>
          <w:color w:val="0F6E8C"/>
        </w:rPr>
        <w:t>sea_ice_forecasts</w:t>
      </w:r>
      <w:bookmarkEnd w:id="52"/>
      <w:proofErr w:type="spellEnd"/>
    </w:p>
    <w:p w14:paraId="41A7930C" w14:textId="77777777" w:rsidR="00104357" w:rsidRDefault="00000000">
      <w:pPr>
        <w:spacing w:after="140" w:line="300" w:lineRule="auto"/>
      </w:pPr>
      <w:r>
        <w:rPr>
          <w:color w:val="222222"/>
        </w:rPr>
        <w:t>Model 1 output — gridded ice-concentration forecast cells.</w:t>
      </w:r>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600"/>
        <w:gridCol w:w="2800"/>
        <w:gridCol w:w="4680"/>
      </w:tblGrid>
      <w:tr w:rsidR="00104357" w14:paraId="0E127D49" w14:textId="77777777">
        <w:tblPrEx>
          <w:tblCellMar>
            <w:top w:w="0" w:type="dxa"/>
            <w:bottom w:w="0" w:type="dxa"/>
          </w:tblCellMar>
        </w:tblPrEx>
        <w:trPr>
          <w:tblHeader/>
        </w:trPr>
        <w:tc>
          <w:tcPr>
            <w:tcW w:w="2600" w:type="dxa"/>
            <w:shd w:val="clear" w:color="auto" w:fill="0B2942"/>
            <w:tcMar>
              <w:top w:w="90" w:type="dxa"/>
              <w:left w:w="110" w:type="dxa"/>
              <w:bottom w:w="90" w:type="dxa"/>
              <w:right w:w="110" w:type="dxa"/>
            </w:tcMar>
            <w:vAlign w:val="center"/>
          </w:tcPr>
          <w:p w14:paraId="54C10A20" w14:textId="77777777" w:rsidR="00104357" w:rsidRDefault="00000000">
            <w:r>
              <w:rPr>
                <w:b/>
                <w:bCs/>
                <w:color w:val="FFFFFF"/>
                <w:sz w:val="19"/>
                <w:szCs w:val="19"/>
              </w:rPr>
              <w:t>Column</w:t>
            </w:r>
          </w:p>
        </w:tc>
        <w:tc>
          <w:tcPr>
            <w:tcW w:w="2800" w:type="dxa"/>
            <w:shd w:val="clear" w:color="auto" w:fill="0B2942"/>
            <w:tcMar>
              <w:top w:w="90" w:type="dxa"/>
              <w:left w:w="110" w:type="dxa"/>
              <w:bottom w:w="90" w:type="dxa"/>
              <w:right w:w="110" w:type="dxa"/>
            </w:tcMar>
            <w:vAlign w:val="center"/>
          </w:tcPr>
          <w:p w14:paraId="0CAE5481" w14:textId="77777777" w:rsidR="00104357" w:rsidRDefault="00000000">
            <w:r>
              <w:rPr>
                <w:b/>
                <w:bCs/>
                <w:color w:val="FFFFFF"/>
                <w:sz w:val="19"/>
                <w:szCs w:val="19"/>
              </w:rPr>
              <w:t>Data Type</w:t>
            </w:r>
          </w:p>
        </w:tc>
        <w:tc>
          <w:tcPr>
            <w:tcW w:w="4680" w:type="dxa"/>
            <w:shd w:val="clear" w:color="auto" w:fill="0B2942"/>
            <w:tcMar>
              <w:top w:w="90" w:type="dxa"/>
              <w:left w:w="110" w:type="dxa"/>
              <w:bottom w:w="90" w:type="dxa"/>
              <w:right w:w="110" w:type="dxa"/>
            </w:tcMar>
            <w:vAlign w:val="center"/>
          </w:tcPr>
          <w:p w14:paraId="16EC9B67" w14:textId="77777777" w:rsidR="00104357" w:rsidRDefault="00000000">
            <w:r>
              <w:rPr>
                <w:b/>
                <w:bCs/>
                <w:color w:val="FFFFFF"/>
                <w:sz w:val="19"/>
                <w:szCs w:val="19"/>
              </w:rPr>
              <w:t>Constraints</w:t>
            </w:r>
          </w:p>
        </w:tc>
      </w:tr>
      <w:tr w:rsidR="00104357" w14:paraId="1FD92DB1"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765D1C34" w14:textId="77777777" w:rsidR="00104357" w:rsidRDefault="00000000">
            <w:proofErr w:type="spellStart"/>
            <w:r>
              <w:rPr>
                <w:color w:val="222222"/>
                <w:sz w:val="19"/>
                <w:szCs w:val="19"/>
              </w:rPr>
              <w:t>forecast_id</w:t>
            </w:r>
            <w:proofErr w:type="spellEnd"/>
          </w:p>
        </w:tc>
        <w:tc>
          <w:tcPr>
            <w:tcW w:w="2800" w:type="dxa"/>
            <w:shd w:val="clear" w:color="auto" w:fill="FFFFFF"/>
            <w:tcMar>
              <w:top w:w="90" w:type="dxa"/>
              <w:left w:w="110" w:type="dxa"/>
              <w:bottom w:w="90" w:type="dxa"/>
              <w:right w:w="110" w:type="dxa"/>
            </w:tcMar>
            <w:vAlign w:val="center"/>
          </w:tcPr>
          <w:p w14:paraId="6D0FEA0E" w14:textId="77777777" w:rsidR="00104357" w:rsidRDefault="00000000">
            <w:r>
              <w:rPr>
                <w:color w:val="222222"/>
                <w:sz w:val="19"/>
                <w:szCs w:val="19"/>
              </w:rPr>
              <w:t>UUID</w:t>
            </w:r>
          </w:p>
        </w:tc>
        <w:tc>
          <w:tcPr>
            <w:tcW w:w="4680" w:type="dxa"/>
            <w:shd w:val="clear" w:color="auto" w:fill="FFFFFF"/>
            <w:tcMar>
              <w:top w:w="90" w:type="dxa"/>
              <w:left w:w="110" w:type="dxa"/>
              <w:bottom w:w="90" w:type="dxa"/>
              <w:right w:w="110" w:type="dxa"/>
            </w:tcMar>
            <w:vAlign w:val="center"/>
          </w:tcPr>
          <w:p w14:paraId="1692FBF9" w14:textId="77777777" w:rsidR="00104357" w:rsidRDefault="00000000">
            <w:r>
              <w:rPr>
                <w:color w:val="222222"/>
                <w:sz w:val="19"/>
                <w:szCs w:val="19"/>
              </w:rPr>
              <w:t xml:space="preserve">PK, default </w:t>
            </w:r>
            <w:proofErr w:type="spellStart"/>
            <w:r>
              <w:rPr>
                <w:color w:val="222222"/>
                <w:sz w:val="19"/>
                <w:szCs w:val="19"/>
              </w:rPr>
              <w:t>gen_random_</w:t>
            </w:r>
            <w:proofErr w:type="gramStart"/>
            <w:r>
              <w:rPr>
                <w:color w:val="222222"/>
                <w:sz w:val="19"/>
                <w:szCs w:val="19"/>
              </w:rPr>
              <w:t>uuid</w:t>
            </w:r>
            <w:proofErr w:type="spellEnd"/>
            <w:r>
              <w:rPr>
                <w:color w:val="222222"/>
                <w:sz w:val="19"/>
                <w:szCs w:val="19"/>
              </w:rPr>
              <w:t>(</w:t>
            </w:r>
            <w:proofErr w:type="gramEnd"/>
            <w:r>
              <w:rPr>
                <w:color w:val="222222"/>
                <w:sz w:val="19"/>
                <w:szCs w:val="19"/>
              </w:rPr>
              <w:t>)</w:t>
            </w:r>
          </w:p>
        </w:tc>
      </w:tr>
      <w:tr w:rsidR="00104357" w14:paraId="718A28FD"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69BA958C" w14:textId="77777777" w:rsidR="00104357" w:rsidRDefault="00000000">
            <w:proofErr w:type="spellStart"/>
            <w:r>
              <w:rPr>
                <w:color w:val="222222"/>
                <w:sz w:val="19"/>
                <w:szCs w:val="19"/>
              </w:rPr>
              <w:t>forecast_date</w:t>
            </w:r>
            <w:proofErr w:type="spellEnd"/>
          </w:p>
        </w:tc>
        <w:tc>
          <w:tcPr>
            <w:tcW w:w="2800" w:type="dxa"/>
            <w:shd w:val="clear" w:color="auto" w:fill="E9F3F7"/>
            <w:tcMar>
              <w:top w:w="90" w:type="dxa"/>
              <w:left w:w="110" w:type="dxa"/>
              <w:bottom w:w="90" w:type="dxa"/>
              <w:right w:w="110" w:type="dxa"/>
            </w:tcMar>
            <w:vAlign w:val="center"/>
          </w:tcPr>
          <w:p w14:paraId="3608092E" w14:textId="77777777" w:rsidR="00104357" w:rsidRDefault="00000000">
            <w:r>
              <w:rPr>
                <w:color w:val="222222"/>
                <w:sz w:val="19"/>
                <w:szCs w:val="19"/>
              </w:rPr>
              <w:t>DATE</w:t>
            </w:r>
          </w:p>
        </w:tc>
        <w:tc>
          <w:tcPr>
            <w:tcW w:w="4680" w:type="dxa"/>
            <w:shd w:val="clear" w:color="auto" w:fill="E9F3F7"/>
            <w:tcMar>
              <w:top w:w="90" w:type="dxa"/>
              <w:left w:w="110" w:type="dxa"/>
              <w:bottom w:w="90" w:type="dxa"/>
              <w:right w:w="110" w:type="dxa"/>
            </w:tcMar>
            <w:vAlign w:val="center"/>
          </w:tcPr>
          <w:p w14:paraId="6D550412" w14:textId="77777777" w:rsidR="00104357" w:rsidRDefault="00000000">
            <w:r>
              <w:rPr>
                <w:color w:val="222222"/>
                <w:sz w:val="19"/>
                <w:szCs w:val="19"/>
              </w:rPr>
              <w:t>NOT NULL</w:t>
            </w:r>
          </w:p>
        </w:tc>
      </w:tr>
      <w:tr w:rsidR="00104357" w14:paraId="26E058FB"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C5354E4" w14:textId="77777777" w:rsidR="00104357" w:rsidRDefault="00000000">
            <w:proofErr w:type="spellStart"/>
            <w:r>
              <w:rPr>
                <w:color w:val="222222"/>
                <w:sz w:val="19"/>
                <w:szCs w:val="19"/>
              </w:rPr>
              <w:t>horizon_day</w:t>
            </w:r>
            <w:proofErr w:type="spellEnd"/>
          </w:p>
        </w:tc>
        <w:tc>
          <w:tcPr>
            <w:tcW w:w="2800" w:type="dxa"/>
            <w:shd w:val="clear" w:color="auto" w:fill="FFFFFF"/>
            <w:tcMar>
              <w:top w:w="90" w:type="dxa"/>
              <w:left w:w="110" w:type="dxa"/>
              <w:bottom w:w="90" w:type="dxa"/>
              <w:right w:w="110" w:type="dxa"/>
            </w:tcMar>
            <w:vAlign w:val="center"/>
          </w:tcPr>
          <w:p w14:paraId="03EC86B9" w14:textId="77777777" w:rsidR="00104357" w:rsidRDefault="00000000">
            <w:r>
              <w:rPr>
                <w:color w:val="222222"/>
                <w:sz w:val="19"/>
                <w:szCs w:val="19"/>
              </w:rPr>
              <w:t>INT</w:t>
            </w:r>
          </w:p>
        </w:tc>
        <w:tc>
          <w:tcPr>
            <w:tcW w:w="4680" w:type="dxa"/>
            <w:shd w:val="clear" w:color="auto" w:fill="FFFFFF"/>
            <w:tcMar>
              <w:top w:w="90" w:type="dxa"/>
              <w:left w:w="110" w:type="dxa"/>
              <w:bottom w:w="90" w:type="dxa"/>
              <w:right w:w="110" w:type="dxa"/>
            </w:tcMar>
            <w:vAlign w:val="center"/>
          </w:tcPr>
          <w:p w14:paraId="23F91D28" w14:textId="77777777" w:rsidR="00104357" w:rsidRDefault="00000000">
            <w:r>
              <w:rPr>
                <w:color w:val="222222"/>
                <w:sz w:val="19"/>
                <w:szCs w:val="19"/>
              </w:rPr>
              <w:t>NOT NULL, CHECK BETWEEN 1 AND 7</w:t>
            </w:r>
          </w:p>
        </w:tc>
      </w:tr>
      <w:tr w:rsidR="00104357" w14:paraId="01B2CCEF"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07C259AC" w14:textId="77777777" w:rsidR="00104357" w:rsidRDefault="00000000">
            <w:proofErr w:type="spellStart"/>
            <w:r>
              <w:rPr>
                <w:color w:val="222222"/>
                <w:sz w:val="19"/>
                <w:szCs w:val="19"/>
              </w:rPr>
              <w:t>grid_cell</w:t>
            </w:r>
            <w:proofErr w:type="spellEnd"/>
          </w:p>
        </w:tc>
        <w:tc>
          <w:tcPr>
            <w:tcW w:w="2800" w:type="dxa"/>
            <w:shd w:val="clear" w:color="auto" w:fill="E9F3F7"/>
            <w:tcMar>
              <w:top w:w="90" w:type="dxa"/>
              <w:left w:w="110" w:type="dxa"/>
              <w:bottom w:w="90" w:type="dxa"/>
              <w:right w:w="110" w:type="dxa"/>
            </w:tcMar>
            <w:vAlign w:val="center"/>
          </w:tcPr>
          <w:p w14:paraId="45F6CFB6" w14:textId="77777777" w:rsidR="00104357" w:rsidRDefault="00000000">
            <w:r>
              <w:rPr>
                <w:color w:val="222222"/>
                <w:sz w:val="19"/>
                <w:szCs w:val="19"/>
              </w:rPr>
              <w:t>GEOMETRY(Polygon,4326)</w:t>
            </w:r>
          </w:p>
        </w:tc>
        <w:tc>
          <w:tcPr>
            <w:tcW w:w="4680" w:type="dxa"/>
            <w:shd w:val="clear" w:color="auto" w:fill="E9F3F7"/>
            <w:tcMar>
              <w:top w:w="90" w:type="dxa"/>
              <w:left w:w="110" w:type="dxa"/>
              <w:bottom w:w="90" w:type="dxa"/>
              <w:right w:w="110" w:type="dxa"/>
            </w:tcMar>
            <w:vAlign w:val="center"/>
          </w:tcPr>
          <w:p w14:paraId="288B43BF" w14:textId="77777777" w:rsidR="00104357" w:rsidRDefault="00000000">
            <w:r>
              <w:rPr>
                <w:color w:val="222222"/>
                <w:sz w:val="19"/>
                <w:szCs w:val="19"/>
              </w:rPr>
              <w:t>NOT NULL</w:t>
            </w:r>
          </w:p>
        </w:tc>
      </w:tr>
      <w:tr w:rsidR="00104357" w14:paraId="6925181C"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436C986F" w14:textId="77777777" w:rsidR="00104357" w:rsidRDefault="00000000">
            <w:proofErr w:type="spellStart"/>
            <w:r>
              <w:rPr>
                <w:color w:val="222222"/>
                <w:sz w:val="19"/>
                <w:szCs w:val="19"/>
              </w:rPr>
              <w:t>ice_concentration</w:t>
            </w:r>
            <w:proofErr w:type="spellEnd"/>
          </w:p>
        </w:tc>
        <w:tc>
          <w:tcPr>
            <w:tcW w:w="2800" w:type="dxa"/>
            <w:shd w:val="clear" w:color="auto" w:fill="FFFFFF"/>
            <w:tcMar>
              <w:top w:w="90" w:type="dxa"/>
              <w:left w:w="110" w:type="dxa"/>
              <w:bottom w:w="90" w:type="dxa"/>
              <w:right w:w="110" w:type="dxa"/>
            </w:tcMar>
            <w:vAlign w:val="center"/>
          </w:tcPr>
          <w:p w14:paraId="3820A93A" w14:textId="77777777" w:rsidR="00104357" w:rsidRDefault="00000000">
            <w:r>
              <w:rPr>
                <w:color w:val="222222"/>
                <w:sz w:val="19"/>
                <w:szCs w:val="19"/>
              </w:rPr>
              <w:t>FLOAT</w:t>
            </w:r>
          </w:p>
        </w:tc>
        <w:tc>
          <w:tcPr>
            <w:tcW w:w="4680" w:type="dxa"/>
            <w:shd w:val="clear" w:color="auto" w:fill="FFFFFF"/>
            <w:tcMar>
              <w:top w:w="90" w:type="dxa"/>
              <w:left w:w="110" w:type="dxa"/>
              <w:bottom w:w="90" w:type="dxa"/>
              <w:right w:w="110" w:type="dxa"/>
            </w:tcMar>
            <w:vAlign w:val="center"/>
          </w:tcPr>
          <w:p w14:paraId="5808EAD0" w14:textId="77777777" w:rsidR="00104357" w:rsidRDefault="00000000">
            <w:r>
              <w:rPr>
                <w:color w:val="222222"/>
                <w:sz w:val="19"/>
                <w:szCs w:val="19"/>
              </w:rPr>
              <w:t>NOT NULL, CHECK BETWEEN 0 AND 100</w:t>
            </w:r>
          </w:p>
        </w:tc>
      </w:tr>
      <w:tr w:rsidR="00104357" w14:paraId="6C056612"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4F1ACF40" w14:textId="77777777" w:rsidR="00104357" w:rsidRDefault="00000000">
            <w:r>
              <w:rPr>
                <w:color w:val="222222"/>
                <w:sz w:val="19"/>
                <w:szCs w:val="19"/>
              </w:rPr>
              <w:t>confidence</w:t>
            </w:r>
          </w:p>
        </w:tc>
        <w:tc>
          <w:tcPr>
            <w:tcW w:w="2800" w:type="dxa"/>
            <w:shd w:val="clear" w:color="auto" w:fill="E9F3F7"/>
            <w:tcMar>
              <w:top w:w="90" w:type="dxa"/>
              <w:left w:w="110" w:type="dxa"/>
              <w:bottom w:w="90" w:type="dxa"/>
              <w:right w:w="110" w:type="dxa"/>
            </w:tcMar>
            <w:vAlign w:val="center"/>
          </w:tcPr>
          <w:p w14:paraId="528DA55D" w14:textId="77777777" w:rsidR="00104357" w:rsidRDefault="00000000">
            <w:r>
              <w:rPr>
                <w:color w:val="222222"/>
                <w:sz w:val="19"/>
                <w:szCs w:val="19"/>
              </w:rPr>
              <w:t>FLOAT</w:t>
            </w:r>
          </w:p>
        </w:tc>
        <w:tc>
          <w:tcPr>
            <w:tcW w:w="4680" w:type="dxa"/>
            <w:shd w:val="clear" w:color="auto" w:fill="E9F3F7"/>
            <w:tcMar>
              <w:top w:w="90" w:type="dxa"/>
              <w:left w:w="110" w:type="dxa"/>
              <w:bottom w:w="90" w:type="dxa"/>
              <w:right w:w="110" w:type="dxa"/>
            </w:tcMar>
            <w:vAlign w:val="center"/>
          </w:tcPr>
          <w:p w14:paraId="1F0DB5D5" w14:textId="77777777" w:rsidR="00104357" w:rsidRDefault="00000000">
            <w:r>
              <w:rPr>
                <w:color w:val="222222"/>
                <w:sz w:val="19"/>
                <w:szCs w:val="19"/>
              </w:rPr>
              <w:t>CHECK BETWEEN 0 AND 1</w:t>
            </w:r>
          </w:p>
        </w:tc>
      </w:tr>
    </w:tbl>
    <w:p w14:paraId="2629BB80" w14:textId="77777777" w:rsidR="00104357" w:rsidRDefault="00000000">
      <w:pPr>
        <w:spacing w:after="140" w:line="300" w:lineRule="auto"/>
      </w:pPr>
      <w:r>
        <w:rPr>
          <w:b/>
          <w:bCs/>
          <w:sz w:val="20"/>
          <w:szCs w:val="20"/>
        </w:rPr>
        <w:t xml:space="preserve">Indexes: </w:t>
      </w:r>
      <w:proofErr w:type="spellStart"/>
      <w:r>
        <w:rPr>
          <w:sz w:val="20"/>
          <w:szCs w:val="20"/>
        </w:rPr>
        <w:t>GiST</w:t>
      </w:r>
      <w:proofErr w:type="spellEnd"/>
      <w:r>
        <w:rPr>
          <w:sz w:val="20"/>
          <w:szCs w:val="20"/>
        </w:rPr>
        <w:t xml:space="preserve"> index on </w:t>
      </w:r>
      <w:proofErr w:type="spellStart"/>
      <w:r>
        <w:rPr>
          <w:sz w:val="20"/>
          <w:szCs w:val="20"/>
        </w:rPr>
        <w:t>grid_cell</w:t>
      </w:r>
      <w:proofErr w:type="spellEnd"/>
      <w:r>
        <w:rPr>
          <w:sz w:val="20"/>
          <w:szCs w:val="20"/>
        </w:rPr>
        <w:t>; B-tree on (</w:t>
      </w:r>
      <w:proofErr w:type="spellStart"/>
      <w:r>
        <w:rPr>
          <w:sz w:val="20"/>
          <w:szCs w:val="20"/>
        </w:rPr>
        <w:t>forecast_date</w:t>
      </w:r>
      <w:proofErr w:type="spellEnd"/>
      <w:r>
        <w:rPr>
          <w:sz w:val="20"/>
          <w:szCs w:val="20"/>
        </w:rPr>
        <w:t xml:space="preserve">, </w:t>
      </w:r>
      <w:proofErr w:type="spellStart"/>
      <w:r>
        <w:rPr>
          <w:sz w:val="20"/>
          <w:szCs w:val="20"/>
        </w:rPr>
        <w:t>horizon_day</w:t>
      </w:r>
      <w:proofErr w:type="spellEnd"/>
      <w:r>
        <w:rPr>
          <w:sz w:val="20"/>
          <w:szCs w:val="20"/>
        </w:rPr>
        <w:t>).</w:t>
      </w:r>
    </w:p>
    <w:p w14:paraId="2A0AD3D3" w14:textId="77777777" w:rsidR="00104357" w:rsidRDefault="00000000">
      <w:pPr>
        <w:pStyle w:val="Heading2"/>
        <w:spacing w:before="320" w:after="140"/>
      </w:pPr>
      <w:bookmarkStart w:id="53" w:name="_Toc238679031"/>
      <w:r>
        <w:rPr>
          <w:b/>
          <w:bCs/>
          <w:color w:val="0F6E8C"/>
        </w:rPr>
        <w:t xml:space="preserve">7.6 Table: </w:t>
      </w:r>
      <w:proofErr w:type="spellStart"/>
      <w:r>
        <w:rPr>
          <w:b/>
          <w:bCs/>
          <w:color w:val="0F6E8C"/>
        </w:rPr>
        <w:t>iceberg_tracks</w:t>
      </w:r>
      <w:bookmarkEnd w:id="53"/>
      <w:proofErr w:type="spellEnd"/>
    </w:p>
    <w:p w14:paraId="7C6D1393" w14:textId="77777777" w:rsidR="00104357" w:rsidRDefault="00000000">
      <w:pPr>
        <w:spacing w:after="140" w:line="300" w:lineRule="auto"/>
      </w:pPr>
      <w:r>
        <w:rPr>
          <w:color w:val="222222"/>
        </w:rPr>
        <w:t>Historical / observed iceberg positions (source-of-truth history).</w:t>
      </w:r>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600"/>
        <w:gridCol w:w="2800"/>
        <w:gridCol w:w="4680"/>
      </w:tblGrid>
      <w:tr w:rsidR="00104357" w14:paraId="6C3A3CA7" w14:textId="77777777">
        <w:tblPrEx>
          <w:tblCellMar>
            <w:top w:w="0" w:type="dxa"/>
            <w:bottom w:w="0" w:type="dxa"/>
          </w:tblCellMar>
        </w:tblPrEx>
        <w:trPr>
          <w:tblHeader/>
        </w:trPr>
        <w:tc>
          <w:tcPr>
            <w:tcW w:w="2600" w:type="dxa"/>
            <w:shd w:val="clear" w:color="auto" w:fill="0B2942"/>
            <w:tcMar>
              <w:top w:w="90" w:type="dxa"/>
              <w:left w:w="110" w:type="dxa"/>
              <w:bottom w:w="90" w:type="dxa"/>
              <w:right w:w="110" w:type="dxa"/>
            </w:tcMar>
            <w:vAlign w:val="center"/>
          </w:tcPr>
          <w:p w14:paraId="7F94EB01" w14:textId="77777777" w:rsidR="00104357" w:rsidRDefault="00000000">
            <w:r>
              <w:rPr>
                <w:b/>
                <w:bCs/>
                <w:color w:val="FFFFFF"/>
                <w:sz w:val="19"/>
                <w:szCs w:val="19"/>
              </w:rPr>
              <w:t>Column</w:t>
            </w:r>
          </w:p>
        </w:tc>
        <w:tc>
          <w:tcPr>
            <w:tcW w:w="2800" w:type="dxa"/>
            <w:shd w:val="clear" w:color="auto" w:fill="0B2942"/>
            <w:tcMar>
              <w:top w:w="90" w:type="dxa"/>
              <w:left w:w="110" w:type="dxa"/>
              <w:bottom w:w="90" w:type="dxa"/>
              <w:right w:w="110" w:type="dxa"/>
            </w:tcMar>
            <w:vAlign w:val="center"/>
          </w:tcPr>
          <w:p w14:paraId="0F088844" w14:textId="77777777" w:rsidR="00104357" w:rsidRDefault="00000000">
            <w:r>
              <w:rPr>
                <w:b/>
                <w:bCs/>
                <w:color w:val="FFFFFF"/>
                <w:sz w:val="19"/>
                <w:szCs w:val="19"/>
              </w:rPr>
              <w:t>Data Type</w:t>
            </w:r>
          </w:p>
        </w:tc>
        <w:tc>
          <w:tcPr>
            <w:tcW w:w="4680" w:type="dxa"/>
            <w:shd w:val="clear" w:color="auto" w:fill="0B2942"/>
            <w:tcMar>
              <w:top w:w="90" w:type="dxa"/>
              <w:left w:w="110" w:type="dxa"/>
              <w:bottom w:w="90" w:type="dxa"/>
              <w:right w:w="110" w:type="dxa"/>
            </w:tcMar>
            <w:vAlign w:val="center"/>
          </w:tcPr>
          <w:p w14:paraId="556058C4" w14:textId="77777777" w:rsidR="00104357" w:rsidRDefault="00000000">
            <w:r>
              <w:rPr>
                <w:b/>
                <w:bCs/>
                <w:color w:val="FFFFFF"/>
                <w:sz w:val="19"/>
                <w:szCs w:val="19"/>
              </w:rPr>
              <w:t>Constraints</w:t>
            </w:r>
          </w:p>
        </w:tc>
      </w:tr>
      <w:tr w:rsidR="00104357" w14:paraId="061A95C4"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1135D0A0" w14:textId="77777777" w:rsidR="00104357" w:rsidRDefault="00000000">
            <w:proofErr w:type="spellStart"/>
            <w:r>
              <w:rPr>
                <w:color w:val="222222"/>
                <w:sz w:val="19"/>
                <w:szCs w:val="19"/>
              </w:rPr>
              <w:t>iceberg_id</w:t>
            </w:r>
            <w:proofErr w:type="spellEnd"/>
          </w:p>
        </w:tc>
        <w:tc>
          <w:tcPr>
            <w:tcW w:w="2800" w:type="dxa"/>
            <w:shd w:val="clear" w:color="auto" w:fill="FFFFFF"/>
            <w:tcMar>
              <w:top w:w="90" w:type="dxa"/>
              <w:left w:w="110" w:type="dxa"/>
              <w:bottom w:w="90" w:type="dxa"/>
              <w:right w:w="110" w:type="dxa"/>
            </w:tcMar>
            <w:vAlign w:val="center"/>
          </w:tcPr>
          <w:p w14:paraId="58914AA3" w14:textId="77777777" w:rsidR="00104357" w:rsidRDefault="00000000">
            <w:proofErr w:type="gramStart"/>
            <w:r>
              <w:rPr>
                <w:color w:val="222222"/>
                <w:sz w:val="19"/>
                <w:szCs w:val="19"/>
              </w:rPr>
              <w:t>VARCHAR(</w:t>
            </w:r>
            <w:proofErr w:type="gramEnd"/>
            <w:r>
              <w:rPr>
                <w:color w:val="222222"/>
                <w:sz w:val="19"/>
                <w:szCs w:val="19"/>
              </w:rPr>
              <w:t>30)</w:t>
            </w:r>
          </w:p>
        </w:tc>
        <w:tc>
          <w:tcPr>
            <w:tcW w:w="4680" w:type="dxa"/>
            <w:shd w:val="clear" w:color="auto" w:fill="FFFFFF"/>
            <w:tcMar>
              <w:top w:w="90" w:type="dxa"/>
              <w:left w:w="110" w:type="dxa"/>
              <w:bottom w:w="90" w:type="dxa"/>
              <w:right w:w="110" w:type="dxa"/>
            </w:tcMar>
            <w:vAlign w:val="center"/>
          </w:tcPr>
          <w:p w14:paraId="58E9381D" w14:textId="77777777" w:rsidR="00104357" w:rsidRDefault="00000000">
            <w:r>
              <w:rPr>
                <w:color w:val="222222"/>
                <w:sz w:val="19"/>
                <w:szCs w:val="19"/>
              </w:rPr>
              <w:t>PK</w:t>
            </w:r>
          </w:p>
        </w:tc>
      </w:tr>
      <w:tr w:rsidR="00104357" w14:paraId="352BC729"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44F042E4" w14:textId="77777777" w:rsidR="00104357" w:rsidRDefault="00000000">
            <w:proofErr w:type="spellStart"/>
            <w:r>
              <w:rPr>
                <w:color w:val="222222"/>
                <w:sz w:val="19"/>
                <w:szCs w:val="19"/>
              </w:rPr>
              <w:t>observed_at</w:t>
            </w:r>
            <w:proofErr w:type="spellEnd"/>
          </w:p>
        </w:tc>
        <w:tc>
          <w:tcPr>
            <w:tcW w:w="2800" w:type="dxa"/>
            <w:shd w:val="clear" w:color="auto" w:fill="E9F3F7"/>
            <w:tcMar>
              <w:top w:w="90" w:type="dxa"/>
              <w:left w:w="110" w:type="dxa"/>
              <w:bottom w:w="90" w:type="dxa"/>
              <w:right w:w="110" w:type="dxa"/>
            </w:tcMar>
            <w:vAlign w:val="center"/>
          </w:tcPr>
          <w:p w14:paraId="5042F1A1" w14:textId="77777777" w:rsidR="00104357" w:rsidRDefault="00000000">
            <w:r>
              <w:rPr>
                <w:color w:val="222222"/>
                <w:sz w:val="19"/>
                <w:szCs w:val="19"/>
              </w:rPr>
              <w:t>TIMESTAMPTZ</w:t>
            </w:r>
          </w:p>
        </w:tc>
        <w:tc>
          <w:tcPr>
            <w:tcW w:w="4680" w:type="dxa"/>
            <w:shd w:val="clear" w:color="auto" w:fill="E9F3F7"/>
            <w:tcMar>
              <w:top w:w="90" w:type="dxa"/>
              <w:left w:w="110" w:type="dxa"/>
              <w:bottom w:w="90" w:type="dxa"/>
              <w:right w:w="110" w:type="dxa"/>
            </w:tcMar>
            <w:vAlign w:val="center"/>
          </w:tcPr>
          <w:p w14:paraId="333C8E4C" w14:textId="77777777" w:rsidR="00104357" w:rsidRDefault="00000000">
            <w:r>
              <w:rPr>
                <w:color w:val="222222"/>
                <w:sz w:val="19"/>
                <w:szCs w:val="19"/>
              </w:rPr>
              <w:t xml:space="preserve">PK (composite with </w:t>
            </w:r>
            <w:proofErr w:type="spellStart"/>
            <w:r>
              <w:rPr>
                <w:color w:val="222222"/>
                <w:sz w:val="19"/>
                <w:szCs w:val="19"/>
              </w:rPr>
              <w:t>iceberg_id</w:t>
            </w:r>
            <w:proofErr w:type="spellEnd"/>
            <w:r>
              <w:rPr>
                <w:color w:val="222222"/>
                <w:sz w:val="19"/>
                <w:szCs w:val="19"/>
              </w:rPr>
              <w:t>)</w:t>
            </w:r>
          </w:p>
        </w:tc>
      </w:tr>
      <w:tr w:rsidR="00104357" w14:paraId="5C081BF0"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6B8449A8" w14:textId="77777777" w:rsidR="00104357" w:rsidRDefault="00000000">
            <w:r>
              <w:rPr>
                <w:color w:val="222222"/>
                <w:sz w:val="19"/>
                <w:szCs w:val="19"/>
              </w:rPr>
              <w:t>position</w:t>
            </w:r>
          </w:p>
        </w:tc>
        <w:tc>
          <w:tcPr>
            <w:tcW w:w="2800" w:type="dxa"/>
            <w:shd w:val="clear" w:color="auto" w:fill="FFFFFF"/>
            <w:tcMar>
              <w:top w:w="90" w:type="dxa"/>
              <w:left w:w="110" w:type="dxa"/>
              <w:bottom w:w="90" w:type="dxa"/>
              <w:right w:w="110" w:type="dxa"/>
            </w:tcMar>
            <w:vAlign w:val="center"/>
          </w:tcPr>
          <w:p w14:paraId="4D0AA319" w14:textId="77777777" w:rsidR="00104357" w:rsidRDefault="00000000">
            <w:r>
              <w:rPr>
                <w:color w:val="222222"/>
                <w:sz w:val="19"/>
                <w:szCs w:val="19"/>
              </w:rPr>
              <w:t>GEOMETRY(Point,4326)</w:t>
            </w:r>
          </w:p>
        </w:tc>
        <w:tc>
          <w:tcPr>
            <w:tcW w:w="4680" w:type="dxa"/>
            <w:shd w:val="clear" w:color="auto" w:fill="FFFFFF"/>
            <w:tcMar>
              <w:top w:w="90" w:type="dxa"/>
              <w:left w:w="110" w:type="dxa"/>
              <w:bottom w:w="90" w:type="dxa"/>
              <w:right w:w="110" w:type="dxa"/>
            </w:tcMar>
            <w:vAlign w:val="center"/>
          </w:tcPr>
          <w:p w14:paraId="2C1FD3AB" w14:textId="77777777" w:rsidR="00104357" w:rsidRDefault="00000000">
            <w:r>
              <w:rPr>
                <w:color w:val="222222"/>
                <w:sz w:val="19"/>
                <w:szCs w:val="19"/>
              </w:rPr>
              <w:t>NOT NULL</w:t>
            </w:r>
          </w:p>
        </w:tc>
      </w:tr>
      <w:tr w:rsidR="00104357" w14:paraId="75E1D3CF"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3E24B7B4" w14:textId="77777777" w:rsidR="00104357" w:rsidRDefault="00000000">
            <w:proofErr w:type="spellStart"/>
            <w:r>
              <w:rPr>
                <w:color w:val="222222"/>
                <w:sz w:val="19"/>
                <w:szCs w:val="19"/>
              </w:rPr>
              <w:t>velocity_ms</w:t>
            </w:r>
            <w:proofErr w:type="spellEnd"/>
          </w:p>
        </w:tc>
        <w:tc>
          <w:tcPr>
            <w:tcW w:w="2800" w:type="dxa"/>
            <w:shd w:val="clear" w:color="auto" w:fill="E9F3F7"/>
            <w:tcMar>
              <w:top w:w="90" w:type="dxa"/>
              <w:left w:w="110" w:type="dxa"/>
              <w:bottom w:w="90" w:type="dxa"/>
              <w:right w:w="110" w:type="dxa"/>
            </w:tcMar>
            <w:vAlign w:val="center"/>
          </w:tcPr>
          <w:p w14:paraId="21A8555A" w14:textId="77777777" w:rsidR="00104357" w:rsidRDefault="00000000">
            <w:r>
              <w:rPr>
                <w:color w:val="222222"/>
                <w:sz w:val="19"/>
                <w:szCs w:val="19"/>
              </w:rPr>
              <w:t>FLOAT</w:t>
            </w:r>
          </w:p>
        </w:tc>
        <w:tc>
          <w:tcPr>
            <w:tcW w:w="4680" w:type="dxa"/>
            <w:shd w:val="clear" w:color="auto" w:fill="E9F3F7"/>
            <w:tcMar>
              <w:top w:w="90" w:type="dxa"/>
              <w:left w:w="110" w:type="dxa"/>
              <w:bottom w:w="90" w:type="dxa"/>
              <w:right w:w="110" w:type="dxa"/>
            </w:tcMar>
            <w:vAlign w:val="center"/>
          </w:tcPr>
          <w:p w14:paraId="51DF12D2" w14:textId="77777777" w:rsidR="00104357" w:rsidRDefault="00000000">
            <w:r>
              <w:rPr>
                <w:color w:val="222222"/>
                <w:sz w:val="19"/>
                <w:szCs w:val="19"/>
              </w:rPr>
              <w:t>CHECK &gt;= 0</w:t>
            </w:r>
          </w:p>
        </w:tc>
      </w:tr>
      <w:tr w:rsidR="00104357" w14:paraId="78763470"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73879E03" w14:textId="77777777" w:rsidR="00104357" w:rsidRDefault="00000000">
            <w:proofErr w:type="spellStart"/>
            <w:r>
              <w:rPr>
                <w:color w:val="222222"/>
                <w:sz w:val="19"/>
                <w:szCs w:val="19"/>
              </w:rPr>
              <w:t>direction_deg</w:t>
            </w:r>
            <w:proofErr w:type="spellEnd"/>
          </w:p>
        </w:tc>
        <w:tc>
          <w:tcPr>
            <w:tcW w:w="2800" w:type="dxa"/>
            <w:shd w:val="clear" w:color="auto" w:fill="FFFFFF"/>
            <w:tcMar>
              <w:top w:w="90" w:type="dxa"/>
              <w:left w:w="110" w:type="dxa"/>
              <w:bottom w:w="90" w:type="dxa"/>
              <w:right w:w="110" w:type="dxa"/>
            </w:tcMar>
            <w:vAlign w:val="center"/>
          </w:tcPr>
          <w:p w14:paraId="34C5D5FF" w14:textId="77777777" w:rsidR="00104357" w:rsidRDefault="00000000">
            <w:r>
              <w:rPr>
                <w:color w:val="222222"/>
                <w:sz w:val="19"/>
                <w:szCs w:val="19"/>
              </w:rPr>
              <w:t>FLOAT</w:t>
            </w:r>
          </w:p>
        </w:tc>
        <w:tc>
          <w:tcPr>
            <w:tcW w:w="4680" w:type="dxa"/>
            <w:shd w:val="clear" w:color="auto" w:fill="FFFFFF"/>
            <w:tcMar>
              <w:top w:w="90" w:type="dxa"/>
              <w:left w:w="110" w:type="dxa"/>
              <w:bottom w:w="90" w:type="dxa"/>
              <w:right w:w="110" w:type="dxa"/>
            </w:tcMar>
            <w:vAlign w:val="center"/>
          </w:tcPr>
          <w:p w14:paraId="24AF69AF" w14:textId="77777777" w:rsidR="00104357" w:rsidRDefault="00000000">
            <w:r>
              <w:rPr>
                <w:color w:val="222222"/>
                <w:sz w:val="19"/>
                <w:szCs w:val="19"/>
              </w:rPr>
              <w:t>CHECK BETWEEN 0 AND 360</w:t>
            </w:r>
          </w:p>
        </w:tc>
      </w:tr>
    </w:tbl>
    <w:p w14:paraId="69C6B308" w14:textId="77777777" w:rsidR="00104357" w:rsidRDefault="00000000">
      <w:pPr>
        <w:spacing w:after="140" w:line="300" w:lineRule="auto"/>
      </w:pPr>
      <w:r>
        <w:rPr>
          <w:b/>
          <w:bCs/>
          <w:sz w:val="20"/>
          <w:szCs w:val="20"/>
        </w:rPr>
        <w:t xml:space="preserve">Indexes: </w:t>
      </w:r>
      <w:r>
        <w:rPr>
          <w:sz w:val="20"/>
          <w:szCs w:val="20"/>
        </w:rPr>
        <w:t xml:space="preserve">Composite </w:t>
      </w:r>
      <w:proofErr w:type="gramStart"/>
      <w:r>
        <w:rPr>
          <w:sz w:val="20"/>
          <w:szCs w:val="20"/>
        </w:rPr>
        <w:t>PK(</w:t>
      </w:r>
      <w:proofErr w:type="spellStart"/>
      <w:proofErr w:type="gramEnd"/>
      <w:r>
        <w:rPr>
          <w:sz w:val="20"/>
          <w:szCs w:val="20"/>
        </w:rPr>
        <w:t>iceberg_id</w:t>
      </w:r>
      <w:proofErr w:type="spellEnd"/>
      <w:r>
        <w:rPr>
          <w:sz w:val="20"/>
          <w:szCs w:val="20"/>
        </w:rPr>
        <w:t xml:space="preserve">, </w:t>
      </w:r>
      <w:proofErr w:type="spellStart"/>
      <w:r>
        <w:rPr>
          <w:sz w:val="20"/>
          <w:szCs w:val="20"/>
        </w:rPr>
        <w:t>observed_at</w:t>
      </w:r>
      <w:proofErr w:type="spellEnd"/>
      <w:r>
        <w:rPr>
          <w:sz w:val="20"/>
          <w:szCs w:val="20"/>
        </w:rPr>
        <w:t xml:space="preserve">); </w:t>
      </w:r>
      <w:proofErr w:type="spellStart"/>
      <w:r>
        <w:rPr>
          <w:sz w:val="20"/>
          <w:szCs w:val="20"/>
        </w:rPr>
        <w:t>GiST</w:t>
      </w:r>
      <w:proofErr w:type="spellEnd"/>
      <w:r>
        <w:rPr>
          <w:sz w:val="20"/>
          <w:szCs w:val="20"/>
        </w:rPr>
        <w:t xml:space="preserve"> index on position.</w:t>
      </w:r>
    </w:p>
    <w:p w14:paraId="06CF2DF9" w14:textId="77777777" w:rsidR="00104357" w:rsidRDefault="00000000">
      <w:pPr>
        <w:pStyle w:val="Heading2"/>
        <w:spacing w:before="320" w:after="140"/>
      </w:pPr>
      <w:bookmarkStart w:id="54" w:name="_Toc238679032"/>
      <w:r>
        <w:rPr>
          <w:b/>
          <w:bCs/>
          <w:color w:val="0F6E8C"/>
        </w:rPr>
        <w:t xml:space="preserve">7.7 Table: </w:t>
      </w:r>
      <w:proofErr w:type="spellStart"/>
      <w:r>
        <w:rPr>
          <w:b/>
          <w:bCs/>
          <w:color w:val="0F6E8C"/>
        </w:rPr>
        <w:t>iceberg_predictions</w:t>
      </w:r>
      <w:bookmarkEnd w:id="54"/>
      <w:proofErr w:type="spellEnd"/>
    </w:p>
    <w:p w14:paraId="55236ACB" w14:textId="77777777" w:rsidR="00104357" w:rsidRDefault="00000000">
      <w:pPr>
        <w:spacing w:after="140" w:line="300" w:lineRule="auto"/>
      </w:pPr>
      <w:r>
        <w:rPr>
          <w:color w:val="222222"/>
        </w:rPr>
        <w:t>Model 2 output — predicted future iceberg positions.</w:t>
      </w:r>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600"/>
        <w:gridCol w:w="2800"/>
        <w:gridCol w:w="4680"/>
      </w:tblGrid>
      <w:tr w:rsidR="00104357" w14:paraId="2432FA29" w14:textId="77777777">
        <w:tblPrEx>
          <w:tblCellMar>
            <w:top w:w="0" w:type="dxa"/>
            <w:bottom w:w="0" w:type="dxa"/>
          </w:tblCellMar>
        </w:tblPrEx>
        <w:trPr>
          <w:tblHeader/>
        </w:trPr>
        <w:tc>
          <w:tcPr>
            <w:tcW w:w="2600" w:type="dxa"/>
            <w:shd w:val="clear" w:color="auto" w:fill="0B2942"/>
            <w:tcMar>
              <w:top w:w="90" w:type="dxa"/>
              <w:left w:w="110" w:type="dxa"/>
              <w:bottom w:w="90" w:type="dxa"/>
              <w:right w:w="110" w:type="dxa"/>
            </w:tcMar>
            <w:vAlign w:val="center"/>
          </w:tcPr>
          <w:p w14:paraId="4AC4D692" w14:textId="77777777" w:rsidR="00104357" w:rsidRDefault="00000000">
            <w:r>
              <w:rPr>
                <w:b/>
                <w:bCs/>
                <w:color w:val="FFFFFF"/>
                <w:sz w:val="19"/>
                <w:szCs w:val="19"/>
              </w:rPr>
              <w:t>Column</w:t>
            </w:r>
          </w:p>
        </w:tc>
        <w:tc>
          <w:tcPr>
            <w:tcW w:w="2800" w:type="dxa"/>
            <w:shd w:val="clear" w:color="auto" w:fill="0B2942"/>
            <w:tcMar>
              <w:top w:w="90" w:type="dxa"/>
              <w:left w:w="110" w:type="dxa"/>
              <w:bottom w:w="90" w:type="dxa"/>
              <w:right w:w="110" w:type="dxa"/>
            </w:tcMar>
            <w:vAlign w:val="center"/>
          </w:tcPr>
          <w:p w14:paraId="7C687D4C" w14:textId="77777777" w:rsidR="00104357" w:rsidRDefault="00000000">
            <w:r>
              <w:rPr>
                <w:b/>
                <w:bCs/>
                <w:color w:val="FFFFFF"/>
                <w:sz w:val="19"/>
                <w:szCs w:val="19"/>
              </w:rPr>
              <w:t>Data Type</w:t>
            </w:r>
          </w:p>
        </w:tc>
        <w:tc>
          <w:tcPr>
            <w:tcW w:w="4680" w:type="dxa"/>
            <w:shd w:val="clear" w:color="auto" w:fill="0B2942"/>
            <w:tcMar>
              <w:top w:w="90" w:type="dxa"/>
              <w:left w:w="110" w:type="dxa"/>
              <w:bottom w:w="90" w:type="dxa"/>
              <w:right w:w="110" w:type="dxa"/>
            </w:tcMar>
            <w:vAlign w:val="center"/>
          </w:tcPr>
          <w:p w14:paraId="4F9BB9C7" w14:textId="77777777" w:rsidR="00104357" w:rsidRDefault="00000000">
            <w:r>
              <w:rPr>
                <w:b/>
                <w:bCs/>
                <w:color w:val="FFFFFF"/>
                <w:sz w:val="19"/>
                <w:szCs w:val="19"/>
              </w:rPr>
              <w:t>Constraints</w:t>
            </w:r>
          </w:p>
        </w:tc>
      </w:tr>
      <w:tr w:rsidR="00104357" w14:paraId="318BC6B4"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2B3BBD4" w14:textId="77777777" w:rsidR="00104357" w:rsidRDefault="00000000">
            <w:proofErr w:type="spellStart"/>
            <w:r>
              <w:rPr>
                <w:color w:val="222222"/>
                <w:sz w:val="19"/>
                <w:szCs w:val="19"/>
              </w:rPr>
              <w:t>prediction_id</w:t>
            </w:r>
            <w:proofErr w:type="spellEnd"/>
          </w:p>
        </w:tc>
        <w:tc>
          <w:tcPr>
            <w:tcW w:w="2800" w:type="dxa"/>
            <w:shd w:val="clear" w:color="auto" w:fill="FFFFFF"/>
            <w:tcMar>
              <w:top w:w="90" w:type="dxa"/>
              <w:left w:w="110" w:type="dxa"/>
              <w:bottom w:w="90" w:type="dxa"/>
              <w:right w:w="110" w:type="dxa"/>
            </w:tcMar>
            <w:vAlign w:val="center"/>
          </w:tcPr>
          <w:p w14:paraId="5439920D" w14:textId="77777777" w:rsidR="00104357" w:rsidRDefault="00000000">
            <w:r>
              <w:rPr>
                <w:color w:val="222222"/>
                <w:sz w:val="19"/>
                <w:szCs w:val="19"/>
              </w:rPr>
              <w:t>UUID</w:t>
            </w:r>
          </w:p>
        </w:tc>
        <w:tc>
          <w:tcPr>
            <w:tcW w:w="4680" w:type="dxa"/>
            <w:shd w:val="clear" w:color="auto" w:fill="FFFFFF"/>
            <w:tcMar>
              <w:top w:w="90" w:type="dxa"/>
              <w:left w:w="110" w:type="dxa"/>
              <w:bottom w:w="90" w:type="dxa"/>
              <w:right w:w="110" w:type="dxa"/>
            </w:tcMar>
            <w:vAlign w:val="center"/>
          </w:tcPr>
          <w:p w14:paraId="3FA4D4FD" w14:textId="77777777" w:rsidR="00104357" w:rsidRDefault="00000000">
            <w:r>
              <w:rPr>
                <w:color w:val="222222"/>
                <w:sz w:val="19"/>
                <w:szCs w:val="19"/>
              </w:rPr>
              <w:t xml:space="preserve">PK, default </w:t>
            </w:r>
            <w:proofErr w:type="spellStart"/>
            <w:r>
              <w:rPr>
                <w:color w:val="222222"/>
                <w:sz w:val="19"/>
                <w:szCs w:val="19"/>
              </w:rPr>
              <w:t>gen_random_</w:t>
            </w:r>
            <w:proofErr w:type="gramStart"/>
            <w:r>
              <w:rPr>
                <w:color w:val="222222"/>
                <w:sz w:val="19"/>
                <w:szCs w:val="19"/>
              </w:rPr>
              <w:t>uuid</w:t>
            </w:r>
            <w:proofErr w:type="spellEnd"/>
            <w:r>
              <w:rPr>
                <w:color w:val="222222"/>
                <w:sz w:val="19"/>
                <w:szCs w:val="19"/>
              </w:rPr>
              <w:t>(</w:t>
            </w:r>
            <w:proofErr w:type="gramEnd"/>
            <w:r>
              <w:rPr>
                <w:color w:val="222222"/>
                <w:sz w:val="19"/>
                <w:szCs w:val="19"/>
              </w:rPr>
              <w:t>)</w:t>
            </w:r>
          </w:p>
        </w:tc>
      </w:tr>
      <w:tr w:rsidR="00104357" w14:paraId="4C04DB48"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5A52A43B" w14:textId="77777777" w:rsidR="00104357" w:rsidRDefault="00000000">
            <w:proofErr w:type="spellStart"/>
            <w:r>
              <w:rPr>
                <w:color w:val="222222"/>
                <w:sz w:val="19"/>
                <w:szCs w:val="19"/>
              </w:rPr>
              <w:t>iceberg_id</w:t>
            </w:r>
            <w:proofErr w:type="spellEnd"/>
          </w:p>
        </w:tc>
        <w:tc>
          <w:tcPr>
            <w:tcW w:w="2800" w:type="dxa"/>
            <w:shd w:val="clear" w:color="auto" w:fill="E9F3F7"/>
            <w:tcMar>
              <w:top w:w="90" w:type="dxa"/>
              <w:left w:w="110" w:type="dxa"/>
              <w:bottom w:w="90" w:type="dxa"/>
              <w:right w:w="110" w:type="dxa"/>
            </w:tcMar>
            <w:vAlign w:val="center"/>
          </w:tcPr>
          <w:p w14:paraId="2F735828" w14:textId="77777777" w:rsidR="00104357" w:rsidRDefault="00000000">
            <w:proofErr w:type="gramStart"/>
            <w:r>
              <w:rPr>
                <w:color w:val="222222"/>
                <w:sz w:val="19"/>
                <w:szCs w:val="19"/>
              </w:rPr>
              <w:t>VARCHAR(</w:t>
            </w:r>
            <w:proofErr w:type="gramEnd"/>
            <w:r>
              <w:rPr>
                <w:color w:val="222222"/>
                <w:sz w:val="19"/>
                <w:szCs w:val="19"/>
              </w:rPr>
              <w:t>30)</w:t>
            </w:r>
          </w:p>
        </w:tc>
        <w:tc>
          <w:tcPr>
            <w:tcW w:w="4680" w:type="dxa"/>
            <w:shd w:val="clear" w:color="auto" w:fill="E9F3F7"/>
            <w:tcMar>
              <w:top w:w="90" w:type="dxa"/>
              <w:left w:w="110" w:type="dxa"/>
              <w:bottom w:w="90" w:type="dxa"/>
              <w:right w:w="110" w:type="dxa"/>
            </w:tcMar>
            <w:vAlign w:val="center"/>
          </w:tcPr>
          <w:p w14:paraId="7709BF82" w14:textId="77777777" w:rsidR="00104357" w:rsidRDefault="00000000">
            <w:r>
              <w:rPr>
                <w:color w:val="222222"/>
                <w:sz w:val="19"/>
                <w:szCs w:val="19"/>
              </w:rPr>
              <w:t xml:space="preserve">FK → </w:t>
            </w:r>
            <w:proofErr w:type="spellStart"/>
            <w:r>
              <w:rPr>
                <w:color w:val="222222"/>
                <w:sz w:val="19"/>
                <w:szCs w:val="19"/>
              </w:rPr>
              <w:t>iceberg_</w:t>
            </w:r>
            <w:proofErr w:type="gramStart"/>
            <w:r>
              <w:rPr>
                <w:color w:val="222222"/>
                <w:sz w:val="19"/>
                <w:szCs w:val="19"/>
              </w:rPr>
              <w:t>tracks.iceberg</w:t>
            </w:r>
            <w:proofErr w:type="gramEnd"/>
            <w:r>
              <w:rPr>
                <w:color w:val="222222"/>
                <w:sz w:val="19"/>
                <w:szCs w:val="19"/>
              </w:rPr>
              <w:t>_id</w:t>
            </w:r>
            <w:proofErr w:type="spellEnd"/>
            <w:r>
              <w:rPr>
                <w:color w:val="222222"/>
                <w:sz w:val="19"/>
                <w:szCs w:val="19"/>
              </w:rPr>
              <w:t>, NOT NULL</w:t>
            </w:r>
          </w:p>
        </w:tc>
      </w:tr>
      <w:tr w:rsidR="00104357" w14:paraId="67752335"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715D3923" w14:textId="77777777" w:rsidR="00104357" w:rsidRDefault="00000000">
            <w:proofErr w:type="spellStart"/>
            <w:r>
              <w:rPr>
                <w:color w:val="222222"/>
                <w:sz w:val="19"/>
                <w:szCs w:val="19"/>
              </w:rPr>
              <w:t>horizon_day</w:t>
            </w:r>
            <w:proofErr w:type="spellEnd"/>
          </w:p>
        </w:tc>
        <w:tc>
          <w:tcPr>
            <w:tcW w:w="2800" w:type="dxa"/>
            <w:shd w:val="clear" w:color="auto" w:fill="FFFFFF"/>
            <w:tcMar>
              <w:top w:w="90" w:type="dxa"/>
              <w:left w:w="110" w:type="dxa"/>
              <w:bottom w:w="90" w:type="dxa"/>
              <w:right w:w="110" w:type="dxa"/>
            </w:tcMar>
            <w:vAlign w:val="center"/>
          </w:tcPr>
          <w:p w14:paraId="2065E7B5" w14:textId="77777777" w:rsidR="00104357" w:rsidRDefault="00000000">
            <w:r>
              <w:rPr>
                <w:color w:val="222222"/>
                <w:sz w:val="19"/>
                <w:szCs w:val="19"/>
              </w:rPr>
              <w:t>INT</w:t>
            </w:r>
          </w:p>
        </w:tc>
        <w:tc>
          <w:tcPr>
            <w:tcW w:w="4680" w:type="dxa"/>
            <w:shd w:val="clear" w:color="auto" w:fill="FFFFFF"/>
            <w:tcMar>
              <w:top w:w="90" w:type="dxa"/>
              <w:left w:w="110" w:type="dxa"/>
              <w:bottom w:w="90" w:type="dxa"/>
              <w:right w:w="110" w:type="dxa"/>
            </w:tcMar>
            <w:vAlign w:val="center"/>
          </w:tcPr>
          <w:p w14:paraId="0076C521" w14:textId="77777777" w:rsidR="00104357" w:rsidRDefault="00000000">
            <w:r>
              <w:rPr>
                <w:color w:val="222222"/>
                <w:sz w:val="19"/>
                <w:szCs w:val="19"/>
              </w:rPr>
              <w:t>NOT NULL, CHECK BETWEEN 1 AND 7</w:t>
            </w:r>
          </w:p>
        </w:tc>
      </w:tr>
      <w:tr w:rsidR="00104357" w14:paraId="32ECBA4A"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13D48625" w14:textId="77777777" w:rsidR="00104357" w:rsidRDefault="00000000">
            <w:proofErr w:type="spellStart"/>
            <w:r>
              <w:rPr>
                <w:color w:val="222222"/>
                <w:sz w:val="19"/>
                <w:szCs w:val="19"/>
              </w:rPr>
              <w:t>predicted_position</w:t>
            </w:r>
            <w:proofErr w:type="spellEnd"/>
          </w:p>
        </w:tc>
        <w:tc>
          <w:tcPr>
            <w:tcW w:w="2800" w:type="dxa"/>
            <w:shd w:val="clear" w:color="auto" w:fill="E9F3F7"/>
            <w:tcMar>
              <w:top w:w="90" w:type="dxa"/>
              <w:left w:w="110" w:type="dxa"/>
              <w:bottom w:w="90" w:type="dxa"/>
              <w:right w:w="110" w:type="dxa"/>
            </w:tcMar>
            <w:vAlign w:val="center"/>
          </w:tcPr>
          <w:p w14:paraId="5B2AE8DF" w14:textId="77777777" w:rsidR="00104357" w:rsidRDefault="00000000">
            <w:r>
              <w:rPr>
                <w:color w:val="222222"/>
                <w:sz w:val="19"/>
                <w:szCs w:val="19"/>
              </w:rPr>
              <w:t>GEOMETRY(Point,4326)</w:t>
            </w:r>
          </w:p>
        </w:tc>
        <w:tc>
          <w:tcPr>
            <w:tcW w:w="4680" w:type="dxa"/>
            <w:shd w:val="clear" w:color="auto" w:fill="E9F3F7"/>
            <w:tcMar>
              <w:top w:w="90" w:type="dxa"/>
              <w:left w:w="110" w:type="dxa"/>
              <w:bottom w:w="90" w:type="dxa"/>
              <w:right w:w="110" w:type="dxa"/>
            </w:tcMar>
            <w:vAlign w:val="center"/>
          </w:tcPr>
          <w:p w14:paraId="18348C07" w14:textId="77777777" w:rsidR="00104357" w:rsidRDefault="00000000">
            <w:r>
              <w:rPr>
                <w:color w:val="222222"/>
                <w:sz w:val="19"/>
                <w:szCs w:val="19"/>
              </w:rPr>
              <w:t>NOT NULL</w:t>
            </w:r>
          </w:p>
        </w:tc>
      </w:tr>
      <w:tr w:rsidR="00104357" w14:paraId="573992DA"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3EB3893E" w14:textId="77777777" w:rsidR="00104357" w:rsidRDefault="00000000">
            <w:proofErr w:type="spellStart"/>
            <w:r>
              <w:rPr>
                <w:color w:val="222222"/>
                <w:sz w:val="19"/>
                <w:szCs w:val="19"/>
              </w:rPr>
              <w:t>confidence_radius_km</w:t>
            </w:r>
            <w:proofErr w:type="spellEnd"/>
          </w:p>
        </w:tc>
        <w:tc>
          <w:tcPr>
            <w:tcW w:w="2800" w:type="dxa"/>
            <w:shd w:val="clear" w:color="auto" w:fill="FFFFFF"/>
            <w:tcMar>
              <w:top w:w="90" w:type="dxa"/>
              <w:left w:w="110" w:type="dxa"/>
              <w:bottom w:w="90" w:type="dxa"/>
              <w:right w:w="110" w:type="dxa"/>
            </w:tcMar>
            <w:vAlign w:val="center"/>
          </w:tcPr>
          <w:p w14:paraId="08A4D9A2" w14:textId="77777777" w:rsidR="00104357" w:rsidRDefault="00000000">
            <w:r>
              <w:rPr>
                <w:color w:val="222222"/>
                <w:sz w:val="19"/>
                <w:szCs w:val="19"/>
              </w:rPr>
              <w:t>FLOAT</w:t>
            </w:r>
          </w:p>
        </w:tc>
        <w:tc>
          <w:tcPr>
            <w:tcW w:w="4680" w:type="dxa"/>
            <w:shd w:val="clear" w:color="auto" w:fill="FFFFFF"/>
            <w:tcMar>
              <w:top w:w="90" w:type="dxa"/>
              <w:left w:w="110" w:type="dxa"/>
              <w:bottom w:w="90" w:type="dxa"/>
              <w:right w:w="110" w:type="dxa"/>
            </w:tcMar>
            <w:vAlign w:val="center"/>
          </w:tcPr>
          <w:p w14:paraId="373DC19E" w14:textId="77777777" w:rsidR="00104357" w:rsidRDefault="00000000">
            <w:r>
              <w:rPr>
                <w:color w:val="222222"/>
                <w:sz w:val="19"/>
                <w:szCs w:val="19"/>
              </w:rPr>
              <w:t>CHECK &gt;= 0</w:t>
            </w:r>
          </w:p>
        </w:tc>
      </w:tr>
    </w:tbl>
    <w:p w14:paraId="56C3A7D6" w14:textId="77777777" w:rsidR="00104357" w:rsidRDefault="00000000">
      <w:pPr>
        <w:spacing w:after="140" w:line="300" w:lineRule="auto"/>
      </w:pPr>
      <w:r>
        <w:rPr>
          <w:b/>
          <w:bCs/>
          <w:sz w:val="20"/>
          <w:szCs w:val="20"/>
        </w:rPr>
        <w:t xml:space="preserve">Indexes: </w:t>
      </w:r>
      <w:r>
        <w:rPr>
          <w:sz w:val="20"/>
          <w:szCs w:val="20"/>
        </w:rPr>
        <w:t xml:space="preserve">Composite </w:t>
      </w:r>
      <w:proofErr w:type="gramStart"/>
      <w:r>
        <w:rPr>
          <w:sz w:val="20"/>
          <w:szCs w:val="20"/>
        </w:rPr>
        <w:t>UNIQUE(</w:t>
      </w:r>
      <w:proofErr w:type="spellStart"/>
      <w:proofErr w:type="gramEnd"/>
      <w:r>
        <w:rPr>
          <w:sz w:val="20"/>
          <w:szCs w:val="20"/>
        </w:rPr>
        <w:t>iceberg_id</w:t>
      </w:r>
      <w:proofErr w:type="spellEnd"/>
      <w:r>
        <w:rPr>
          <w:sz w:val="20"/>
          <w:szCs w:val="20"/>
        </w:rPr>
        <w:t xml:space="preserve">, </w:t>
      </w:r>
      <w:proofErr w:type="spellStart"/>
      <w:r>
        <w:rPr>
          <w:sz w:val="20"/>
          <w:szCs w:val="20"/>
        </w:rPr>
        <w:t>horizon_day</w:t>
      </w:r>
      <w:proofErr w:type="spellEnd"/>
      <w:r>
        <w:rPr>
          <w:sz w:val="20"/>
          <w:szCs w:val="20"/>
        </w:rPr>
        <w:t xml:space="preserve">); </w:t>
      </w:r>
      <w:proofErr w:type="spellStart"/>
      <w:r>
        <w:rPr>
          <w:sz w:val="20"/>
          <w:szCs w:val="20"/>
        </w:rPr>
        <w:t>GiST</w:t>
      </w:r>
      <w:proofErr w:type="spellEnd"/>
      <w:r>
        <w:rPr>
          <w:sz w:val="20"/>
          <w:szCs w:val="20"/>
        </w:rPr>
        <w:t xml:space="preserve"> index on </w:t>
      </w:r>
      <w:proofErr w:type="spellStart"/>
      <w:r>
        <w:rPr>
          <w:sz w:val="20"/>
          <w:szCs w:val="20"/>
        </w:rPr>
        <w:t>predicted_position</w:t>
      </w:r>
      <w:proofErr w:type="spellEnd"/>
      <w:r>
        <w:rPr>
          <w:sz w:val="20"/>
          <w:szCs w:val="20"/>
        </w:rPr>
        <w:t>.</w:t>
      </w:r>
    </w:p>
    <w:p w14:paraId="2B0A9323" w14:textId="77777777" w:rsidR="00104357" w:rsidRDefault="00000000">
      <w:pPr>
        <w:pStyle w:val="Heading2"/>
        <w:spacing w:before="320" w:after="140"/>
      </w:pPr>
      <w:bookmarkStart w:id="55" w:name="_Toc238679033"/>
      <w:r>
        <w:rPr>
          <w:b/>
          <w:bCs/>
          <w:color w:val="0F6E8C"/>
        </w:rPr>
        <w:t xml:space="preserve">7.8 Table: </w:t>
      </w:r>
      <w:proofErr w:type="spellStart"/>
      <w:r>
        <w:rPr>
          <w:b/>
          <w:bCs/>
          <w:color w:val="0F6E8C"/>
        </w:rPr>
        <w:t>risk_scores</w:t>
      </w:r>
      <w:bookmarkEnd w:id="55"/>
      <w:proofErr w:type="spellEnd"/>
    </w:p>
    <w:p w14:paraId="4FBB69C0" w14:textId="77777777" w:rsidR="00104357" w:rsidRDefault="00000000">
      <w:pPr>
        <w:spacing w:after="140" w:line="300" w:lineRule="auto"/>
      </w:pPr>
      <w:r>
        <w:rPr>
          <w:color w:val="222222"/>
        </w:rPr>
        <w:t>Model 3 intermediate/output — per-segment combined risk for a voyage.</w:t>
      </w:r>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600"/>
        <w:gridCol w:w="2800"/>
        <w:gridCol w:w="4680"/>
      </w:tblGrid>
      <w:tr w:rsidR="00104357" w14:paraId="28A4C354" w14:textId="77777777">
        <w:tblPrEx>
          <w:tblCellMar>
            <w:top w:w="0" w:type="dxa"/>
            <w:bottom w:w="0" w:type="dxa"/>
          </w:tblCellMar>
        </w:tblPrEx>
        <w:trPr>
          <w:tblHeader/>
        </w:trPr>
        <w:tc>
          <w:tcPr>
            <w:tcW w:w="2600" w:type="dxa"/>
            <w:shd w:val="clear" w:color="auto" w:fill="0B2942"/>
            <w:tcMar>
              <w:top w:w="90" w:type="dxa"/>
              <w:left w:w="110" w:type="dxa"/>
              <w:bottom w:w="90" w:type="dxa"/>
              <w:right w:w="110" w:type="dxa"/>
            </w:tcMar>
            <w:vAlign w:val="center"/>
          </w:tcPr>
          <w:p w14:paraId="63D4C1E4" w14:textId="77777777" w:rsidR="00104357" w:rsidRDefault="00000000">
            <w:r>
              <w:rPr>
                <w:b/>
                <w:bCs/>
                <w:color w:val="FFFFFF"/>
                <w:sz w:val="19"/>
                <w:szCs w:val="19"/>
              </w:rPr>
              <w:t>Column</w:t>
            </w:r>
          </w:p>
        </w:tc>
        <w:tc>
          <w:tcPr>
            <w:tcW w:w="2800" w:type="dxa"/>
            <w:shd w:val="clear" w:color="auto" w:fill="0B2942"/>
            <w:tcMar>
              <w:top w:w="90" w:type="dxa"/>
              <w:left w:w="110" w:type="dxa"/>
              <w:bottom w:w="90" w:type="dxa"/>
              <w:right w:w="110" w:type="dxa"/>
            </w:tcMar>
            <w:vAlign w:val="center"/>
          </w:tcPr>
          <w:p w14:paraId="741F2B2E" w14:textId="77777777" w:rsidR="00104357" w:rsidRDefault="00000000">
            <w:r>
              <w:rPr>
                <w:b/>
                <w:bCs/>
                <w:color w:val="FFFFFF"/>
                <w:sz w:val="19"/>
                <w:szCs w:val="19"/>
              </w:rPr>
              <w:t>Data Type</w:t>
            </w:r>
          </w:p>
        </w:tc>
        <w:tc>
          <w:tcPr>
            <w:tcW w:w="4680" w:type="dxa"/>
            <w:shd w:val="clear" w:color="auto" w:fill="0B2942"/>
            <w:tcMar>
              <w:top w:w="90" w:type="dxa"/>
              <w:left w:w="110" w:type="dxa"/>
              <w:bottom w:w="90" w:type="dxa"/>
              <w:right w:w="110" w:type="dxa"/>
            </w:tcMar>
            <w:vAlign w:val="center"/>
          </w:tcPr>
          <w:p w14:paraId="6AC87E5E" w14:textId="77777777" w:rsidR="00104357" w:rsidRDefault="00000000">
            <w:r>
              <w:rPr>
                <w:b/>
                <w:bCs/>
                <w:color w:val="FFFFFF"/>
                <w:sz w:val="19"/>
                <w:szCs w:val="19"/>
              </w:rPr>
              <w:t>Constraints</w:t>
            </w:r>
          </w:p>
        </w:tc>
      </w:tr>
      <w:tr w:rsidR="00104357" w14:paraId="2947BD22"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3E625A3" w14:textId="77777777" w:rsidR="00104357" w:rsidRDefault="00000000">
            <w:proofErr w:type="spellStart"/>
            <w:r>
              <w:rPr>
                <w:color w:val="222222"/>
                <w:sz w:val="19"/>
                <w:szCs w:val="19"/>
              </w:rPr>
              <w:t>risk_id</w:t>
            </w:r>
            <w:proofErr w:type="spellEnd"/>
          </w:p>
        </w:tc>
        <w:tc>
          <w:tcPr>
            <w:tcW w:w="2800" w:type="dxa"/>
            <w:shd w:val="clear" w:color="auto" w:fill="FFFFFF"/>
            <w:tcMar>
              <w:top w:w="90" w:type="dxa"/>
              <w:left w:w="110" w:type="dxa"/>
              <w:bottom w:w="90" w:type="dxa"/>
              <w:right w:w="110" w:type="dxa"/>
            </w:tcMar>
            <w:vAlign w:val="center"/>
          </w:tcPr>
          <w:p w14:paraId="3F3EB9ED" w14:textId="77777777" w:rsidR="00104357" w:rsidRDefault="00000000">
            <w:r>
              <w:rPr>
                <w:color w:val="222222"/>
                <w:sz w:val="19"/>
                <w:szCs w:val="19"/>
              </w:rPr>
              <w:t>UUID</w:t>
            </w:r>
          </w:p>
        </w:tc>
        <w:tc>
          <w:tcPr>
            <w:tcW w:w="4680" w:type="dxa"/>
            <w:shd w:val="clear" w:color="auto" w:fill="FFFFFF"/>
            <w:tcMar>
              <w:top w:w="90" w:type="dxa"/>
              <w:left w:w="110" w:type="dxa"/>
              <w:bottom w:w="90" w:type="dxa"/>
              <w:right w:w="110" w:type="dxa"/>
            </w:tcMar>
            <w:vAlign w:val="center"/>
          </w:tcPr>
          <w:p w14:paraId="646F9F86" w14:textId="77777777" w:rsidR="00104357" w:rsidRDefault="00000000">
            <w:r>
              <w:rPr>
                <w:color w:val="222222"/>
                <w:sz w:val="19"/>
                <w:szCs w:val="19"/>
              </w:rPr>
              <w:t xml:space="preserve">PK, default </w:t>
            </w:r>
            <w:proofErr w:type="spellStart"/>
            <w:r>
              <w:rPr>
                <w:color w:val="222222"/>
                <w:sz w:val="19"/>
                <w:szCs w:val="19"/>
              </w:rPr>
              <w:t>gen_random_</w:t>
            </w:r>
            <w:proofErr w:type="gramStart"/>
            <w:r>
              <w:rPr>
                <w:color w:val="222222"/>
                <w:sz w:val="19"/>
                <w:szCs w:val="19"/>
              </w:rPr>
              <w:t>uuid</w:t>
            </w:r>
            <w:proofErr w:type="spellEnd"/>
            <w:r>
              <w:rPr>
                <w:color w:val="222222"/>
                <w:sz w:val="19"/>
                <w:szCs w:val="19"/>
              </w:rPr>
              <w:t>(</w:t>
            </w:r>
            <w:proofErr w:type="gramEnd"/>
            <w:r>
              <w:rPr>
                <w:color w:val="222222"/>
                <w:sz w:val="19"/>
                <w:szCs w:val="19"/>
              </w:rPr>
              <w:t>)</w:t>
            </w:r>
          </w:p>
        </w:tc>
      </w:tr>
      <w:tr w:rsidR="00104357" w14:paraId="1ACB258D"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402F98F1" w14:textId="77777777" w:rsidR="00104357" w:rsidRDefault="00000000">
            <w:proofErr w:type="spellStart"/>
            <w:r>
              <w:rPr>
                <w:color w:val="222222"/>
                <w:sz w:val="19"/>
                <w:szCs w:val="19"/>
              </w:rPr>
              <w:t>voyage_id</w:t>
            </w:r>
            <w:proofErr w:type="spellEnd"/>
          </w:p>
        </w:tc>
        <w:tc>
          <w:tcPr>
            <w:tcW w:w="2800" w:type="dxa"/>
            <w:shd w:val="clear" w:color="auto" w:fill="E9F3F7"/>
            <w:tcMar>
              <w:top w:w="90" w:type="dxa"/>
              <w:left w:w="110" w:type="dxa"/>
              <w:bottom w:w="90" w:type="dxa"/>
              <w:right w:w="110" w:type="dxa"/>
            </w:tcMar>
            <w:vAlign w:val="center"/>
          </w:tcPr>
          <w:p w14:paraId="7D0B3C59" w14:textId="77777777" w:rsidR="00104357" w:rsidRDefault="00000000">
            <w:r>
              <w:rPr>
                <w:color w:val="222222"/>
                <w:sz w:val="19"/>
                <w:szCs w:val="19"/>
              </w:rPr>
              <w:t>UUID</w:t>
            </w:r>
          </w:p>
        </w:tc>
        <w:tc>
          <w:tcPr>
            <w:tcW w:w="4680" w:type="dxa"/>
            <w:shd w:val="clear" w:color="auto" w:fill="E9F3F7"/>
            <w:tcMar>
              <w:top w:w="90" w:type="dxa"/>
              <w:left w:w="110" w:type="dxa"/>
              <w:bottom w:w="90" w:type="dxa"/>
              <w:right w:w="110" w:type="dxa"/>
            </w:tcMar>
            <w:vAlign w:val="center"/>
          </w:tcPr>
          <w:p w14:paraId="33172AA1" w14:textId="77777777" w:rsidR="00104357" w:rsidRDefault="00000000">
            <w:r>
              <w:rPr>
                <w:color w:val="222222"/>
                <w:sz w:val="19"/>
                <w:szCs w:val="19"/>
              </w:rPr>
              <w:t xml:space="preserve">FK → </w:t>
            </w:r>
            <w:proofErr w:type="spellStart"/>
            <w:proofErr w:type="gramStart"/>
            <w:r>
              <w:rPr>
                <w:color w:val="222222"/>
                <w:sz w:val="19"/>
                <w:szCs w:val="19"/>
              </w:rPr>
              <w:t>voyages.voyage</w:t>
            </w:r>
            <w:proofErr w:type="gramEnd"/>
            <w:r>
              <w:rPr>
                <w:color w:val="222222"/>
                <w:sz w:val="19"/>
                <w:szCs w:val="19"/>
              </w:rPr>
              <w:t>_id</w:t>
            </w:r>
            <w:proofErr w:type="spellEnd"/>
            <w:r>
              <w:rPr>
                <w:color w:val="222222"/>
                <w:sz w:val="19"/>
                <w:szCs w:val="19"/>
              </w:rPr>
              <w:t>, NOT NULL, ON DELETE CASCADE</w:t>
            </w:r>
          </w:p>
        </w:tc>
      </w:tr>
      <w:tr w:rsidR="00104357" w14:paraId="7B097AF8"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7E6C5B80" w14:textId="77777777" w:rsidR="00104357" w:rsidRDefault="00000000">
            <w:r>
              <w:rPr>
                <w:color w:val="222222"/>
                <w:sz w:val="19"/>
                <w:szCs w:val="19"/>
              </w:rPr>
              <w:t>segment</w:t>
            </w:r>
          </w:p>
        </w:tc>
        <w:tc>
          <w:tcPr>
            <w:tcW w:w="2800" w:type="dxa"/>
            <w:shd w:val="clear" w:color="auto" w:fill="FFFFFF"/>
            <w:tcMar>
              <w:top w:w="90" w:type="dxa"/>
              <w:left w:w="110" w:type="dxa"/>
              <w:bottom w:w="90" w:type="dxa"/>
              <w:right w:w="110" w:type="dxa"/>
            </w:tcMar>
            <w:vAlign w:val="center"/>
          </w:tcPr>
          <w:p w14:paraId="1DFF3011" w14:textId="77777777" w:rsidR="00104357" w:rsidRDefault="00000000">
            <w:r>
              <w:rPr>
                <w:color w:val="222222"/>
                <w:sz w:val="19"/>
                <w:szCs w:val="19"/>
              </w:rPr>
              <w:t>GEOMETRY(LineString,4326)</w:t>
            </w:r>
          </w:p>
        </w:tc>
        <w:tc>
          <w:tcPr>
            <w:tcW w:w="4680" w:type="dxa"/>
            <w:shd w:val="clear" w:color="auto" w:fill="FFFFFF"/>
            <w:tcMar>
              <w:top w:w="90" w:type="dxa"/>
              <w:left w:w="110" w:type="dxa"/>
              <w:bottom w:w="90" w:type="dxa"/>
              <w:right w:w="110" w:type="dxa"/>
            </w:tcMar>
            <w:vAlign w:val="center"/>
          </w:tcPr>
          <w:p w14:paraId="61E3CBAC" w14:textId="77777777" w:rsidR="00104357" w:rsidRDefault="00000000">
            <w:r>
              <w:rPr>
                <w:color w:val="222222"/>
                <w:sz w:val="19"/>
                <w:szCs w:val="19"/>
              </w:rPr>
              <w:t>NOT NULL</w:t>
            </w:r>
          </w:p>
        </w:tc>
      </w:tr>
      <w:tr w:rsidR="00104357" w14:paraId="30525F83"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35BF751B" w14:textId="77777777" w:rsidR="00104357" w:rsidRDefault="00000000">
            <w:proofErr w:type="spellStart"/>
            <w:r>
              <w:rPr>
                <w:color w:val="222222"/>
                <w:sz w:val="19"/>
                <w:szCs w:val="19"/>
              </w:rPr>
              <w:t>ice_risk</w:t>
            </w:r>
            <w:proofErr w:type="spellEnd"/>
          </w:p>
        </w:tc>
        <w:tc>
          <w:tcPr>
            <w:tcW w:w="2800" w:type="dxa"/>
            <w:shd w:val="clear" w:color="auto" w:fill="E9F3F7"/>
            <w:tcMar>
              <w:top w:w="90" w:type="dxa"/>
              <w:left w:w="110" w:type="dxa"/>
              <w:bottom w:w="90" w:type="dxa"/>
              <w:right w:w="110" w:type="dxa"/>
            </w:tcMar>
            <w:vAlign w:val="center"/>
          </w:tcPr>
          <w:p w14:paraId="0CFC4DC6" w14:textId="77777777" w:rsidR="00104357" w:rsidRDefault="00000000">
            <w:r>
              <w:rPr>
                <w:color w:val="222222"/>
                <w:sz w:val="19"/>
                <w:szCs w:val="19"/>
              </w:rPr>
              <w:t>FLOAT</w:t>
            </w:r>
          </w:p>
        </w:tc>
        <w:tc>
          <w:tcPr>
            <w:tcW w:w="4680" w:type="dxa"/>
            <w:shd w:val="clear" w:color="auto" w:fill="E9F3F7"/>
            <w:tcMar>
              <w:top w:w="90" w:type="dxa"/>
              <w:left w:w="110" w:type="dxa"/>
              <w:bottom w:w="90" w:type="dxa"/>
              <w:right w:w="110" w:type="dxa"/>
            </w:tcMar>
            <w:vAlign w:val="center"/>
          </w:tcPr>
          <w:p w14:paraId="46406AEA" w14:textId="77777777" w:rsidR="00104357" w:rsidRDefault="00000000">
            <w:r>
              <w:rPr>
                <w:color w:val="222222"/>
                <w:sz w:val="19"/>
                <w:szCs w:val="19"/>
              </w:rPr>
              <w:t>CHECK BETWEEN 0 AND 1</w:t>
            </w:r>
          </w:p>
        </w:tc>
      </w:tr>
      <w:tr w:rsidR="00104357" w14:paraId="0134BB2E"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6326E986" w14:textId="77777777" w:rsidR="00104357" w:rsidRDefault="00000000">
            <w:proofErr w:type="spellStart"/>
            <w:r>
              <w:rPr>
                <w:color w:val="222222"/>
                <w:sz w:val="19"/>
                <w:szCs w:val="19"/>
              </w:rPr>
              <w:t>iceberg_risk</w:t>
            </w:r>
            <w:proofErr w:type="spellEnd"/>
          </w:p>
        </w:tc>
        <w:tc>
          <w:tcPr>
            <w:tcW w:w="2800" w:type="dxa"/>
            <w:shd w:val="clear" w:color="auto" w:fill="FFFFFF"/>
            <w:tcMar>
              <w:top w:w="90" w:type="dxa"/>
              <w:left w:w="110" w:type="dxa"/>
              <w:bottom w:w="90" w:type="dxa"/>
              <w:right w:w="110" w:type="dxa"/>
            </w:tcMar>
            <w:vAlign w:val="center"/>
          </w:tcPr>
          <w:p w14:paraId="66D997B6" w14:textId="77777777" w:rsidR="00104357" w:rsidRDefault="00000000">
            <w:r>
              <w:rPr>
                <w:color w:val="222222"/>
                <w:sz w:val="19"/>
                <w:szCs w:val="19"/>
              </w:rPr>
              <w:t>FLOAT</w:t>
            </w:r>
          </w:p>
        </w:tc>
        <w:tc>
          <w:tcPr>
            <w:tcW w:w="4680" w:type="dxa"/>
            <w:shd w:val="clear" w:color="auto" w:fill="FFFFFF"/>
            <w:tcMar>
              <w:top w:w="90" w:type="dxa"/>
              <w:left w:w="110" w:type="dxa"/>
              <w:bottom w:w="90" w:type="dxa"/>
              <w:right w:w="110" w:type="dxa"/>
            </w:tcMar>
            <w:vAlign w:val="center"/>
          </w:tcPr>
          <w:p w14:paraId="449E1FBF" w14:textId="77777777" w:rsidR="00104357" w:rsidRDefault="00000000">
            <w:r>
              <w:rPr>
                <w:color w:val="222222"/>
                <w:sz w:val="19"/>
                <w:szCs w:val="19"/>
              </w:rPr>
              <w:t>CHECK BETWEEN 0 AND 1</w:t>
            </w:r>
          </w:p>
        </w:tc>
      </w:tr>
      <w:tr w:rsidR="00104357" w14:paraId="0D49551A"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5EFD908D" w14:textId="77777777" w:rsidR="00104357" w:rsidRDefault="00000000">
            <w:proofErr w:type="spellStart"/>
            <w:r>
              <w:rPr>
                <w:color w:val="222222"/>
                <w:sz w:val="19"/>
                <w:szCs w:val="19"/>
              </w:rPr>
              <w:t>weather_risk</w:t>
            </w:r>
            <w:proofErr w:type="spellEnd"/>
          </w:p>
        </w:tc>
        <w:tc>
          <w:tcPr>
            <w:tcW w:w="2800" w:type="dxa"/>
            <w:shd w:val="clear" w:color="auto" w:fill="E9F3F7"/>
            <w:tcMar>
              <w:top w:w="90" w:type="dxa"/>
              <w:left w:w="110" w:type="dxa"/>
              <w:bottom w:w="90" w:type="dxa"/>
              <w:right w:w="110" w:type="dxa"/>
            </w:tcMar>
            <w:vAlign w:val="center"/>
          </w:tcPr>
          <w:p w14:paraId="409F5DF2" w14:textId="77777777" w:rsidR="00104357" w:rsidRDefault="00000000">
            <w:r>
              <w:rPr>
                <w:color w:val="222222"/>
                <w:sz w:val="19"/>
                <w:szCs w:val="19"/>
              </w:rPr>
              <w:t>FLOAT</w:t>
            </w:r>
          </w:p>
        </w:tc>
        <w:tc>
          <w:tcPr>
            <w:tcW w:w="4680" w:type="dxa"/>
            <w:shd w:val="clear" w:color="auto" w:fill="E9F3F7"/>
            <w:tcMar>
              <w:top w:w="90" w:type="dxa"/>
              <w:left w:w="110" w:type="dxa"/>
              <w:bottom w:w="90" w:type="dxa"/>
              <w:right w:w="110" w:type="dxa"/>
            </w:tcMar>
            <w:vAlign w:val="center"/>
          </w:tcPr>
          <w:p w14:paraId="3CE3E15C" w14:textId="77777777" w:rsidR="00104357" w:rsidRDefault="00000000">
            <w:r>
              <w:rPr>
                <w:color w:val="222222"/>
                <w:sz w:val="19"/>
                <w:szCs w:val="19"/>
              </w:rPr>
              <w:t>CHECK BETWEEN 0 AND 1</w:t>
            </w:r>
          </w:p>
        </w:tc>
      </w:tr>
      <w:tr w:rsidR="00104357" w14:paraId="1539806B"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1526F48" w14:textId="77777777" w:rsidR="00104357" w:rsidRDefault="00000000">
            <w:proofErr w:type="spellStart"/>
            <w:r>
              <w:rPr>
                <w:color w:val="222222"/>
                <w:sz w:val="19"/>
                <w:szCs w:val="19"/>
              </w:rPr>
              <w:t>combined_score</w:t>
            </w:r>
            <w:proofErr w:type="spellEnd"/>
          </w:p>
        </w:tc>
        <w:tc>
          <w:tcPr>
            <w:tcW w:w="2800" w:type="dxa"/>
            <w:shd w:val="clear" w:color="auto" w:fill="FFFFFF"/>
            <w:tcMar>
              <w:top w:w="90" w:type="dxa"/>
              <w:left w:w="110" w:type="dxa"/>
              <w:bottom w:w="90" w:type="dxa"/>
              <w:right w:w="110" w:type="dxa"/>
            </w:tcMar>
            <w:vAlign w:val="center"/>
          </w:tcPr>
          <w:p w14:paraId="6283F6C5" w14:textId="77777777" w:rsidR="00104357" w:rsidRDefault="00000000">
            <w:r>
              <w:rPr>
                <w:color w:val="222222"/>
                <w:sz w:val="19"/>
                <w:szCs w:val="19"/>
              </w:rPr>
              <w:t>FLOAT</w:t>
            </w:r>
          </w:p>
        </w:tc>
        <w:tc>
          <w:tcPr>
            <w:tcW w:w="4680" w:type="dxa"/>
            <w:shd w:val="clear" w:color="auto" w:fill="FFFFFF"/>
            <w:tcMar>
              <w:top w:w="90" w:type="dxa"/>
              <w:left w:w="110" w:type="dxa"/>
              <w:bottom w:w="90" w:type="dxa"/>
              <w:right w:w="110" w:type="dxa"/>
            </w:tcMar>
            <w:vAlign w:val="center"/>
          </w:tcPr>
          <w:p w14:paraId="7B9EC6B1" w14:textId="77777777" w:rsidR="00104357" w:rsidRDefault="00000000">
            <w:r>
              <w:rPr>
                <w:color w:val="222222"/>
                <w:sz w:val="19"/>
                <w:szCs w:val="19"/>
              </w:rPr>
              <w:t>CHECK BETWEEN 0 AND 1</w:t>
            </w:r>
          </w:p>
        </w:tc>
      </w:tr>
    </w:tbl>
    <w:p w14:paraId="5A00561F" w14:textId="77777777" w:rsidR="00104357" w:rsidRDefault="00000000">
      <w:pPr>
        <w:spacing w:after="140" w:line="300" w:lineRule="auto"/>
      </w:pPr>
      <w:r>
        <w:rPr>
          <w:b/>
          <w:bCs/>
          <w:sz w:val="20"/>
          <w:szCs w:val="20"/>
        </w:rPr>
        <w:t xml:space="preserve">Indexes: </w:t>
      </w:r>
      <w:proofErr w:type="spellStart"/>
      <w:r>
        <w:rPr>
          <w:sz w:val="20"/>
          <w:szCs w:val="20"/>
        </w:rPr>
        <w:t>GiST</w:t>
      </w:r>
      <w:proofErr w:type="spellEnd"/>
      <w:r>
        <w:rPr>
          <w:sz w:val="20"/>
          <w:szCs w:val="20"/>
        </w:rPr>
        <w:t xml:space="preserve"> index on segment; B-tree on </w:t>
      </w:r>
      <w:proofErr w:type="spellStart"/>
      <w:r>
        <w:rPr>
          <w:sz w:val="20"/>
          <w:szCs w:val="20"/>
        </w:rPr>
        <w:t>voyage_id</w:t>
      </w:r>
      <w:proofErr w:type="spellEnd"/>
      <w:r>
        <w:rPr>
          <w:sz w:val="20"/>
          <w:szCs w:val="20"/>
        </w:rPr>
        <w:t>.</w:t>
      </w:r>
    </w:p>
    <w:p w14:paraId="59F4C784" w14:textId="77777777" w:rsidR="00104357" w:rsidRDefault="00000000">
      <w:pPr>
        <w:pStyle w:val="Heading2"/>
        <w:spacing w:before="320" w:after="140"/>
      </w:pPr>
      <w:bookmarkStart w:id="56" w:name="_Toc238679034"/>
      <w:r>
        <w:rPr>
          <w:b/>
          <w:bCs/>
          <w:color w:val="0F6E8C"/>
        </w:rPr>
        <w:t>7.9 Table: alerts</w:t>
      </w:r>
      <w:bookmarkEnd w:id="56"/>
    </w:p>
    <w:p w14:paraId="1E96EE25" w14:textId="77777777" w:rsidR="00104357" w:rsidRDefault="00000000">
      <w:pPr>
        <w:spacing w:after="140" w:line="300" w:lineRule="auto"/>
      </w:pPr>
      <w:r>
        <w:rPr>
          <w:color w:val="222222"/>
        </w:rPr>
        <w:t>Generated alerts for an active voyage (hazard proximity, storm probability, etc.).</w:t>
      </w:r>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600"/>
        <w:gridCol w:w="2800"/>
        <w:gridCol w:w="4680"/>
      </w:tblGrid>
      <w:tr w:rsidR="00104357" w14:paraId="51007212" w14:textId="77777777">
        <w:tblPrEx>
          <w:tblCellMar>
            <w:top w:w="0" w:type="dxa"/>
            <w:bottom w:w="0" w:type="dxa"/>
          </w:tblCellMar>
        </w:tblPrEx>
        <w:trPr>
          <w:tblHeader/>
        </w:trPr>
        <w:tc>
          <w:tcPr>
            <w:tcW w:w="2600" w:type="dxa"/>
            <w:shd w:val="clear" w:color="auto" w:fill="0B2942"/>
            <w:tcMar>
              <w:top w:w="90" w:type="dxa"/>
              <w:left w:w="110" w:type="dxa"/>
              <w:bottom w:w="90" w:type="dxa"/>
              <w:right w:w="110" w:type="dxa"/>
            </w:tcMar>
            <w:vAlign w:val="center"/>
          </w:tcPr>
          <w:p w14:paraId="1F3AB718" w14:textId="77777777" w:rsidR="00104357" w:rsidRDefault="00000000">
            <w:r>
              <w:rPr>
                <w:b/>
                <w:bCs/>
                <w:color w:val="FFFFFF"/>
                <w:sz w:val="19"/>
                <w:szCs w:val="19"/>
              </w:rPr>
              <w:t>Column</w:t>
            </w:r>
          </w:p>
        </w:tc>
        <w:tc>
          <w:tcPr>
            <w:tcW w:w="2800" w:type="dxa"/>
            <w:shd w:val="clear" w:color="auto" w:fill="0B2942"/>
            <w:tcMar>
              <w:top w:w="90" w:type="dxa"/>
              <w:left w:w="110" w:type="dxa"/>
              <w:bottom w:w="90" w:type="dxa"/>
              <w:right w:w="110" w:type="dxa"/>
            </w:tcMar>
            <w:vAlign w:val="center"/>
          </w:tcPr>
          <w:p w14:paraId="2A8EC94B" w14:textId="77777777" w:rsidR="00104357" w:rsidRDefault="00000000">
            <w:r>
              <w:rPr>
                <w:b/>
                <w:bCs/>
                <w:color w:val="FFFFFF"/>
                <w:sz w:val="19"/>
                <w:szCs w:val="19"/>
              </w:rPr>
              <w:t>Data Type</w:t>
            </w:r>
          </w:p>
        </w:tc>
        <w:tc>
          <w:tcPr>
            <w:tcW w:w="4680" w:type="dxa"/>
            <w:shd w:val="clear" w:color="auto" w:fill="0B2942"/>
            <w:tcMar>
              <w:top w:w="90" w:type="dxa"/>
              <w:left w:w="110" w:type="dxa"/>
              <w:bottom w:w="90" w:type="dxa"/>
              <w:right w:w="110" w:type="dxa"/>
            </w:tcMar>
            <w:vAlign w:val="center"/>
          </w:tcPr>
          <w:p w14:paraId="42CD1737" w14:textId="77777777" w:rsidR="00104357" w:rsidRDefault="00000000">
            <w:r>
              <w:rPr>
                <w:b/>
                <w:bCs/>
                <w:color w:val="FFFFFF"/>
                <w:sz w:val="19"/>
                <w:szCs w:val="19"/>
              </w:rPr>
              <w:t>Constraints</w:t>
            </w:r>
          </w:p>
        </w:tc>
      </w:tr>
      <w:tr w:rsidR="00104357" w14:paraId="20DC2075"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1924F542" w14:textId="77777777" w:rsidR="00104357" w:rsidRDefault="00000000">
            <w:proofErr w:type="spellStart"/>
            <w:r>
              <w:rPr>
                <w:color w:val="222222"/>
                <w:sz w:val="19"/>
                <w:szCs w:val="19"/>
              </w:rPr>
              <w:t>alert_id</w:t>
            </w:r>
            <w:proofErr w:type="spellEnd"/>
          </w:p>
        </w:tc>
        <w:tc>
          <w:tcPr>
            <w:tcW w:w="2800" w:type="dxa"/>
            <w:shd w:val="clear" w:color="auto" w:fill="FFFFFF"/>
            <w:tcMar>
              <w:top w:w="90" w:type="dxa"/>
              <w:left w:w="110" w:type="dxa"/>
              <w:bottom w:w="90" w:type="dxa"/>
              <w:right w:w="110" w:type="dxa"/>
            </w:tcMar>
            <w:vAlign w:val="center"/>
          </w:tcPr>
          <w:p w14:paraId="39E19ADA" w14:textId="77777777" w:rsidR="00104357" w:rsidRDefault="00000000">
            <w:r>
              <w:rPr>
                <w:color w:val="222222"/>
                <w:sz w:val="19"/>
                <w:szCs w:val="19"/>
              </w:rPr>
              <w:t>UUID</w:t>
            </w:r>
          </w:p>
        </w:tc>
        <w:tc>
          <w:tcPr>
            <w:tcW w:w="4680" w:type="dxa"/>
            <w:shd w:val="clear" w:color="auto" w:fill="FFFFFF"/>
            <w:tcMar>
              <w:top w:w="90" w:type="dxa"/>
              <w:left w:w="110" w:type="dxa"/>
              <w:bottom w:w="90" w:type="dxa"/>
              <w:right w:w="110" w:type="dxa"/>
            </w:tcMar>
            <w:vAlign w:val="center"/>
          </w:tcPr>
          <w:p w14:paraId="1EFE67AD" w14:textId="77777777" w:rsidR="00104357" w:rsidRDefault="00000000">
            <w:r>
              <w:rPr>
                <w:color w:val="222222"/>
                <w:sz w:val="19"/>
                <w:szCs w:val="19"/>
              </w:rPr>
              <w:t xml:space="preserve">PK, default </w:t>
            </w:r>
            <w:proofErr w:type="spellStart"/>
            <w:r>
              <w:rPr>
                <w:color w:val="222222"/>
                <w:sz w:val="19"/>
                <w:szCs w:val="19"/>
              </w:rPr>
              <w:t>gen_random_</w:t>
            </w:r>
            <w:proofErr w:type="gramStart"/>
            <w:r>
              <w:rPr>
                <w:color w:val="222222"/>
                <w:sz w:val="19"/>
                <w:szCs w:val="19"/>
              </w:rPr>
              <w:t>uuid</w:t>
            </w:r>
            <w:proofErr w:type="spellEnd"/>
            <w:r>
              <w:rPr>
                <w:color w:val="222222"/>
                <w:sz w:val="19"/>
                <w:szCs w:val="19"/>
              </w:rPr>
              <w:t>(</w:t>
            </w:r>
            <w:proofErr w:type="gramEnd"/>
            <w:r>
              <w:rPr>
                <w:color w:val="222222"/>
                <w:sz w:val="19"/>
                <w:szCs w:val="19"/>
              </w:rPr>
              <w:t>)</w:t>
            </w:r>
          </w:p>
        </w:tc>
      </w:tr>
      <w:tr w:rsidR="00104357" w14:paraId="25953085"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37D5DC5B" w14:textId="77777777" w:rsidR="00104357" w:rsidRDefault="00000000">
            <w:proofErr w:type="spellStart"/>
            <w:r>
              <w:rPr>
                <w:color w:val="222222"/>
                <w:sz w:val="19"/>
                <w:szCs w:val="19"/>
              </w:rPr>
              <w:t>voyage_id</w:t>
            </w:r>
            <w:proofErr w:type="spellEnd"/>
          </w:p>
        </w:tc>
        <w:tc>
          <w:tcPr>
            <w:tcW w:w="2800" w:type="dxa"/>
            <w:shd w:val="clear" w:color="auto" w:fill="E9F3F7"/>
            <w:tcMar>
              <w:top w:w="90" w:type="dxa"/>
              <w:left w:w="110" w:type="dxa"/>
              <w:bottom w:w="90" w:type="dxa"/>
              <w:right w:w="110" w:type="dxa"/>
            </w:tcMar>
            <w:vAlign w:val="center"/>
          </w:tcPr>
          <w:p w14:paraId="22735D36" w14:textId="77777777" w:rsidR="00104357" w:rsidRDefault="00000000">
            <w:r>
              <w:rPr>
                <w:color w:val="222222"/>
                <w:sz w:val="19"/>
                <w:szCs w:val="19"/>
              </w:rPr>
              <w:t>UUID</w:t>
            </w:r>
          </w:p>
        </w:tc>
        <w:tc>
          <w:tcPr>
            <w:tcW w:w="4680" w:type="dxa"/>
            <w:shd w:val="clear" w:color="auto" w:fill="E9F3F7"/>
            <w:tcMar>
              <w:top w:w="90" w:type="dxa"/>
              <w:left w:w="110" w:type="dxa"/>
              <w:bottom w:w="90" w:type="dxa"/>
              <w:right w:w="110" w:type="dxa"/>
            </w:tcMar>
            <w:vAlign w:val="center"/>
          </w:tcPr>
          <w:p w14:paraId="3ECBA567" w14:textId="77777777" w:rsidR="00104357" w:rsidRDefault="00000000">
            <w:r>
              <w:rPr>
                <w:color w:val="222222"/>
                <w:sz w:val="19"/>
                <w:szCs w:val="19"/>
              </w:rPr>
              <w:t xml:space="preserve">FK → </w:t>
            </w:r>
            <w:proofErr w:type="spellStart"/>
            <w:proofErr w:type="gramStart"/>
            <w:r>
              <w:rPr>
                <w:color w:val="222222"/>
                <w:sz w:val="19"/>
                <w:szCs w:val="19"/>
              </w:rPr>
              <w:t>voyages.voyage</w:t>
            </w:r>
            <w:proofErr w:type="gramEnd"/>
            <w:r>
              <w:rPr>
                <w:color w:val="222222"/>
                <w:sz w:val="19"/>
                <w:szCs w:val="19"/>
              </w:rPr>
              <w:t>_id</w:t>
            </w:r>
            <w:proofErr w:type="spellEnd"/>
            <w:r>
              <w:rPr>
                <w:color w:val="222222"/>
                <w:sz w:val="19"/>
                <w:szCs w:val="19"/>
              </w:rPr>
              <w:t>, NOT NULL, ON DELETE CASCADE</w:t>
            </w:r>
          </w:p>
        </w:tc>
      </w:tr>
      <w:tr w:rsidR="00104357" w14:paraId="152C0E9D"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67731875" w14:textId="77777777" w:rsidR="00104357" w:rsidRDefault="00000000">
            <w:proofErr w:type="spellStart"/>
            <w:r>
              <w:rPr>
                <w:color w:val="222222"/>
                <w:sz w:val="19"/>
                <w:szCs w:val="19"/>
              </w:rPr>
              <w:t>alert_type</w:t>
            </w:r>
            <w:proofErr w:type="spellEnd"/>
          </w:p>
        </w:tc>
        <w:tc>
          <w:tcPr>
            <w:tcW w:w="2800" w:type="dxa"/>
            <w:shd w:val="clear" w:color="auto" w:fill="FFFFFF"/>
            <w:tcMar>
              <w:top w:w="90" w:type="dxa"/>
              <w:left w:w="110" w:type="dxa"/>
              <w:bottom w:w="90" w:type="dxa"/>
              <w:right w:w="110" w:type="dxa"/>
            </w:tcMar>
            <w:vAlign w:val="center"/>
          </w:tcPr>
          <w:p w14:paraId="457E3EE8" w14:textId="77777777" w:rsidR="00104357" w:rsidRDefault="00000000">
            <w:proofErr w:type="gramStart"/>
            <w:r>
              <w:rPr>
                <w:color w:val="222222"/>
                <w:sz w:val="19"/>
                <w:szCs w:val="19"/>
              </w:rPr>
              <w:t>VARCHAR(</w:t>
            </w:r>
            <w:proofErr w:type="gramEnd"/>
            <w:r>
              <w:rPr>
                <w:color w:val="222222"/>
                <w:sz w:val="19"/>
                <w:szCs w:val="19"/>
              </w:rPr>
              <w:t>30)</w:t>
            </w:r>
          </w:p>
        </w:tc>
        <w:tc>
          <w:tcPr>
            <w:tcW w:w="4680" w:type="dxa"/>
            <w:shd w:val="clear" w:color="auto" w:fill="FFFFFF"/>
            <w:tcMar>
              <w:top w:w="90" w:type="dxa"/>
              <w:left w:w="110" w:type="dxa"/>
              <w:bottom w:w="90" w:type="dxa"/>
              <w:right w:w="110" w:type="dxa"/>
            </w:tcMar>
            <w:vAlign w:val="center"/>
          </w:tcPr>
          <w:p w14:paraId="17403488" w14:textId="77777777" w:rsidR="00104357" w:rsidRDefault="00000000">
            <w:r>
              <w:rPr>
                <w:color w:val="222222"/>
                <w:sz w:val="19"/>
                <w:szCs w:val="19"/>
              </w:rPr>
              <w:t>NOT NULL, CHECK IN ('</w:t>
            </w:r>
            <w:proofErr w:type="spellStart"/>
            <w:r>
              <w:rPr>
                <w:color w:val="222222"/>
                <w:sz w:val="19"/>
                <w:szCs w:val="19"/>
              </w:rPr>
              <w:t>iceberg_proximity','storm','high_ice_risk','reroute</w:t>
            </w:r>
            <w:proofErr w:type="spellEnd"/>
            <w:r>
              <w:rPr>
                <w:color w:val="222222"/>
                <w:sz w:val="19"/>
                <w:szCs w:val="19"/>
              </w:rPr>
              <w:t>')</w:t>
            </w:r>
          </w:p>
        </w:tc>
      </w:tr>
      <w:tr w:rsidR="00104357" w14:paraId="59D1665D"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56396245" w14:textId="77777777" w:rsidR="00104357" w:rsidRDefault="00000000">
            <w:r>
              <w:rPr>
                <w:color w:val="222222"/>
                <w:sz w:val="19"/>
                <w:szCs w:val="19"/>
              </w:rPr>
              <w:t>severity</w:t>
            </w:r>
          </w:p>
        </w:tc>
        <w:tc>
          <w:tcPr>
            <w:tcW w:w="2800" w:type="dxa"/>
            <w:shd w:val="clear" w:color="auto" w:fill="E9F3F7"/>
            <w:tcMar>
              <w:top w:w="90" w:type="dxa"/>
              <w:left w:w="110" w:type="dxa"/>
              <w:bottom w:w="90" w:type="dxa"/>
              <w:right w:w="110" w:type="dxa"/>
            </w:tcMar>
            <w:vAlign w:val="center"/>
          </w:tcPr>
          <w:p w14:paraId="727BC49C" w14:textId="77777777" w:rsidR="00104357" w:rsidRDefault="00000000">
            <w:proofErr w:type="gramStart"/>
            <w:r>
              <w:rPr>
                <w:color w:val="222222"/>
                <w:sz w:val="19"/>
                <w:szCs w:val="19"/>
              </w:rPr>
              <w:t>VARCHAR(</w:t>
            </w:r>
            <w:proofErr w:type="gramEnd"/>
            <w:r>
              <w:rPr>
                <w:color w:val="222222"/>
                <w:sz w:val="19"/>
                <w:szCs w:val="19"/>
              </w:rPr>
              <w:t>10)</w:t>
            </w:r>
          </w:p>
        </w:tc>
        <w:tc>
          <w:tcPr>
            <w:tcW w:w="4680" w:type="dxa"/>
            <w:shd w:val="clear" w:color="auto" w:fill="E9F3F7"/>
            <w:tcMar>
              <w:top w:w="90" w:type="dxa"/>
              <w:left w:w="110" w:type="dxa"/>
              <w:bottom w:w="90" w:type="dxa"/>
              <w:right w:w="110" w:type="dxa"/>
            </w:tcMar>
            <w:vAlign w:val="center"/>
          </w:tcPr>
          <w:p w14:paraId="113282D2" w14:textId="77777777" w:rsidR="00104357" w:rsidRDefault="00000000">
            <w:r>
              <w:rPr>
                <w:color w:val="222222"/>
                <w:sz w:val="19"/>
                <w:szCs w:val="19"/>
              </w:rPr>
              <w:t>NOT NULL, CHECK IN ('</w:t>
            </w:r>
            <w:proofErr w:type="spellStart"/>
            <w:r>
              <w:rPr>
                <w:color w:val="222222"/>
                <w:sz w:val="19"/>
                <w:szCs w:val="19"/>
              </w:rPr>
              <w:t>low','medium','high</w:t>
            </w:r>
            <w:proofErr w:type="spellEnd"/>
            <w:r>
              <w:rPr>
                <w:color w:val="222222"/>
                <w:sz w:val="19"/>
                <w:szCs w:val="19"/>
              </w:rPr>
              <w:t>')</w:t>
            </w:r>
          </w:p>
        </w:tc>
      </w:tr>
      <w:tr w:rsidR="00104357" w14:paraId="63C0FAAA"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150E0D7" w14:textId="77777777" w:rsidR="00104357" w:rsidRDefault="00000000">
            <w:r>
              <w:rPr>
                <w:color w:val="222222"/>
                <w:sz w:val="19"/>
                <w:szCs w:val="19"/>
              </w:rPr>
              <w:t>message</w:t>
            </w:r>
          </w:p>
        </w:tc>
        <w:tc>
          <w:tcPr>
            <w:tcW w:w="2800" w:type="dxa"/>
            <w:shd w:val="clear" w:color="auto" w:fill="FFFFFF"/>
            <w:tcMar>
              <w:top w:w="90" w:type="dxa"/>
              <w:left w:w="110" w:type="dxa"/>
              <w:bottom w:w="90" w:type="dxa"/>
              <w:right w:w="110" w:type="dxa"/>
            </w:tcMar>
            <w:vAlign w:val="center"/>
          </w:tcPr>
          <w:p w14:paraId="26CE76E4" w14:textId="77777777" w:rsidR="00104357" w:rsidRDefault="00000000">
            <w:r>
              <w:rPr>
                <w:color w:val="222222"/>
                <w:sz w:val="19"/>
                <w:szCs w:val="19"/>
              </w:rPr>
              <w:t>TEXT</w:t>
            </w:r>
          </w:p>
        </w:tc>
        <w:tc>
          <w:tcPr>
            <w:tcW w:w="4680" w:type="dxa"/>
            <w:shd w:val="clear" w:color="auto" w:fill="FFFFFF"/>
            <w:tcMar>
              <w:top w:w="90" w:type="dxa"/>
              <w:left w:w="110" w:type="dxa"/>
              <w:bottom w:w="90" w:type="dxa"/>
              <w:right w:w="110" w:type="dxa"/>
            </w:tcMar>
            <w:vAlign w:val="center"/>
          </w:tcPr>
          <w:p w14:paraId="59B3DA0D" w14:textId="77777777" w:rsidR="00104357" w:rsidRDefault="00000000">
            <w:r>
              <w:rPr>
                <w:color w:val="222222"/>
                <w:sz w:val="19"/>
                <w:szCs w:val="19"/>
              </w:rPr>
              <w:t>NOT NULL</w:t>
            </w:r>
          </w:p>
        </w:tc>
      </w:tr>
      <w:tr w:rsidR="00104357" w14:paraId="78A73304"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7D5D32B5" w14:textId="77777777" w:rsidR="00104357" w:rsidRDefault="00000000">
            <w:proofErr w:type="spellStart"/>
            <w:r>
              <w:rPr>
                <w:color w:val="222222"/>
                <w:sz w:val="19"/>
                <w:szCs w:val="19"/>
              </w:rPr>
              <w:t>triggered_at</w:t>
            </w:r>
            <w:proofErr w:type="spellEnd"/>
          </w:p>
        </w:tc>
        <w:tc>
          <w:tcPr>
            <w:tcW w:w="2800" w:type="dxa"/>
            <w:shd w:val="clear" w:color="auto" w:fill="E9F3F7"/>
            <w:tcMar>
              <w:top w:w="90" w:type="dxa"/>
              <w:left w:w="110" w:type="dxa"/>
              <w:bottom w:w="90" w:type="dxa"/>
              <w:right w:w="110" w:type="dxa"/>
            </w:tcMar>
            <w:vAlign w:val="center"/>
          </w:tcPr>
          <w:p w14:paraId="7B6F399E" w14:textId="77777777" w:rsidR="00104357" w:rsidRDefault="00000000">
            <w:r>
              <w:rPr>
                <w:color w:val="222222"/>
                <w:sz w:val="19"/>
                <w:szCs w:val="19"/>
              </w:rPr>
              <w:t>TIMESTAMPTZ</w:t>
            </w:r>
          </w:p>
        </w:tc>
        <w:tc>
          <w:tcPr>
            <w:tcW w:w="4680" w:type="dxa"/>
            <w:shd w:val="clear" w:color="auto" w:fill="E9F3F7"/>
            <w:tcMar>
              <w:top w:w="90" w:type="dxa"/>
              <w:left w:w="110" w:type="dxa"/>
              <w:bottom w:w="90" w:type="dxa"/>
              <w:right w:w="110" w:type="dxa"/>
            </w:tcMar>
            <w:vAlign w:val="center"/>
          </w:tcPr>
          <w:p w14:paraId="750269F1" w14:textId="77777777" w:rsidR="00104357" w:rsidRDefault="00000000">
            <w:r>
              <w:rPr>
                <w:color w:val="222222"/>
                <w:sz w:val="19"/>
                <w:szCs w:val="19"/>
              </w:rPr>
              <w:t xml:space="preserve">NOT NULL, DEFAULT </w:t>
            </w:r>
            <w:proofErr w:type="gramStart"/>
            <w:r>
              <w:rPr>
                <w:color w:val="222222"/>
                <w:sz w:val="19"/>
                <w:szCs w:val="19"/>
              </w:rPr>
              <w:t>now(</w:t>
            </w:r>
            <w:proofErr w:type="gramEnd"/>
            <w:r>
              <w:rPr>
                <w:color w:val="222222"/>
                <w:sz w:val="19"/>
                <w:szCs w:val="19"/>
              </w:rPr>
              <w:t>)</w:t>
            </w:r>
          </w:p>
        </w:tc>
      </w:tr>
      <w:tr w:rsidR="00104357" w14:paraId="3EFF83DE"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415D1305" w14:textId="77777777" w:rsidR="00104357" w:rsidRDefault="00000000">
            <w:r>
              <w:rPr>
                <w:color w:val="222222"/>
                <w:sz w:val="19"/>
                <w:szCs w:val="19"/>
              </w:rPr>
              <w:t>acknowledged</w:t>
            </w:r>
          </w:p>
        </w:tc>
        <w:tc>
          <w:tcPr>
            <w:tcW w:w="2800" w:type="dxa"/>
            <w:shd w:val="clear" w:color="auto" w:fill="FFFFFF"/>
            <w:tcMar>
              <w:top w:w="90" w:type="dxa"/>
              <w:left w:w="110" w:type="dxa"/>
              <w:bottom w:w="90" w:type="dxa"/>
              <w:right w:w="110" w:type="dxa"/>
            </w:tcMar>
            <w:vAlign w:val="center"/>
          </w:tcPr>
          <w:p w14:paraId="2AAF7651" w14:textId="77777777" w:rsidR="00104357" w:rsidRDefault="00000000">
            <w:r>
              <w:rPr>
                <w:color w:val="222222"/>
                <w:sz w:val="19"/>
                <w:szCs w:val="19"/>
              </w:rPr>
              <w:t>BOOLEAN</w:t>
            </w:r>
          </w:p>
        </w:tc>
        <w:tc>
          <w:tcPr>
            <w:tcW w:w="4680" w:type="dxa"/>
            <w:shd w:val="clear" w:color="auto" w:fill="FFFFFF"/>
            <w:tcMar>
              <w:top w:w="90" w:type="dxa"/>
              <w:left w:w="110" w:type="dxa"/>
              <w:bottom w:w="90" w:type="dxa"/>
              <w:right w:w="110" w:type="dxa"/>
            </w:tcMar>
            <w:vAlign w:val="center"/>
          </w:tcPr>
          <w:p w14:paraId="285AD08D" w14:textId="77777777" w:rsidR="00104357" w:rsidRDefault="00000000">
            <w:r>
              <w:rPr>
                <w:color w:val="222222"/>
                <w:sz w:val="19"/>
                <w:szCs w:val="19"/>
              </w:rPr>
              <w:t>DEFAULT false</w:t>
            </w:r>
          </w:p>
        </w:tc>
      </w:tr>
    </w:tbl>
    <w:p w14:paraId="6B72C2E6" w14:textId="77777777" w:rsidR="00104357" w:rsidRDefault="00000000">
      <w:pPr>
        <w:spacing w:after="140" w:line="300" w:lineRule="auto"/>
      </w:pPr>
      <w:r>
        <w:rPr>
          <w:b/>
          <w:bCs/>
          <w:sz w:val="20"/>
          <w:szCs w:val="20"/>
        </w:rPr>
        <w:t xml:space="preserve">Indexes: </w:t>
      </w:r>
      <w:r>
        <w:rPr>
          <w:sz w:val="20"/>
          <w:szCs w:val="20"/>
        </w:rPr>
        <w:t>B-tree index on (</w:t>
      </w:r>
      <w:proofErr w:type="spellStart"/>
      <w:r>
        <w:rPr>
          <w:sz w:val="20"/>
          <w:szCs w:val="20"/>
        </w:rPr>
        <w:t>voyage_id</w:t>
      </w:r>
      <w:proofErr w:type="spellEnd"/>
      <w:r>
        <w:rPr>
          <w:sz w:val="20"/>
          <w:szCs w:val="20"/>
        </w:rPr>
        <w:t>, acknowledged).</w:t>
      </w:r>
    </w:p>
    <w:p w14:paraId="2CABD6EF" w14:textId="77777777" w:rsidR="00104357" w:rsidRDefault="00000000">
      <w:pPr>
        <w:pStyle w:val="Heading2"/>
        <w:spacing w:before="320" w:after="140"/>
      </w:pPr>
      <w:bookmarkStart w:id="57" w:name="_Toc238679035"/>
      <w:r>
        <w:rPr>
          <w:b/>
          <w:bCs/>
          <w:color w:val="0F6E8C"/>
        </w:rPr>
        <w:t xml:space="preserve">7.10 Table: </w:t>
      </w:r>
      <w:proofErr w:type="spellStart"/>
      <w:r>
        <w:rPr>
          <w:b/>
          <w:bCs/>
          <w:color w:val="0F6E8C"/>
        </w:rPr>
        <w:t>external_data_cache</w:t>
      </w:r>
      <w:bookmarkEnd w:id="57"/>
      <w:proofErr w:type="spellEnd"/>
    </w:p>
    <w:p w14:paraId="57615F85" w14:textId="77777777" w:rsidR="00104357" w:rsidRDefault="00000000">
      <w:pPr>
        <w:spacing w:after="140" w:line="300" w:lineRule="auto"/>
      </w:pPr>
      <w:r>
        <w:rPr>
          <w:color w:val="222222"/>
        </w:rPr>
        <w:t>Ledger of raw ingested files/datasets prior to fusion (metadata only; payload lives in object storage).</w:t>
      </w:r>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600"/>
        <w:gridCol w:w="2800"/>
        <w:gridCol w:w="4680"/>
      </w:tblGrid>
      <w:tr w:rsidR="00104357" w14:paraId="59908478" w14:textId="77777777">
        <w:tblPrEx>
          <w:tblCellMar>
            <w:top w:w="0" w:type="dxa"/>
            <w:bottom w:w="0" w:type="dxa"/>
          </w:tblCellMar>
        </w:tblPrEx>
        <w:trPr>
          <w:tblHeader/>
        </w:trPr>
        <w:tc>
          <w:tcPr>
            <w:tcW w:w="2600" w:type="dxa"/>
            <w:shd w:val="clear" w:color="auto" w:fill="0B2942"/>
            <w:tcMar>
              <w:top w:w="90" w:type="dxa"/>
              <w:left w:w="110" w:type="dxa"/>
              <w:bottom w:w="90" w:type="dxa"/>
              <w:right w:w="110" w:type="dxa"/>
            </w:tcMar>
            <w:vAlign w:val="center"/>
          </w:tcPr>
          <w:p w14:paraId="4D9A6335" w14:textId="77777777" w:rsidR="00104357" w:rsidRDefault="00000000">
            <w:r>
              <w:rPr>
                <w:b/>
                <w:bCs/>
                <w:color w:val="FFFFFF"/>
                <w:sz w:val="19"/>
                <w:szCs w:val="19"/>
              </w:rPr>
              <w:t>Column</w:t>
            </w:r>
          </w:p>
        </w:tc>
        <w:tc>
          <w:tcPr>
            <w:tcW w:w="2800" w:type="dxa"/>
            <w:shd w:val="clear" w:color="auto" w:fill="0B2942"/>
            <w:tcMar>
              <w:top w:w="90" w:type="dxa"/>
              <w:left w:w="110" w:type="dxa"/>
              <w:bottom w:w="90" w:type="dxa"/>
              <w:right w:w="110" w:type="dxa"/>
            </w:tcMar>
            <w:vAlign w:val="center"/>
          </w:tcPr>
          <w:p w14:paraId="36DCC5B1" w14:textId="77777777" w:rsidR="00104357" w:rsidRDefault="00000000">
            <w:r>
              <w:rPr>
                <w:b/>
                <w:bCs/>
                <w:color w:val="FFFFFF"/>
                <w:sz w:val="19"/>
                <w:szCs w:val="19"/>
              </w:rPr>
              <w:t>Data Type</w:t>
            </w:r>
          </w:p>
        </w:tc>
        <w:tc>
          <w:tcPr>
            <w:tcW w:w="4680" w:type="dxa"/>
            <w:shd w:val="clear" w:color="auto" w:fill="0B2942"/>
            <w:tcMar>
              <w:top w:w="90" w:type="dxa"/>
              <w:left w:w="110" w:type="dxa"/>
              <w:bottom w:w="90" w:type="dxa"/>
              <w:right w:w="110" w:type="dxa"/>
            </w:tcMar>
            <w:vAlign w:val="center"/>
          </w:tcPr>
          <w:p w14:paraId="4E98DE2F" w14:textId="77777777" w:rsidR="00104357" w:rsidRDefault="00000000">
            <w:r>
              <w:rPr>
                <w:b/>
                <w:bCs/>
                <w:color w:val="FFFFFF"/>
                <w:sz w:val="19"/>
                <w:szCs w:val="19"/>
              </w:rPr>
              <w:t>Constraints</w:t>
            </w:r>
          </w:p>
        </w:tc>
      </w:tr>
      <w:tr w:rsidR="00104357" w14:paraId="6F718400"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1836CFCE" w14:textId="77777777" w:rsidR="00104357" w:rsidRDefault="00000000">
            <w:proofErr w:type="spellStart"/>
            <w:r>
              <w:rPr>
                <w:color w:val="222222"/>
                <w:sz w:val="19"/>
                <w:szCs w:val="19"/>
              </w:rPr>
              <w:t>cache_id</w:t>
            </w:r>
            <w:proofErr w:type="spellEnd"/>
          </w:p>
        </w:tc>
        <w:tc>
          <w:tcPr>
            <w:tcW w:w="2800" w:type="dxa"/>
            <w:shd w:val="clear" w:color="auto" w:fill="FFFFFF"/>
            <w:tcMar>
              <w:top w:w="90" w:type="dxa"/>
              <w:left w:w="110" w:type="dxa"/>
              <w:bottom w:w="90" w:type="dxa"/>
              <w:right w:w="110" w:type="dxa"/>
            </w:tcMar>
            <w:vAlign w:val="center"/>
          </w:tcPr>
          <w:p w14:paraId="09CECE02" w14:textId="77777777" w:rsidR="00104357" w:rsidRDefault="00000000">
            <w:r>
              <w:rPr>
                <w:color w:val="222222"/>
                <w:sz w:val="19"/>
                <w:szCs w:val="19"/>
              </w:rPr>
              <w:t>UUID</w:t>
            </w:r>
          </w:p>
        </w:tc>
        <w:tc>
          <w:tcPr>
            <w:tcW w:w="4680" w:type="dxa"/>
            <w:shd w:val="clear" w:color="auto" w:fill="FFFFFF"/>
            <w:tcMar>
              <w:top w:w="90" w:type="dxa"/>
              <w:left w:w="110" w:type="dxa"/>
              <w:bottom w:w="90" w:type="dxa"/>
              <w:right w:w="110" w:type="dxa"/>
            </w:tcMar>
            <w:vAlign w:val="center"/>
          </w:tcPr>
          <w:p w14:paraId="5DC1D0BB" w14:textId="77777777" w:rsidR="00104357" w:rsidRDefault="00000000">
            <w:r>
              <w:rPr>
                <w:color w:val="222222"/>
                <w:sz w:val="19"/>
                <w:szCs w:val="19"/>
              </w:rPr>
              <w:t xml:space="preserve">PK, default </w:t>
            </w:r>
            <w:proofErr w:type="spellStart"/>
            <w:r>
              <w:rPr>
                <w:color w:val="222222"/>
                <w:sz w:val="19"/>
                <w:szCs w:val="19"/>
              </w:rPr>
              <w:t>gen_random_</w:t>
            </w:r>
            <w:proofErr w:type="gramStart"/>
            <w:r>
              <w:rPr>
                <w:color w:val="222222"/>
                <w:sz w:val="19"/>
                <w:szCs w:val="19"/>
              </w:rPr>
              <w:t>uuid</w:t>
            </w:r>
            <w:proofErr w:type="spellEnd"/>
            <w:r>
              <w:rPr>
                <w:color w:val="222222"/>
                <w:sz w:val="19"/>
                <w:szCs w:val="19"/>
              </w:rPr>
              <w:t>(</w:t>
            </w:r>
            <w:proofErr w:type="gramEnd"/>
            <w:r>
              <w:rPr>
                <w:color w:val="222222"/>
                <w:sz w:val="19"/>
                <w:szCs w:val="19"/>
              </w:rPr>
              <w:t>)</w:t>
            </w:r>
          </w:p>
        </w:tc>
      </w:tr>
      <w:tr w:rsidR="00104357" w14:paraId="294F3ED9"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70E1EDAE" w14:textId="77777777" w:rsidR="00104357" w:rsidRDefault="00000000">
            <w:proofErr w:type="spellStart"/>
            <w:r>
              <w:rPr>
                <w:color w:val="222222"/>
                <w:sz w:val="19"/>
                <w:szCs w:val="19"/>
              </w:rPr>
              <w:t>source_name</w:t>
            </w:r>
            <w:proofErr w:type="spellEnd"/>
          </w:p>
        </w:tc>
        <w:tc>
          <w:tcPr>
            <w:tcW w:w="2800" w:type="dxa"/>
            <w:shd w:val="clear" w:color="auto" w:fill="E9F3F7"/>
            <w:tcMar>
              <w:top w:w="90" w:type="dxa"/>
              <w:left w:w="110" w:type="dxa"/>
              <w:bottom w:w="90" w:type="dxa"/>
              <w:right w:w="110" w:type="dxa"/>
            </w:tcMar>
            <w:vAlign w:val="center"/>
          </w:tcPr>
          <w:p w14:paraId="26682BD1" w14:textId="77777777" w:rsidR="00104357" w:rsidRDefault="00000000">
            <w:proofErr w:type="gramStart"/>
            <w:r>
              <w:rPr>
                <w:color w:val="222222"/>
                <w:sz w:val="19"/>
                <w:szCs w:val="19"/>
              </w:rPr>
              <w:t>VARCHAR(</w:t>
            </w:r>
            <w:proofErr w:type="gramEnd"/>
            <w:r>
              <w:rPr>
                <w:color w:val="222222"/>
                <w:sz w:val="19"/>
                <w:szCs w:val="19"/>
              </w:rPr>
              <w:t>60)</w:t>
            </w:r>
          </w:p>
        </w:tc>
        <w:tc>
          <w:tcPr>
            <w:tcW w:w="4680" w:type="dxa"/>
            <w:shd w:val="clear" w:color="auto" w:fill="E9F3F7"/>
            <w:tcMar>
              <w:top w:w="90" w:type="dxa"/>
              <w:left w:w="110" w:type="dxa"/>
              <w:bottom w:w="90" w:type="dxa"/>
              <w:right w:w="110" w:type="dxa"/>
            </w:tcMar>
            <w:vAlign w:val="center"/>
          </w:tcPr>
          <w:p w14:paraId="0565B14B" w14:textId="77777777" w:rsidR="00104357" w:rsidRDefault="00000000">
            <w:r>
              <w:rPr>
                <w:color w:val="222222"/>
                <w:sz w:val="19"/>
                <w:szCs w:val="19"/>
              </w:rPr>
              <w:t>NOT NULL (e.g., 'NSIDC', 'CMEMS', 'ERA5', 'NIC')</w:t>
            </w:r>
          </w:p>
        </w:tc>
      </w:tr>
      <w:tr w:rsidR="00104357" w14:paraId="0AE7C045"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602AD1F0" w14:textId="77777777" w:rsidR="00104357" w:rsidRDefault="00000000">
            <w:proofErr w:type="spellStart"/>
            <w:r>
              <w:rPr>
                <w:color w:val="222222"/>
                <w:sz w:val="19"/>
                <w:szCs w:val="19"/>
              </w:rPr>
              <w:t>dataset_type</w:t>
            </w:r>
            <w:proofErr w:type="spellEnd"/>
          </w:p>
        </w:tc>
        <w:tc>
          <w:tcPr>
            <w:tcW w:w="2800" w:type="dxa"/>
            <w:shd w:val="clear" w:color="auto" w:fill="FFFFFF"/>
            <w:tcMar>
              <w:top w:w="90" w:type="dxa"/>
              <w:left w:w="110" w:type="dxa"/>
              <w:bottom w:w="90" w:type="dxa"/>
              <w:right w:w="110" w:type="dxa"/>
            </w:tcMar>
            <w:vAlign w:val="center"/>
          </w:tcPr>
          <w:p w14:paraId="65C4CC7C" w14:textId="77777777" w:rsidR="00104357" w:rsidRDefault="00000000">
            <w:proofErr w:type="gramStart"/>
            <w:r>
              <w:rPr>
                <w:color w:val="222222"/>
                <w:sz w:val="19"/>
                <w:szCs w:val="19"/>
              </w:rPr>
              <w:t>VARCHAR(</w:t>
            </w:r>
            <w:proofErr w:type="gramEnd"/>
            <w:r>
              <w:rPr>
                <w:color w:val="222222"/>
                <w:sz w:val="19"/>
                <w:szCs w:val="19"/>
              </w:rPr>
              <w:t>40)</w:t>
            </w:r>
          </w:p>
        </w:tc>
        <w:tc>
          <w:tcPr>
            <w:tcW w:w="4680" w:type="dxa"/>
            <w:shd w:val="clear" w:color="auto" w:fill="FFFFFF"/>
            <w:tcMar>
              <w:top w:w="90" w:type="dxa"/>
              <w:left w:w="110" w:type="dxa"/>
              <w:bottom w:w="90" w:type="dxa"/>
              <w:right w:w="110" w:type="dxa"/>
            </w:tcMar>
            <w:vAlign w:val="center"/>
          </w:tcPr>
          <w:p w14:paraId="49E5AB41" w14:textId="77777777" w:rsidR="00104357" w:rsidRDefault="00000000">
            <w:r>
              <w:rPr>
                <w:color w:val="222222"/>
                <w:sz w:val="19"/>
                <w:szCs w:val="19"/>
              </w:rPr>
              <w:t>NOT NULL (e.g., 'SIC', 'SST', 'currents', '</w:t>
            </w:r>
            <w:proofErr w:type="spellStart"/>
            <w:r>
              <w:rPr>
                <w:color w:val="222222"/>
                <w:sz w:val="19"/>
                <w:szCs w:val="19"/>
              </w:rPr>
              <w:t>iceberg_tracks</w:t>
            </w:r>
            <w:proofErr w:type="spellEnd"/>
            <w:r>
              <w:rPr>
                <w:color w:val="222222"/>
                <w:sz w:val="19"/>
                <w:szCs w:val="19"/>
              </w:rPr>
              <w:t>')</w:t>
            </w:r>
          </w:p>
        </w:tc>
      </w:tr>
      <w:tr w:rsidR="00104357" w14:paraId="0EB724BE"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77C7E0DE" w14:textId="77777777" w:rsidR="00104357" w:rsidRDefault="00000000">
            <w:proofErr w:type="spellStart"/>
            <w:r>
              <w:rPr>
                <w:color w:val="222222"/>
                <w:sz w:val="19"/>
                <w:szCs w:val="19"/>
              </w:rPr>
              <w:t>fetched_at</w:t>
            </w:r>
            <w:proofErr w:type="spellEnd"/>
          </w:p>
        </w:tc>
        <w:tc>
          <w:tcPr>
            <w:tcW w:w="2800" w:type="dxa"/>
            <w:shd w:val="clear" w:color="auto" w:fill="E9F3F7"/>
            <w:tcMar>
              <w:top w:w="90" w:type="dxa"/>
              <w:left w:w="110" w:type="dxa"/>
              <w:bottom w:w="90" w:type="dxa"/>
              <w:right w:w="110" w:type="dxa"/>
            </w:tcMar>
            <w:vAlign w:val="center"/>
          </w:tcPr>
          <w:p w14:paraId="4A0AA1A1" w14:textId="77777777" w:rsidR="00104357" w:rsidRDefault="00000000">
            <w:r>
              <w:rPr>
                <w:color w:val="222222"/>
                <w:sz w:val="19"/>
                <w:szCs w:val="19"/>
              </w:rPr>
              <w:t>TIMESTAMPTZ</w:t>
            </w:r>
          </w:p>
        </w:tc>
        <w:tc>
          <w:tcPr>
            <w:tcW w:w="4680" w:type="dxa"/>
            <w:shd w:val="clear" w:color="auto" w:fill="E9F3F7"/>
            <w:tcMar>
              <w:top w:w="90" w:type="dxa"/>
              <w:left w:w="110" w:type="dxa"/>
              <w:bottom w:w="90" w:type="dxa"/>
              <w:right w:w="110" w:type="dxa"/>
            </w:tcMar>
            <w:vAlign w:val="center"/>
          </w:tcPr>
          <w:p w14:paraId="14E7766E" w14:textId="77777777" w:rsidR="00104357" w:rsidRDefault="00000000">
            <w:r>
              <w:rPr>
                <w:color w:val="222222"/>
                <w:sz w:val="19"/>
                <w:szCs w:val="19"/>
              </w:rPr>
              <w:t xml:space="preserve">NOT NULL, DEFAULT </w:t>
            </w:r>
            <w:proofErr w:type="gramStart"/>
            <w:r>
              <w:rPr>
                <w:color w:val="222222"/>
                <w:sz w:val="19"/>
                <w:szCs w:val="19"/>
              </w:rPr>
              <w:t>now(</w:t>
            </w:r>
            <w:proofErr w:type="gramEnd"/>
            <w:r>
              <w:rPr>
                <w:color w:val="222222"/>
                <w:sz w:val="19"/>
                <w:szCs w:val="19"/>
              </w:rPr>
              <w:t>)</w:t>
            </w:r>
          </w:p>
        </w:tc>
      </w:tr>
      <w:tr w:rsidR="00104357" w14:paraId="3D93FAE5"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23094B24" w14:textId="77777777" w:rsidR="00104357" w:rsidRDefault="00000000">
            <w:proofErr w:type="spellStart"/>
            <w:r>
              <w:rPr>
                <w:color w:val="222222"/>
                <w:sz w:val="19"/>
                <w:szCs w:val="19"/>
              </w:rPr>
              <w:t>storage_path</w:t>
            </w:r>
            <w:proofErr w:type="spellEnd"/>
          </w:p>
        </w:tc>
        <w:tc>
          <w:tcPr>
            <w:tcW w:w="2800" w:type="dxa"/>
            <w:shd w:val="clear" w:color="auto" w:fill="FFFFFF"/>
            <w:tcMar>
              <w:top w:w="90" w:type="dxa"/>
              <w:left w:w="110" w:type="dxa"/>
              <w:bottom w:w="90" w:type="dxa"/>
              <w:right w:w="110" w:type="dxa"/>
            </w:tcMar>
            <w:vAlign w:val="center"/>
          </w:tcPr>
          <w:p w14:paraId="36946DCF" w14:textId="77777777" w:rsidR="00104357" w:rsidRDefault="00000000">
            <w:proofErr w:type="gramStart"/>
            <w:r>
              <w:rPr>
                <w:color w:val="222222"/>
                <w:sz w:val="19"/>
                <w:szCs w:val="19"/>
              </w:rPr>
              <w:t>VARCHAR(</w:t>
            </w:r>
            <w:proofErr w:type="gramEnd"/>
            <w:r>
              <w:rPr>
                <w:color w:val="222222"/>
                <w:sz w:val="19"/>
                <w:szCs w:val="19"/>
              </w:rPr>
              <w:t>500)</w:t>
            </w:r>
          </w:p>
        </w:tc>
        <w:tc>
          <w:tcPr>
            <w:tcW w:w="4680" w:type="dxa"/>
            <w:shd w:val="clear" w:color="auto" w:fill="FFFFFF"/>
            <w:tcMar>
              <w:top w:w="90" w:type="dxa"/>
              <w:left w:w="110" w:type="dxa"/>
              <w:bottom w:w="90" w:type="dxa"/>
              <w:right w:w="110" w:type="dxa"/>
            </w:tcMar>
            <w:vAlign w:val="center"/>
          </w:tcPr>
          <w:p w14:paraId="77456DD8" w14:textId="77777777" w:rsidR="00104357" w:rsidRDefault="00000000">
            <w:r>
              <w:rPr>
                <w:color w:val="222222"/>
                <w:sz w:val="19"/>
                <w:szCs w:val="19"/>
              </w:rPr>
              <w:t>NOT NULL — S3 object key</w:t>
            </w:r>
          </w:p>
        </w:tc>
      </w:tr>
      <w:tr w:rsidR="00104357" w14:paraId="7DEA4321"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710CEDBE" w14:textId="77777777" w:rsidR="00104357" w:rsidRDefault="00000000">
            <w:r>
              <w:rPr>
                <w:color w:val="222222"/>
                <w:sz w:val="19"/>
                <w:szCs w:val="19"/>
              </w:rPr>
              <w:t>status</w:t>
            </w:r>
          </w:p>
        </w:tc>
        <w:tc>
          <w:tcPr>
            <w:tcW w:w="2800" w:type="dxa"/>
            <w:shd w:val="clear" w:color="auto" w:fill="E9F3F7"/>
            <w:tcMar>
              <w:top w:w="90" w:type="dxa"/>
              <w:left w:w="110" w:type="dxa"/>
              <w:bottom w:w="90" w:type="dxa"/>
              <w:right w:w="110" w:type="dxa"/>
            </w:tcMar>
            <w:vAlign w:val="center"/>
          </w:tcPr>
          <w:p w14:paraId="180987F7" w14:textId="77777777" w:rsidR="00104357" w:rsidRDefault="00000000">
            <w:proofErr w:type="gramStart"/>
            <w:r>
              <w:rPr>
                <w:color w:val="222222"/>
                <w:sz w:val="19"/>
                <w:szCs w:val="19"/>
              </w:rPr>
              <w:t>VARCHAR(</w:t>
            </w:r>
            <w:proofErr w:type="gramEnd"/>
            <w:r>
              <w:rPr>
                <w:color w:val="222222"/>
                <w:sz w:val="19"/>
                <w:szCs w:val="19"/>
              </w:rPr>
              <w:t>20)</w:t>
            </w:r>
          </w:p>
        </w:tc>
        <w:tc>
          <w:tcPr>
            <w:tcW w:w="4680" w:type="dxa"/>
            <w:shd w:val="clear" w:color="auto" w:fill="E9F3F7"/>
            <w:tcMar>
              <w:top w:w="90" w:type="dxa"/>
              <w:left w:w="110" w:type="dxa"/>
              <w:bottom w:w="90" w:type="dxa"/>
              <w:right w:w="110" w:type="dxa"/>
            </w:tcMar>
            <w:vAlign w:val="center"/>
          </w:tcPr>
          <w:p w14:paraId="40B1BE9C" w14:textId="77777777" w:rsidR="00104357" w:rsidRDefault="00000000">
            <w:r>
              <w:rPr>
                <w:color w:val="222222"/>
                <w:sz w:val="19"/>
                <w:szCs w:val="19"/>
              </w:rPr>
              <w:t>DEFAULT 'fetched', CHECK IN ('</w:t>
            </w:r>
            <w:proofErr w:type="spellStart"/>
            <w:r>
              <w:rPr>
                <w:color w:val="222222"/>
                <w:sz w:val="19"/>
                <w:szCs w:val="19"/>
              </w:rPr>
              <w:t>fetched','validated','fused','failed</w:t>
            </w:r>
            <w:proofErr w:type="spellEnd"/>
            <w:r>
              <w:rPr>
                <w:color w:val="222222"/>
                <w:sz w:val="19"/>
                <w:szCs w:val="19"/>
              </w:rPr>
              <w:t>')</w:t>
            </w:r>
          </w:p>
        </w:tc>
      </w:tr>
    </w:tbl>
    <w:p w14:paraId="1F1E4EBD" w14:textId="77777777" w:rsidR="00104357" w:rsidRDefault="00000000">
      <w:pPr>
        <w:spacing w:after="140" w:line="300" w:lineRule="auto"/>
      </w:pPr>
      <w:r>
        <w:rPr>
          <w:b/>
          <w:bCs/>
          <w:sz w:val="20"/>
          <w:szCs w:val="20"/>
        </w:rPr>
        <w:t xml:space="preserve">Indexes: </w:t>
      </w:r>
      <w:r>
        <w:rPr>
          <w:sz w:val="20"/>
          <w:szCs w:val="20"/>
        </w:rPr>
        <w:t>B-tree index on (</w:t>
      </w:r>
      <w:proofErr w:type="spellStart"/>
      <w:r>
        <w:rPr>
          <w:sz w:val="20"/>
          <w:szCs w:val="20"/>
        </w:rPr>
        <w:t>source_name</w:t>
      </w:r>
      <w:proofErr w:type="spellEnd"/>
      <w:r>
        <w:rPr>
          <w:sz w:val="20"/>
          <w:szCs w:val="20"/>
        </w:rPr>
        <w:t xml:space="preserve">, </w:t>
      </w:r>
      <w:proofErr w:type="spellStart"/>
      <w:r>
        <w:rPr>
          <w:sz w:val="20"/>
          <w:szCs w:val="20"/>
        </w:rPr>
        <w:t>dataset_type</w:t>
      </w:r>
      <w:proofErr w:type="spellEnd"/>
      <w:r>
        <w:rPr>
          <w:sz w:val="20"/>
          <w:szCs w:val="20"/>
        </w:rPr>
        <w:t xml:space="preserve">, </w:t>
      </w:r>
      <w:proofErr w:type="spellStart"/>
      <w:r>
        <w:rPr>
          <w:sz w:val="20"/>
          <w:szCs w:val="20"/>
        </w:rPr>
        <w:t>fetched_at</w:t>
      </w:r>
      <w:proofErr w:type="spellEnd"/>
      <w:r>
        <w:rPr>
          <w:sz w:val="20"/>
          <w:szCs w:val="20"/>
        </w:rPr>
        <w:t>).</w:t>
      </w:r>
    </w:p>
    <w:p w14:paraId="68BF64FA" w14:textId="77777777" w:rsidR="00104357" w:rsidRDefault="00000000">
      <w:pPr>
        <w:pStyle w:val="Heading1"/>
        <w:pageBreakBefore/>
        <w:pBdr>
          <w:bottom w:val="single" w:sz="10" w:space="6" w:color="0F6E8C"/>
        </w:pBdr>
        <w:spacing w:before="200" w:after="220"/>
      </w:pPr>
      <w:bookmarkStart w:id="58" w:name="_Toc238679036"/>
      <w:r>
        <w:rPr>
          <w:b/>
          <w:bCs/>
          <w:color w:val="0B2942"/>
          <w:sz w:val="34"/>
          <w:szCs w:val="34"/>
        </w:rPr>
        <w:t>8. API Design</w:t>
      </w:r>
      <w:bookmarkEnd w:id="58"/>
    </w:p>
    <w:p w14:paraId="1191AD21" w14:textId="77777777" w:rsidR="00104357" w:rsidRDefault="00000000">
      <w:pPr>
        <w:spacing w:after="140" w:line="300" w:lineRule="auto"/>
      </w:pPr>
      <w:r>
        <w:rPr>
          <w:color w:val="222222"/>
        </w:rPr>
        <w:t xml:space="preserve">All endpoints are </w:t>
      </w:r>
      <w:proofErr w:type="spellStart"/>
      <w:r>
        <w:rPr>
          <w:color w:val="222222"/>
        </w:rPr>
        <w:t>namespaced</w:t>
      </w:r>
      <w:proofErr w:type="spellEnd"/>
      <w:r>
        <w:rPr>
          <w:color w:val="222222"/>
        </w:rPr>
        <w:t xml:space="preserve"> under /</w:t>
      </w:r>
      <w:proofErr w:type="spellStart"/>
      <w:r>
        <w:rPr>
          <w:color w:val="222222"/>
        </w:rPr>
        <w:t>api</w:t>
      </w:r>
      <w:proofErr w:type="spellEnd"/>
      <w:r>
        <w:rPr>
          <w:color w:val="222222"/>
        </w:rPr>
        <w:t xml:space="preserve"> and return JSON (forecast endpoints return </w:t>
      </w:r>
      <w:proofErr w:type="spellStart"/>
      <w:r>
        <w:rPr>
          <w:color w:val="222222"/>
        </w:rPr>
        <w:t>GeoJSON</w:t>
      </w:r>
      <w:proofErr w:type="spellEnd"/>
      <w:r>
        <w:rPr>
          <w:color w:val="222222"/>
        </w:rPr>
        <w:t xml:space="preserve"> for direct map-library consumption). Authentication uses short-lived JWT access tokens with a refresh-token rotation flow. Voyage creation is asynchronous — it returns immediately with a processing </w:t>
      </w:r>
      <w:proofErr w:type="spellStart"/>
      <w:r>
        <w:rPr>
          <w:color w:val="222222"/>
        </w:rPr>
        <w:t>voyage_id</w:t>
      </w:r>
      <w:proofErr w:type="spellEnd"/>
      <w:r>
        <w:rPr>
          <w:color w:val="222222"/>
        </w:rPr>
        <w:t xml:space="preserve"> while Models 1–3 run in the background.</w:t>
      </w:r>
    </w:p>
    <w:p w14:paraId="1CAB8A74" w14:textId="77777777" w:rsidR="00104357" w:rsidRDefault="00000000">
      <w:pPr>
        <w:pStyle w:val="Heading2"/>
        <w:spacing w:before="320" w:after="140"/>
      </w:pPr>
      <w:bookmarkStart w:id="59" w:name="_Toc238679037"/>
      <w:r>
        <w:rPr>
          <w:b/>
          <w:bCs/>
          <w:color w:val="0F6E8C"/>
        </w:rPr>
        <w:t>8.1 Register User</w:t>
      </w:r>
      <w:bookmarkEnd w:id="59"/>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200"/>
        <w:gridCol w:w="7880"/>
      </w:tblGrid>
      <w:tr w:rsidR="00104357" w14:paraId="401ACC71"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7BEB5835" w14:textId="77777777" w:rsidR="00104357" w:rsidRDefault="00000000">
            <w:r>
              <w:rPr>
                <w:b/>
                <w:bCs/>
                <w:color w:val="0B2942"/>
                <w:sz w:val="19"/>
                <w:szCs w:val="19"/>
              </w:rPr>
              <w:t>Method / Endpoint</w:t>
            </w:r>
          </w:p>
        </w:tc>
        <w:tc>
          <w:tcPr>
            <w:tcW w:w="7880" w:type="dxa"/>
            <w:shd w:val="clear" w:color="auto" w:fill="FFFFFF"/>
            <w:tcMar>
              <w:top w:w="90" w:type="dxa"/>
              <w:left w:w="110" w:type="dxa"/>
              <w:bottom w:w="90" w:type="dxa"/>
              <w:right w:w="110" w:type="dxa"/>
            </w:tcMar>
            <w:vAlign w:val="center"/>
          </w:tcPr>
          <w:p w14:paraId="0EA3E1D1" w14:textId="77777777" w:rsidR="00104357" w:rsidRDefault="00000000">
            <w:proofErr w:type="gramStart"/>
            <w:r>
              <w:rPr>
                <w:color w:val="222222"/>
                <w:sz w:val="19"/>
                <w:szCs w:val="19"/>
              </w:rPr>
              <w:t>POST  /</w:t>
            </w:r>
            <w:proofErr w:type="spellStart"/>
            <w:proofErr w:type="gramEnd"/>
            <w:r>
              <w:rPr>
                <w:color w:val="222222"/>
                <w:sz w:val="19"/>
                <w:szCs w:val="19"/>
              </w:rPr>
              <w:t>api</w:t>
            </w:r>
            <w:proofErr w:type="spellEnd"/>
            <w:r>
              <w:rPr>
                <w:color w:val="222222"/>
                <w:sz w:val="19"/>
                <w:szCs w:val="19"/>
              </w:rPr>
              <w:t>/auth/register</w:t>
            </w:r>
          </w:p>
        </w:tc>
      </w:tr>
      <w:tr w:rsidR="00104357" w14:paraId="476A7AC8"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5F21E9C2" w14:textId="77777777" w:rsidR="00104357" w:rsidRDefault="00000000">
            <w:r>
              <w:rPr>
                <w:b/>
                <w:bCs/>
                <w:color w:val="0B2942"/>
                <w:sz w:val="19"/>
                <w:szCs w:val="19"/>
              </w:rPr>
              <w:t>Authentication</w:t>
            </w:r>
          </w:p>
        </w:tc>
        <w:tc>
          <w:tcPr>
            <w:tcW w:w="7880" w:type="dxa"/>
            <w:shd w:val="clear" w:color="auto" w:fill="FFFFFF"/>
            <w:tcMar>
              <w:top w:w="90" w:type="dxa"/>
              <w:left w:w="110" w:type="dxa"/>
              <w:bottom w:w="90" w:type="dxa"/>
              <w:right w:w="110" w:type="dxa"/>
            </w:tcMar>
            <w:vAlign w:val="center"/>
          </w:tcPr>
          <w:p w14:paraId="3311A818" w14:textId="77777777" w:rsidR="00104357" w:rsidRDefault="00000000">
            <w:r>
              <w:rPr>
                <w:color w:val="222222"/>
                <w:sz w:val="19"/>
                <w:szCs w:val="19"/>
              </w:rPr>
              <w:t>None (public)</w:t>
            </w:r>
          </w:p>
        </w:tc>
      </w:tr>
      <w:tr w:rsidR="00104357" w14:paraId="2CC34901"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5AF5313B" w14:textId="77777777" w:rsidR="00104357" w:rsidRDefault="00000000">
            <w:r>
              <w:rPr>
                <w:b/>
                <w:bCs/>
                <w:color w:val="0B2942"/>
                <w:sz w:val="19"/>
                <w:szCs w:val="19"/>
              </w:rPr>
              <w:t>Request</w:t>
            </w:r>
          </w:p>
        </w:tc>
        <w:tc>
          <w:tcPr>
            <w:tcW w:w="7880" w:type="dxa"/>
            <w:shd w:val="clear" w:color="auto" w:fill="FFFFFF"/>
            <w:tcMar>
              <w:top w:w="90" w:type="dxa"/>
              <w:left w:w="110" w:type="dxa"/>
              <w:bottom w:w="90" w:type="dxa"/>
              <w:right w:w="110" w:type="dxa"/>
            </w:tcMar>
            <w:vAlign w:val="center"/>
          </w:tcPr>
          <w:p w14:paraId="0B6E97D4" w14:textId="77777777" w:rsidR="00104357" w:rsidRDefault="00000000">
            <w:proofErr w:type="gramStart"/>
            <w:r>
              <w:rPr>
                <w:color w:val="222222"/>
                <w:sz w:val="19"/>
                <w:szCs w:val="19"/>
              </w:rPr>
              <w:t xml:space="preserve">{ </w:t>
            </w:r>
            <w:proofErr w:type="spellStart"/>
            <w:r>
              <w:rPr>
                <w:color w:val="222222"/>
                <w:sz w:val="19"/>
                <w:szCs w:val="19"/>
              </w:rPr>
              <w:t>full</w:t>
            </w:r>
            <w:proofErr w:type="gramEnd"/>
            <w:r>
              <w:rPr>
                <w:color w:val="222222"/>
                <w:sz w:val="19"/>
                <w:szCs w:val="19"/>
              </w:rPr>
              <w:t>_name</w:t>
            </w:r>
            <w:proofErr w:type="spellEnd"/>
            <w:r>
              <w:rPr>
                <w:color w:val="222222"/>
                <w:sz w:val="19"/>
                <w:szCs w:val="19"/>
              </w:rPr>
              <w:t xml:space="preserve">, email, password, </w:t>
            </w:r>
            <w:proofErr w:type="gramStart"/>
            <w:r>
              <w:rPr>
                <w:color w:val="222222"/>
                <w:sz w:val="19"/>
                <w:szCs w:val="19"/>
              </w:rPr>
              <w:t>role }</w:t>
            </w:r>
            <w:proofErr w:type="gramEnd"/>
          </w:p>
        </w:tc>
      </w:tr>
      <w:tr w:rsidR="00104357" w14:paraId="3A5670AD"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5AD46C8D" w14:textId="77777777" w:rsidR="00104357" w:rsidRDefault="00000000">
            <w:r>
              <w:rPr>
                <w:b/>
                <w:bCs/>
                <w:color w:val="0B2942"/>
                <w:sz w:val="19"/>
                <w:szCs w:val="19"/>
              </w:rPr>
              <w:t>Response</w:t>
            </w:r>
          </w:p>
        </w:tc>
        <w:tc>
          <w:tcPr>
            <w:tcW w:w="7880" w:type="dxa"/>
            <w:shd w:val="clear" w:color="auto" w:fill="FFFFFF"/>
            <w:tcMar>
              <w:top w:w="90" w:type="dxa"/>
              <w:left w:w="110" w:type="dxa"/>
              <w:bottom w:w="90" w:type="dxa"/>
              <w:right w:w="110" w:type="dxa"/>
            </w:tcMar>
            <w:vAlign w:val="center"/>
          </w:tcPr>
          <w:p w14:paraId="2255381D" w14:textId="77777777" w:rsidR="00104357" w:rsidRDefault="00000000">
            <w:r>
              <w:rPr>
                <w:color w:val="222222"/>
                <w:sz w:val="19"/>
                <w:szCs w:val="19"/>
              </w:rPr>
              <w:t xml:space="preserve">201 Created — </w:t>
            </w:r>
            <w:proofErr w:type="gramStart"/>
            <w:r>
              <w:rPr>
                <w:color w:val="222222"/>
                <w:sz w:val="19"/>
                <w:szCs w:val="19"/>
              </w:rPr>
              <w:t xml:space="preserve">{ </w:t>
            </w:r>
            <w:proofErr w:type="spellStart"/>
            <w:r>
              <w:rPr>
                <w:color w:val="222222"/>
                <w:sz w:val="19"/>
                <w:szCs w:val="19"/>
              </w:rPr>
              <w:t>user</w:t>
            </w:r>
            <w:proofErr w:type="gramEnd"/>
            <w:r>
              <w:rPr>
                <w:color w:val="222222"/>
                <w:sz w:val="19"/>
                <w:szCs w:val="19"/>
              </w:rPr>
              <w:t>_id</w:t>
            </w:r>
            <w:proofErr w:type="spellEnd"/>
            <w:r>
              <w:rPr>
                <w:color w:val="222222"/>
                <w:sz w:val="19"/>
                <w:szCs w:val="19"/>
              </w:rPr>
              <w:t xml:space="preserve">, </w:t>
            </w:r>
            <w:proofErr w:type="spellStart"/>
            <w:r>
              <w:rPr>
                <w:color w:val="222222"/>
                <w:sz w:val="19"/>
                <w:szCs w:val="19"/>
              </w:rPr>
              <w:t>full_name</w:t>
            </w:r>
            <w:proofErr w:type="spellEnd"/>
            <w:r>
              <w:rPr>
                <w:color w:val="222222"/>
                <w:sz w:val="19"/>
                <w:szCs w:val="19"/>
              </w:rPr>
              <w:t xml:space="preserve">, email, </w:t>
            </w:r>
            <w:proofErr w:type="gramStart"/>
            <w:r>
              <w:rPr>
                <w:color w:val="222222"/>
                <w:sz w:val="19"/>
                <w:szCs w:val="19"/>
              </w:rPr>
              <w:t>role }</w:t>
            </w:r>
            <w:proofErr w:type="gramEnd"/>
          </w:p>
        </w:tc>
      </w:tr>
      <w:tr w:rsidR="00104357" w14:paraId="37D979ED"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212D62E8" w14:textId="77777777" w:rsidR="00104357" w:rsidRDefault="00000000">
            <w:r>
              <w:rPr>
                <w:b/>
                <w:bCs/>
                <w:color w:val="0B2942"/>
                <w:sz w:val="19"/>
                <w:szCs w:val="19"/>
              </w:rPr>
              <w:t>Validation</w:t>
            </w:r>
          </w:p>
        </w:tc>
        <w:tc>
          <w:tcPr>
            <w:tcW w:w="7880" w:type="dxa"/>
            <w:shd w:val="clear" w:color="auto" w:fill="FFFFFF"/>
            <w:tcMar>
              <w:top w:w="90" w:type="dxa"/>
              <w:left w:w="110" w:type="dxa"/>
              <w:bottom w:w="90" w:type="dxa"/>
              <w:right w:w="110" w:type="dxa"/>
            </w:tcMar>
            <w:vAlign w:val="center"/>
          </w:tcPr>
          <w:p w14:paraId="653831C0" w14:textId="77777777" w:rsidR="00104357" w:rsidRDefault="00000000">
            <w:r>
              <w:rPr>
                <w:color w:val="222222"/>
                <w:sz w:val="19"/>
                <w:szCs w:val="19"/>
              </w:rPr>
              <w:t>email format &amp; uniqueness; password ≥ 8 chars; role ∈ {mariner, planner}</w:t>
            </w:r>
          </w:p>
        </w:tc>
      </w:tr>
      <w:tr w:rsidR="00104357" w14:paraId="29C716A5"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2D275782" w14:textId="77777777" w:rsidR="00104357" w:rsidRDefault="00000000">
            <w:r>
              <w:rPr>
                <w:b/>
                <w:bCs/>
                <w:color w:val="0B2942"/>
                <w:sz w:val="19"/>
                <w:szCs w:val="19"/>
              </w:rPr>
              <w:t>Errors</w:t>
            </w:r>
          </w:p>
        </w:tc>
        <w:tc>
          <w:tcPr>
            <w:tcW w:w="7880" w:type="dxa"/>
            <w:shd w:val="clear" w:color="auto" w:fill="FFFFFF"/>
            <w:tcMar>
              <w:top w:w="90" w:type="dxa"/>
              <w:left w:w="110" w:type="dxa"/>
              <w:bottom w:w="90" w:type="dxa"/>
              <w:right w:w="110" w:type="dxa"/>
            </w:tcMar>
            <w:vAlign w:val="center"/>
          </w:tcPr>
          <w:p w14:paraId="5954EAF8" w14:textId="77777777" w:rsidR="00104357" w:rsidRDefault="00000000">
            <w:r>
              <w:rPr>
                <w:color w:val="222222"/>
                <w:sz w:val="19"/>
                <w:szCs w:val="19"/>
              </w:rPr>
              <w:t>400 validation error; 409 email already registered</w:t>
            </w:r>
          </w:p>
        </w:tc>
      </w:tr>
    </w:tbl>
    <w:p w14:paraId="55BC76A8" w14:textId="77777777" w:rsidR="00104357" w:rsidRDefault="00000000">
      <w:pPr>
        <w:pStyle w:val="Heading2"/>
        <w:spacing w:before="320" w:after="140"/>
      </w:pPr>
      <w:bookmarkStart w:id="60" w:name="_Toc238679038"/>
      <w:r>
        <w:rPr>
          <w:b/>
          <w:bCs/>
          <w:color w:val="0F6E8C"/>
        </w:rPr>
        <w:t>8.2 Login</w:t>
      </w:r>
      <w:bookmarkEnd w:id="60"/>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200"/>
        <w:gridCol w:w="7880"/>
      </w:tblGrid>
      <w:tr w:rsidR="00104357" w14:paraId="32AEEB1B"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3A20E625" w14:textId="77777777" w:rsidR="00104357" w:rsidRDefault="00000000">
            <w:r>
              <w:rPr>
                <w:b/>
                <w:bCs/>
                <w:color w:val="0B2942"/>
                <w:sz w:val="19"/>
                <w:szCs w:val="19"/>
              </w:rPr>
              <w:t>Method / Endpoint</w:t>
            </w:r>
          </w:p>
        </w:tc>
        <w:tc>
          <w:tcPr>
            <w:tcW w:w="7880" w:type="dxa"/>
            <w:shd w:val="clear" w:color="auto" w:fill="FFFFFF"/>
            <w:tcMar>
              <w:top w:w="90" w:type="dxa"/>
              <w:left w:w="110" w:type="dxa"/>
              <w:bottom w:w="90" w:type="dxa"/>
              <w:right w:w="110" w:type="dxa"/>
            </w:tcMar>
            <w:vAlign w:val="center"/>
          </w:tcPr>
          <w:p w14:paraId="1B29EE7D" w14:textId="77777777" w:rsidR="00104357" w:rsidRDefault="00000000">
            <w:proofErr w:type="gramStart"/>
            <w:r>
              <w:rPr>
                <w:color w:val="222222"/>
                <w:sz w:val="19"/>
                <w:szCs w:val="19"/>
              </w:rPr>
              <w:t>POST  /</w:t>
            </w:r>
            <w:proofErr w:type="spellStart"/>
            <w:proofErr w:type="gramEnd"/>
            <w:r>
              <w:rPr>
                <w:color w:val="222222"/>
                <w:sz w:val="19"/>
                <w:szCs w:val="19"/>
              </w:rPr>
              <w:t>api</w:t>
            </w:r>
            <w:proofErr w:type="spellEnd"/>
            <w:r>
              <w:rPr>
                <w:color w:val="222222"/>
                <w:sz w:val="19"/>
                <w:szCs w:val="19"/>
              </w:rPr>
              <w:t>/auth/login</w:t>
            </w:r>
          </w:p>
        </w:tc>
      </w:tr>
      <w:tr w:rsidR="00104357" w14:paraId="53400CDD"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7B7E3F66" w14:textId="77777777" w:rsidR="00104357" w:rsidRDefault="00000000">
            <w:r>
              <w:rPr>
                <w:b/>
                <w:bCs/>
                <w:color w:val="0B2942"/>
                <w:sz w:val="19"/>
                <w:szCs w:val="19"/>
              </w:rPr>
              <w:t>Authentication</w:t>
            </w:r>
          </w:p>
        </w:tc>
        <w:tc>
          <w:tcPr>
            <w:tcW w:w="7880" w:type="dxa"/>
            <w:shd w:val="clear" w:color="auto" w:fill="FFFFFF"/>
            <w:tcMar>
              <w:top w:w="90" w:type="dxa"/>
              <w:left w:w="110" w:type="dxa"/>
              <w:bottom w:w="90" w:type="dxa"/>
              <w:right w:w="110" w:type="dxa"/>
            </w:tcMar>
            <w:vAlign w:val="center"/>
          </w:tcPr>
          <w:p w14:paraId="35532F08" w14:textId="77777777" w:rsidR="00104357" w:rsidRDefault="00000000">
            <w:r>
              <w:rPr>
                <w:color w:val="222222"/>
                <w:sz w:val="19"/>
                <w:szCs w:val="19"/>
              </w:rPr>
              <w:t>None (public)</w:t>
            </w:r>
          </w:p>
        </w:tc>
      </w:tr>
      <w:tr w:rsidR="00104357" w14:paraId="6E891F3B"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5B3A54A6" w14:textId="77777777" w:rsidR="00104357" w:rsidRDefault="00000000">
            <w:r>
              <w:rPr>
                <w:b/>
                <w:bCs/>
                <w:color w:val="0B2942"/>
                <w:sz w:val="19"/>
                <w:szCs w:val="19"/>
              </w:rPr>
              <w:t>Request</w:t>
            </w:r>
          </w:p>
        </w:tc>
        <w:tc>
          <w:tcPr>
            <w:tcW w:w="7880" w:type="dxa"/>
            <w:shd w:val="clear" w:color="auto" w:fill="FFFFFF"/>
            <w:tcMar>
              <w:top w:w="90" w:type="dxa"/>
              <w:left w:w="110" w:type="dxa"/>
              <w:bottom w:w="90" w:type="dxa"/>
              <w:right w:w="110" w:type="dxa"/>
            </w:tcMar>
            <w:vAlign w:val="center"/>
          </w:tcPr>
          <w:p w14:paraId="67CE4064" w14:textId="77777777" w:rsidR="00104357" w:rsidRDefault="00000000">
            <w:proofErr w:type="gramStart"/>
            <w:r>
              <w:rPr>
                <w:color w:val="222222"/>
                <w:sz w:val="19"/>
                <w:szCs w:val="19"/>
              </w:rPr>
              <w:t>{ email</w:t>
            </w:r>
            <w:proofErr w:type="gramEnd"/>
            <w:r>
              <w:rPr>
                <w:color w:val="222222"/>
                <w:sz w:val="19"/>
                <w:szCs w:val="19"/>
              </w:rPr>
              <w:t xml:space="preserve">, </w:t>
            </w:r>
            <w:proofErr w:type="gramStart"/>
            <w:r>
              <w:rPr>
                <w:color w:val="222222"/>
                <w:sz w:val="19"/>
                <w:szCs w:val="19"/>
              </w:rPr>
              <w:t>password }</w:t>
            </w:r>
            <w:proofErr w:type="gramEnd"/>
          </w:p>
        </w:tc>
      </w:tr>
      <w:tr w:rsidR="00104357" w14:paraId="70B20AD8"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1D8011A6" w14:textId="77777777" w:rsidR="00104357" w:rsidRDefault="00000000">
            <w:r>
              <w:rPr>
                <w:b/>
                <w:bCs/>
                <w:color w:val="0B2942"/>
                <w:sz w:val="19"/>
                <w:szCs w:val="19"/>
              </w:rPr>
              <w:t>Response</w:t>
            </w:r>
          </w:p>
        </w:tc>
        <w:tc>
          <w:tcPr>
            <w:tcW w:w="7880" w:type="dxa"/>
            <w:shd w:val="clear" w:color="auto" w:fill="FFFFFF"/>
            <w:tcMar>
              <w:top w:w="90" w:type="dxa"/>
              <w:left w:w="110" w:type="dxa"/>
              <w:bottom w:w="90" w:type="dxa"/>
              <w:right w:w="110" w:type="dxa"/>
            </w:tcMar>
            <w:vAlign w:val="center"/>
          </w:tcPr>
          <w:p w14:paraId="5531C07B" w14:textId="77777777" w:rsidR="00104357" w:rsidRDefault="00000000">
            <w:r>
              <w:rPr>
                <w:color w:val="222222"/>
                <w:sz w:val="19"/>
                <w:szCs w:val="19"/>
              </w:rPr>
              <w:t xml:space="preserve">200 OK — </w:t>
            </w:r>
            <w:proofErr w:type="gramStart"/>
            <w:r>
              <w:rPr>
                <w:color w:val="222222"/>
                <w:sz w:val="19"/>
                <w:szCs w:val="19"/>
              </w:rPr>
              <w:t xml:space="preserve">{ </w:t>
            </w:r>
            <w:proofErr w:type="spellStart"/>
            <w:r>
              <w:rPr>
                <w:color w:val="222222"/>
                <w:sz w:val="19"/>
                <w:szCs w:val="19"/>
              </w:rPr>
              <w:t>access</w:t>
            </w:r>
            <w:proofErr w:type="gramEnd"/>
            <w:r>
              <w:rPr>
                <w:color w:val="222222"/>
                <w:sz w:val="19"/>
                <w:szCs w:val="19"/>
              </w:rPr>
              <w:t>_token</w:t>
            </w:r>
            <w:proofErr w:type="spellEnd"/>
            <w:r>
              <w:rPr>
                <w:color w:val="222222"/>
                <w:sz w:val="19"/>
                <w:szCs w:val="19"/>
              </w:rPr>
              <w:t xml:space="preserve">, </w:t>
            </w:r>
            <w:proofErr w:type="spellStart"/>
            <w:r>
              <w:rPr>
                <w:color w:val="222222"/>
                <w:sz w:val="19"/>
                <w:szCs w:val="19"/>
              </w:rPr>
              <w:t>refresh_token</w:t>
            </w:r>
            <w:proofErr w:type="spellEnd"/>
            <w:r>
              <w:rPr>
                <w:color w:val="222222"/>
                <w:sz w:val="19"/>
                <w:szCs w:val="19"/>
              </w:rPr>
              <w:t xml:space="preserve">, </w:t>
            </w:r>
            <w:proofErr w:type="spellStart"/>
            <w:r>
              <w:rPr>
                <w:color w:val="222222"/>
                <w:sz w:val="19"/>
                <w:szCs w:val="19"/>
              </w:rPr>
              <w:t>expires_</w:t>
            </w:r>
            <w:proofErr w:type="gramStart"/>
            <w:r>
              <w:rPr>
                <w:color w:val="222222"/>
                <w:sz w:val="19"/>
                <w:szCs w:val="19"/>
              </w:rPr>
              <w:t>in</w:t>
            </w:r>
            <w:proofErr w:type="spellEnd"/>
            <w:r>
              <w:rPr>
                <w:color w:val="222222"/>
                <w:sz w:val="19"/>
                <w:szCs w:val="19"/>
              </w:rPr>
              <w:t xml:space="preserve"> }</w:t>
            </w:r>
            <w:proofErr w:type="gramEnd"/>
          </w:p>
        </w:tc>
      </w:tr>
      <w:tr w:rsidR="00104357" w14:paraId="5502AC73"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7956EA57" w14:textId="77777777" w:rsidR="00104357" w:rsidRDefault="00000000">
            <w:r>
              <w:rPr>
                <w:b/>
                <w:bCs/>
                <w:color w:val="0B2942"/>
                <w:sz w:val="19"/>
                <w:szCs w:val="19"/>
              </w:rPr>
              <w:t>Validation</w:t>
            </w:r>
          </w:p>
        </w:tc>
        <w:tc>
          <w:tcPr>
            <w:tcW w:w="7880" w:type="dxa"/>
            <w:shd w:val="clear" w:color="auto" w:fill="FFFFFF"/>
            <w:tcMar>
              <w:top w:w="90" w:type="dxa"/>
              <w:left w:w="110" w:type="dxa"/>
              <w:bottom w:w="90" w:type="dxa"/>
              <w:right w:w="110" w:type="dxa"/>
            </w:tcMar>
            <w:vAlign w:val="center"/>
          </w:tcPr>
          <w:p w14:paraId="1668FEC6" w14:textId="77777777" w:rsidR="00104357" w:rsidRDefault="00000000">
            <w:r>
              <w:rPr>
                <w:color w:val="222222"/>
                <w:sz w:val="19"/>
                <w:szCs w:val="19"/>
              </w:rPr>
              <w:t>email/password required; rate-limited (5 attempts / 15 min)</w:t>
            </w:r>
          </w:p>
        </w:tc>
      </w:tr>
      <w:tr w:rsidR="00104357" w14:paraId="7B3129B0"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629E8C4B" w14:textId="77777777" w:rsidR="00104357" w:rsidRDefault="00000000">
            <w:r>
              <w:rPr>
                <w:b/>
                <w:bCs/>
                <w:color w:val="0B2942"/>
                <w:sz w:val="19"/>
                <w:szCs w:val="19"/>
              </w:rPr>
              <w:t>Errors</w:t>
            </w:r>
          </w:p>
        </w:tc>
        <w:tc>
          <w:tcPr>
            <w:tcW w:w="7880" w:type="dxa"/>
            <w:shd w:val="clear" w:color="auto" w:fill="FFFFFF"/>
            <w:tcMar>
              <w:top w:w="90" w:type="dxa"/>
              <w:left w:w="110" w:type="dxa"/>
              <w:bottom w:w="90" w:type="dxa"/>
              <w:right w:w="110" w:type="dxa"/>
            </w:tcMar>
            <w:vAlign w:val="center"/>
          </w:tcPr>
          <w:p w14:paraId="77791540" w14:textId="77777777" w:rsidR="00104357" w:rsidRDefault="00000000">
            <w:r>
              <w:rPr>
                <w:color w:val="222222"/>
                <w:sz w:val="19"/>
                <w:szCs w:val="19"/>
              </w:rPr>
              <w:t>401 invalid credentials; 429 too many attempts</w:t>
            </w:r>
          </w:p>
        </w:tc>
      </w:tr>
    </w:tbl>
    <w:p w14:paraId="28194571" w14:textId="77777777" w:rsidR="00104357" w:rsidRDefault="00000000">
      <w:pPr>
        <w:pStyle w:val="Heading2"/>
        <w:spacing w:before="320" w:after="140"/>
      </w:pPr>
      <w:bookmarkStart w:id="61" w:name="_Toc238679039"/>
      <w:r>
        <w:rPr>
          <w:b/>
          <w:bCs/>
          <w:color w:val="0F6E8C"/>
        </w:rPr>
        <w:t>8.3 Create Voyage</w:t>
      </w:r>
      <w:bookmarkEnd w:id="61"/>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200"/>
        <w:gridCol w:w="7880"/>
      </w:tblGrid>
      <w:tr w:rsidR="00104357" w14:paraId="04D36029"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6C89C74E" w14:textId="77777777" w:rsidR="00104357" w:rsidRDefault="00000000">
            <w:r>
              <w:rPr>
                <w:b/>
                <w:bCs/>
                <w:color w:val="0B2942"/>
                <w:sz w:val="19"/>
                <w:szCs w:val="19"/>
              </w:rPr>
              <w:t>Method / Endpoint</w:t>
            </w:r>
          </w:p>
        </w:tc>
        <w:tc>
          <w:tcPr>
            <w:tcW w:w="7880" w:type="dxa"/>
            <w:shd w:val="clear" w:color="auto" w:fill="FFFFFF"/>
            <w:tcMar>
              <w:top w:w="90" w:type="dxa"/>
              <w:left w:w="110" w:type="dxa"/>
              <w:bottom w:w="90" w:type="dxa"/>
              <w:right w:w="110" w:type="dxa"/>
            </w:tcMar>
            <w:vAlign w:val="center"/>
          </w:tcPr>
          <w:p w14:paraId="7CAFF192" w14:textId="77777777" w:rsidR="00104357" w:rsidRDefault="00000000">
            <w:proofErr w:type="gramStart"/>
            <w:r>
              <w:rPr>
                <w:color w:val="222222"/>
                <w:sz w:val="19"/>
                <w:szCs w:val="19"/>
              </w:rPr>
              <w:t>POST  /</w:t>
            </w:r>
            <w:proofErr w:type="spellStart"/>
            <w:proofErr w:type="gramEnd"/>
            <w:r>
              <w:rPr>
                <w:color w:val="222222"/>
                <w:sz w:val="19"/>
                <w:szCs w:val="19"/>
              </w:rPr>
              <w:t>api</w:t>
            </w:r>
            <w:proofErr w:type="spellEnd"/>
            <w:r>
              <w:rPr>
                <w:color w:val="222222"/>
                <w:sz w:val="19"/>
                <w:szCs w:val="19"/>
              </w:rPr>
              <w:t>/voyage</w:t>
            </w:r>
          </w:p>
        </w:tc>
      </w:tr>
      <w:tr w:rsidR="00104357" w14:paraId="63C45694"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3C1CAA96" w14:textId="77777777" w:rsidR="00104357" w:rsidRDefault="00000000">
            <w:r>
              <w:rPr>
                <w:b/>
                <w:bCs/>
                <w:color w:val="0B2942"/>
                <w:sz w:val="19"/>
                <w:szCs w:val="19"/>
              </w:rPr>
              <w:t>Authentication</w:t>
            </w:r>
          </w:p>
        </w:tc>
        <w:tc>
          <w:tcPr>
            <w:tcW w:w="7880" w:type="dxa"/>
            <w:shd w:val="clear" w:color="auto" w:fill="FFFFFF"/>
            <w:tcMar>
              <w:top w:w="90" w:type="dxa"/>
              <w:left w:w="110" w:type="dxa"/>
              <w:bottom w:w="90" w:type="dxa"/>
              <w:right w:w="110" w:type="dxa"/>
            </w:tcMar>
            <w:vAlign w:val="center"/>
          </w:tcPr>
          <w:p w14:paraId="32C8FDFB" w14:textId="77777777" w:rsidR="00104357" w:rsidRDefault="00000000">
            <w:r>
              <w:rPr>
                <w:color w:val="222222"/>
                <w:sz w:val="19"/>
                <w:szCs w:val="19"/>
              </w:rPr>
              <w:t>Bearer JWT (mariner/planner)</w:t>
            </w:r>
          </w:p>
        </w:tc>
      </w:tr>
      <w:tr w:rsidR="00104357" w14:paraId="016A523F"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7E3A6825" w14:textId="77777777" w:rsidR="00104357" w:rsidRDefault="00000000">
            <w:r>
              <w:rPr>
                <w:b/>
                <w:bCs/>
                <w:color w:val="0B2942"/>
                <w:sz w:val="19"/>
                <w:szCs w:val="19"/>
              </w:rPr>
              <w:t>Request</w:t>
            </w:r>
          </w:p>
        </w:tc>
        <w:tc>
          <w:tcPr>
            <w:tcW w:w="7880" w:type="dxa"/>
            <w:shd w:val="clear" w:color="auto" w:fill="FFFFFF"/>
            <w:tcMar>
              <w:top w:w="90" w:type="dxa"/>
              <w:left w:w="110" w:type="dxa"/>
              <w:bottom w:w="90" w:type="dxa"/>
              <w:right w:w="110" w:type="dxa"/>
            </w:tcMar>
            <w:vAlign w:val="center"/>
          </w:tcPr>
          <w:p w14:paraId="21BA415D" w14:textId="77777777" w:rsidR="00104357" w:rsidRDefault="00000000">
            <w:proofErr w:type="gramStart"/>
            <w:r>
              <w:rPr>
                <w:color w:val="222222"/>
                <w:sz w:val="19"/>
                <w:szCs w:val="19"/>
              </w:rPr>
              <w:t xml:space="preserve">{ </w:t>
            </w:r>
            <w:proofErr w:type="spellStart"/>
            <w:r>
              <w:rPr>
                <w:color w:val="222222"/>
                <w:sz w:val="19"/>
                <w:szCs w:val="19"/>
              </w:rPr>
              <w:t>vessel</w:t>
            </w:r>
            <w:proofErr w:type="gramEnd"/>
            <w:r>
              <w:rPr>
                <w:color w:val="222222"/>
                <w:sz w:val="19"/>
                <w:szCs w:val="19"/>
              </w:rPr>
              <w:t>_id</w:t>
            </w:r>
            <w:proofErr w:type="spellEnd"/>
            <w:r>
              <w:rPr>
                <w:color w:val="222222"/>
                <w:sz w:val="19"/>
                <w:szCs w:val="19"/>
              </w:rPr>
              <w:t xml:space="preserve">, </w:t>
            </w:r>
            <w:proofErr w:type="spellStart"/>
            <w:r>
              <w:rPr>
                <w:color w:val="222222"/>
                <w:sz w:val="19"/>
                <w:szCs w:val="19"/>
              </w:rPr>
              <w:t>start_lat</w:t>
            </w:r>
            <w:proofErr w:type="spellEnd"/>
            <w:r>
              <w:rPr>
                <w:color w:val="222222"/>
                <w:sz w:val="19"/>
                <w:szCs w:val="19"/>
              </w:rPr>
              <w:t xml:space="preserve">, </w:t>
            </w:r>
            <w:proofErr w:type="spellStart"/>
            <w:r>
              <w:rPr>
                <w:color w:val="222222"/>
                <w:sz w:val="19"/>
                <w:szCs w:val="19"/>
              </w:rPr>
              <w:t>start_lon</w:t>
            </w:r>
            <w:proofErr w:type="spellEnd"/>
            <w:r>
              <w:rPr>
                <w:color w:val="222222"/>
                <w:sz w:val="19"/>
                <w:szCs w:val="19"/>
              </w:rPr>
              <w:t xml:space="preserve">, </w:t>
            </w:r>
            <w:proofErr w:type="spellStart"/>
            <w:r>
              <w:rPr>
                <w:color w:val="222222"/>
                <w:sz w:val="19"/>
                <w:szCs w:val="19"/>
              </w:rPr>
              <w:t>dest_lat</w:t>
            </w:r>
            <w:proofErr w:type="spellEnd"/>
            <w:r>
              <w:rPr>
                <w:color w:val="222222"/>
                <w:sz w:val="19"/>
                <w:szCs w:val="19"/>
              </w:rPr>
              <w:t xml:space="preserve">, </w:t>
            </w:r>
            <w:proofErr w:type="spellStart"/>
            <w:r>
              <w:rPr>
                <w:color w:val="222222"/>
                <w:sz w:val="19"/>
                <w:szCs w:val="19"/>
              </w:rPr>
              <w:t>dest_lon</w:t>
            </w:r>
            <w:proofErr w:type="spellEnd"/>
            <w:r>
              <w:rPr>
                <w:color w:val="222222"/>
                <w:sz w:val="19"/>
                <w:szCs w:val="19"/>
              </w:rPr>
              <w:t xml:space="preserve">, </w:t>
            </w:r>
            <w:proofErr w:type="spellStart"/>
            <w:r>
              <w:rPr>
                <w:color w:val="222222"/>
                <w:sz w:val="19"/>
                <w:szCs w:val="19"/>
              </w:rPr>
              <w:t>speed_knots</w:t>
            </w:r>
            <w:proofErr w:type="spellEnd"/>
            <w:r>
              <w:rPr>
                <w:color w:val="222222"/>
                <w:sz w:val="19"/>
                <w:szCs w:val="19"/>
              </w:rPr>
              <w:t xml:space="preserve">, </w:t>
            </w:r>
            <w:proofErr w:type="spellStart"/>
            <w:r>
              <w:rPr>
                <w:color w:val="222222"/>
                <w:sz w:val="19"/>
                <w:szCs w:val="19"/>
              </w:rPr>
              <w:t>fuel_capacity_</w:t>
            </w:r>
            <w:proofErr w:type="gramStart"/>
            <w:r>
              <w:rPr>
                <w:color w:val="222222"/>
                <w:sz w:val="19"/>
                <w:szCs w:val="19"/>
              </w:rPr>
              <w:t>l</w:t>
            </w:r>
            <w:proofErr w:type="spellEnd"/>
            <w:r>
              <w:rPr>
                <w:color w:val="222222"/>
                <w:sz w:val="19"/>
                <w:szCs w:val="19"/>
              </w:rPr>
              <w:t>?,</w:t>
            </w:r>
            <w:proofErr w:type="gramEnd"/>
            <w:r>
              <w:rPr>
                <w:color w:val="222222"/>
                <w:sz w:val="19"/>
                <w:szCs w:val="19"/>
              </w:rPr>
              <w:t xml:space="preserve"> </w:t>
            </w:r>
            <w:proofErr w:type="spellStart"/>
            <w:r>
              <w:rPr>
                <w:color w:val="222222"/>
                <w:sz w:val="19"/>
                <w:szCs w:val="19"/>
              </w:rPr>
              <w:t>fuel_consumption_</w:t>
            </w:r>
            <w:proofErr w:type="gramStart"/>
            <w:r>
              <w:rPr>
                <w:color w:val="222222"/>
                <w:sz w:val="19"/>
                <w:szCs w:val="19"/>
              </w:rPr>
              <w:t>lph</w:t>
            </w:r>
            <w:proofErr w:type="spellEnd"/>
            <w:r>
              <w:rPr>
                <w:color w:val="222222"/>
                <w:sz w:val="19"/>
                <w:szCs w:val="19"/>
              </w:rPr>
              <w:t>?,</w:t>
            </w:r>
            <w:proofErr w:type="gramEnd"/>
            <w:r>
              <w:rPr>
                <w:color w:val="222222"/>
                <w:sz w:val="19"/>
                <w:szCs w:val="19"/>
              </w:rPr>
              <w:t xml:space="preserve"> </w:t>
            </w:r>
            <w:proofErr w:type="spellStart"/>
            <w:r>
              <w:rPr>
                <w:color w:val="222222"/>
                <w:sz w:val="19"/>
                <w:szCs w:val="19"/>
              </w:rPr>
              <w:t>departure_time</w:t>
            </w:r>
            <w:proofErr w:type="spellEnd"/>
            <w:r>
              <w:rPr>
                <w:color w:val="222222"/>
                <w:sz w:val="19"/>
                <w:szCs w:val="19"/>
              </w:rPr>
              <w:t xml:space="preserve">, </w:t>
            </w:r>
            <w:proofErr w:type="spellStart"/>
            <w:r>
              <w:rPr>
                <w:color w:val="222222"/>
                <w:sz w:val="19"/>
                <w:szCs w:val="19"/>
              </w:rPr>
              <w:t>risk_tolerance</w:t>
            </w:r>
            <w:proofErr w:type="spellEnd"/>
            <w:r>
              <w:rPr>
                <w:color w:val="222222"/>
                <w:sz w:val="19"/>
                <w:szCs w:val="19"/>
              </w:rPr>
              <w:t>? }</w:t>
            </w:r>
          </w:p>
        </w:tc>
      </w:tr>
      <w:tr w:rsidR="00104357" w14:paraId="1239110A"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66E1FCF9" w14:textId="77777777" w:rsidR="00104357" w:rsidRDefault="00000000">
            <w:r>
              <w:rPr>
                <w:b/>
                <w:bCs/>
                <w:color w:val="0B2942"/>
                <w:sz w:val="19"/>
                <w:szCs w:val="19"/>
              </w:rPr>
              <w:t>Response</w:t>
            </w:r>
          </w:p>
        </w:tc>
        <w:tc>
          <w:tcPr>
            <w:tcW w:w="7880" w:type="dxa"/>
            <w:shd w:val="clear" w:color="auto" w:fill="FFFFFF"/>
            <w:tcMar>
              <w:top w:w="90" w:type="dxa"/>
              <w:left w:w="110" w:type="dxa"/>
              <w:bottom w:w="90" w:type="dxa"/>
              <w:right w:w="110" w:type="dxa"/>
            </w:tcMar>
            <w:vAlign w:val="center"/>
          </w:tcPr>
          <w:p w14:paraId="06B2BE3E" w14:textId="77777777" w:rsidR="00104357" w:rsidRDefault="00000000">
            <w:r>
              <w:rPr>
                <w:color w:val="222222"/>
                <w:sz w:val="19"/>
                <w:szCs w:val="19"/>
              </w:rPr>
              <w:t xml:space="preserve">202 Accepted — </w:t>
            </w:r>
            <w:proofErr w:type="gramStart"/>
            <w:r>
              <w:rPr>
                <w:color w:val="222222"/>
                <w:sz w:val="19"/>
                <w:szCs w:val="19"/>
              </w:rPr>
              <w:t xml:space="preserve">{ </w:t>
            </w:r>
            <w:proofErr w:type="spellStart"/>
            <w:r>
              <w:rPr>
                <w:color w:val="222222"/>
                <w:sz w:val="19"/>
                <w:szCs w:val="19"/>
              </w:rPr>
              <w:t>voyage</w:t>
            </w:r>
            <w:proofErr w:type="gramEnd"/>
            <w:r>
              <w:rPr>
                <w:color w:val="222222"/>
                <w:sz w:val="19"/>
                <w:szCs w:val="19"/>
              </w:rPr>
              <w:t>_id</w:t>
            </w:r>
            <w:proofErr w:type="spellEnd"/>
            <w:r>
              <w:rPr>
                <w:color w:val="222222"/>
                <w:sz w:val="19"/>
                <w:szCs w:val="19"/>
              </w:rPr>
              <w:t>, status: 'processing</w:t>
            </w:r>
            <w:proofErr w:type="gramStart"/>
            <w:r>
              <w:rPr>
                <w:color w:val="222222"/>
                <w:sz w:val="19"/>
                <w:szCs w:val="19"/>
              </w:rPr>
              <w:t>' }</w:t>
            </w:r>
            <w:proofErr w:type="gramEnd"/>
            <w:r>
              <w:rPr>
                <w:color w:val="222222"/>
                <w:sz w:val="19"/>
                <w:szCs w:val="19"/>
              </w:rPr>
              <w:t xml:space="preserve"> (triggers the async Model 1 → Model 2 → Model 3 pipeline)</w:t>
            </w:r>
          </w:p>
        </w:tc>
      </w:tr>
      <w:tr w:rsidR="00104357" w14:paraId="4648D2E2"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324F6F2C" w14:textId="77777777" w:rsidR="00104357" w:rsidRDefault="00000000">
            <w:r>
              <w:rPr>
                <w:b/>
                <w:bCs/>
                <w:color w:val="0B2942"/>
                <w:sz w:val="19"/>
                <w:szCs w:val="19"/>
              </w:rPr>
              <w:t>Validation</w:t>
            </w:r>
          </w:p>
        </w:tc>
        <w:tc>
          <w:tcPr>
            <w:tcW w:w="7880" w:type="dxa"/>
            <w:shd w:val="clear" w:color="auto" w:fill="FFFFFF"/>
            <w:tcMar>
              <w:top w:w="90" w:type="dxa"/>
              <w:left w:w="110" w:type="dxa"/>
              <w:bottom w:w="90" w:type="dxa"/>
              <w:right w:w="110" w:type="dxa"/>
            </w:tcMar>
            <w:vAlign w:val="center"/>
          </w:tcPr>
          <w:p w14:paraId="2C68A9DA" w14:textId="77777777" w:rsidR="00104357" w:rsidRDefault="00000000">
            <w:proofErr w:type="spellStart"/>
            <w:r>
              <w:rPr>
                <w:color w:val="222222"/>
                <w:sz w:val="19"/>
                <w:szCs w:val="19"/>
              </w:rPr>
              <w:t>lat</w:t>
            </w:r>
            <w:proofErr w:type="spellEnd"/>
            <w:r>
              <w:rPr>
                <w:color w:val="222222"/>
                <w:sz w:val="19"/>
                <w:szCs w:val="19"/>
              </w:rPr>
              <w:t xml:space="preserve"> ∈ [-90,90]; </w:t>
            </w:r>
            <w:proofErr w:type="spellStart"/>
            <w:r>
              <w:rPr>
                <w:color w:val="222222"/>
                <w:sz w:val="19"/>
                <w:szCs w:val="19"/>
              </w:rPr>
              <w:t>lon</w:t>
            </w:r>
            <w:proofErr w:type="spellEnd"/>
            <w:r>
              <w:rPr>
                <w:color w:val="222222"/>
                <w:sz w:val="19"/>
                <w:szCs w:val="19"/>
              </w:rPr>
              <w:t xml:space="preserve"> ∈ [-180,180]; </w:t>
            </w:r>
            <w:proofErr w:type="spellStart"/>
            <w:r>
              <w:rPr>
                <w:color w:val="222222"/>
                <w:sz w:val="19"/>
                <w:szCs w:val="19"/>
              </w:rPr>
              <w:t>speed_knots</w:t>
            </w:r>
            <w:proofErr w:type="spellEnd"/>
            <w:r>
              <w:rPr>
                <w:color w:val="222222"/>
                <w:sz w:val="19"/>
                <w:szCs w:val="19"/>
              </w:rPr>
              <w:t xml:space="preserve"> &gt; 0 and ≤ </w:t>
            </w:r>
            <w:proofErr w:type="spellStart"/>
            <w:r>
              <w:rPr>
                <w:color w:val="222222"/>
                <w:sz w:val="19"/>
                <w:szCs w:val="19"/>
              </w:rPr>
              <w:t>vessel.max_speed_knots</w:t>
            </w:r>
            <w:proofErr w:type="spellEnd"/>
            <w:r>
              <w:rPr>
                <w:color w:val="222222"/>
                <w:sz w:val="19"/>
                <w:szCs w:val="19"/>
              </w:rPr>
              <w:t xml:space="preserve">; </w:t>
            </w:r>
            <w:proofErr w:type="spellStart"/>
            <w:r>
              <w:rPr>
                <w:color w:val="222222"/>
                <w:sz w:val="19"/>
                <w:szCs w:val="19"/>
              </w:rPr>
              <w:t>departure_time</w:t>
            </w:r>
            <w:proofErr w:type="spellEnd"/>
            <w:r>
              <w:rPr>
                <w:color w:val="222222"/>
                <w:sz w:val="19"/>
                <w:szCs w:val="19"/>
              </w:rPr>
              <w:t xml:space="preserve"> ≥ </w:t>
            </w:r>
            <w:proofErr w:type="gramStart"/>
            <w:r>
              <w:rPr>
                <w:color w:val="222222"/>
                <w:sz w:val="19"/>
                <w:szCs w:val="19"/>
              </w:rPr>
              <w:t>now(</w:t>
            </w:r>
            <w:proofErr w:type="gramEnd"/>
            <w:r>
              <w:rPr>
                <w:color w:val="222222"/>
                <w:sz w:val="19"/>
                <w:szCs w:val="19"/>
              </w:rPr>
              <w:t xml:space="preserve">); </w:t>
            </w:r>
            <w:proofErr w:type="spellStart"/>
            <w:r>
              <w:rPr>
                <w:color w:val="222222"/>
                <w:sz w:val="19"/>
                <w:szCs w:val="19"/>
              </w:rPr>
              <w:t>risk_tolerance</w:t>
            </w:r>
            <w:proofErr w:type="spellEnd"/>
            <w:r>
              <w:rPr>
                <w:color w:val="222222"/>
                <w:sz w:val="19"/>
                <w:szCs w:val="19"/>
              </w:rPr>
              <w:t xml:space="preserve"> ∈ {Low, Medium, High}, default Medium</w:t>
            </w:r>
          </w:p>
        </w:tc>
      </w:tr>
      <w:tr w:rsidR="00104357" w14:paraId="02BF0720"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72CEF4E6" w14:textId="77777777" w:rsidR="00104357" w:rsidRDefault="00000000">
            <w:r>
              <w:rPr>
                <w:b/>
                <w:bCs/>
                <w:color w:val="0B2942"/>
                <w:sz w:val="19"/>
                <w:szCs w:val="19"/>
              </w:rPr>
              <w:t>Errors</w:t>
            </w:r>
          </w:p>
        </w:tc>
        <w:tc>
          <w:tcPr>
            <w:tcW w:w="7880" w:type="dxa"/>
            <w:shd w:val="clear" w:color="auto" w:fill="FFFFFF"/>
            <w:tcMar>
              <w:top w:w="90" w:type="dxa"/>
              <w:left w:w="110" w:type="dxa"/>
              <w:bottom w:w="90" w:type="dxa"/>
              <w:right w:w="110" w:type="dxa"/>
            </w:tcMar>
            <w:vAlign w:val="center"/>
          </w:tcPr>
          <w:p w14:paraId="089622BB" w14:textId="77777777" w:rsidR="00104357" w:rsidRDefault="00000000">
            <w:r>
              <w:rPr>
                <w:color w:val="222222"/>
                <w:sz w:val="19"/>
                <w:szCs w:val="19"/>
              </w:rPr>
              <w:t xml:space="preserve">400 validation error; 404 </w:t>
            </w:r>
            <w:proofErr w:type="spellStart"/>
            <w:r>
              <w:rPr>
                <w:color w:val="222222"/>
                <w:sz w:val="19"/>
                <w:szCs w:val="19"/>
              </w:rPr>
              <w:t>vessel_id</w:t>
            </w:r>
            <w:proofErr w:type="spellEnd"/>
            <w:r>
              <w:rPr>
                <w:color w:val="222222"/>
                <w:sz w:val="19"/>
                <w:szCs w:val="19"/>
              </w:rPr>
              <w:t xml:space="preserve"> not found; 422 </w:t>
            </w:r>
            <w:proofErr w:type="gramStart"/>
            <w:r>
              <w:rPr>
                <w:color w:val="222222"/>
                <w:sz w:val="19"/>
                <w:szCs w:val="19"/>
              </w:rPr>
              <w:t>destination</w:t>
            </w:r>
            <w:proofErr w:type="gramEnd"/>
            <w:r>
              <w:rPr>
                <w:color w:val="222222"/>
                <w:sz w:val="19"/>
                <w:szCs w:val="19"/>
              </w:rPr>
              <w:t xml:space="preserve"> unreachable (no navigable path)</w:t>
            </w:r>
          </w:p>
        </w:tc>
      </w:tr>
    </w:tbl>
    <w:p w14:paraId="75810A06" w14:textId="77777777" w:rsidR="00104357" w:rsidRDefault="00000000">
      <w:pPr>
        <w:pStyle w:val="Heading2"/>
        <w:spacing w:before="320" w:after="140"/>
      </w:pPr>
      <w:bookmarkStart w:id="62" w:name="_Toc238679040"/>
      <w:r>
        <w:rPr>
          <w:b/>
          <w:bCs/>
          <w:color w:val="0F6E8C"/>
        </w:rPr>
        <w:t>8.4 Get Voyage Route</w:t>
      </w:r>
      <w:bookmarkEnd w:id="62"/>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200"/>
        <w:gridCol w:w="7880"/>
      </w:tblGrid>
      <w:tr w:rsidR="00104357" w14:paraId="7D2AE646"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726A793F" w14:textId="77777777" w:rsidR="00104357" w:rsidRDefault="00000000">
            <w:r>
              <w:rPr>
                <w:b/>
                <w:bCs/>
                <w:color w:val="0B2942"/>
                <w:sz w:val="19"/>
                <w:szCs w:val="19"/>
              </w:rPr>
              <w:t>Method / Endpoint</w:t>
            </w:r>
          </w:p>
        </w:tc>
        <w:tc>
          <w:tcPr>
            <w:tcW w:w="7880" w:type="dxa"/>
            <w:shd w:val="clear" w:color="auto" w:fill="FFFFFF"/>
            <w:tcMar>
              <w:top w:w="90" w:type="dxa"/>
              <w:left w:w="110" w:type="dxa"/>
              <w:bottom w:w="90" w:type="dxa"/>
              <w:right w:w="110" w:type="dxa"/>
            </w:tcMar>
            <w:vAlign w:val="center"/>
          </w:tcPr>
          <w:p w14:paraId="79BA5A66" w14:textId="77777777" w:rsidR="00104357" w:rsidRDefault="00000000">
            <w:proofErr w:type="gramStart"/>
            <w:r>
              <w:rPr>
                <w:color w:val="222222"/>
                <w:sz w:val="19"/>
                <w:szCs w:val="19"/>
              </w:rPr>
              <w:t>GET  /</w:t>
            </w:r>
            <w:proofErr w:type="spellStart"/>
            <w:proofErr w:type="gramEnd"/>
            <w:r>
              <w:rPr>
                <w:color w:val="222222"/>
                <w:sz w:val="19"/>
                <w:szCs w:val="19"/>
              </w:rPr>
              <w:t>api</w:t>
            </w:r>
            <w:proofErr w:type="spellEnd"/>
            <w:r>
              <w:rPr>
                <w:color w:val="222222"/>
                <w:sz w:val="19"/>
                <w:szCs w:val="19"/>
              </w:rPr>
              <w:t>/voyage/{</w:t>
            </w:r>
            <w:proofErr w:type="spellStart"/>
            <w:r>
              <w:rPr>
                <w:color w:val="222222"/>
                <w:sz w:val="19"/>
                <w:szCs w:val="19"/>
              </w:rPr>
              <w:t>voyage_id</w:t>
            </w:r>
            <w:proofErr w:type="spellEnd"/>
            <w:r>
              <w:rPr>
                <w:color w:val="222222"/>
                <w:sz w:val="19"/>
                <w:szCs w:val="19"/>
              </w:rPr>
              <w:t>}/route</w:t>
            </w:r>
          </w:p>
        </w:tc>
      </w:tr>
      <w:tr w:rsidR="00104357" w14:paraId="5E8744F3"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71D108EF" w14:textId="77777777" w:rsidR="00104357" w:rsidRDefault="00000000">
            <w:r>
              <w:rPr>
                <w:b/>
                <w:bCs/>
                <w:color w:val="0B2942"/>
                <w:sz w:val="19"/>
                <w:szCs w:val="19"/>
              </w:rPr>
              <w:t>Authentication</w:t>
            </w:r>
          </w:p>
        </w:tc>
        <w:tc>
          <w:tcPr>
            <w:tcW w:w="7880" w:type="dxa"/>
            <w:shd w:val="clear" w:color="auto" w:fill="FFFFFF"/>
            <w:tcMar>
              <w:top w:w="90" w:type="dxa"/>
              <w:left w:w="110" w:type="dxa"/>
              <w:bottom w:w="90" w:type="dxa"/>
              <w:right w:w="110" w:type="dxa"/>
            </w:tcMar>
            <w:vAlign w:val="center"/>
          </w:tcPr>
          <w:p w14:paraId="7B509C40" w14:textId="77777777" w:rsidR="00104357" w:rsidRDefault="00000000">
            <w:r>
              <w:rPr>
                <w:color w:val="222222"/>
                <w:sz w:val="19"/>
                <w:szCs w:val="19"/>
              </w:rPr>
              <w:t>Bearer JWT (owner or admin)</w:t>
            </w:r>
          </w:p>
        </w:tc>
      </w:tr>
      <w:tr w:rsidR="00104357" w14:paraId="145CDAD1"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066D084E" w14:textId="77777777" w:rsidR="00104357" w:rsidRDefault="00000000">
            <w:r>
              <w:rPr>
                <w:b/>
                <w:bCs/>
                <w:color w:val="0B2942"/>
                <w:sz w:val="19"/>
                <w:szCs w:val="19"/>
              </w:rPr>
              <w:t>Request</w:t>
            </w:r>
          </w:p>
        </w:tc>
        <w:tc>
          <w:tcPr>
            <w:tcW w:w="7880" w:type="dxa"/>
            <w:shd w:val="clear" w:color="auto" w:fill="FFFFFF"/>
            <w:tcMar>
              <w:top w:w="90" w:type="dxa"/>
              <w:left w:w="110" w:type="dxa"/>
              <w:bottom w:w="90" w:type="dxa"/>
              <w:right w:w="110" w:type="dxa"/>
            </w:tcMar>
            <w:vAlign w:val="center"/>
          </w:tcPr>
          <w:p w14:paraId="1FE44CA3" w14:textId="77777777" w:rsidR="00104357" w:rsidRDefault="00000000">
            <w:r>
              <w:rPr>
                <w:color w:val="222222"/>
                <w:sz w:val="19"/>
                <w:szCs w:val="19"/>
              </w:rPr>
              <w:t xml:space="preserve">Path param: </w:t>
            </w:r>
            <w:proofErr w:type="spellStart"/>
            <w:r>
              <w:rPr>
                <w:color w:val="222222"/>
                <w:sz w:val="19"/>
                <w:szCs w:val="19"/>
              </w:rPr>
              <w:t>voyage_id</w:t>
            </w:r>
            <w:proofErr w:type="spellEnd"/>
          </w:p>
        </w:tc>
      </w:tr>
      <w:tr w:rsidR="00104357" w14:paraId="2F202492"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49432FFC" w14:textId="77777777" w:rsidR="00104357" w:rsidRDefault="00000000">
            <w:r>
              <w:rPr>
                <w:b/>
                <w:bCs/>
                <w:color w:val="0B2942"/>
                <w:sz w:val="19"/>
                <w:szCs w:val="19"/>
              </w:rPr>
              <w:t>Response</w:t>
            </w:r>
          </w:p>
        </w:tc>
        <w:tc>
          <w:tcPr>
            <w:tcW w:w="7880" w:type="dxa"/>
            <w:shd w:val="clear" w:color="auto" w:fill="FFFFFF"/>
            <w:tcMar>
              <w:top w:w="90" w:type="dxa"/>
              <w:left w:w="110" w:type="dxa"/>
              <w:bottom w:w="90" w:type="dxa"/>
              <w:right w:w="110" w:type="dxa"/>
            </w:tcMar>
            <w:vAlign w:val="center"/>
          </w:tcPr>
          <w:p w14:paraId="3194A8E5" w14:textId="77777777" w:rsidR="00104357" w:rsidRDefault="00000000">
            <w:r>
              <w:rPr>
                <w:color w:val="222222"/>
                <w:sz w:val="19"/>
                <w:szCs w:val="19"/>
              </w:rPr>
              <w:t xml:space="preserve">200 OK — </w:t>
            </w:r>
            <w:proofErr w:type="gramStart"/>
            <w:r>
              <w:rPr>
                <w:color w:val="222222"/>
                <w:sz w:val="19"/>
                <w:szCs w:val="19"/>
              </w:rPr>
              <w:t>{ waypoints</w:t>
            </w:r>
            <w:proofErr w:type="gramEnd"/>
            <w:r>
              <w:rPr>
                <w:color w:val="222222"/>
                <w:sz w:val="19"/>
                <w:szCs w:val="19"/>
              </w:rPr>
              <w:t xml:space="preserve">: [...], </w:t>
            </w:r>
            <w:proofErr w:type="spellStart"/>
            <w:r>
              <w:rPr>
                <w:color w:val="222222"/>
                <w:sz w:val="19"/>
                <w:szCs w:val="19"/>
              </w:rPr>
              <w:t>total_distance_km</w:t>
            </w:r>
            <w:proofErr w:type="spellEnd"/>
            <w:r>
              <w:rPr>
                <w:color w:val="222222"/>
                <w:sz w:val="19"/>
                <w:szCs w:val="19"/>
              </w:rPr>
              <w:t xml:space="preserve">, eta, </w:t>
            </w:r>
            <w:proofErr w:type="spellStart"/>
            <w:r>
              <w:rPr>
                <w:color w:val="222222"/>
                <w:sz w:val="19"/>
                <w:szCs w:val="19"/>
              </w:rPr>
              <w:t>total_fuel_estimate_l</w:t>
            </w:r>
            <w:proofErr w:type="spellEnd"/>
            <w:r>
              <w:rPr>
                <w:color w:val="222222"/>
                <w:sz w:val="19"/>
                <w:szCs w:val="19"/>
              </w:rPr>
              <w:t xml:space="preserve">, </w:t>
            </w:r>
            <w:proofErr w:type="spellStart"/>
            <w:r>
              <w:rPr>
                <w:color w:val="222222"/>
                <w:sz w:val="19"/>
                <w:szCs w:val="19"/>
              </w:rPr>
              <w:t>overall_risk_</w:t>
            </w:r>
            <w:proofErr w:type="gramStart"/>
            <w:r>
              <w:rPr>
                <w:color w:val="222222"/>
                <w:sz w:val="19"/>
                <w:szCs w:val="19"/>
              </w:rPr>
              <w:t>score</w:t>
            </w:r>
            <w:proofErr w:type="spellEnd"/>
            <w:r>
              <w:rPr>
                <w:color w:val="222222"/>
                <w:sz w:val="19"/>
                <w:szCs w:val="19"/>
              </w:rPr>
              <w:t xml:space="preserve"> }</w:t>
            </w:r>
            <w:proofErr w:type="gramEnd"/>
          </w:p>
        </w:tc>
      </w:tr>
      <w:tr w:rsidR="00104357" w14:paraId="5CBC039F"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7F27C489" w14:textId="77777777" w:rsidR="00104357" w:rsidRDefault="00000000">
            <w:r>
              <w:rPr>
                <w:b/>
                <w:bCs/>
                <w:color w:val="0B2942"/>
                <w:sz w:val="19"/>
                <w:szCs w:val="19"/>
              </w:rPr>
              <w:t>Validation</w:t>
            </w:r>
          </w:p>
        </w:tc>
        <w:tc>
          <w:tcPr>
            <w:tcW w:w="7880" w:type="dxa"/>
            <w:shd w:val="clear" w:color="auto" w:fill="FFFFFF"/>
            <w:tcMar>
              <w:top w:w="90" w:type="dxa"/>
              <w:left w:w="110" w:type="dxa"/>
              <w:bottom w:w="90" w:type="dxa"/>
              <w:right w:w="110" w:type="dxa"/>
            </w:tcMar>
            <w:vAlign w:val="center"/>
          </w:tcPr>
          <w:p w14:paraId="33ABB142" w14:textId="77777777" w:rsidR="00104357" w:rsidRDefault="00000000">
            <w:proofErr w:type="spellStart"/>
            <w:r>
              <w:rPr>
                <w:color w:val="222222"/>
                <w:sz w:val="19"/>
                <w:szCs w:val="19"/>
              </w:rPr>
              <w:t>voyage_id</w:t>
            </w:r>
            <w:proofErr w:type="spellEnd"/>
            <w:r>
              <w:rPr>
                <w:color w:val="222222"/>
                <w:sz w:val="19"/>
                <w:szCs w:val="19"/>
              </w:rPr>
              <w:t xml:space="preserve"> must be a valid UUID owned by the requesting user (or admin)</w:t>
            </w:r>
          </w:p>
        </w:tc>
      </w:tr>
      <w:tr w:rsidR="00104357" w14:paraId="07F1A638"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33E3D204" w14:textId="77777777" w:rsidR="00104357" w:rsidRDefault="00000000">
            <w:r>
              <w:rPr>
                <w:b/>
                <w:bCs/>
                <w:color w:val="0B2942"/>
                <w:sz w:val="19"/>
                <w:szCs w:val="19"/>
              </w:rPr>
              <w:t>Errors</w:t>
            </w:r>
          </w:p>
        </w:tc>
        <w:tc>
          <w:tcPr>
            <w:tcW w:w="7880" w:type="dxa"/>
            <w:shd w:val="clear" w:color="auto" w:fill="FFFFFF"/>
            <w:tcMar>
              <w:top w:w="90" w:type="dxa"/>
              <w:left w:w="110" w:type="dxa"/>
              <w:bottom w:w="90" w:type="dxa"/>
              <w:right w:w="110" w:type="dxa"/>
            </w:tcMar>
            <w:vAlign w:val="center"/>
          </w:tcPr>
          <w:p w14:paraId="45FCA278" w14:textId="77777777" w:rsidR="00104357" w:rsidRDefault="00000000">
            <w:r>
              <w:rPr>
                <w:color w:val="222222"/>
                <w:sz w:val="19"/>
                <w:szCs w:val="19"/>
              </w:rPr>
              <w:t xml:space="preserve">404 </w:t>
            </w:r>
            <w:proofErr w:type="gramStart"/>
            <w:r>
              <w:rPr>
                <w:color w:val="222222"/>
                <w:sz w:val="19"/>
                <w:szCs w:val="19"/>
              </w:rPr>
              <w:t>voyage</w:t>
            </w:r>
            <w:proofErr w:type="gramEnd"/>
            <w:r>
              <w:rPr>
                <w:color w:val="222222"/>
                <w:sz w:val="19"/>
                <w:szCs w:val="19"/>
              </w:rPr>
              <w:t xml:space="preserve"> not found; 409 </w:t>
            </w:r>
            <w:proofErr w:type="gramStart"/>
            <w:r>
              <w:rPr>
                <w:color w:val="222222"/>
                <w:sz w:val="19"/>
                <w:szCs w:val="19"/>
              </w:rPr>
              <w:t>route</w:t>
            </w:r>
            <w:proofErr w:type="gramEnd"/>
            <w:r>
              <w:rPr>
                <w:color w:val="222222"/>
                <w:sz w:val="19"/>
                <w:szCs w:val="19"/>
              </w:rPr>
              <w:t xml:space="preserve"> not yet computed (pipeline still processing)</w:t>
            </w:r>
          </w:p>
        </w:tc>
      </w:tr>
    </w:tbl>
    <w:p w14:paraId="5C8276E7" w14:textId="77777777" w:rsidR="00104357" w:rsidRDefault="00000000">
      <w:pPr>
        <w:pStyle w:val="Heading2"/>
        <w:spacing w:before="320" w:after="140"/>
      </w:pPr>
      <w:bookmarkStart w:id="63" w:name="_Toc238679041"/>
      <w:r>
        <w:rPr>
          <w:b/>
          <w:bCs/>
          <w:color w:val="0F6E8C"/>
        </w:rPr>
        <w:t>8.5 Get Sea-Ice Forecast</w:t>
      </w:r>
      <w:bookmarkEnd w:id="63"/>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200"/>
        <w:gridCol w:w="7880"/>
      </w:tblGrid>
      <w:tr w:rsidR="00104357" w14:paraId="3852B6EF"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14185D7A" w14:textId="77777777" w:rsidR="00104357" w:rsidRDefault="00000000">
            <w:r>
              <w:rPr>
                <w:b/>
                <w:bCs/>
                <w:color w:val="0B2942"/>
                <w:sz w:val="19"/>
                <w:szCs w:val="19"/>
              </w:rPr>
              <w:t>Method / Endpoint</w:t>
            </w:r>
          </w:p>
        </w:tc>
        <w:tc>
          <w:tcPr>
            <w:tcW w:w="7880" w:type="dxa"/>
            <w:shd w:val="clear" w:color="auto" w:fill="FFFFFF"/>
            <w:tcMar>
              <w:top w:w="90" w:type="dxa"/>
              <w:left w:w="110" w:type="dxa"/>
              <w:bottom w:w="90" w:type="dxa"/>
              <w:right w:w="110" w:type="dxa"/>
            </w:tcMar>
            <w:vAlign w:val="center"/>
          </w:tcPr>
          <w:p w14:paraId="05C6D7D5" w14:textId="77777777" w:rsidR="00104357" w:rsidRDefault="00000000">
            <w:proofErr w:type="gramStart"/>
            <w:r>
              <w:rPr>
                <w:color w:val="222222"/>
                <w:sz w:val="19"/>
                <w:szCs w:val="19"/>
              </w:rPr>
              <w:t>GET  /</w:t>
            </w:r>
            <w:proofErr w:type="gramEnd"/>
            <w:r>
              <w:rPr>
                <w:color w:val="222222"/>
                <w:sz w:val="19"/>
                <w:szCs w:val="19"/>
              </w:rPr>
              <w:t>api/forecast/sea-ice?bbox={</w:t>
            </w:r>
            <w:proofErr w:type="gramStart"/>
            <w:r>
              <w:rPr>
                <w:color w:val="222222"/>
                <w:sz w:val="19"/>
                <w:szCs w:val="19"/>
              </w:rPr>
              <w:t>minLon,minLat</w:t>
            </w:r>
            <w:proofErr w:type="gramEnd"/>
            <w:r>
              <w:rPr>
                <w:color w:val="222222"/>
                <w:sz w:val="19"/>
                <w:szCs w:val="19"/>
              </w:rPr>
              <w:t>,</w:t>
            </w:r>
            <w:proofErr w:type="gramStart"/>
            <w:r>
              <w:rPr>
                <w:color w:val="222222"/>
                <w:sz w:val="19"/>
                <w:szCs w:val="19"/>
              </w:rPr>
              <w:t>maxLon,maxLat</w:t>
            </w:r>
            <w:proofErr w:type="gramEnd"/>
            <w:r>
              <w:rPr>
                <w:color w:val="222222"/>
                <w:sz w:val="19"/>
                <w:szCs w:val="19"/>
              </w:rPr>
              <w:t>}&amp;day</w:t>
            </w:r>
            <w:proofErr w:type="gramStart"/>
            <w:r>
              <w:rPr>
                <w:color w:val="222222"/>
                <w:sz w:val="19"/>
                <w:szCs w:val="19"/>
              </w:rPr>
              <w:t>={</w:t>
            </w:r>
            <w:proofErr w:type="gramEnd"/>
            <w:r>
              <w:rPr>
                <w:color w:val="222222"/>
                <w:sz w:val="19"/>
                <w:szCs w:val="19"/>
              </w:rPr>
              <w:t>1-7}</w:t>
            </w:r>
          </w:p>
        </w:tc>
      </w:tr>
      <w:tr w:rsidR="00104357" w14:paraId="03DEBCF9"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5840BD46" w14:textId="77777777" w:rsidR="00104357" w:rsidRDefault="00000000">
            <w:r>
              <w:rPr>
                <w:b/>
                <w:bCs/>
                <w:color w:val="0B2942"/>
                <w:sz w:val="19"/>
                <w:szCs w:val="19"/>
              </w:rPr>
              <w:t>Authentication</w:t>
            </w:r>
          </w:p>
        </w:tc>
        <w:tc>
          <w:tcPr>
            <w:tcW w:w="7880" w:type="dxa"/>
            <w:shd w:val="clear" w:color="auto" w:fill="FFFFFF"/>
            <w:tcMar>
              <w:top w:w="90" w:type="dxa"/>
              <w:left w:w="110" w:type="dxa"/>
              <w:bottom w:w="90" w:type="dxa"/>
              <w:right w:w="110" w:type="dxa"/>
            </w:tcMar>
            <w:vAlign w:val="center"/>
          </w:tcPr>
          <w:p w14:paraId="46AA0716" w14:textId="77777777" w:rsidR="00104357" w:rsidRDefault="00000000">
            <w:r>
              <w:rPr>
                <w:color w:val="222222"/>
                <w:sz w:val="19"/>
                <w:szCs w:val="19"/>
              </w:rPr>
              <w:t>Bearer JWT</w:t>
            </w:r>
          </w:p>
        </w:tc>
      </w:tr>
      <w:tr w:rsidR="00104357" w14:paraId="3586D89C"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1304581A" w14:textId="77777777" w:rsidR="00104357" w:rsidRDefault="00000000">
            <w:r>
              <w:rPr>
                <w:b/>
                <w:bCs/>
                <w:color w:val="0B2942"/>
                <w:sz w:val="19"/>
                <w:szCs w:val="19"/>
              </w:rPr>
              <w:t>Request</w:t>
            </w:r>
          </w:p>
        </w:tc>
        <w:tc>
          <w:tcPr>
            <w:tcW w:w="7880" w:type="dxa"/>
            <w:shd w:val="clear" w:color="auto" w:fill="FFFFFF"/>
            <w:tcMar>
              <w:top w:w="90" w:type="dxa"/>
              <w:left w:w="110" w:type="dxa"/>
              <w:bottom w:w="90" w:type="dxa"/>
              <w:right w:w="110" w:type="dxa"/>
            </w:tcMar>
            <w:vAlign w:val="center"/>
          </w:tcPr>
          <w:p w14:paraId="28B4A767" w14:textId="77777777" w:rsidR="00104357" w:rsidRDefault="00000000">
            <w:r>
              <w:rPr>
                <w:color w:val="222222"/>
                <w:sz w:val="19"/>
                <w:szCs w:val="19"/>
              </w:rPr>
              <w:t xml:space="preserve">Query params: </w:t>
            </w:r>
            <w:proofErr w:type="spellStart"/>
            <w:r>
              <w:rPr>
                <w:color w:val="222222"/>
                <w:sz w:val="19"/>
                <w:szCs w:val="19"/>
              </w:rPr>
              <w:t>bbox</w:t>
            </w:r>
            <w:proofErr w:type="spellEnd"/>
            <w:r>
              <w:rPr>
                <w:color w:val="222222"/>
                <w:sz w:val="19"/>
                <w:szCs w:val="19"/>
              </w:rPr>
              <w:t xml:space="preserve"> (bounding box), day (forecast horizon)</w:t>
            </w:r>
          </w:p>
        </w:tc>
      </w:tr>
      <w:tr w:rsidR="00104357" w14:paraId="7A09F611"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1130A95F" w14:textId="77777777" w:rsidR="00104357" w:rsidRDefault="00000000">
            <w:r>
              <w:rPr>
                <w:b/>
                <w:bCs/>
                <w:color w:val="0B2942"/>
                <w:sz w:val="19"/>
                <w:szCs w:val="19"/>
              </w:rPr>
              <w:t>Response</w:t>
            </w:r>
          </w:p>
        </w:tc>
        <w:tc>
          <w:tcPr>
            <w:tcW w:w="7880" w:type="dxa"/>
            <w:shd w:val="clear" w:color="auto" w:fill="FFFFFF"/>
            <w:tcMar>
              <w:top w:w="90" w:type="dxa"/>
              <w:left w:w="110" w:type="dxa"/>
              <w:bottom w:w="90" w:type="dxa"/>
              <w:right w:w="110" w:type="dxa"/>
            </w:tcMar>
            <w:vAlign w:val="center"/>
          </w:tcPr>
          <w:p w14:paraId="12DE6D0B" w14:textId="77777777" w:rsidR="00104357" w:rsidRDefault="00000000">
            <w:r>
              <w:rPr>
                <w:color w:val="222222"/>
                <w:sz w:val="19"/>
                <w:szCs w:val="19"/>
              </w:rPr>
              <w:t xml:space="preserve">200 OK — </w:t>
            </w:r>
            <w:proofErr w:type="spellStart"/>
            <w:r>
              <w:rPr>
                <w:color w:val="222222"/>
                <w:sz w:val="19"/>
                <w:szCs w:val="19"/>
              </w:rPr>
              <w:t>GeoJSON</w:t>
            </w:r>
            <w:proofErr w:type="spellEnd"/>
            <w:r>
              <w:rPr>
                <w:color w:val="222222"/>
                <w:sz w:val="19"/>
                <w:szCs w:val="19"/>
              </w:rPr>
              <w:t xml:space="preserve"> </w:t>
            </w:r>
            <w:proofErr w:type="spellStart"/>
            <w:r>
              <w:rPr>
                <w:color w:val="222222"/>
                <w:sz w:val="19"/>
                <w:szCs w:val="19"/>
              </w:rPr>
              <w:t>FeatureCollection</w:t>
            </w:r>
            <w:proofErr w:type="spellEnd"/>
            <w:r>
              <w:rPr>
                <w:color w:val="222222"/>
                <w:sz w:val="19"/>
                <w:szCs w:val="19"/>
              </w:rPr>
              <w:t xml:space="preserve"> of grid cells with </w:t>
            </w:r>
            <w:proofErr w:type="spellStart"/>
            <w:r>
              <w:rPr>
                <w:color w:val="222222"/>
                <w:sz w:val="19"/>
                <w:szCs w:val="19"/>
              </w:rPr>
              <w:t>ice_concentration</w:t>
            </w:r>
            <w:proofErr w:type="spellEnd"/>
            <w:r>
              <w:rPr>
                <w:color w:val="222222"/>
                <w:sz w:val="19"/>
                <w:szCs w:val="19"/>
              </w:rPr>
              <w:t xml:space="preserve"> and confidence</w:t>
            </w:r>
          </w:p>
        </w:tc>
      </w:tr>
      <w:tr w:rsidR="00104357" w14:paraId="21DD4984"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6B31D76B" w14:textId="77777777" w:rsidR="00104357" w:rsidRDefault="00000000">
            <w:r>
              <w:rPr>
                <w:b/>
                <w:bCs/>
                <w:color w:val="0B2942"/>
                <w:sz w:val="19"/>
                <w:szCs w:val="19"/>
              </w:rPr>
              <w:t>Validation</w:t>
            </w:r>
          </w:p>
        </w:tc>
        <w:tc>
          <w:tcPr>
            <w:tcW w:w="7880" w:type="dxa"/>
            <w:shd w:val="clear" w:color="auto" w:fill="FFFFFF"/>
            <w:tcMar>
              <w:top w:w="90" w:type="dxa"/>
              <w:left w:w="110" w:type="dxa"/>
              <w:bottom w:w="90" w:type="dxa"/>
              <w:right w:w="110" w:type="dxa"/>
            </w:tcMar>
            <w:vAlign w:val="center"/>
          </w:tcPr>
          <w:p w14:paraId="72221DC7" w14:textId="77777777" w:rsidR="00104357" w:rsidRDefault="00000000">
            <w:proofErr w:type="spellStart"/>
            <w:r>
              <w:rPr>
                <w:color w:val="222222"/>
                <w:sz w:val="19"/>
                <w:szCs w:val="19"/>
              </w:rPr>
              <w:t>bbox</w:t>
            </w:r>
            <w:proofErr w:type="spellEnd"/>
            <w:r>
              <w:rPr>
                <w:color w:val="222222"/>
                <w:sz w:val="19"/>
                <w:szCs w:val="19"/>
              </w:rPr>
              <w:t xml:space="preserve"> coordinates valid and within Antarctic operational region; day ∈ [1,7]</w:t>
            </w:r>
          </w:p>
        </w:tc>
      </w:tr>
      <w:tr w:rsidR="00104357" w14:paraId="2363764F"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415A07EC" w14:textId="77777777" w:rsidR="00104357" w:rsidRDefault="00000000">
            <w:r>
              <w:rPr>
                <w:b/>
                <w:bCs/>
                <w:color w:val="0B2942"/>
                <w:sz w:val="19"/>
                <w:szCs w:val="19"/>
              </w:rPr>
              <w:t>Errors</w:t>
            </w:r>
          </w:p>
        </w:tc>
        <w:tc>
          <w:tcPr>
            <w:tcW w:w="7880" w:type="dxa"/>
            <w:shd w:val="clear" w:color="auto" w:fill="FFFFFF"/>
            <w:tcMar>
              <w:top w:w="90" w:type="dxa"/>
              <w:left w:w="110" w:type="dxa"/>
              <w:bottom w:w="90" w:type="dxa"/>
              <w:right w:w="110" w:type="dxa"/>
            </w:tcMar>
            <w:vAlign w:val="center"/>
          </w:tcPr>
          <w:p w14:paraId="35EEC0B3" w14:textId="77777777" w:rsidR="00104357" w:rsidRDefault="00000000">
            <w:r>
              <w:rPr>
                <w:color w:val="222222"/>
                <w:sz w:val="19"/>
                <w:szCs w:val="19"/>
              </w:rPr>
              <w:t xml:space="preserve">400 invalid </w:t>
            </w:r>
            <w:proofErr w:type="spellStart"/>
            <w:r>
              <w:rPr>
                <w:color w:val="222222"/>
                <w:sz w:val="19"/>
                <w:szCs w:val="19"/>
              </w:rPr>
              <w:t>bbox</w:t>
            </w:r>
            <w:proofErr w:type="spellEnd"/>
            <w:r>
              <w:rPr>
                <w:color w:val="222222"/>
                <w:sz w:val="19"/>
                <w:szCs w:val="19"/>
              </w:rPr>
              <w:t>/day; 503 forecast not yet available for requested date</w:t>
            </w:r>
          </w:p>
        </w:tc>
      </w:tr>
    </w:tbl>
    <w:p w14:paraId="39BE8207" w14:textId="77777777" w:rsidR="00104357" w:rsidRDefault="00000000">
      <w:pPr>
        <w:pStyle w:val="Heading2"/>
        <w:spacing w:before="320" w:after="140"/>
      </w:pPr>
      <w:bookmarkStart w:id="64" w:name="_Toc238679042"/>
      <w:r>
        <w:rPr>
          <w:b/>
          <w:bCs/>
          <w:color w:val="0F6E8C"/>
        </w:rPr>
        <w:t>8.6 Get Iceberg Predictions</w:t>
      </w:r>
      <w:bookmarkEnd w:id="64"/>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200"/>
        <w:gridCol w:w="7880"/>
      </w:tblGrid>
      <w:tr w:rsidR="00104357" w14:paraId="23378270"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5C8F0B67" w14:textId="77777777" w:rsidR="00104357" w:rsidRDefault="00000000">
            <w:r>
              <w:rPr>
                <w:b/>
                <w:bCs/>
                <w:color w:val="0B2942"/>
                <w:sz w:val="19"/>
                <w:szCs w:val="19"/>
              </w:rPr>
              <w:t>Method / Endpoint</w:t>
            </w:r>
          </w:p>
        </w:tc>
        <w:tc>
          <w:tcPr>
            <w:tcW w:w="7880" w:type="dxa"/>
            <w:shd w:val="clear" w:color="auto" w:fill="FFFFFF"/>
            <w:tcMar>
              <w:top w:w="90" w:type="dxa"/>
              <w:left w:w="110" w:type="dxa"/>
              <w:bottom w:w="90" w:type="dxa"/>
              <w:right w:w="110" w:type="dxa"/>
            </w:tcMar>
            <w:vAlign w:val="center"/>
          </w:tcPr>
          <w:p w14:paraId="76B5457B" w14:textId="77777777" w:rsidR="00104357" w:rsidRDefault="00000000">
            <w:proofErr w:type="gramStart"/>
            <w:r>
              <w:rPr>
                <w:color w:val="222222"/>
                <w:sz w:val="19"/>
                <w:szCs w:val="19"/>
              </w:rPr>
              <w:t>GET  /</w:t>
            </w:r>
            <w:proofErr w:type="spellStart"/>
            <w:proofErr w:type="gramEnd"/>
            <w:r>
              <w:rPr>
                <w:color w:val="222222"/>
                <w:sz w:val="19"/>
                <w:szCs w:val="19"/>
              </w:rPr>
              <w:t>api</w:t>
            </w:r>
            <w:proofErr w:type="spellEnd"/>
            <w:r>
              <w:rPr>
                <w:color w:val="222222"/>
                <w:sz w:val="19"/>
                <w:szCs w:val="19"/>
              </w:rPr>
              <w:t>/forecast/</w:t>
            </w:r>
            <w:proofErr w:type="spellStart"/>
            <w:r>
              <w:rPr>
                <w:color w:val="222222"/>
                <w:sz w:val="19"/>
                <w:szCs w:val="19"/>
              </w:rPr>
              <w:t>icebergs?bbox</w:t>
            </w:r>
            <w:proofErr w:type="spellEnd"/>
            <w:r>
              <w:rPr>
                <w:color w:val="222222"/>
                <w:sz w:val="19"/>
                <w:szCs w:val="19"/>
              </w:rPr>
              <w:t>={...}&amp;day</w:t>
            </w:r>
            <w:proofErr w:type="gramStart"/>
            <w:r>
              <w:rPr>
                <w:color w:val="222222"/>
                <w:sz w:val="19"/>
                <w:szCs w:val="19"/>
              </w:rPr>
              <w:t>={</w:t>
            </w:r>
            <w:proofErr w:type="gramEnd"/>
            <w:r>
              <w:rPr>
                <w:color w:val="222222"/>
                <w:sz w:val="19"/>
                <w:szCs w:val="19"/>
              </w:rPr>
              <w:t>1-7}</w:t>
            </w:r>
          </w:p>
        </w:tc>
      </w:tr>
      <w:tr w:rsidR="00104357" w14:paraId="4CAE23D1"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2393B4D1" w14:textId="77777777" w:rsidR="00104357" w:rsidRDefault="00000000">
            <w:r>
              <w:rPr>
                <w:b/>
                <w:bCs/>
                <w:color w:val="0B2942"/>
                <w:sz w:val="19"/>
                <w:szCs w:val="19"/>
              </w:rPr>
              <w:t>Authentication</w:t>
            </w:r>
          </w:p>
        </w:tc>
        <w:tc>
          <w:tcPr>
            <w:tcW w:w="7880" w:type="dxa"/>
            <w:shd w:val="clear" w:color="auto" w:fill="FFFFFF"/>
            <w:tcMar>
              <w:top w:w="90" w:type="dxa"/>
              <w:left w:w="110" w:type="dxa"/>
              <w:bottom w:w="90" w:type="dxa"/>
              <w:right w:w="110" w:type="dxa"/>
            </w:tcMar>
            <w:vAlign w:val="center"/>
          </w:tcPr>
          <w:p w14:paraId="748C7D41" w14:textId="77777777" w:rsidR="00104357" w:rsidRDefault="00000000">
            <w:r>
              <w:rPr>
                <w:color w:val="222222"/>
                <w:sz w:val="19"/>
                <w:szCs w:val="19"/>
              </w:rPr>
              <w:t>Bearer JWT</w:t>
            </w:r>
          </w:p>
        </w:tc>
      </w:tr>
      <w:tr w:rsidR="00104357" w14:paraId="18842777"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4FA0F6D8" w14:textId="77777777" w:rsidR="00104357" w:rsidRDefault="00000000">
            <w:r>
              <w:rPr>
                <w:b/>
                <w:bCs/>
                <w:color w:val="0B2942"/>
                <w:sz w:val="19"/>
                <w:szCs w:val="19"/>
              </w:rPr>
              <w:t>Request</w:t>
            </w:r>
          </w:p>
        </w:tc>
        <w:tc>
          <w:tcPr>
            <w:tcW w:w="7880" w:type="dxa"/>
            <w:shd w:val="clear" w:color="auto" w:fill="FFFFFF"/>
            <w:tcMar>
              <w:top w:w="90" w:type="dxa"/>
              <w:left w:w="110" w:type="dxa"/>
              <w:bottom w:w="90" w:type="dxa"/>
              <w:right w:w="110" w:type="dxa"/>
            </w:tcMar>
            <w:vAlign w:val="center"/>
          </w:tcPr>
          <w:p w14:paraId="6D2AA837" w14:textId="77777777" w:rsidR="00104357" w:rsidRDefault="00000000">
            <w:r>
              <w:rPr>
                <w:color w:val="222222"/>
                <w:sz w:val="19"/>
                <w:szCs w:val="19"/>
              </w:rPr>
              <w:t xml:space="preserve">Query params: </w:t>
            </w:r>
            <w:proofErr w:type="spellStart"/>
            <w:r>
              <w:rPr>
                <w:color w:val="222222"/>
                <w:sz w:val="19"/>
                <w:szCs w:val="19"/>
              </w:rPr>
              <w:t>bbox</w:t>
            </w:r>
            <w:proofErr w:type="spellEnd"/>
            <w:r>
              <w:rPr>
                <w:color w:val="222222"/>
                <w:sz w:val="19"/>
                <w:szCs w:val="19"/>
              </w:rPr>
              <w:t>, day</w:t>
            </w:r>
          </w:p>
        </w:tc>
      </w:tr>
      <w:tr w:rsidR="00104357" w14:paraId="5A624946"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20EABFD9" w14:textId="77777777" w:rsidR="00104357" w:rsidRDefault="00000000">
            <w:r>
              <w:rPr>
                <w:b/>
                <w:bCs/>
                <w:color w:val="0B2942"/>
                <w:sz w:val="19"/>
                <w:szCs w:val="19"/>
              </w:rPr>
              <w:t>Response</w:t>
            </w:r>
          </w:p>
        </w:tc>
        <w:tc>
          <w:tcPr>
            <w:tcW w:w="7880" w:type="dxa"/>
            <w:shd w:val="clear" w:color="auto" w:fill="FFFFFF"/>
            <w:tcMar>
              <w:top w:w="90" w:type="dxa"/>
              <w:left w:w="110" w:type="dxa"/>
              <w:bottom w:w="90" w:type="dxa"/>
              <w:right w:w="110" w:type="dxa"/>
            </w:tcMar>
            <w:vAlign w:val="center"/>
          </w:tcPr>
          <w:p w14:paraId="68CEA379" w14:textId="77777777" w:rsidR="00104357" w:rsidRDefault="00000000">
            <w:r>
              <w:rPr>
                <w:color w:val="222222"/>
                <w:sz w:val="19"/>
                <w:szCs w:val="19"/>
              </w:rPr>
              <w:t xml:space="preserve">200 OK — </w:t>
            </w:r>
            <w:proofErr w:type="spellStart"/>
            <w:r>
              <w:rPr>
                <w:color w:val="222222"/>
                <w:sz w:val="19"/>
                <w:szCs w:val="19"/>
              </w:rPr>
              <w:t>GeoJSON</w:t>
            </w:r>
            <w:proofErr w:type="spellEnd"/>
            <w:r>
              <w:rPr>
                <w:color w:val="222222"/>
                <w:sz w:val="19"/>
                <w:szCs w:val="19"/>
              </w:rPr>
              <w:t xml:space="preserve"> </w:t>
            </w:r>
            <w:proofErr w:type="spellStart"/>
            <w:r>
              <w:rPr>
                <w:color w:val="222222"/>
                <w:sz w:val="19"/>
                <w:szCs w:val="19"/>
              </w:rPr>
              <w:t>FeatureCollection</w:t>
            </w:r>
            <w:proofErr w:type="spellEnd"/>
            <w:r>
              <w:rPr>
                <w:color w:val="222222"/>
                <w:sz w:val="19"/>
                <w:szCs w:val="19"/>
              </w:rPr>
              <w:t xml:space="preserve"> of predicted iceberg positions with </w:t>
            </w:r>
            <w:proofErr w:type="spellStart"/>
            <w:r>
              <w:rPr>
                <w:color w:val="222222"/>
                <w:sz w:val="19"/>
                <w:szCs w:val="19"/>
              </w:rPr>
              <w:t>confidence_radius_km</w:t>
            </w:r>
            <w:proofErr w:type="spellEnd"/>
          </w:p>
        </w:tc>
      </w:tr>
      <w:tr w:rsidR="00104357" w14:paraId="1D59966B"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07A1E6FD" w14:textId="77777777" w:rsidR="00104357" w:rsidRDefault="00000000">
            <w:r>
              <w:rPr>
                <w:b/>
                <w:bCs/>
                <w:color w:val="0B2942"/>
                <w:sz w:val="19"/>
                <w:szCs w:val="19"/>
              </w:rPr>
              <w:t>Validation</w:t>
            </w:r>
          </w:p>
        </w:tc>
        <w:tc>
          <w:tcPr>
            <w:tcW w:w="7880" w:type="dxa"/>
            <w:shd w:val="clear" w:color="auto" w:fill="FFFFFF"/>
            <w:tcMar>
              <w:top w:w="90" w:type="dxa"/>
              <w:left w:w="110" w:type="dxa"/>
              <w:bottom w:w="90" w:type="dxa"/>
              <w:right w:w="110" w:type="dxa"/>
            </w:tcMar>
            <w:vAlign w:val="center"/>
          </w:tcPr>
          <w:p w14:paraId="6927223E" w14:textId="77777777" w:rsidR="00104357" w:rsidRDefault="00000000">
            <w:r>
              <w:rPr>
                <w:color w:val="222222"/>
                <w:sz w:val="19"/>
                <w:szCs w:val="19"/>
              </w:rPr>
              <w:t>same as 8.5</w:t>
            </w:r>
          </w:p>
        </w:tc>
      </w:tr>
      <w:tr w:rsidR="00104357" w14:paraId="78FCEC80"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10EC3DF2" w14:textId="77777777" w:rsidR="00104357" w:rsidRDefault="00000000">
            <w:r>
              <w:rPr>
                <w:b/>
                <w:bCs/>
                <w:color w:val="0B2942"/>
                <w:sz w:val="19"/>
                <w:szCs w:val="19"/>
              </w:rPr>
              <w:t>Errors</w:t>
            </w:r>
          </w:p>
        </w:tc>
        <w:tc>
          <w:tcPr>
            <w:tcW w:w="7880" w:type="dxa"/>
            <w:shd w:val="clear" w:color="auto" w:fill="FFFFFF"/>
            <w:tcMar>
              <w:top w:w="90" w:type="dxa"/>
              <w:left w:w="110" w:type="dxa"/>
              <w:bottom w:w="90" w:type="dxa"/>
              <w:right w:w="110" w:type="dxa"/>
            </w:tcMar>
            <w:vAlign w:val="center"/>
          </w:tcPr>
          <w:p w14:paraId="521133CC" w14:textId="77777777" w:rsidR="00104357" w:rsidRDefault="00000000">
            <w:r>
              <w:rPr>
                <w:color w:val="222222"/>
                <w:sz w:val="19"/>
                <w:szCs w:val="19"/>
              </w:rPr>
              <w:t xml:space="preserve">400 invalid </w:t>
            </w:r>
            <w:proofErr w:type="spellStart"/>
            <w:r>
              <w:rPr>
                <w:color w:val="222222"/>
                <w:sz w:val="19"/>
                <w:szCs w:val="19"/>
              </w:rPr>
              <w:t>bbox</w:t>
            </w:r>
            <w:proofErr w:type="spellEnd"/>
            <w:r>
              <w:rPr>
                <w:color w:val="222222"/>
                <w:sz w:val="19"/>
                <w:szCs w:val="19"/>
              </w:rPr>
              <w:t>/day; 503 predictions not yet available</w:t>
            </w:r>
          </w:p>
        </w:tc>
      </w:tr>
    </w:tbl>
    <w:p w14:paraId="1A09F113" w14:textId="77777777" w:rsidR="00104357" w:rsidRDefault="00000000">
      <w:pPr>
        <w:pStyle w:val="Heading2"/>
        <w:spacing w:before="320" w:after="140"/>
      </w:pPr>
      <w:bookmarkStart w:id="65" w:name="_Toc238679043"/>
      <w:r>
        <w:rPr>
          <w:b/>
          <w:bCs/>
          <w:color w:val="0F6E8C"/>
        </w:rPr>
        <w:t>8.7 Get Voyage Alerts</w:t>
      </w:r>
      <w:bookmarkEnd w:id="65"/>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200"/>
        <w:gridCol w:w="7880"/>
      </w:tblGrid>
      <w:tr w:rsidR="00104357" w14:paraId="126E125B"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0A722213" w14:textId="77777777" w:rsidR="00104357" w:rsidRDefault="00000000">
            <w:r>
              <w:rPr>
                <w:b/>
                <w:bCs/>
                <w:color w:val="0B2942"/>
                <w:sz w:val="19"/>
                <w:szCs w:val="19"/>
              </w:rPr>
              <w:t>Method / Endpoint</w:t>
            </w:r>
          </w:p>
        </w:tc>
        <w:tc>
          <w:tcPr>
            <w:tcW w:w="7880" w:type="dxa"/>
            <w:shd w:val="clear" w:color="auto" w:fill="FFFFFF"/>
            <w:tcMar>
              <w:top w:w="90" w:type="dxa"/>
              <w:left w:w="110" w:type="dxa"/>
              <w:bottom w:w="90" w:type="dxa"/>
              <w:right w:w="110" w:type="dxa"/>
            </w:tcMar>
            <w:vAlign w:val="center"/>
          </w:tcPr>
          <w:p w14:paraId="5791E0E8" w14:textId="77777777" w:rsidR="00104357" w:rsidRDefault="00000000">
            <w:proofErr w:type="gramStart"/>
            <w:r>
              <w:rPr>
                <w:color w:val="222222"/>
                <w:sz w:val="19"/>
                <w:szCs w:val="19"/>
              </w:rPr>
              <w:t>GET  /</w:t>
            </w:r>
            <w:proofErr w:type="spellStart"/>
            <w:proofErr w:type="gramEnd"/>
            <w:r>
              <w:rPr>
                <w:color w:val="222222"/>
                <w:sz w:val="19"/>
                <w:szCs w:val="19"/>
              </w:rPr>
              <w:t>api</w:t>
            </w:r>
            <w:proofErr w:type="spellEnd"/>
            <w:r>
              <w:rPr>
                <w:color w:val="222222"/>
                <w:sz w:val="19"/>
                <w:szCs w:val="19"/>
              </w:rPr>
              <w:t>/alerts/{</w:t>
            </w:r>
            <w:proofErr w:type="spellStart"/>
            <w:r>
              <w:rPr>
                <w:color w:val="222222"/>
                <w:sz w:val="19"/>
                <w:szCs w:val="19"/>
              </w:rPr>
              <w:t>voyage_id</w:t>
            </w:r>
            <w:proofErr w:type="spellEnd"/>
            <w:r>
              <w:rPr>
                <w:color w:val="222222"/>
                <w:sz w:val="19"/>
                <w:szCs w:val="19"/>
              </w:rPr>
              <w:t>}</w:t>
            </w:r>
          </w:p>
        </w:tc>
      </w:tr>
      <w:tr w:rsidR="00104357" w14:paraId="02E500F5"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23C2DA05" w14:textId="77777777" w:rsidR="00104357" w:rsidRDefault="00000000">
            <w:r>
              <w:rPr>
                <w:b/>
                <w:bCs/>
                <w:color w:val="0B2942"/>
                <w:sz w:val="19"/>
                <w:szCs w:val="19"/>
              </w:rPr>
              <w:t>Authentication</w:t>
            </w:r>
          </w:p>
        </w:tc>
        <w:tc>
          <w:tcPr>
            <w:tcW w:w="7880" w:type="dxa"/>
            <w:shd w:val="clear" w:color="auto" w:fill="FFFFFF"/>
            <w:tcMar>
              <w:top w:w="90" w:type="dxa"/>
              <w:left w:w="110" w:type="dxa"/>
              <w:bottom w:w="90" w:type="dxa"/>
              <w:right w:w="110" w:type="dxa"/>
            </w:tcMar>
            <w:vAlign w:val="center"/>
          </w:tcPr>
          <w:p w14:paraId="0532A4B2" w14:textId="77777777" w:rsidR="00104357" w:rsidRDefault="00000000">
            <w:r>
              <w:rPr>
                <w:color w:val="222222"/>
                <w:sz w:val="19"/>
                <w:szCs w:val="19"/>
              </w:rPr>
              <w:t>Bearer JWT (owner or admin)</w:t>
            </w:r>
          </w:p>
        </w:tc>
      </w:tr>
      <w:tr w:rsidR="00104357" w14:paraId="6107C9FA"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266264A3" w14:textId="77777777" w:rsidR="00104357" w:rsidRDefault="00000000">
            <w:r>
              <w:rPr>
                <w:b/>
                <w:bCs/>
                <w:color w:val="0B2942"/>
                <w:sz w:val="19"/>
                <w:szCs w:val="19"/>
              </w:rPr>
              <w:t>Request</w:t>
            </w:r>
          </w:p>
        </w:tc>
        <w:tc>
          <w:tcPr>
            <w:tcW w:w="7880" w:type="dxa"/>
            <w:shd w:val="clear" w:color="auto" w:fill="FFFFFF"/>
            <w:tcMar>
              <w:top w:w="90" w:type="dxa"/>
              <w:left w:w="110" w:type="dxa"/>
              <w:bottom w:w="90" w:type="dxa"/>
              <w:right w:w="110" w:type="dxa"/>
            </w:tcMar>
            <w:vAlign w:val="center"/>
          </w:tcPr>
          <w:p w14:paraId="27BB8C72" w14:textId="77777777" w:rsidR="00104357" w:rsidRDefault="00000000">
            <w:r>
              <w:rPr>
                <w:color w:val="222222"/>
                <w:sz w:val="19"/>
                <w:szCs w:val="19"/>
              </w:rPr>
              <w:t xml:space="preserve">Path param: </w:t>
            </w:r>
            <w:proofErr w:type="spellStart"/>
            <w:r>
              <w:rPr>
                <w:color w:val="222222"/>
                <w:sz w:val="19"/>
                <w:szCs w:val="19"/>
              </w:rPr>
              <w:t>voyage_id</w:t>
            </w:r>
            <w:proofErr w:type="spellEnd"/>
            <w:r>
              <w:rPr>
                <w:color w:val="222222"/>
                <w:sz w:val="19"/>
                <w:szCs w:val="19"/>
              </w:rPr>
              <w:t>; optional query: acknowledged=</w:t>
            </w:r>
            <w:proofErr w:type="spellStart"/>
            <w:r>
              <w:rPr>
                <w:color w:val="222222"/>
                <w:sz w:val="19"/>
                <w:szCs w:val="19"/>
              </w:rPr>
              <w:t>true|false</w:t>
            </w:r>
            <w:proofErr w:type="spellEnd"/>
          </w:p>
        </w:tc>
      </w:tr>
      <w:tr w:rsidR="00104357" w14:paraId="2CA0A86D"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02DC707D" w14:textId="77777777" w:rsidR="00104357" w:rsidRDefault="00000000">
            <w:r>
              <w:rPr>
                <w:b/>
                <w:bCs/>
                <w:color w:val="0B2942"/>
                <w:sz w:val="19"/>
                <w:szCs w:val="19"/>
              </w:rPr>
              <w:t>Response</w:t>
            </w:r>
          </w:p>
        </w:tc>
        <w:tc>
          <w:tcPr>
            <w:tcW w:w="7880" w:type="dxa"/>
            <w:shd w:val="clear" w:color="auto" w:fill="FFFFFF"/>
            <w:tcMar>
              <w:top w:w="90" w:type="dxa"/>
              <w:left w:w="110" w:type="dxa"/>
              <w:bottom w:w="90" w:type="dxa"/>
              <w:right w:w="110" w:type="dxa"/>
            </w:tcMar>
            <w:vAlign w:val="center"/>
          </w:tcPr>
          <w:p w14:paraId="5DD417C4" w14:textId="77777777" w:rsidR="00104357" w:rsidRDefault="00000000">
            <w:r>
              <w:rPr>
                <w:color w:val="222222"/>
                <w:sz w:val="19"/>
                <w:szCs w:val="19"/>
              </w:rPr>
              <w:t xml:space="preserve">200 OK — array of </w:t>
            </w:r>
            <w:proofErr w:type="gramStart"/>
            <w:r>
              <w:rPr>
                <w:color w:val="222222"/>
                <w:sz w:val="19"/>
                <w:szCs w:val="19"/>
              </w:rPr>
              <w:t xml:space="preserve">{ </w:t>
            </w:r>
            <w:proofErr w:type="spellStart"/>
            <w:r>
              <w:rPr>
                <w:color w:val="222222"/>
                <w:sz w:val="19"/>
                <w:szCs w:val="19"/>
              </w:rPr>
              <w:t>alert</w:t>
            </w:r>
            <w:proofErr w:type="gramEnd"/>
            <w:r>
              <w:rPr>
                <w:color w:val="222222"/>
                <w:sz w:val="19"/>
                <w:szCs w:val="19"/>
              </w:rPr>
              <w:t>_id</w:t>
            </w:r>
            <w:proofErr w:type="spellEnd"/>
            <w:r>
              <w:rPr>
                <w:color w:val="222222"/>
                <w:sz w:val="19"/>
                <w:szCs w:val="19"/>
              </w:rPr>
              <w:t xml:space="preserve">, </w:t>
            </w:r>
            <w:proofErr w:type="spellStart"/>
            <w:r>
              <w:rPr>
                <w:color w:val="222222"/>
                <w:sz w:val="19"/>
                <w:szCs w:val="19"/>
              </w:rPr>
              <w:t>alert_type</w:t>
            </w:r>
            <w:proofErr w:type="spellEnd"/>
            <w:r>
              <w:rPr>
                <w:color w:val="222222"/>
                <w:sz w:val="19"/>
                <w:szCs w:val="19"/>
              </w:rPr>
              <w:t xml:space="preserve">, severity, message, </w:t>
            </w:r>
            <w:proofErr w:type="spellStart"/>
            <w:r>
              <w:rPr>
                <w:color w:val="222222"/>
                <w:sz w:val="19"/>
                <w:szCs w:val="19"/>
              </w:rPr>
              <w:t>triggered_at</w:t>
            </w:r>
            <w:proofErr w:type="spellEnd"/>
            <w:r>
              <w:rPr>
                <w:color w:val="222222"/>
                <w:sz w:val="19"/>
                <w:szCs w:val="19"/>
              </w:rPr>
              <w:t xml:space="preserve">, </w:t>
            </w:r>
            <w:proofErr w:type="gramStart"/>
            <w:r>
              <w:rPr>
                <w:color w:val="222222"/>
                <w:sz w:val="19"/>
                <w:szCs w:val="19"/>
              </w:rPr>
              <w:t>acknowledged }</w:t>
            </w:r>
            <w:proofErr w:type="gramEnd"/>
          </w:p>
        </w:tc>
      </w:tr>
      <w:tr w:rsidR="00104357" w14:paraId="718FEB66"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2A6A2F7F" w14:textId="77777777" w:rsidR="00104357" w:rsidRDefault="00000000">
            <w:r>
              <w:rPr>
                <w:b/>
                <w:bCs/>
                <w:color w:val="0B2942"/>
                <w:sz w:val="19"/>
                <w:szCs w:val="19"/>
              </w:rPr>
              <w:t>Validation</w:t>
            </w:r>
          </w:p>
        </w:tc>
        <w:tc>
          <w:tcPr>
            <w:tcW w:w="7880" w:type="dxa"/>
            <w:shd w:val="clear" w:color="auto" w:fill="FFFFFF"/>
            <w:tcMar>
              <w:top w:w="90" w:type="dxa"/>
              <w:left w:w="110" w:type="dxa"/>
              <w:bottom w:w="90" w:type="dxa"/>
              <w:right w:w="110" w:type="dxa"/>
            </w:tcMar>
            <w:vAlign w:val="center"/>
          </w:tcPr>
          <w:p w14:paraId="46ACE311" w14:textId="77777777" w:rsidR="00104357" w:rsidRDefault="00000000">
            <w:proofErr w:type="spellStart"/>
            <w:r>
              <w:rPr>
                <w:color w:val="222222"/>
                <w:sz w:val="19"/>
                <w:szCs w:val="19"/>
              </w:rPr>
              <w:t>voyage_id</w:t>
            </w:r>
            <w:proofErr w:type="spellEnd"/>
            <w:r>
              <w:rPr>
                <w:color w:val="222222"/>
                <w:sz w:val="19"/>
                <w:szCs w:val="19"/>
              </w:rPr>
              <w:t xml:space="preserve"> ownership check</w:t>
            </w:r>
          </w:p>
        </w:tc>
      </w:tr>
      <w:tr w:rsidR="00104357" w14:paraId="4635935A"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39469B4C" w14:textId="77777777" w:rsidR="00104357" w:rsidRDefault="00000000">
            <w:r>
              <w:rPr>
                <w:b/>
                <w:bCs/>
                <w:color w:val="0B2942"/>
                <w:sz w:val="19"/>
                <w:szCs w:val="19"/>
              </w:rPr>
              <w:t>Errors</w:t>
            </w:r>
          </w:p>
        </w:tc>
        <w:tc>
          <w:tcPr>
            <w:tcW w:w="7880" w:type="dxa"/>
            <w:shd w:val="clear" w:color="auto" w:fill="FFFFFF"/>
            <w:tcMar>
              <w:top w:w="90" w:type="dxa"/>
              <w:left w:w="110" w:type="dxa"/>
              <w:bottom w:w="90" w:type="dxa"/>
              <w:right w:w="110" w:type="dxa"/>
            </w:tcMar>
            <w:vAlign w:val="center"/>
          </w:tcPr>
          <w:p w14:paraId="64C0742B" w14:textId="77777777" w:rsidR="00104357" w:rsidRDefault="00000000">
            <w:r>
              <w:rPr>
                <w:color w:val="222222"/>
                <w:sz w:val="19"/>
                <w:szCs w:val="19"/>
              </w:rPr>
              <w:t xml:space="preserve">404 </w:t>
            </w:r>
            <w:proofErr w:type="gramStart"/>
            <w:r>
              <w:rPr>
                <w:color w:val="222222"/>
                <w:sz w:val="19"/>
                <w:szCs w:val="19"/>
              </w:rPr>
              <w:t>voyage</w:t>
            </w:r>
            <w:proofErr w:type="gramEnd"/>
            <w:r>
              <w:rPr>
                <w:color w:val="222222"/>
                <w:sz w:val="19"/>
                <w:szCs w:val="19"/>
              </w:rPr>
              <w:t xml:space="preserve"> not found</w:t>
            </w:r>
          </w:p>
        </w:tc>
      </w:tr>
    </w:tbl>
    <w:p w14:paraId="1062B598" w14:textId="77777777" w:rsidR="00104357" w:rsidRDefault="00000000">
      <w:pPr>
        <w:pStyle w:val="Heading2"/>
        <w:spacing w:before="320" w:after="140"/>
      </w:pPr>
      <w:bookmarkStart w:id="66" w:name="_Toc238679044"/>
      <w:r>
        <w:rPr>
          <w:b/>
          <w:bCs/>
          <w:color w:val="0F6E8C"/>
        </w:rPr>
        <w:t>8.8 Acknowledge Alert</w:t>
      </w:r>
      <w:bookmarkEnd w:id="66"/>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200"/>
        <w:gridCol w:w="7880"/>
      </w:tblGrid>
      <w:tr w:rsidR="00104357" w14:paraId="127FC1C9"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35DD5027" w14:textId="77777777" w:rsidR="00104357" w:rsidRDefault="00000000">
            <w:r>
              <w:rPr>
                <w:b/>
                <w:bCs/>
                <w:color w:val="0B2942"/>
                <w:sz w:val="19"/>
                <w:szCs w:val="19"/>
              </w:rPr>
              <w:t>Method / Endpoint</w:t>
            </w:r>
          </w:p>
        </w:tc>
        <w:tc>
          <w:tcPr>
            <w:tcW w:w="7880" w:type="dxa"/>
            <w:shd w:val="clear" w:color="auto" w:fill="FFFFFF"/>
            <w:tcMar>
              <w:top w:w="90" w:type="dxa"/>
              <w:left w:w="110" w:type="dxa"/>
              <w:bottom w:w="90" w:type="dxa"/>
              <w:right w:w="110" w:type="dxa"/>
            </w:tcMar>
            <w:vAlign w:val="center"/>
          </w:tcPr>
          <w:p w14:paraId="0658AA09" w14:textId="77777777" w:rsidR="00104357" w:rsidRDefault="00000000">
            <w:proofErr w:type="gramStart"/>
            <w:r>
              <w:rPr>
                <w:color w:val="222222"/>
                <w:sz w:val="19"/>
                <w:szCs w:val="19"/>
              </w:rPr>
              <w:t>PATCH  /</w:t>
            </w:r>
            <w:proofErr w:type="spellStart"/>
            <w:proofErr w:type="gramEnd"/>
            <w:r>
              <w:rPr>
                <w:color w:val="222222"/>
                <w:sz w:val="19"/>
                <w:szCs w:val="19"/>
              </w:rPr>
              <w:t>api</w:t>
            </w:r>
            <w:proofErr w:type="spellEnd"/>
            <w:r>
              <w:rPr>
                <w:color w:val="222222"/>
                <w:sz w:val="19"/>
                <w:szCs w:val="19"/>
              </w:rPr>
              <w:t>/alerts/{</w:t>
            </w:r>
            <w:proofErr w:type="spellStart"/>
            <w:r>
              <w:rPr>
                <w:color w:val="222222"/>
                <w:sz w:val="19"/>
                <w:szCs w:val="19"/>
              </w:rPr>
              <w:t>alert_id</w:t>
            </w:r>
            <w:proofErr w:type="spellEnd"/>
            <w:r>
              <w:rPr>
                <w:color w:val="222222"/>
                <w:sz w:val="19"/>
                <w:szCs w:val="19"/>
              </w:rPr>
              <w:t>}/acknowledge</w:t>
            </w:r>
          </w:p>
        </w:tc>
      </w:tr>
      <w:tr w:rsidR="00104357" w14:paraId="2D0C4A41"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4A39FD6E" w14:textId="77777777" w:rsidR="00104357" w:rsidRDefault="00000000">
            <w:r>
              <w:rPr>
                <w:b/>
                <w:bCs/>
                <w:color w:val="0B2942"/>
                <w:sz w:val="19"/>
                <w:szCs w:val="19"/>
              </w:rPr>
              <w:t>Authentication</w:t>
            </w:r>
          </w:p>
        </w:tc>
        <w:tc>
          <w:tcPr>
            <w:tcW w:w="7880" w:type="dxa"/>
            <w:shd w:val="clear" w:color="auto" w:fill="FFFFFF"/>
            <w:tcMar>
              <w:top w:w="90" w:type="dxa"/>
              <w:left w:w="110" w:type="dxa"/>
              <w:bottom w:w="90" w:type="dxa"/>
              <w:right w:w="110" w:type="dxa"/>
            </w:tcMar>
            <w:vAlign w:val="center"/>
          </w:tcPr>
          <w:p w14:paraId="2DBC54C1" w14:textId="77777777" w:rsidR="00104357" w:rsidRDefault="00000000">
            <w:r>
              <w:rPr>
                <w:color w:val="222222"/>
                <w:sz w:val="19"/>
                <w:szCs w:val="19"/>
              </w:rPr>
              <w:t>Bearer JWT (owner or admin)</w:t>
            </w:r>
          </w:p>
        </w:tc>
      </w:tr>
      <w:tr w:rsidR="00104357" w14:paraId="427E8E2D"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4B8966CB" w14:textId="77777777" w:rsidR="00104357" w:rsidRDefault="00000000">
            <w:r>
              <w:rPr>
                <w:b/>
                <w:bCs/>
                <w:color w:val="0B2942"/>
                <w:sz w:val="19"/>
                <w:szCs w:val="19"/>
              </w:rPr>
              <w:t>Request</w:t>
            </w:r>
          </w:p>
        </w:tc>
        <w:tc>
          <w:tcPr>
            <w:tcW w:w="7880" w:type="dxa"/>
            <w:shd w:val="clear" w:color="auto" w:fill="FFFFFF"/>
            <w:tcMar>
              <w:top w:w="90" w:type="dxa"/>
              <w:left w:w="110" w:type="dxa"/>
              <w:bottom w:w="90" w:type="dxa"/>
              <w:right w:w="110" w:type="dxa"/>
            </w:tcMar>
            <w:vAlign w:val="center"/>
          </w:tcPr>
          <w:p w14:paraId="71396903" w14:textId="77777777" w:rsidR="00104357" w:rsidRDefault="00000000">
            <w:r>
              <w:rPr>
                <w:color w:val="222222"/>
                <w:sz w:val="19"/>
                <w:szCs w:val="19"/>
              </w:rPr>
              <w:t xml:space="preserve">Path param: </w:t>
            </w:r>
            <w:proofErr w:type="spellStart"/>
            <w:r>
              <w:rPr>
                <w:color w:val="222222"/>
                <w:sz w:val="19"/>
                <w:szCs w:val="19"/>
              </w:rPr>
              <w:t>alert_id</w:t>
            </w:r>
            <w:proofErr w:type="spellEnd"/>
          </w:p>
        </w:tc>
      </w:tr>
      <w:tr w:rsidR="00104357" w14:paraId="563381B1"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0C213861" w14:textId="77777777" w:rsidR="00104357" w:rsidRDefault="00000000">
            <w:r>
              <w:rPr>
                <w:b/>
                <w:bCs/>
                <w:color w:val="0B2942"/>
                <w:sz w:val="19"/>
                <w:szCs w:val="19"/>
              </w:rPr>
              <w:t>Response</w:t>
            </w:r>
          </w:p>
        </w:tc>
        <w:tc>
          <w:tcPr>
            <w:tcW w:w="7880" w:type="dxa"/>
            <w:shd w:val="clear" w:color="auto" w:fill="FFFFFF"/>
            <w:tcMar>
              <w:top w:w="90" w:type="dxa"/>
              <w:left w:w="110" w:type="dxa"/>
              <w:bottom w:w="90" w:type="dxa"/>
              <w:right w:w="110" w:type="dxa"/>
            </w:tcMar>
            <w:vAlign w:val="center"/>
          </w:tcPr>
          <w:p w14:paraId="717CA785" w14:textId="77777777" w:rsidR="00104357" w:rsidRDefault="00000000">
            <w:r>
              <w:rPr>
                <w:color w:val="222222"/>
                <w:sz w:val="19"/>
                <w:szCs w:val="19"/>
              </w:rPr>
              <w:t xml:space="preserve">200 OK — </w:t>
            </w:r>
            <w:proofErr w:type="gramStart"/>
            <w:r>
              <w:rPr>
                <w:color w:val="222222"/>
                <w:sz w:val="19"/>
                <w:szCs w:val="19"/>
              </w:rPr>
              <w:t xml:space="preserve">{ </w:t>
            </w:r>
            <w:proofErr w:type="spellStart"/>
            <w:r>
              <w:rPr>
                <w:color w:val="222222"/>
                <w:sz w:val="19"/>
                <w:szCs w:val="19"/>
              </w:rPr>
              <w:t>alert</w:t>
            </w:r>
            <w:proofErr w:type="gramEnd"/>
            <w:r>
              <w:rPr>
                <w:color w:val="222222"/>
                <w:sz w:val="19"/>
                <w:szCs w:val="19"/>
              </w:rPr>
              <w:t>_id</w:t>
            </w:r>
            <w:proofErr w:type="spellEnd"/>
            <w:r>
              <w:rPr>
                <w:color w:val="222222"/>
                <w:sz w:val="19"/>
                <w:szCs w:val="19"/>
              </w:rPr>
              <w:t xml:space="preserve">, acknowledged: </w:t>
            </w:r>
            <w:proofErr w:type="gramStart"/>
            <w:r>
              <w:rPr>
                <w:color w:val="222222"/>
                <w:sz w:val="19"/>
                <w:szCs w:val="19"/>
              </w:rPr>
              <w:t>true }</w:t>
            </w:r>
            <w:proofErr w:type="gramEnd"/>
          </w:p>
        </w:tc>
      </w:tr>
      <w:tr w:rsidR="00104357" w14:paraId="6F38EC9B"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11033E31" w14:textId="77777777" w:rsidR="00104357" w:rsidRDefault="00000000">
            <w:r>
              <w:rPr>
                <w:b/>
                <w:bCs/>
                <w:color w:val="0B2942"/>
                <w:sz w:val="19"/>
                <w:szCs w:val="19"/>
              </w:rPr>
              <w:t>Validation</w:t>
            </w:r>
          </w:p>
        </w:tc>
        <w:tc>
          <w:tcPr>
            <w:tcW w:w="7880" w:type="dxa"/>
            <w:shd w:val="clear" w:color="auto" w:fill="FFFFFF"/>
            <w:tcMar>
              <w:top w:w="90" w:type="dxa"/>
              <w:left w:w="110" w:type="dxa"/>
              <w:bottom w:w="90" w:type="dxa"/>
              <w:right w:w="110" w:type="dxa"/>
            </w:tcMar>
            <w:vAlign w:val="center"/>
          </w:tcPr>
          <w:p w14:paraId="44759DF1" w14:textId="77777777" w:rsidR="00104357" w:rsidRDefault="00000000">
            <w:proofErr w:type="spellStart"/>
            <w:r>
              <w:rPr>
                <w:color w:val="222222"/>
                <w:sz w:val="19"/>
                <w:szCs w:val="19"/>
              </w:rPr>
              <w:t>alert_id</w:t>
            </w:r>
            <w:proofErr w:type="spellEnd"/>
            <w:r>
              <w:rPr>
                <w:color w:val="222222"/>
                <w:sz w:val="19"/>
                <w:szCs w:val="19"/>
              </w:rPr>
              <w:t xml:space="preserve"> must belong to a voyage owned by the requester</w:t>
            </w:r>
          </w:p>
        </w:tc>
      </w:tr>
      <w:tr w:rsidR="00104357" w14:paraId="265767D7"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75D9F024" w14:textId="77777777" w:rsidR="00104357" w:rsidRDefault="00000000">
            <w:r>
              <w:rPr>
                <w:b/>
                <w:bCs/>
                <w:color w:val="0B2942"/>
                <w:sz w:val="19"/>
                <w:szCs w:val="19"/>
              </w:rPr>
              <w:t>Errors</w:t>
            </w:r>
          </w:p>
        </w:tc>
        <w:tc>
          <w:tcPr>
            <w:tcW w:w="7880" w:type="dxa"/>
            <w:shd w:val="clear" w:color="auto" w:fill="FFFFFF"/>
            <w:tcMar>
              <w:top w:w="90" w:type="dxa"/>
              <w:left w:w="110" w:type="dxa"/>
              <w:bottom w:w="90" w:type="dxa"/>
              <w:right w:w="110" w:type="dxa"/>
            </w:tcMar>
            <w:vAlign w:val="center"/>
          </w:tcPr>
          <w:p w14:paraId="44DE7C67" w14:textId="77777777" w:rsidR="00104357" w:rsidRDefault="00000000">
            <w:r>
              <w:rPr>
                <w:color w:val="222222"/>
                <w:sz w:val="19"/>
                <w:szCs w:val="19"/>
              </w:rPr>
              <w:t>404 alert not found; 403 not the voyage owner</w:t>
            </w:r>
          </w:p>
        </w:tc>
      </w:tr>
    </w:tbl>
    <w:p w14:paraId="02377694" w14:textId="77777777" w:rsidR="00104357" w:rsidRDefault="00000000">
      <w:pPr>
        <w:pStyle w:val="Heading2"/>
        <w:spacing w:before="320" w:after="140"/>
      </w:pPr>
      <w:bookmarkStart w:id="67" w:name="_Toc238679045"/>
      <w:r>
        <w:rPr>
          <w:b/>
          <w:bCs/>
          <w:color w:val="0F6E8C"/>
        </w:rPr>
        <w:t>8.9 List My Voyages</w:t>
      </w:r>
      <w:bookmarkEnd w:id="67"/>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200"/>
        <w:gridCol w:w="7880"/>
      </w:tblGrid>
      <w:tr w:rsidR="00104357" w14:paraId="75FF3217"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24CCCC95" w14:textId="77777777" w:rsidR="00104357" w:rsidRDefault="00000000">
            <w:r>
              <w:rPr>
                <w:b/>
                <w:bCs/>
                <w:color w:val="0B2942"/>
                <w:sz w:val="19"/>
                <w:szCs w:val="19"/>
              </w:rPr>
              <w:t>Method / Endpoint</w:t>
            </w:r>
          </w:p>
        </w:tc>
        <w:tc>
          <w:tcPr>
            <w:tcW w:w="7880" w:type="dxa"/>
            <w:shd w:val="clear" w:color="auto" w:fill="FFFFFF"/>
            <w:tcMar>
              <w:top w:w="90" w:type="dxa"/>
              <w:left w:w="110" w:type="dxa"/>
              <w:bottom w:w="90" w:type="dxa"/>
              <w:right w:w="110" w:type="dxa"/>
            </w:tcMar>
            <w:vAlign w:val="center"/>
          </w:tcPr>
          <w:p w14:paraId="5FD1282D" w14:textId="77777777" w:rsidR="00104357" w:rsidRDefault="00000000">
            <w:proofErr w:type="gramStart"/>
            <w:r>
              <w:rPr>
                <w:color w:val="222222"/>
                <w:sz w:val="19"/>
                <w:szCs w:val="19"/>
              </w:rPr>
              <w:t>GET  /</w:t>
            </w:r>
            <w:proofErr w:type="spellStart"/>
            <w:proofErr w:type="gramEnd"/>
            <w:r>
              <w:rPr>
                <w:color w:val="222222"/>
                <w:sz w:val="19"/>
                <w:szCs w:val="19"/>
              </w:rPr>
              <w:t>api</w:t>
            </w:r>
            <w:proofErr w:type="spellEnd"/>
            <w:r>
              <w:rPr>
                <w:color w:val="222222"/>
                <w:sz w:val="19"/>
                <w:szCs w:val="19"/>
              </w:rPr>
              <w:t>/</w:t>
            </w:r>
            <w:proofErr w:type="spellStart"/>
            <w:r>
              <w:rPr>
                <w:color w:val="222222"/>
                <w:sz w:val="19"/>
                <w:szCs w:val="19"/>
              </w:rPr>
              <w:t>voyages?status</w:t>
            </w:r>
            <w:proofErr w:type="spellEnd"/>
            <w:r>
              <w:rPr>
                <w:color w:val="222222"/>
                <w:sz w:val="19"/>
                <w:szCs w:val="19"/>
              </w:rPr>
              <w:t>={</w:t>
            </w:r>
            <w:proofErr w:type="spellStart"/>
            <w:r>
              <w:rPr>
                <w:color w:val="222222"/>
                <w:sz w:val="19"/>
                <w:szCs w:val="19"/>
              </w:rPr>
              <w:t>planned|active|completed</w:t>
            </w:r>
            <w:proofErr w:type="spellEnd"/>
            <w:r>
              <w:rPr>
                <w:color w:val="222222"/>
                <w:sz w:val="19"/>
                <w:szCs w:val="19"/>
              </w:rPr>
              <w:t>}</w:t>
            </w:r>
          </w:p>
        </w:tc>
      </w:tr>
      <w:tr w:rsidR="00104357" w14:paraId="51201CDE"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5A31A433" w14:textId="77777777" w:rsidR="00104357" w:rsidRDefault="00000000">
            <w:r>
              <w:rPr>
                <w:b/>
                <w:bCs/>
                <w:color w:val="0B2942"/>
                <w:sz w:val="19"/>
                <w:szCs w:val="19"/>
              </w:rPr>
              <w:t>Authentication</w:t>
            </w:r>
          </w:p>
        </w:tc>
        <w:tc>
          <w:tcPr>
            <w:tcW w:w="7880" w:type="dxa"/>
            <w:shd w:val="clear" w:color="auto" w:fill="FFFFFF"/>
            <w:tcMar>
              <w:top w:w="90" w:type="dxa"/>
              <w:left w:w="110" w:type="dxa"/>
              <w:bottom w:w="90" w:type="dxa"/>
              <w:right w:w="110" w:type="dxa"/>
            </w:tcMar>
            <w:vAlign w:val="center"/>
          </w:tcPr>
          <w:p w14:paraId="3D751E81" w14:textId="77777777" w:rsidR="00104357" w:rsidRDefault="00000000">
            <w:r>
              <w:rPr>
                <w:color w:val="222222"/>
                <w:sz w:val="19"/>
                <w:szCs w:val="19"/>
              </w:rPr>
              <w:t>Bearer JWT</w:t>
            </w:r>
          </w:p>
        </w:tc>
      </w:tr>
      <w:tr w:rsidR="00104357" w14:paraId="63D46937"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580060F7" w14:textId="77777777" w:rsidR="00104357" w:rsidRDefault="00000000">
            <w:r>
              <w:rPr>
                <w:b/>
                <w:bCs/>
                <w:color w:val="0B2942"/>
                <w:sz w:val="19"/>
                <w:szCs w:val="19"/>
              </w:rPr>
              <w:t>Request</w:t>
            </w:r>
          </w:p>
        </w:tc>
        <w:tc>
          <w:tcPr>
            <w:tcW w:w="7880" w:type="dxa"/>
            <w:shd w:val="clear" w:color="auto" w:fill="FFFFFF"/>
            <w:tcMar>
              <w:top w:w="90" w:type="dxa"/>
              <w:left w:w="110" w:type="dxa"/>
              <w:bottom w:w="90" w:type="dxa"/>
              <w:right w:w="110" w:type="dxa"/>
            </w:tcMar>
            <w:vAlign w:val="center"/>
          </w:tcPr>
          <w:p w14:paraId="2194C849" w14:textId="77777777" w:rsidR="00104357" w:rsidRDefault="00000000">
            <w:r>
              <w:rPr>
                <w:color w:val="222222"/>
                <w:sz w:val="19"/>
                <w:szCs w:val="19"/>
              </w:rPr>
              <w:t xml:space="preserve">Optional query: status filter, pagination (page, </w:t>
            </w:r>
            <w:proofErr w:type="spellStart"/>
            <w:r>
              <w:rPr>
                <w:color w:val="222222"/>
                <w:sz w:val="19"/>
                <w:szCs w:val="19"/>
              </w:rPr>
              <w:t>page_size</w:t>
            </w:r>
            <w:proofErr w:type="spellEnd"/>
            <w:r>
              <w:rPr>
                <w:color w:val="222222"/>
                <w:sz w:val="19"/>
                <w:szCs w:val="19"/>
              </w:rPr>
              <w:t>)</w:t>
            </w:r>
          </w:p>
        </w:tc>
      </w:tr>
      <w:tr w:rsidR="00104357" w14:paraId="42211EA9"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66D554DF" w14:textId="77777777" w:rsidR="00104357" w:rsidRDefault="00000000">
            <w:r>
              <w:rPr>
                <w:b/>
                <w:bCs/>
                <w:color w:val="0B2942"/>
                <w:sz w:val="19"/>
                <w:szCs w:val="19"/>
              </w:rPr>
              <w:t>Response</w:t>
            </w:r>
          </w:p>
        </w:tc>
        <w:tc>
          <w:tcPr>
            <w:tcW w:w="7880" w:type="dxa"/>
            <w:shd w:val="clear" w:color="auto" w:fill="FFFFFF"/>
            <w:tcMar>
              <w:top w:w="90" w:type="dxa"/>
              <w:left w:w="110" w:type="dxa"/>
              <w:bottom w:w="90" w:type="dxa"/>
              <w:right w:w="110" w:type="dxa"/>
            </w:tcMar>
            <w:vAlign w:val="center"/>
          </w:tcPr>
          <w:p w14:paraId="2125CC73" w14:textId="77777777" w:rsidR="00104357" w:rsidRDefault="00000000">
            <w:r>
              <w:rPr>
                <w:color w:val="222222"/>
                <w:sz w:val="19"/>
                <w:szCs w:val="19"/>
              </w:rPr>
              <w:t xml:space="preserve">200 OK — </w:t>
            </w:r>
            <w:proofErr w:type="gramStart"/>
            <w:r>
              <w:rPr>
                <w:color w:val="222222"/>
                <w:sz w:val="19"/>
                <w:szCs w:val="19"/>
              </w:rPr>
              <w:t>{ items</w:t>
            </w:r>
            <w:proofErr w:type="gramEnd"/>
            <w:r>
              <w:rPr>
                <w:color w:val="222222"/>
                <w:sz w:val="19"/>
                <w:szCs w:val="19"/>
              </w:rPr>
              <w:t xml:space="preserve">: [...], page, </w:t>
            </w:r>
            <w:proofErr w:type="spellStart"/>
            <w:r>
              <w:rPr>
                <w:color w:val="222222"/>
                <w:sz w:val="19"/>
                <w:szCs w:val="19"/>
              </w:rPr>
              <w:t>page_size</w:t>
            </w:r>
            <w:proofErr w:type="spellEnd"/>
            <w:r>
              <w:rPr>
                <w:color w:val="222222"/>
                <w:sz w:val="19"/>
                <w:szCs w:val="19"/>
              </w:rPr>
              <w:t xml:space="preserve">, </w:t>
            </w:r>
            <w:proofErr w:type="gramStart"/>
            <w:r>
              <w:rPr>
                <w:color w:val="222222"/>
                <w:sz w:val="19"/>
                <w:szCs w:val="19"/>
              </w:rPr>
              <w:t>total }</w:t>
            </w:r>
            <w:proofErr w:type="gramEnd"/>
          </w:p>
        </w:tc>
      </w:tr>
      <w:tr w:rsidR="00104357" w14:paraId="1A656064"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0BA20CCB" w14:textId="77777777" w:rsidR="00104357" w:rsidRDefault="00000000">
            <w:r>
              <w:rPr>
                <w:b/>
                <w:bCs/>
                <w:color w:val="0B2942"/>
                <w:sz w:val="19"/>
                <w:szCs w:val="19"/>
              </w:rPr>
              <w:t>Validation</w:t>
            </w:r>
          </w:p>
        </w:tc>
        <w:tc>
          <w:tcPr>
            <w:tcW w:w="7880" w:type="dxa"/>
            <w:shd w:val="clear" w:color="auto" w:fill="FFFFFF"/>
            <w:tcMar>
              <w:top w:w="90" w:type="dxa"/>
              <w:left w:w="110" w:type="dxa"/>
              <w:bottom w:w="90" w:type="dxa"/>
              <w:right w:w="110" w:type="dxa"/>
            </w:tcMar>
            <w:vAlign w:val="center"/>
          </w:tcPr>
          <w:p w14:paraId="62D18197" w14:textId="77777777" w:rsidR="00104357" w:rsidRDefault="00000000">
            <w:r>
              <w:rPr>
                <w:color w:val="222222"/>
                <w:sz w:val="19"/>
                <w:szCs w:val="19"/>
              </w:rPr>
              <w:t xml:space="preserve">status ∈ </w:t>
            </w:r>
            <w:proofErr w:type="spellStart"/>
            <w:r>
              <w:rPr>
                <w:color w:val="222222"/>
                <w:sz w:val="19"/>
                <w:szCs w:val="19"/>
              </w:rPr>
              <w:t>enum</w:t>
            </w:r>
            <w:proofErr w:type="spellEnd"/>
            <w:r>
              <w:rPr>
                <w:color w:val="222222"/>
                <w:sz w:val="19"/>
                <w:szCs w:val="19"/>
              </w:rPr>
              <w:t xml:space="preserve"> if provided; </w:t>
            </w:r>
            <w:proofErr w:type="spellStart"/>
            <w:r>
              <w:rPr>
                <w:color w:val="222222"/>
                <w:sz w:val="19"/>
                <w:szCs w:val="19"/>
              </w:rPr>
              <w:t>page_size</w:t>
            </w:r>
            <w:proofErr w:type="spellEnd"/>
            <w:r>
              <w:rPr>
                <w:color w:val="222222"/>
                <w:sz w:val="19"/>
                <w:szCs w:val="19"/>
              </w:rPr>
              <w:t xml:space="preserve"> ≤ 100</w:t>
            </w:r>
          </w:p>
        </w:tc>
      </w:tr>
      <w:tr w:rsidR="00104357" w14:paraId="24F55999" w14:textId="77777777">
        <w:tblPrEx>
          <w:tblCellMar>
            <w:top w:w="0" w:type="dxa"/>
            <w:bottom w:w="0" w:type="dxa"/>
          </w:tblCellMar>
        </w:tblPrEx>
        <w:tc>
          <w:tcPr>
            <w:tcW w:w="2200" w:type="dxa"/>
            <w:shd w:val="clear" w:color="auto" w:fill="E9F3F7"/>
            <w:tcMar>
              <w:top w:w="90" w:type="dxa"/>
              <w:left w:w="110" w:type="dxa"/>
              <w:bottom w:w="90" w:type="dxa"/>
              <w:right w:w="110" w:type="dxa"/>
            </w:tcMar>
            <w:vAlign w:val="center"/>
          </w:tcPr>
          <w:p w14:paraId="3E2F8A56" w14:textId="77777777" w:rsidR="00104357" w:rsidRDefault="00000000">
            <w:r>
              <w:rPr>
                <w:b/>
                <w:bCs/>
                <w:color w:val="0B2942"/>
                <w:sz w:val="19"/>
                <w:szCs w:val="19"/>
              </w:rPr>
              <w:t>Errors</w:t>
            </w:r>
          </w:p>
        </w:tc>
        <w:tc>
          <w:tcPr>
            <w:tcW w:w="7880" w:type="dxa"/>
            <w:shd w:val="clear" w:color="auto" w:fill="FFFFFF"/>
            <w:tcMar>
              <w:top w:w="90" w:type="dxa"/>
              <w:left w:w="110" w:type="dxa"/>
              <w:bottom w:w="90" w:type="dxa"/>
              <w:right w:w="110" w:type="dxa"/>
            </w:tcMar>
            <w:vAlign w:val="center"/>
          </w:tcPr>
          <w:p w14:paraId="40DACCF3" w14:textId="77777777" w:rsidR="00104357" w:rsidRDefault="00000000">
            <w:r>
              <w:rPr>
                <w:color w:val="222222"/>
                <w:sz w:val="19"/>
                <w:szCs w:val="19"/>
              </w:rPr>
              <w:t>400 invalid pagination params</w:t>
            </w:r>
          </w:p>
        </w:tc>
      </w:tr>
    </w:tbl>
    <w:p w14:paraId="737B1BD2" w14:textId="77777777" w:rsidR="00104357" w:rsidRDefault="00000000">
      <w:pPr>
        <w:pStyle w:val="Heading1"/>
        <w:pageBreakBefore/>
        <w:pBdr>
          <w:bottom w:val="single" w:sz="10" w:space="6" w:color="0F6E8C"/>
        </w:pBdr>
        <w:spacing w:before="200" w:after="220"/>
      </w:pPr>
      <w:bookmarkStart w:id="68" w:name="_Toc238679046"/>
      <w:r>
        <w:rPr>
          <w:b/>
          <w:bCs/>
          <w:color w:val="0B2942"/>
          <w:sz w:val="34"/>
          <w:szCs w:val="34"/>
        </w:rPr>
        <w:t>9. Data Sources &amp; Processing</w:t>
      </w:r>
      <w:bookmarkEnd w:id="68"/>
    </w:p>
    <w:p w14:paraId="54E72DF1" w14:textId="77777777" w:rsidR="00104357" w:rsidRDefault="00000000">
      <w:pPr>
        <w:pStyle w:val="Heading2"/>
        <w:spacing w:before="320" w:after="140"/>
      </w:pPr>
      <w:bookmarkStart w:id="69" w:name="_Toc238679047"/>
      <w:r>
        <w:rPr>
          <w:b/>
          <w:bCs/>
          <w:color w:val="0F6E8C"/>
        </w:rPr>
        <w:t>9.1 Dataset Inventory</w:t>
      </w:r>
      <w:bookmarkEnd w:id="69"/>
    </w:p>
    <w:p w14:paraId="43DA4AB2" w14:textId="77777777" w:rsidR="00104357" w:rsidRDefault="00000000">
      <w:pPr>
        <w:spacing w:after="140" w:line="300" w:lineRule="auto"/>
      </w:pPr>
      <w:r>
        <w:rPr>
          <w:color w:val="222222"/>
        </w:rPr>
        <w:t>Every dataset collected for the sea-ice forecasting, iceberg trajectory, and route-optimization pipeline, with its source, format, and current status. Status legend — Collected: already downloaded &amp; converted; Pending: identified, not yet downloaded; Optional: nice-to-have, not required for the core pipeline.</w:t>
      </w:r>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1739"/>
        <w:gridCol w:w="2438"/>
        <w:gridCol w:w="1269"/>
        <w:gridCol w:w="1581"/>
        <w:gridCol w:w="942"/>
        <w:gridCol w:w="2111"/>
      </w:tblGrid>
      <w:tr w:rsidR="00104357" w14:paraId="37006273" w14:textId="77777777">
        <w:tblPrEx>
          <w:tblCellMar>
            <w:top w:w="0" w:type="dxa"/>
            <w:bottom w:w="0" w:type="dxa"/>
          </w:tblCellMar>
        </w:tblPrEx>
        <w:trPr>
          <w:tblHeader/>
        </w:trPr>
        <w:tc>
          <w:tcPr>
            <w:tcW w:w="1750" w:type="dxa"/>
            <w:shd w:val="clear" w:color="auto" w:fill="0B2942"/>
            <w:tcMar>
              <w:top w:w="90" w:type="dxa"/>
              <w:left w:w="110" w:type="dxa"/>
              <w:bottom w:w="90" w:type="dxa"/>
              <w:right w:w="110" w:type="dxa"/>
            </w:tcMar>
            <w:vAlign w:val="center"/>
          </w:tcPr>
          <w:p w14:paraId="287067D5" w14:textId="77777777" w:rsidR="00104357" w:rsidRDefault="00000000">
            <w:r>
              <w:rPr>
                <w:b/>
                <w:bCs/>
                <w:color w:val="FFFFFF"/>
                <w:sz w:val="19"/>
                <w:szCs w:val="19"/>
              </w:rPr>
              <w:t>Dataset</w:t>
            </w:r>
          </w:p>
        </w:tc>
        <w:tc>
          <w:tcPr>
            <w:tcW w:w="2450" w:type="dxa"/>
            <w:shd w:val="clear" w:color="auto" w:fill="0B2942"/>
            <w:tcMar>
              <w:top w:w="90" w:type="dxa"/>
              <w:left w:w="110" w:type="dxa"/>
              <w:bottom w:w="90" w:type="dxa"/>
              <w:right w:w="110" w:type="dxa"/>
            </w:tcMar>
            <w:vAlign w:val="center"/>
          </w:tcPr>
          <w:p w14:paraId="7B4C0FB2" w14:textId="77777777" w:rsidR="00104357" w:rsidRDefault="00000000">
            <w:r>
              <w:rPr>
                <w:b/>
                <w:bCs/>
                <w:color w:val="FFFFFF"/>
                <w:sz w:val="19"/>
                <w:szCs w:val="19"/>
              </w:rPr>
              <w:t>Source</w:t>
            </w:r>
          </w:p>
        </w:tc>
        <w:tc>
          <w:tcPr>
            <w:tcW w:w="1250" w:type="dxa"/>
            <w:shd w:val="clear" w:color="auto" w:fill="0B2942"/>
            <w:tcMar>
              <w:top w:w="90" w:type="dxa"/>
              <w:left w:w="110" w:type="dxa"/>
              <w:bottom w:w="90" w:type="dxa"/>
              <w:right w:w="110" w:type="dxa"/>
            </w:tcMar>
            <w:vAlign w:val="center"/>
          </w:tcPr>
          <w:p w14:paraId="30031E25" w14:textId="77777777" w:rsidR="00104357" w:rsidRDefault="00000000">
            <w:r>
              <w:rPr>
                <w:b/>
                <w:bCs/>
                <w:color w:val="FFFFFF"/>
                <w:sz w:val="19"/>
                <w:szCs w:val="19"/>
              </w:rPr>
              <w:t>Format</w:t>
            </w:r>
          </w:p>
        </w:tc>
        <w:tc>
          <w:tcPr>
            <w:tcW w:w="1600" w:type="dxa"/>
            <w:shd w:val="clear" w:color="auto" w:fill="0B2942"/>
            <w:tcMar>
              <w:top w:w="90" w:type="dxa"/>
              <w:left w:w="110" w:type="dxa"/>
              <w:bottom w:w="90" w:type="dxa"/>
              <w:right w:w="110" w:type="dxa"/>
            </w:tcMar>
            <w:vAlign w:val="center"/>
          </w:tcPr>
          <w:p w14:paraId="02A83C4D" w14:textId="77777777" w:rsidR="00104357" w:rsidRDefault="00000000">
            <w:r>
              <w:rPr>
                <w:b/>
                <w:bCs/>
                <w:color w:val="FFFFFF"/>
                <w:sz w:val="19"/>
                <w:szCs w:val="19"/>
              </w:rPr>
              <w:t>Rows / Size</w:t>
            </w:r>
          </w:p>
        </w:tc>
        <w:tc>
          <w:tcPr>
            <w:tcW w:w="900" w:type="dxa"/>
            <w:shd w:val="clear" w:color="auto" w:fill="0B2942"/>
            <w:tcMar>
              <w:top w:w="90" w:type="dxa"/>
              <w:left w:w="110" w:type="dxa"/>
              <w:bottom w:w="90" w:type="dxa"/>
              <w:right w:w="110" w:type="dxa"/>
            </w:tcMar>
            <w:vAlign w:val="center"/>
          </w:tcPr>
          <w:p w14:paraId="0B1DF4B2" w14:textId="77777777" w:rsidR="00104357" w:rsidRDefault="00000000">
            <w:r>
              <w:rPr>
                <w:b/>
                <w:bCs/>
                <w:color w:val="FFFFFF"/>
                <w:sz w:val="19"/>
                <w:szCs w:val="19"/>
              </w:rPr>
              <w:t>Status</w:t>
            </w:r>
          </w:p>
        </w:tc>
        <w:tc>
          <w:tcPr>
            <w:tcW w:w="2130" w:type="dxa"/>
            <w:shd w:val="clear" w:color="auto" w:fill="0B2942"/>
            <w:tcMar>
              <w:top w:w="90" w:type="dxa"/>
              <w:left w:w="110" w:type="dxa"/>
              <w:bottom w:w="90" w:type="dxa"/>
              <w:right w:w="110" w:type="dxa"/>
            </w:tcMar>
            <w:vAlign w:val="center"/>
          </w:tcPr>
          <w:p w14:paraId="17411647" w14:textId="77777777" w:rsidR="00104357" w:rsidRDefault="00000000">
            <w:r>
              <w:rPr>
                <w:b/>
                <w:bCs/>
                <w:color w:val="FFFFFF"/>
                <w:sz w:val="19"/>
                <w:szCs w:val="19"/>
              </w:rPr>
              <w:t>Purpose in Pipeline</w:t>
            </w:r>
          </w:p>
        </w:tc>
      </w:tr>
      <w:tr w:rsidR="00104357" w14:paraId="3F0E6D98" w14:textId="77777777">
        <w:tblPrEx>
          <w:tblCellMar>
            <w:top w:w="0" w:type="dxa"/>
            <w:bottom w:w="0" w:type="dxa"/>
          </w:tblCellMar>
        </w:tblPrEx>
        <w:tc>
          <w:tcPr>
            <w:tcW w:w="1750" w:type="dxa"/>
            <w:shd w:val="clear" w:color="auto" w:fill="FFFFFF"/>
            <w:tcMar>
              <w:top w:w="90" w:type="dxa"/>
              <w:left w:w="110" w:type="dxa"/>
              <w:bottom w:w="90" w:type="dxa"/>
              <w:right w:w="110" w:type="dxa"/>
            </w:tcMar>
            <w:vAlign w:val="center"/>
          </w:tcPr>
          <w:p w14:paraId="24CD9701" w14:textId="77777777" w:rsidR="00104357" w:rsidRDefault="00000000">
            <w:r>
              <w:rPr>
                <w:color w:val="222222"/>
                <w:sz w:val="19"/>
                <w:szCs w:val="19"/>
              </w:rPr>
              <w:t>Sea Ice Concentration (SIC) — AMSR2, 10km</w:t>
            </w:r>
          </w:p>
        </w:tc>
        <w:tc>
          <w:tcPr>
            <w:tcW w:w="2450" w:type="dxa"/>
            <w:shd w:val="clear" w:color="auto" w:fill="FFFFFF"/>
            <w:tcMar>
              <w:top w:w="90" w:type="dxa"/>
              <w:left w:w="110" w:type="dxa"/>
              <w:bottom w:w="90" w:type="dxa"/>
              <w:right w:w="110" w:type="dxa"/>
            </w:tcMar>
            <w:vAlign w:val="center"/>
          </w:tcPr>
          <w:p w14:paraId="7E26CC96" w14:textId="77777777" w:rsidR="00104357" w:rsidRDefault="00000000">
            <w:r>
              <w:rPr>
                <w:color w:val="222222"/>
                <w:sz w:val="19"/>
                <w:szCs w:val="19"/>
              </w:rPr>
              <w:t>NSIDC / EUMETSAT OSI SAF (AMSR2 passive microwave)</w:t>
            </w:r>
          </w:p>
        </w:tc>
        <w:tc>
          <w:tcPr>
            <w:tcW w:w="1250" w:type="dxa"/>
            <w:shd w:val="clear" w:color="auto" w:fill="FFFFFF"/>
            <w:tcMar>
              <w:top w:w="90" w:type="dxa"/>
              <w:left w:w="110" w:type="dxa"/>
              <w:bottom w:w="90" w:type="dxa"/>
              <w:right w:w="110" w:type="dxa"/>
            </w:tcMar>
            <w:vAlign w:val="center"/>
          </w:tcPr>
          <w:p w14:paraId="3183A4C8" w14:textId="77777777" w:rsidR="00104357" w:rsidRDefault="00000000">
            <w:proofErr w:type="spellStart"/>
            <w:r>
              <w:rPr>
                <w:color w:val="222222"/>
                <w:sz w:val="19"/>
                <w:szCs w:val="19"/>
              </w:rPr>
              <w:t>NetCDF</w:t>
            </w:r>
            <w:proofErr w:type="spellEnd"/>
            <w:r>
              <w:rPr>
                <w:color w:val="222222"/>
                <w:sz w:val="19"/>
                <w:szCs w:val="19"/>
              </w:rPr>
              <w:t xml:space="preserve"> → CSV</w:t>
            </w:r>
          </w:p>
        </w:tc>
        <w:tc>
          <w:tcPr>
            <w:tcW w:w="1600" w:type="dxa"/>
            <w:shd w:val="clear" w:color="auto" w:fill="FFFFFF"/>
            <w:tcMar>
              <w:top w:w="90" w:type="dxa"/>
              <w:left w:w="110" w:type="dxa"/>
              <w:bottom w:w="90" w:type="dxa"/>
              <w:right w:w="110" w:type="dxa"/>
            </w:tcMar>
            <w:vAlign w:val="center"/>
          </w:tcPr>
          <w:p w14:paraId="2255641A" w14:textId="77777777" w:rsidR="00104357" w:rsidRDefault="00000000">
            <w:r>
              <w:rPr>
                <w:color w:val="222222"/>
                <w:sz w:val="19"/>
                <w:szCs w:val="19"/>
              </w:rPr>
              <w:t>16 daily files (Jan–Feb 2025)</w:t>
            </w:r>
          </w:p>
        </w:tc>
        <w:tc>
          <w:tcPr>
            <w:tcW w:w="900" w:type="dxa"/>
            <w:shd w:val="clear" w:color="auto" w:fill="FFFFFF"/>
            <w:tcMar>
              <w:top w:w="90" w:type="dxa"/>
              <w:left w:w="110" w:type="dxa"/>
              <w:bottom w:w="90" w:type="dxa"/>
              <w:right w:w="110" w:type="dxa"/>
            </w:tcMar>
            <w:vAlign w:val="center"/>
          </w:tcPr>
          <w:p w14:paraId="40EDEBF2" w14:textId="77777777" w:rsidR="00104357" w:rsidRDefault="00000000">
            <w:r>
              <w:rPr>
                <w:color w:val="222222"/>
                <w:sz w:val="19"/>
                <w:szCs w:val="19"/>
              </w:rPr>
              <w:t>Collected</w:t>
            </w:r>
          </w:p>
        </w:tc>
        <w:tc>
          <w:tcPr>
            <w:tcW w:w="2130" w:type="dxa"/>
            <w:shd w:val="clear" w:color="auto" w:fill="FFFFFF"/>
            <w:tcMar>
              <w:top w:w="90" w:type="dxa"/>
              <w:left w:w="110" w:type="dxa"/>
              <w:bottom w:w="90" w:type="dxa"/>
              <w:right w:w="110" w:type="dxa"/>
            </w:tcMar>
            <w:vAlign w:val="center"/>
          </w:tcPr>
          <w:p w14:paraId="02818D17" w14:textId="77777777" w:rsidR="00104357" w:rsidRDefault="00000000">
            <w:r>
              <w:rPr>
                <w:color w:val="222222"/>
                <w:sz w:val="19"/>
                <w:szCs w:val="19"/>
              </w:rPr>
              <w:t>Sea-ice forecasting model — core training signal</w:t>
            </w:r>
          </w:p>
        </w:tc>
      </w:tr>
      <w:tr w:rsidR="00104357" w14:paraId="00DD47C6" w14:textId="77777777">
        <w:tblPrEx>
          <w:tblCellMar>
            <w:top w:w="0" w:type="dxa"/>
            <w:bottom w:w="0" w:type="dxa"/>
          </w:tblCellMar>
        </w:tblPrEx>
        <w:tc>
          <w:tcPr>
            <w:tcW w:w="1750" w:type="dxa"/>
            <w:shd w:val="clear" w:color="auto" w:fill="E9F3F7"/>
            <w:tcMar>
              <w:top w:w="90" w:type="dxa"/>
              <w:left w:w="110" w:type="dxa"/>
              <w:bottom w:w="90" w:type="dxa"/>
              <w:right w:w="110" w:type="dxa"/>
            </w:tcMar>
            <w:vAlign w:val="center"/>
          </w:tcPr>
          <w:p w14:paraId="278F2994" w14:textId="77777777" w:rsidR="00104357" w:rsidRDefault="00000000">
            <w:r>
              <w:rPr>
                <w:color w:val="222222"/>
                <w:sz w:val="19"/>
                <w:szCs w:val="19"/>
              </w:rPr>
              <w:t>Sea Ice Drift — OSI SAF, 62.5km</w:t>
            </w:r>
          </w:p>
        </w:tc>
        <w:tc>
          <w:tcPr>
            <w:tcW w:w="2450" w:type="dxa"/>
            <w:shd w:val="clear" w:color="auto" w:fill="E9F3F7"/>
            <w:tcMar>
              <w:top w:w="90" w:type="dxa"/>
              <w:left w:w="110" w:type="dxa"/>
              <w:bottom w:w="90" w:type="dxa"/>
              <w:right w:w="110" w:type="dxa"/>
            </w:tcMar>
            <w:vAlign w:val="center"/>
          </w:tcPr>
          <w:p w14:paraId="3A3AD694" w14:textId="77777777" w:rsidR="00104357" w:rsidRDefault="00000000">
            <w:r>
              <w:rPr>
                <w:color w:val="222222"/>
                <w:sz w:val="19"/>
                <w:szCs w:val="19"/>
              </w:rPr>
              <w:t>OSI SAF (EUMETSAT) / Copernicus Marine Service</w:t>
            </w:r>
          </w:p>
        </w:tc>
        <w:tc>
          <w:tcPr>
            <w:tcW w:w="1250" w:type="dxa"/>
            <w:shd w:val="clear" w:color="auto" w:fill="E9F3F7"/>
            <w:tcMar>
              <w:top w:w="90" w:type="dxa"/>
              <w:left w:w="110" w:type="dxa"/>
              <w:bottom w:w="90" w:type="dxa"/>
              <w:right w:w="110" w:type="dxa"/>
            </w:tcMar>
            <w:vAlign w:val="center"/>
          </w:tcPr>
          <w:p w14:paraId="7E46AE00" w14:textId="77777777" w:rsidR="00104357" w:rsidRDefault="00000000">
            <w:proofErr w:type="spellStart"/>
            <w:r>
              <w:rPr>
                <w:color w:val="222222"/>
                <w:sz w:val="19"/>
                <w:szCs w:val="19"/>
              </w:rPr>
              <w:t>NetCDF</w:t>
            </w:r>
            <w:proofErr w:type="spellEnd"/>
            <w:r>
              <w:rPr>
                <w:color w:val="222222"/>
                <w:sz w:val="19"/>
                <w:szCs w:val="19"/>
              </w:rPr>
              <w:t xml:space="preserve"> → CSV</w:t>
            </w:r>
          </w:p>
        </w:tc>
        <w:tc>
          <w:tcPr>
            <w:tcW w:w="1600" w:type="dxa"/>
            <w:shd w:val="clear" w:color="auto" w:fill="E9F3F7"/>
            <w:tcMar>
              <w:top w:w="90" w:type="dxa"/>
              <w:left w:w="110" w:type="dxa"/>
              <w:bottom w:w="90" w:type="dxa"/>
              <w:right w:w="110" w:type="dxa"/>
            </w:tcMar>
            <w:vAlign w:val="center"/>
          </w:tcPr>
          <w:p w14:paraId="788E25B7" w14:textId="77777777" w:rsidR="00104357" w:rsidRDefault="00000000">
            <w:r>
              <w:rPr>
                <w:color w:val="222222"/>
                <w:sz w:val="19"/>
                <w:szCs w:val="19"/>
              </w:rPr>
              <w:t>16,375 rows/file (multiple files)</w:t>
            </w:r>
          </w:p>
        </w:tc>
        <w:tc>
          <w:tcPr>
            <w:tcW w:w="900" w:type="dxa"/>
            <w:shd w:val="clear" w:color="auto" w:fill="E9F3F7"/>
            <w:tcMar>
              <w:top w:w="90" w:type="dxa"/>
              <w:left w:w="110" w:type="dxa"/>
              <w:bottom w:w="90" w:type="dxa"/>
              <w:right w:w="110" w:type="dxa"/>
            </w:tcMar>
            <w:vAlign w:val="center"/>
          </w:tcPr>
          <w:p w14:paraId="0049D718" w14:textId="77777777" w:rsidR="00104357" w:rsidRDefault="00000000">
            <w:r>
              <w:rPr>
                <w:color w:val="222222"/>
                <w:sz w:val="19"/>
                <w:szCs w:val="19"/>
              </w:rPr>
              <w:t>Collected</w:t>
            </w:r>
          </w:p>
        </w:tc>
        <w:tc>
          <w:tcPr>
            <w:tcW w:w="2130" w:type="dxa"/>
            <w:shd w:val="clear" w:color="auto" w:fill="E9F3F7"/>
            <w:tcMar>
              <w:top w:w="90" w:type="dxa"/>
              <w:left w:w="110" w:type="dxa"/>
              <w:bottom w:w="90" w:type="dxa"/>
              <w:right w:w="110" w:type="dxa"/>
            </w:tcMar>
            <w:vAlign w:val="center"/>
          </w:tcPr>
          <w:p w14:paraId="2BCD5FB4" w14:textId="77777777" w:rsidR="00104357" w:rsidRDefault="00000000">
            <w:r>
              <w:rPr>
                <w:color w:val="222222"/>
                <w:sz w:val="19"/>
                <w:szCs w:val="19"/>
              </w:rPr>
              <w:t>Ice motion prediction</w:t>
            </w:r>
          </w:p>
        </w:tc>
      </w:tr>
      <w:tr w:rsidR="00104357" w14:paraId="7913EC32" w14:textId="77777777">
        <w:tblPrEx>
          <w:tblCellMar>
            <w:top w:w="0" w:type="dxa"/>
            <w:bottom w:w="0" w:type="dxa"/>
          </w:tblCellMar>
        </w:tblPrEx>
        <w:tc>
          <w:tcPr>
            <w:tcW w:w="1750" w:type="dxa"/>
            <w:shd w:val="clear" w:color="auto" w:fill="FFFFFF"/>
            <w:tcMar>
              <w:top w:w="90" w:type="dxa"/>
              <w:left w:w="110" w:type="dxa"/>
              <w:bottom w:w="90" w:type="dxa"/>
              <w:right w:w="110" w:type="dxa"/>
            </w:tcMar>
            <w:vAlign w:val="center"/>
          </w:tcPr>
          <w:p w14:paraId="44172E74" w14:textId="77777777" w:rsidR="00104357" w:rsidRDefault="00000000">
            <w:r>
              <w:rPr>
                <w:color w:val="222222"/>
                <w:sz w:val="19"/>
                <w:szCs w:val="19"/>
              </w:rPr>
              <w:t>Ocean Currents</w:t>
            </w:r>
          </w:p>
        </w:tc>
        <w:tc>
          <w:tcPr>
            <w:tcW w:w="2450" w:type="dxa"/>
            <w:shd w:val="clear" w:color="auto" w:fill="FFFFFF"/>
            <w:tcMar>
              <w:top w:w="90" w:type="dxa"/>
              <w:left w:w="110" w:type="dxa"/>
              <w:bottom w:w="90" w:type="dxa"/>
              <w:right w:w="110" w:type="dxa"/>
            </w:tcMar>
            <w:vAlign w:val="center"/>
          </w:tcPr>
          <w:p w14:paraId="485DE278" w14:textId="77777777" w:rsidR="00104357" w:rsidRDefault="00000000">
            <w:r>
              <w:rPr>
                <w:color w:val="222222"/>
                <w:sz w:val="19"/>
                <w:szCs w:val="19"/>
              </w:rPr>
              <w:t>Copernicus Marine Service (CMEMS) Global Ocean Physics Analysis</w:t>
            </w:r>
          </w:p>
        </w:tc>
        <w:tc>
          <w:tcPr>
            <w:tcW w:w="1250" w:type="dxa"/>
            <w:shd w:val="clear" w:color="auto" w:fill="FFFFFF"/>
            <w:tcMar>
              <w:top w:w="90" w:type="dxa"/>
              <w:left w:w="110" w:type="dxa"/>
              <w:bottom w:w="90" w:type="dxa"/>
              <w:right w:w="110" w:type="dxa"/>
            </w:tcMar>
            <w:vAlign w:val="center"/>
          </w:tcPr>
          <w:p w14:paraId="54C60217" w14:textId="77777777" w:rsidR="00104357" w:rsidRDefault="00000000">
            <w:proofErr w:type="spellStart"/>
            <w:r>
              <w:rPr>
                <w:color w:val="222222"/>
                <w:sz w:val="19"/>
                <w:szCs w:val="19"/>
              </w:rPr>
              <w:t>NetCDF</w:t>
            </w:r>
            <w:proofErr w:type="spellEnd"/>
            <w:r>
              <w:rPr>
                <w:color w:val="222222"/>
                <w:sz w:val="19"/>
                <w:szCs w:val="19"/>
              </w:rPr>
              <w:t xml:space="preserve"> → CSV</w:t>
            </w:r>
          </w:p>
        </w:tc>
        <w:tc>
          <w:tcPr>
            <w:tcW w:w="1600" w:type="dxa"/>
            <w:shd w:val="clear" w:color="auto" w:fill="FFFFFF"/>
            <w:tcMar>
              <w:top w:w="90" w:type="dxa"/>
              <w:left w:w="110" w:type="dxa"/>
              <w:bottom w:w="90" w:type="dxa"/>
              <w:right w:w="110" w:type="dxa"/>
            </w:tcMar>
            <w:vAlign w:val="center"/>
          </w:tcPr>
          <w:p w14:paraId="4B4B06CB" w14:textId="77777777" w:rsidR="00104357" w:rsidRDefault="00000000">
            <w:r>
              <w:rPr>
                <w:color w:val="222222"/>
                <w:sz w:val="19"/>
                <w:szCs w:val="19"/>
              </w:rPr>
              <w:t>461,160 rows</w:t>
            </w:r>
          </w:p>
        </w:tc>
        <w:tc>
          <w:tcPr>
            <w:tcW w:w="900" w:type="dxa"/>
            <w:shd w:val="clear" w:color="auto" w:fill="FFFFFF"/>
            <w:tcMar>
              <w:top w:w="90" w:type="dxa"/>
              <w:left w:w="110" w:type="dxa"/>
              <w:bottom w:w="90" w:type="dxa"/>
              <w:right w:w="110" w:type="dxa"/>
            </w:tcMar>
            <w:vAlign w:val="center"/>
          </w:tcPr>
          <w:p w14:paraId="18507CCE" w14:textId="77777777" w:rsidR="00104357" w:rsidRDefault="00000000">
            <w:r>
              <w:rPr>
                <w:color w:val="222222"/>
                <w:sz w:val="19"/>
                <w:szCs w:val="19"/>
              </w:rPr>
              <w:t>Collected</w:t>
            </w:r>
          </w:p>
        </w:tc>
        <w:tc>
          <w:tcPr>
            <w:tcW w:w="2130" w:type="dxa"/>
            <w:shd w:val="clear" w:color="auto" w:fill="FFFFFF"/>
            <w:tcMar>
              <w:top w:w="90" w:type="dxa"/>
              <w:left w:w="110" w:type="dxa"/>
              <w:bottom w:w="90" w:type="dxa"/>
              <w:right w:w="110" w:type="dxa"/>
            </w:tcMar>
            <w:vAlign w:val="center"/>
          </w:tcPr>
          <w:p w14:paraId="62D0A341" w14:textId="77777777" w:rsidR="00104357" w:rsidRDefault="00000000">
            <w:r>
              <w:rPr>
                <w:color w:val="222222"/>
                <w:sz w:val="19"/>
                <w:szCs w:val="19"/>
              </w:rPr>
              <w:t>Route fuel/drift cost, iceberg drift input</w:t>
            </w:r>
          </w:p>
        </w:tc>
      </w:tr>
      <w:tr w:rsidR="00104357" w14:paraId="62FB564C" w14:textId="77777777">
        <w:tblPrEx>
          <w:tblCellMar>
            <w:top w:w="0" w:type="dxa"/>
            <w:bottom w:w="0" w:type="dxa"/>
          </w:tblCellMar>
        </w:tblPrEx>
        <w:tc>
          <w:tcPr>
            <w:tcW w:w="1750" w:type="dxa"/>
            <w:shd w:val="clear" w:color="auto" w:fill="E9F3F7"/>
            <w:tcMar>
              <w:top w:w="90" w:type="dxa"/>
              <w:left w:w="110" w:type="dxa"/>
              <w:bottom w:w="90" w:type="dxa"/>
              <w:right w:w="110" w:type="dxa"/>
            </w:tcMar>
            <w:vAlign w:val="center"/>
          </w:tcPr>
          <w:p w14:paraId="0C593679" w14:textId="77777777" w:rsidR="00104357" w:rsidRDefault="00000000">
            <w:r>
              <w:rPr>
                <w:color w:val="222222"/>
                <w:sz w:val="19"/>
                <w:szCs w:val="19"/>
              </w:rPr>
              <w:t>Sea Surface Temperature</w:t>
            </w:r>
          </w:p>
        </w:tc>
        <w:tc>
          <w:tcPr>
            <w:tcW w:w="2450" w:type="dxa"/>
            <w:shd w:val="clear" w:color="auto" w:fill="E9F3F7"/>
            <w:tcMar>
              <w:top w:w="90" w:type="dxa"/>
              <w:left w:w="110" w:type="dxa"/>
              <w:bottom w:w="90" w:type="dxa"/>
              <w:right w:w="110" w:type="dxa"/>
            </w:tcMar>
            <w:vAlign w:val="center"/>
          </w:tcPr>
          <w:p w14:paraId="558B809F" w14:textId="77777777" w:rsidR="00104357" w:rsidRDefault="00000000">
            <w:r>
              <w:rPr>
                <w:color w:val="222222"/>
                <w:sz w:val="19"/>
                <w:szCs w:val="19"/>
              </w:rPr>
              <w:t>Copernicus Marine Service (CMEMS)</w:t>
            </w:r>
          </w:p>
        </w:tc>
        <w:tc>
          <w:tcPr>
            <w:tcW w:w="1250" w:type="dxa"/>
            <w:shd w:val="clear" w:color="auto" w:fill="E9F3F7"/>
            <w:tcMar>
              <w:top w:w="90" w:type="dxa"/>
              <w:left w:w="110" w:type="dxa"/>
              <w:bottom w:w="90" w:type="dxa"/>
              <w:right w:w="110" w:type="dxa"/>
            </w:tcMar>
            <w:vAlign w:val="center"/>
          </w:tcPr>
          <w:p w14:paraId="63D2243C" w14:textId="77777777" w:rsidR="00104357" w:rsidRDefault="00000000">
            <w:proofErr w:type="spellStart"/>
            <w:r>
              <w:rPr>
                <w:color w:val="222222"/>
                <w:sz w:val="19"/>
                <w:szCs w:val="19"/>
              </w:rPr>
              <w:t>NetCDF</w:t>
            </w:r>
            <w:proofErr w:type="spellEnd"/>
            <w:r>
              <w:rPr>
                <w:color w:val="222222"/>
                <w:sz w:val="19"/>
                <w:szCs w:val="19"/>
              </w:rPr>
              <w:t xml:space="preserve"> → CSV</w:t>
            </w:r>
          </w:p>
        </w:tc>
        <w:tc>
          <w:tcPr>
            <w:tcW w:w="1600" w:type="dxa"/>
            <w:shd w:val="clear" w:color="auto" w:fill="E9F3F7"/>
            <w:tcMar>
              <w:top w:w="90" w:type="dxa"/>
              <w:left w:w="110" w:type="dxa"/>
              <w:bottom w:w="90" w:type="dxa"/>
              <w:right w:w="110" w:type="dxa"/>
            </w:tcMar>
            <w:vAlign w:val="center"/>
          </w:tcPr>
          <w:p w14:paraId="0FC4EEC9" w14:textId="77777777" w:rsidR="00104357" w:rsidRDefault="00000000">
            <w:r>
              <w:rPr>
                <w:color w:val="222222"/>
                <w:sz w:val="19"/>
                <w:szCs w:val="19"/>
              </w:rPr>
              <w:t>461,160 rows</w:t>
            </w:r>
          </w:p>
        </w:tc>
        <w:tc>
          <w:tcPr>
            <w:tcW w:w="900" w:type="dxa"/>
            <w:shd w:val="clear" w:color="auto" w:fill="E9F3F7"/>
            <w:tcMar>
              <w:top w:w="90" w:type="dxa"/>
              <w:left w:w="110" w:type="dxa"/>
              <w:bottom w:w="90" w:type="dxa"/>
              <w:right w:w="110" w:type="dxa"/>
            </w:tcMar>
            <w:vAlign w:val="center"/>
          </w:tcPr>
          <w:p w14:paraId="11095875" w14:textId="77777777" w:rsidR="00104357" w:rsidRDefault="00000000">
            <w:r>
              <w:rPr>
                <w:color w:val="222222"/>
                <w:sz w:val="19"/>
                <w:szCs w:val="19"/>
              </w:rPr>
              <w:t>Collected</w:t>
            </w:r>
          </w:p>
        </w:tc>
        <w:tc>
          <w:tcPr>
            <w:tcW w:w="2130" w:type="dxa"/>
            <w:shd w:val="clear" w:color="auto" w:fill="E9F3F7"/>
            <w:tcMar>
              <w:top w:w="90" w:type="dxa"/>
              <w:left w:w="110" w:type="dxa"/>
              <w:bottom w:w="90" w:type="dxa"/>
              <w:right w:w="110" w:type="dxa"/>
            </w:tcMar>
            <w:vAlign w:val="center"/>
          </w:tcPr>
          <w:p w14:paraId="2E934643" w14:textId="77777777" w:rsidR="00104357" w:rsidRDefault="00000000">
            <w:r>
              <w:rPr>
                <w:color w:val="222222"/>
                <w:sz w:val="19"/>
                <w:szCs w:val="19"/>
              </w:rPr>
              <w:t>Secondary ice-edge indicator, risk layer input</w:t>
            </w:r>
          </w:p>
        </w:tc>
      </w:tr>
      <w:tr w:rsidR="00104357" w14:paraId="5117AEF5" w14:textId="77777777">
        <w:tblPrEx>
          <w:tblCellMar>
            <w:top w:w="0" w:type="dxa"/>
            <w:bottom w:w="0" w:type="dxa"/>
          </w:tblCellMar>
        </w:tblPrEx>
        <w:tc>
          <w:tcPr>
            <w:tcW w:w="1750" w:type="dxa"/>
            <w:shd w:val="clear" w:color="auto" w:fill="FFFFFF"/>
            <w:tcMar>
              <w:top w:w="90" w:type="dxa"/>
              <w:left w:w="110" w:type="dxa"/>
              <w:bottom w:w="90" w:type="dxa"/>
              <w:right w:w="110" w:type="dxa"/>
            </w:tcMar>
            <w:vAlign w:val="center"/>
          </w:tcPr>
          <w:p w14:paraId="5F2A9945" w14:textId="77777777" w:rsidR="00104357" w:rsidRDefault="00000000">
            <w:r>
              <w:rPr>
                <w:color w:val="222222"/>
                <w:sz w:val="19"/>
                <w:szCs w:val="19"/>
              </w:rPr>
              <w:t>Ocean Waves</w:t>
            </w:r>
          </w:p>
        </w:tc>
        <w:tc>
          <w:tcPr>
            <w:tcW w:w="2450" w:type="dxa"/>
            <w:shd w:val="clear" w:color="auto" w:fill="FFFFFF"/>
            <w:tcMar>
              <w:top w:w="90" w:type="dxa"/>
              <w:left w:w="110" w:type="dxa"/>
              <w:bottom w:w="90" w:type="dxa"/>
              <w:right w:w="110" w:type="dxa"/>
            </w:tcMar>
            <w:vAlign w:val="center"/>
          </w:tcPr>
          <w:p w14:paraId="0046C8FB" w14:textId="77777777" w:rsidR="00104357" w:rsidRDefault="00000000">
            <w:r>
              <w:rPr>
                <w:color w:val="222222"/>
                <w:sz w:val="19"/>
                <w:szCs w:val="19"/>
              </w:rPr>
              <w:t>Copernicus Marine Service (CMEMS)</w:t>
            </w:r>
          </w:p>
        </w:tc>
        <w:tc>
          <w:tcPr>
            <w:tcW w:w="1250" w:type="dxa"/>
            <w:shd w:val="clear" w:color="auto" w:fill="FFFFFF"/>
            <w:tcMar>
              <w:top w:w="90" w:type="dxa"/>
              <w:left w:w="110" w:type="dxa"/>
              <w:bottom w:w="90" w:type="dxa"/>
              <w:right w:w="110" w:type="dxa"/>
            </w:tcMar>
            <w:vAlign w:val="center"/>
          </w:tcPr>
          <w:p w14:paraId="369901A7" w14:textId="77777777" w:rsidR="00104357" w:rsidRDefault="00000000">
            <w:proofErr w:type="spellStart"/>
            <w:r>
              <w:rPr>
                <w:color w:val="222222"/>
                <w:sz w:val="19"/>
                <w:szCs w:val="19"/>
              </w:rPr>
              <w:t>NetCDF</w:t>
            </w:r>
            <w:proofErr w:type="spellEnd"/>
            <w:r>
              <w:rPr>
                <w:color w:val="222222"/>
                <w:sz w:val="19"/>
                <w:szCs w:val="19"/>
              </w:rPr>
              <w:t xml:space="preserve"> → CSV</w:t>
            </w:r>
          </w:p>
        </w:tc>
        <w:tc>
          <w:tcPr>
            <w:tcW w:w="1600" w:type="dxa"/>
            <w:shd w:val="clear" w:color="auto" w:fill="FFFFFF"/>
            <w:tcMar>
              <w:top w:w="90" w:type="dxa"/>
              <w:left w:w="110" w:type="dxa"/>
              <w:bottom w:w="90" w:type="dxa"/>
              <w:right w:w="110" w:type="dxa"/>
            </w:tcMar>
            <w:vAlign w:val="center"/>
          </w:tcPr>
          <w:p w14:paraId="26E12D8D" w14:textId="77777777" w:rsidR="00104357" w:rsidRDefault="00000000">
            <w:r>
              <w:rPr>
                <w:color w:val="222222"/>
                <w:sz w:val="19"/>
                <w:szCs w:val="19"/>
              </w:rPr>
              <w:t>2,042,280 rows</w:t>
            </w:r>
          </w:p>
        </w:tc>
        <w:tc>
          <w:tcPr>
            <w:tcW w:w="900" w:type="dxa"/>
            <w:shd w:val="clear" w:color="auto" w:fill="FFFFFF"/>
            <w:tcMar>
              <w:top w:w="90" w:type="dxa"/>
              <w:left w:w="110" w:type="dxa"/>
              <w:bottom w:w="90" w:type="dxa"/>
              <w:right w:w="110" w:type="dxa"/>
            </w:tcMar>
            <w:vAlign w:val="center"/>
          </w:tcPr>
          <w:p w14:paraId="279D3FD5" w14:textId="77777777" w:rsidR="00104357" w:rsidRDefault="00000000">
            <w:r>
              <w:rPr>
                <w:color w:val="222222"/>
                <w:sz w:val="19"/>
                <w:szCs w:val="19"/>
              </w:rPr>
              <w:t>Collected</w:t>
            </w:r>
          </w:p>
        </w:tc>
        <w:tc>
          <w:tcPr>
            <w:tcW w:w="2130" w:type="dxa"/>
            <w:shd w:val="clear" w:color="auto" w:fill="FFFFFF"/>
            <w:tcMar>
              <w:top w:w="90" w:type="dxa"/>
              <w:left w:w="110" w:type="dxa"/>
              <w:bottom w:w="90" w:type="dxa"/>
              <w:right w:w="110" w:type="dxa"/>
            </w:tcMar>
            <w:vAlign w:val="center"/>
          </w:tcPr>
          <w:p w14:paraId="56A69E67" w14:textId="77777777" w:rsidR="00104357" w:rsidRDefault="00000000">
            <w:r>
              <w:rPr>
                <w:color w:val="222222"/>
                <w:sz w:val="19"/>
                <w:szCs w:val="19"/>
              </w:rPr>
              <w:t>Safe-route definition, sea-state risk</w:t>
            </w:r>
          </w:p>
        </w:tc>
      </w:tr>
      <w:tr w:rsidR="00104357" w14:paraId="56BDF7DE" w14:textId="77777777">
        <w:tblPrEx>
          <w:tblCellMar>
            <w:top w:w="0" w:type="dxa"/>
            <w:bottom w:w="0" w:type="dxa"/>
          </w:tblCellMar>
        </w:tblPrEx>
        <w:tc>
          <w:tcPr>
            <w:tcW w:w="1750" w:type="dxa"/>
            <w:shd w:val="clear" w:color="auto" w:fill="E9F3F7"/>
            <w:tcMar>
              <w:top w:w="90" w:type="dxa"/>
              <w:left w:w="110" w:type="dxa"/>
              <w:bottom w:w="90" w:type="dxa"/>
              <w:right w:w="110" w:type="dxa"/>
            </w:tcMar>
            <w:vAlign w:val="center"/>
          </w:tcPr>
          <w:p w14:paraId="149FC92B" w14:textId="77777777" w:rsidR="00104357" w:rsidRDefault="00000000">
            <w:r>
              <w:rPr>
                <w:color w:val="222222"/>
                <w:sz w:val="19"/>
                <w:szCs w:val="19"/>
              </w:rPr>
              <w:t>ERA5 Meteorological (</w:t>
            </w:r>
            <w:proofErr w:type="spellStart"/>
            <w:r>
              <w:rPr>
                <w:color w:val="222222"/>
                <w:sz w:val="19"/>
                <w:szCs w:val="19"/>
              </w:rPr>
              <w:t>oper</w:t>
            </w:r>
            <w:proofErr w:type="spellEnd"/>
            <w:r>
              <w:rPr>
                <w:color w:val="222222"/>
                <w:sz w:val="19"/>
                <w:szCs w:val="19"/>
              </w:rPr>
              <w:t xml:space="preserve"> stream)</w:t>
            </w:r>
          </w:p>
        </w:tc>
        <w:tc>
          <w:tcPr>
            <w:tcW w:w="2450" w:type="dxa"/>
            <w:shd w:val="clear" w:color="auto" w:fill="E9F3F7"/>
            <w:tcMar>
              <w:top w:w="90" w:type="dxa"/>
              <w:left w:w="110" w:type="dxa"/>
              <w:bottom w:w="90" w:type="dxa"/>
              <w:right w:w="110" w:type="dxa"/>
            </w:tcMar>
            <w:vAlign w:val="center"/>
          </w:tcPr>
          <w:p w14:paraId="50F53A21" w14:textId="77777777" w:rsidR="00104357" w:rsidRDefault="00000000">
            <w:r>
              <w:rPr>
                <w:color w:val="222222"/>
                <w:sz w:val="19"/>
                <w:szCs w:val="19"/>
              </w:rPr>
              <w:t xml:space="preserve">Copernicus Climate Data Store (CDS) via </w:t>
            </w:r>
            <w:proofErr w:type="spellStart"/>
            <w:r>
              <w:rPr>
                <w:color w:val="222222"/>
                <w:sz w:val="19"/>
                <w:szCs w:val="19"/>
              </w:rPr>
              <w:t>cdsapi</w:t>
            </w:r>
            <w:proofErr w:type="spellEnd"/>
          </w:p>
        </w:tc>
        <w:tc>
          <w:tcPr>
            <w:tcW w:w="1250" w:type="dxa"/>
            <w:shd w:val="clear" w:color="auto" w:fill="E9F3F7"/>
            <w:tcMar>
              <w:top w:w="90" w:type="dxa"/>
              <w:left w:w="110" w:type="dxa"/>
              <w:bottom w:w="90" w:type="dxa"/>
              <w:right w:w="110" w:type="dxa"/>
            </w:tcMar>
            <w:vAlign w:val="center"/>
          </w:tcPr>
          <w:p w14:paraId="6AC3F713" w14:textId="77777777" w:rsidR="00104357" w:rsidRDefault="00000000">
            <w:proofErr w:type="spellStart"/>
            <w:r>
              <w:rPr>
                <w:color w:val="222222"/>
                <w:sz w:val="19"/>
                <w:szCs w:val="19"/>
              </w:rPr>
              <w:t>NetCDF</w:t>
            </w:r>
            <w:proofErr w:type="spellEnd"/>
            <w:r>
              <w:rPr>
                <w:color w:val="222222"/>
                <w:sz w:val="19"/>
                <w:szCs w:val="19"/>
              </w:rPr>
              <w:t xml:space="preserve"> → CSV</w:t>
            </w:r>
          </w:p>
        </w:tc>
        <w:tc>
          <w:tcPr>
            <w:tcW w:w="1600" w:type="dxa"/>
            <w:shd w:val="clear" w:color="auto" w:fill="E9F3F7"/>
            <w:tcMar>
              <w:top w:w="90" w:type="dxa"/>
              <w:left w:w="110" w:type="dxa"/>
              <w:bottom w:w="90" w:type="dxa"/>
              <w:right w:w="110" w:type="dxa"/>
            </w:tcMar>
            <w:vAlign w:val="center"/>
          </w:tcPr>
          <w:p w14:paraId="7AEA941A" w14:textId="77777777" w:rsidR="00104357" w:rsidRDefault="00000000">
            <w:r>
              <w:rPr>
                <w:color w:val="222222"/>
                <w:sz w:val="19"/>
                <w:szCs w:val="19"/>
              </w:rPr>
              <w:t>5,298,840 rows</w:t>
            </w:r>
          </w:p>
        </w:tc>
        <w:tc>
          <w:tcPr>
            <w:tcW w:w="900" w:type="dxa"/>
            <w:shd w:val="clear" w:color="auto" w:fill="E9F3F7"/>
            <w:tcMar>
              <w:top w:w="90" w:type="dxa"/>
              <w:left w:w="110" w:type="dxa"/>
              <w:bottom w:w="90" w:type="dxa"/>
              <w:right w:w="110" w:type="dxa"/>
            </w:tcMar>
            <w:vAlign w:val="center"/>
          </w:tcPr>
          <w:p w14:paraId="1440A17C" w14:textId="77777777" w:rsidR="00104357" w:rsidRDefault="00000000">
            <w:r>
              <w:rPr>
                <w:color w:val="222222"/>
                <w:sz w:val="19"/>
                <w:szCs w:val="19"/>
              </w:rPr>
              <w:t>Collected</w:t>
            </w:r>
          </w:p>
        </w:tc>
        <w:tc>
          <w:tcPr>
            <w:tcW w:w="2130" w:type="dxa"/>
            <w:shd w:val="clear" w:color="auto" w:fill="E9F3F7"/>
            <w:tcMar>
              <w:top w:w="90" w:type="dxa"/>
              <w:left w:w="110" w:type="dxa"/>
              <w:bottom w:w="90" w:type="dxa"/>
              <w:right w:w="110" w:type="dxa"/>
            </w:tcMar>
            <w:vAlign w:val="center"/>
          </w:tcPr>
          <w:p w14:paraId="0E7FC53A" w14:textId="77777777" w:rsidR="00104357" w:rsidRDefault="00000000">
            <w:r>
              <w:rPr>
                <w:color w:val="222222"/>
                <w:sz w:val="19"/>
                <w:szCs w:val="19"/>
              </w:rPr>
              <w:t>Wind, temperature, storm/pressure risk input</w:t>
            </w:r>
          </w:p>
        </w:tc>
      </w:tr>
      <w:tr w:rsidR="00104357" w14:paraId="627DC6B5" w14:textId="77777777">
        <w:tblPrEx>
          <w:tblCellMar>
            <w:top w:w="0" w:type="dxa"/>
            <w:bottom w:w="0" w:type="dxa"/>
          </w:tblCellMar>
        </w:tblPrEx>
        <w:tc>
          <w:tcPr>
            <w:tcW w:w="1750" w:type="dxa"/>
            <w:shd w:val="clear" w:color="auto" w:fill="FFFFFF"/>
            <w:tcMar>
              <w:top w:w="90" w:type="dxa"/>
              <w:left w:w="110" w:type="dxa"/>
              <w:bottom w:w="90" w:type="dxa"/>
              <w:right w:w="110" w:type="dxa"/>
            </w:tcMar>
            <w:vAlign w:val="center"/>
          </w:tcPr>
          <w:p w14:paraId="50DAE985" w14:textId="77777777" w:rsidR="00104357" w:rsidRDefault="00000000">
            <w:r>
              <w:rPr>
                <w:color w:val="222222"/>
                <w:sz w:val="19"/>
                <w:szCs w:val="19"/>
              </w:rPr>
              <w:t>ERA5 Wave stream</w:t>
            </w:r>
          </w:p>
        </w:tc>
        <w:tc>
          <w:tcPr>
            <w:tcW w:w="2450" w:type="dxa"/>
            <w:shd w:val="clear" w:color="auto" w:fill="FFFFFF"/>
            <w:tcMar>
              <w:top w:w="90" w:type="dxa"/>
              <w:left w:w="110" w:type="dxa"/>
              <w:bottom w:w="90" w:type="dxa"/>
              <w:right w:w="110" w:type="dxa"/>
            </w:tcMar>
            <w:vAlign w:val="center"/>
          </w:tcPr>
          <w:p w14:paraId="793D8667" w14:textId="77777777" w:rsidR="00104357" w:rsidRDefault="00000000">
            <w:r>
              <w:rPr>
                <w:color w:val="222222"/>
                <w:sz w:val="19"/>
                <w:szCs w:val="19"/>
              </w:rPr>
              <w:t xml:space="preserve">Copernicus Climate Data Store (CDS) via </w:t>
            </w:r>
            <w:proofErr w:type="spellStart"/>
            <w:r>
              <w:rPr>
                <w:color w:val="222222"/>
                <w:sz w:val="19"/>
                <w:szCs w:val="19"/>
              </w:rPr>
              <w:t>cdsapi</w:t>
            </w:r>
            <w:proofErr w:type="spellEnd"/>
          </w:p>
        </w:tc>
        <w:tc>
          <w:tcPr>
            <w:tcW w:w="1250" w:type="dxa"/>
            <w:shd w:val="clear" w:color="auto" w:fill="FFFFFF"/>
            <w:tcMar>
              <w:top w:w="90" w:type="dxa"/>
              <w:left w:w="110" w:type="dxa"/>
              <w:bottom w:w="90" w:type="dxa"/>
              <w:right w:w="110" w:type="dxa"/>
            </w:tcMar>
            <w:vAlign w:val="center"/>
          </w:tcPr>
          <w:p w14:paraId="485A1D9F" w14:textId="77777777" w:rsidR="00104357" w:rsidRDefault="00000000">
            <w:proofErr w:type="spellStart"/>
            <w:r>
              <w:rPr>
                <w:color w:val="222222"/>
                <w:sz w:val="19"/>
                <w:szCs w:val="19"/>
              </w:rPr>
              <w:t>NetCDF</w:t>
            </w:r>
            <w:proofErr w:type="spellEnd"/>
            <w:r>
              <w:rPr>
                <w:color w:val="222222"/>
                <w:sz w:val="19"/>
                <w:szCs w:val="19"/>
              </w:rPr>
              <w:t xml:space="preserve"> → CSV</w:t>
            </w:r>
          </w:p>
        </w:tc>
        <w:tc>
          <w:tcPr>
            <w:tcW w:w="1600" w:type="dxa"/>
            <w:shd w:val="clear" w:color="auto" w:fill="FFFFFF"/>
            <w:tcMar>
              <w:top w:w="90" w:type="dxa"/>
              <w:left w:w="110" w:type="dxa"/>
              <w:bottom w:w="90" w:type="dxa"/>
              <w:right w:w="110" w:type="dxa"/>
            </w:tcMar>
            <w:vAlign w:val="center"/>
          </w:tcPr>
          <w:p w14:paraId="442F2E82" w14:textId="77777777" w:rsidR="00104357" w:rsidRDefault="00000000">
            <w:r>
              <w:rPr>
                <w:color w:val="222222"/>
                <w:sz w:val="19"/>
                <w:szCs w:val="19"/>
              </w:rPr>
              <w:t>1,357,020 rows</w:t>
            </w:r>
          </w:p>
        </w:tc>
        <w:tc>
          <w:tcPr>
            <w:tcW w:w="900" w:type="dxa"/>
            <w:shd w:val="clear" w:color="auto" w:fill="FFFFFF"/>
            <w:tcMar>
              <w:top w:w="90" w:type="dxa"/>
              <w:left w:w="110" w:type="dxa"/>
              <w:bottom w:w="90" w:type="dxa"/>
              <w:right w:w="110" w:type="dxa"/>
            </w:tcMar>
            <w:vAlign w:val="center"/>
          </w:tcPr>
          <w:p w14:paraId="61181195" w14:textId="77777777" w:rsidR="00104357" w:rsidRDefault="00000000">
            <w:r>
              <w:rPr>
                <w:color w:val="222222"/>
                <w:sz w:val="19"/>
                <w:szCs w:val="19"/>
              </w:rPr>
              <w:t>Collected</w:t>
            </w:r>
          </w:p>
        </w:tc>
        <w:tc>
          <w:tcPr>
            <w:tcW w:w="2130" w:type="dxa"/>
            <w:shd w:val="clear" w:color="auto" w:fill="FFFFFF"/>
            <w:tcMar>
              <w:top w:w="90" w:type="dxa"/>
              <w:left w:w="110" w:type="dxa"/>
              <w:bottom w:w="90" w:type="dxa"/>
              <w:right w:w="110" w:type="dxa"/>
            </w:tcMar>
            <w:vAlign w:val="center"/>
          </w:tcPr>
          <w:p w14:paraId="73677198" w14:textId="77777777" w:rsidR="00104357" w:rsidRDefault="00000000">
            <w:r>
              <w:rPr>
                <w:color w:val="222222"/>
                <w:sz w:val="19"/>
                <w:szCs w:val="19"/>
              </w:rPr>
              <w:t>Cross-check / supplement to CMEMS wave data</w:t>
            </w:r>
          </w:p>
        </w:tc>
      </w:tr>
      <w:tr w:rsidR="00104357" w14:paraId="1C9B5157" w14:textId="77777777">
        <w:tblPrEx>
          <w:tblCellMar>
            <w:top w:w="0" w:type="dxa"/>
            <w:bottom w:w="0" w:type="dxa"/>
          </w:tblCellMar>
        </w:tblPrEx>
        <w:tc>
          <w:tcPr>
            <w:tcW w:w="1750" w:type="dxa"/>
            <w:shd w:val="clear" w:color="auto" w:fill="E9F3F7"/>
            <w:tcMar>
              <w:top w:w="90" w:type="dxa"/>
              <w:left w:w="110" w:type="dxa"/>
              <w:bottom w:w="90" w:type="dxa"/>
              <w:right w:w="110" w:type="dxa"/>
            </w:tcMar>
            <w:vAlign w:val="center"/>
          </w:tcPr>
          <w:p w14:paraId="0E3CFC94" w14:textId="77777777" w:rsidR="00104357" w:rsidRDefault="00000000">
            <w:r>
              <w:rPr>
                <w:color w:val="222222"/>
                <w:sz w:val="19"/>
                <w:szCs w:val="19"/>
              </w:rPr>
              <w:t>Iceberg Tracks (consolidated)</w:t>
            </w:r>
          </w:p>
        </w:tc>
        <w:tc>
          <w:tcPr>
            <w:tcW w:w="2450" w:type="dxa"/>
            <w:shd w:val="clear" w:color="auto" w:fill="E9F3F7"/>
            <w:tcMar>
              <w:top w:w="90" w:type="dxa"/>
              <w:left w:w="110" w:type="dxa"/>
              <w:bottom w:w="90" w:type="dxa"/>
              <w:right w:w="110" w:type="dxa"/>
            </w:tcMar>
            <w:vAlign w:val="center"/>
          </w:tcPr>
          <w:p w14:paraId="54B25FAE" w14:textId="77777777" w:rsidR="00104357" w:rsidRDefault="00000000">
            <w:r>
              <w:rPr>
                <w:color w:val="222222"/>
                <w:sz w:val="19"/>
                <w:szCs w:val="19"/>
              </w:rPr>
              <w:t>BYU / NIC Antarctic Iceberg Tracking Database</w:t>
            </w:r>
          </w:p>
        </w:tc>
        <w:tc>
          <w:tcPr>
            <w:tcW w:w="1250" w:type="dxa"/>
            <w:shd w:val="clear" w:color="auto" w:fill="E9F3F7"/>
            <w:tcMar>
              <w:top w:w="90" w:type="dxa"/>
              <w:left w:w="110" w:type="dxa"/>
              <w:bottom w:w="90" w:type="dxa"/>
              <w:right w:w="110" w:type="dxa"/>
            </w:tcMar>
            <w:vAlign w:val="center"/>
          </w:tcPr>
          <w:p w14:paraId="5A0D6C9A" w14:textId="77777777" w:rsidR="00104357" w:rsidRDefault="00000000">
            <w:r>
              <w:rPr>
                <w:color w:val="222222"/>
                <w:sz w:val="19"/>
                <w:szCs w:val="19"/>
              </w:rPr>
              <w:t>CSV (consolidated from 165 files)</w:t>
            </w:r>
          </w:p>
        </w:tc>
        <w:tc>
          <w:tcPr>
            <w:tcW w:w="1600" w:type="dxa"/>
            <w:shd w:val="clear" w:color="auto" w:fill="E9F3F7"/>
            <w:tcMar>
              <w:top w:w="90" w:type="dxa"/>
              <w:left w:w="110" w:type="dxa"/>
              <w:bottom w:w="90" w:type="dxa"/>
              <w:right w:w="110" w:type="dxa"/>
            </w:tcMar>
            <w:vAlign w:val="center"/>
          </w:tcPr>
          <w:p w14:paraId="500C3A58" w14:textId="77777777" w:rsidR="00104357" w:rsidRDefault="00000000">
            <w:r>
              <w:rPr>
                <w:color w:val="222222"/>
                <w:sz w:val="19"/>
                <w:szCs w:val="19"/>
              </w:rPr>
              <w:t>165 files → 102,036 rows</w:t>
            </w:r>
          </w:p>
        </w:tc>
        <w:tc>
          <w:tcPr>
            <w:tcW w:w="900" w:type="dxa"/>
            <w:shd w:val="clear" w:color="auto" w:fill="E9F3F7"/>
            <w:tcMar>
              <w:top w:w="90" w:type="dxa"/>
              <w:left w:w="110" w:type="dxa"/>
              <w:bottom w:w="90" w:type="dxa"/>
              <w:right w:w="110" w:type="dxa"/>
            </w:tcMar>
            <w:vAlign w:val="center"/>
          </w:tcPr>
          <w:p w14:paraId="0027191D" w14:textId="77777777" w:rsidR="00104357" w:rsidRDefault="00000000">
            <w:r>
              <w:rPr>
                <w:color w:val="222222"/>
                <w:sz w:val="19"/>
                <w:szCs w:val="19"/>
              </w:rPr>
              <w:t>Collected</w:t>
            </w:r>
          </w:p>
        </w:tc>
        <w:tc>
          <w:tcPr>
            <w:tcW w:w="2130" w:type="dxa"/>
            <w:shd w:val="clear" w:color="auto" w:fill="E9F3F7"/>
            <w:tcMar>
              <w:top w:w="90" w:type="dxa"/>
              <w:left w:w="110" w:type="dxa"/>
              <w:bottom w:w="90" w:type="dxa"/>
              <w:right w:w="110" w:type="dxa"/>
            </w:tcMar>
            <w:vAlign w:val="center"/>
          </w:tcPr>
          <w:p w14:paraId="76FB2A86" w14:textId="77777777" w:rsidR="00104357" w:rsidRDefault="00000000">
            <w:r>
              <w:rPr>
                <w:color w:val="222222"/>
                <w:sz w:val="19"/>
                <w:szCs w:val="19"/>
              </w:rPr>
              <w:t>Iceberg trajectory model — training target</w:t>
            </w:r>
          </w:p>
        </w:tc>
      </w:tr>
      <w:tr w:rsidR="00104357" w14:paraId="5D9AED72" w14:textId="77777777">
        <w:tblPrEx>
          <w:tblCellMar>
            <w:top w:w="0" w:type="dxa"/>
            <w:bottom w:w="0" w:type="dxa"/>
          </w:tblCellMar>
        </w:tblPrEx>
        <w:tc>
          <w:tcPr>
            <w:tcW w:w="1750" w:type="dxa"/>
            <w:shd w:val="clear" w:color="auto" w:fill="FFFFFF"/>
            <w:tcMar>
              <w:top w:w="90" w:type="dxa"/>
              <w:left w:w="110" w:type="dxa"/>
              <w:bottom w:w="90" w:type="dxa"/>
              <w:right w:w="110" w:type="dxa"/>
            </w:tcMar>
            <w:vAlign w:val="center"/>
          </w:tcPr>
          <w:p w14:paraId="0D8C45CF" w14:textId="77777777" w:rsidR="00104357" w:rsidRDefault="00000000">
            <w:r>
              <w:rPr>
                <w:color w:val="222222"/>
                <w:sz w:val="19"/>
                <w:szCs w:val="19"/>
              </w:rPr>
              <w:t>Coastline &amp; Land Polygons</w:t>
            </w:r>
          </w:p>
        </w:tc>
        <w:tc>
          <w:tcPr>
            <w:tcW w:w="2450" w:type="dxa"/>
            <w:shd w:val="clear" w:color="auto" w:fill="FFFFFF"/>
            <w:tcMar>
              <w:top w:w="90" w:type="dxa"/>
              <w:left w:w="110" w:type="dxa"/>
              <w:bottom w:w="90" w:type="dxa"/>
              <w:right w:w="110" w:type="dxa"/>
            </w:tcMar>
            <w:vAlign w:val="center"/>
          </w:tcPr>
          <w:p w14:paraId="595EC973" w14:textId="77777777" w:rsidR="00104357" w:rsidRDefault="00000000">
            <w:r>
              <w:rPr>
                <w:color w:val="222222"/>
                <w:sz w:val="19"/>
                <w:szCs w:val="19"/>
              </w:rPr>
              <w:t>Natural Earth (naturalearthdata.com), 10m scale</w:t>
            </w:r>
          </w:p>
        </w:tc>
        <w:tc>
          <w:tcPr>
            <w:tcW w:w="1250" w:type="dxa"/>
            <w:shd w:val="clear" w:color="auto" w:fill="FFFFFF"/>
            <w:tcMar>
              <w:top w:w="90" w:type="dxa"/>
              <w:left w:w="110" w:type="dxa"/>
              <w:bottom w:w="90" w:type="dxa"/>
              <w:right w:w="110" w:type="dxa"/>
            </w:tcMar>
            <w:vAlign w:val="center"/>
          </w:tcPr>
          <w:p w14:paraId="246323E9" w14:textId="77777777" w:rsidR="00104357" w:rsidRDefault="00000000">
            <w:r>
              <w:rPr>
                <w:color w:val="222222"/>
                <w:sz w:val="19"/>
                <w:szCs w:val="19"/>
              </w:rPr>
              <w:t>Shapefile (.</w:t>
            </w:r>
            <w:proofErr w:type="spellStart"/>
            <w:r>
              <w:rPr>
                <w:color w:val="222222"/>
                <w:sz w:val="19"/>
                <w:szCs w:val="19"/>
              </w:rPr>
              <w:t>shp</w:t>
            </w:r>
            <w:proofErr w:type="spellEnd"/>
            <w:r>
              <w:rPr>
                <w:color w:val="222222"/>
                <w:sz w:val="19"/>
                <w:szCs w:val="19"/>
              </w:rPr>
              <w:t>)</w:t>
            </w:r>
          </w:p>
        </w:tc>
        <w:tc>
          <w:tcPr>
            <w:tcW w:w="1600" w:type="dxa"/>
            <w:shd w:val="clear" w:color="auto" w:fill="FFFFFF"/>
            <w:tcMar>
              <w:top w:w="90" w:type="dxa"/>
              <w:left w:w="110" w:type="dxa"/>
              <w:bottom w:w="90" w:type="dxa"/>
              <w:right w:w="110" w:type="dxa"/>
            </w:tcMar>
            <w:vAlign w:val="center"/>
          </w:tcPr>
          <w:p w14:paraId="0A65610A" w14:textId="77777777" w:rsidR="00104357" w:rsidRDefault="00000000">
            <w:r>
              <w:rPr>
                <w:color w:val="222222"/>
                <w:sz w:val="19"/>
                <w:szCs w:val="19"/>
              </w:rPr>
              <w:t>≈ 9.6 MB</w:t>
            </w:r>
          </w:p>
        </w:tc>
        <w:tc>
          <w:tcPr>
            <w:tcW w:w="900" w:type="dxa"/>
            <w:shd w:val="clear" w:color="auto" w:fill="FFFFFF"/>
            <w:tcMar>
              <w:top w:w="90" w:type="dxa"/>
              <w:left w:w="110" w:type="dxa"/>
              <w:bottom w:w="90" w:type="dxa"/>
              <w:right w:w="110" w:type="dxa"/>
            </w:tcMar>
            <w:vAlign w:val="center"/>
          </w:tcPr>
          <w:p w14:paraId="6E48635E" w14:textId="77777777" w:rsidR="00104357" w:rsidRDefault="00000000">
            <w:r>
              <w:rPr>
                <w:color w:val="222222"/>
                <w:sz w:val="19"/>
                <w:szCs w:val="19"/>
              </w:rPr>
              <w:t>Collected</w:t>
            </w:r>
          </w:p>
        </w:tc>
        <w:tc>
          <w:tcPr>
            <w:tcW w:w="2130" w:type="dxa"/>
            <w:shd w:val="clear" w:color="auto" w:fill="FFFFFF"/>
            <w:tcMar>
              <w:top w:w="90" w:type="dxa"/>
              <w:left w:w="110" w:type="dxa"/>
              <w:bottom w:w="90" w:type="dxa"/>
              <w:right w:w="110" w:type="dxa"/>
            </w:tcMar>
            <w:vAlign w:val="center"/>
          </w:tcPr>
          <w:p w14:paraId="6A1909D4" w14:textId="77777777" w:rsidR="00104357" w:rsidRDefault="00000000">
            <w:r>
              <w:rPr>
                <w:color w:val="222222"/>
                <w:sz w:val="19"/>
                <w:szCs w:val="19"/>
              </w:rPr>
              <w:t>Land-mask exclusion for route graph</w:t>
            </w:r>
          </w:p>
        </w:tc>
      </w:tr>
      <w:tr w:rsidR="00104357" w14:paraId="5C4BE99A" w14:textId="77777777">
        <w:tblPrEx>
          <w:tblCellMar>
            <w:top w:w="0" w:type="dxa"/>
            <w:bottom w:w="0" w:type="dxa"/>
          </w:tblCellMar>
        </w:tblPrEx>
        <w:tc>
          <w:tcPr>
            <w:tcW w:w="1750" w:type="dxa"/>
            <w:shd w:val="clear" w:color="auto" w:fill="E9F3F7"/>
            <w:tcMar>
              <w:top w:w="90" w:type="dxa"/>
              <w:left w:w="110" w:type="dxa"/>
              <w:bottom w:w="90" w:type="dxa"/>
              <w:right w:w="110" w:type="dxa"/>
            </w:tcMar>
            <w:vAlign w:val="center"/>
          </w:tcPr>
          <w:p w14:paraId="1B9409AE" w14:textId="77777777" w:rsidR="00104357" w:rsidRDefault="00000000">
            <w:r>
              <w:rPr>
                <w:color w:val="222222"/>
                <w:sz w:val="19"/>
                <w:szCs w:val="19"/>
              </w:rPr>
              <w:t>Bathymetry (seafloor depth)</w:t>
            </w:r>
          </w:p>
        </w:tc>
        <w:tc>
          <w:tcPr>
            <w:tcW w:w="2450" w:type="dxa"/>
            <w:shd w:val="clear" w:color="auto" w:fill="E9F3F7"/>
            <w:tcMar>
              <w:top w:w="90" w:type="dxa"/>
              <w:left w:w="110" w:type="dxa"/>
              <w:bottom w:w="90" w:type="dxa"/>
              <w:right w:w="110" w:type="dxa"/>
            </w:tcMar>
            <w:vAlign w:val="center"/>
          </w:tcPr>
          <w:p w14:paraId="194414D5" w14:textId="77777777" w:rsidR="00104357" w:rsidRDefault="00000000">
            <w:r>
              <w:rPr>
                <w:color w:val="222222"/>
                <w:sz w:val="19"/>
                <w:szCs w:val="19"/>
              </w:rPr>
              <w:t>GEBCO Gridded Bathymetry (gebco.net)</w:t>
            </w:r>
          </w:p>
        </w:tc>
        <w:tc>
          <w:tcPr>
            <w:tcW w:w="1250" w:type="dxa"/>
            <w:shd w:val="clear" w:color="auto" w:fill="E9F3F7"/>
            <w:tcMar>
              <w:top w:w="90" w:type="dxa"/>
              <w:left w:w="110" w:type="dxa"/>
              <w:bottom w:w="90" w:type="dxa"/>
              <w:right w:w="110" w:type="dxa"/>
            </w:tcMar>
            <w:vAlign w:val="center"/>
          </w:tcPr>
          <w:p w14:paraId="63DFE0D4" w14:textId="77777777" w:rsidR="00104357" w:rsidRDefault="00000000">
            <w:proofErr w:type="spellStart"/>
            <w:r>
              <w:rPr>
                <w:color w:val="222222"/>
                <w:sz w:val="19"/>
                <w:szCs w:val="19"/>
              </w:rPr>
              <w:t>NetCDF</w:t>
            </w:r>
            <w:proofErr w:type="spellEnd"/>
            <w:r>
              <w:rPr>
                <w:color w:val="222222"/>
                <w:sz w:val="19"/>
                <w:szCs w:val="19"/>
              </w:rPr>
              <w:t xml:space="preserve"> / </w:t>
            </w:r>
            <w:proofErr w:type="spellStart"/>
            <w:r>
              <w:rPr>
                <w:color w:val="222222"/>
                <w:sz w:val="19"/>
                <w:szCs w:val="19"/>
              </w:rPr>
              <w:t>GeoTIFF</w:t>
            </w:r>
            <w:proofErr w:type="spellEnd"/>
          </w:p>
        </w:tc>
        <w:tc>
          <w:tcPr>
            <w:tcW w:w="1600" w:type="dxa"/>
            <w:shd w:val="clear" w:color="auto" w:fill="E9F3F7"/>
            <w:tcMar>
              <w:top w:w="90" w:type="dxa"/>
              <w:left w:w="110" w:type="dxa"/>
              <w:bottom w:w="90" w:type="dxa"/>
              <w:right w:w="110" w:type="dxa"/>
            </w:tcMar>
            <w:vAlign w:val="center"/>
          </w:tcPr>
          <w:p w14:paraId="1EC120B9" w14:textId="77777777" w:rsidR="00104357" w:rsidRDefault="00000000">
            <w:r>
              <w:rPr>
                <w:color w:val="222222"/>
                <w:sz w:val="19"/>
                <w:szCs w:val="19"/>
              </w:rPr>
              <w:t>Region-limited download (~GB scale)</w:t>
            </w:r>
          </w:p>
        </w:tc>
        <w:tc>
          <w:tcPr>
            <w:tcW w:w="900" w:type="dxa"/>
            <w:shd w:val="clear" w:color="auto" w:fill="E9F3F7"/>
            <w:tcMar>
              <w:top w:w="90" w:type="dxa"/>
              <w:left w:w="110" w:type="dxa"/>
              <w:bottom w:w="90" w:type="dxa"/>
              <w:right w:w="110" w:type="dxa"/>
            </w:tcMar>
            <w:vAlign w:val="center"/>
          </w:tcPr>
          <w:p w14:paraId="72112EC6" w14:textId="77777777" w:rsidR="00104357" w:rsidRDefault="00000000">
            <w:r>
              <w:rPr>
                <w:color w:val="222222"/>
                <w:sz w:val="19"/>
                <w:szCs w:val="19"/>
              </w:rPr>
              <w:t>Collected</w:t>
            </w:r>
          </w:p>
        </w:tc>
        <w:tc>
          <w:tcPr>
            <w:tcW w:w="2130" w:type="dxa"/>
            <w:shd w:val="clear" w:color="auto" w:fill="E9F3F7"/>
            <w:tcMar>
              <w:top w:w="90" w:type="dxa"/>
              <w:left w:w="110" w:type="dxa"/>
              <w:bottom w:w="90" w:type="dxa"/>
              <w:right w:w="110" w:type="dxa"/>
            </w:tcMar>
            <w:vAlign w:val="center"/>
          </w:tcPr>
          <w:p w14:paraId="183C4C68" w14:textId="77777777" w:rsidR="00104357" w:rsidRDefault="00000000">
            <w:r>
              <w:rPr>
                <w:color w:val="222222"/>
                <w:sz w:val="19"/>
                <w:szCs w:val="19"/>
              </w:rPr>
              <w:t>Minimum-depth clearance filter for routing</w:t>
            </w:r>
          </w:p>
        </w:tc>
      </w:tr>
      <w:tr w:rsidR="00104357" w14:paraId="0C76875D" w14:textId="77777777">
        <w:tblPrEx>
          <w:tblCellMar>
            <w:top w:w="0" w:type="dxa"/>
            <w:bottom w:w="0" w:type="dxa"/>
          </w:tblCellMar>
        </w:tblPrEx>
        <w:tc>
          <w:tcPr>
            <w:tcW w:w="1750" w:type="dxa"/>
            <w:shd w:val="clear" w:color="auto" w:fill="FFFFFF"/>
            <w:tcMar>
              <w:top w:w="90" w:type="dxa"/>
              <w:left w:w="110" w:type="dxa"/>
              <w:bottom w:w="90" w:type="dxa"/>
              <w:right w:w="110" w:type="dxa"/>
            </w:tcMar>
            <w:vAlign w:val="center"/>
          </w:tcPr>
          <w:p w14:paraId="674D9F25" w14:textId="77777777" w:rsidR="00104357" w:rsidRDefault="00000000">
            <w:r>
              <w:rPr>
                <w:color w:val="222222"/>
                <w:sz w:val="19"/>
                <w:szCs w:val="19"/>
              </w:rPr>
              <w:t>World Port Index</w:t>
            </w:r>
          </w:p>
        </w:tc>
        <w:tc>
          <w:tcPr>
            <w:tcW w:w="2450" w:type="dxa"/>
            <w:shd w:val="clear" w:color="auto" w:fill="FFFFFF"/>
            <w:tcMar>
              <w:top w:w="90" w:type="dxa"/>
              <w:left w:w="110" w:type="dxa"/>
              <w:bottom w:w="90" w:type="dxa"/>
              <w:right w:w="110" w:type="dxa"/>
            </w:tcMar>
            <w:vAlign w:val="center"/>
          </w:tcPr>
          <w:p w14:paraId="27DF455B" w14:textId="77777777" w:rsidR="00104357" w:rsidRDefault="00000000">
            <w:r>
              <w:rPr>
                <w:color w:val="222222"/>
                <w:sz w:val="19"/>
                <w:szCs w:val="19"/>
              </w:rPr>
              <w:t>US NGA — Maritime Safety Information (msi.nga.mil)</w:t>
            </w:r>
          </w:p>
        </w:tc>
        <w:tc>
          <w:tcPr>
            <w:tcW w:w="1250" w:type="dxa"/>
            <w:shd w:val="clear" w:color="auto" w:fill="FFFFFF"/>
            <w:tcMar>
              <w:top w:w="90" w:type="dxa"/>
              <w:left w:w="110" w:type="dxa"/>
              <w:bottom w:w="90" w:type="dxa"/>
              <w:right w:w="110" w:type="dxa"/>
            </w:tcMar>
            <w:vAlign w:val="center"/>
          </w:tcPr>
          <w:p w14:paraId="3B7471A6" w14:textId="77777777" w:rsidR="00104357" w:rsidRDefault="00000000">
            <w:r>
              <w:rPr>
                <w:color w:val="222222"/>
                <w:sz w:val="19"/>
                <w:szCs w:val="19"/>
              </w:rPr>
              <w:t>CSV / Shapefile</w:t>
            </w:r>
          </w:p>
        </w:tc>
        <w:tc>
          <w:tcPr>
            <w:tcW w:w="1600" w:type="dxa"/>
            <w:shd w:val="clear" w:color="auto" w:fill="FFFFFF"/>
            <w:tcMar>
              <w:top w:w="90" w:type="dxa"/>
              <w:left w:w="110" w:type="dxa"/>
              <w:bottom w:w="90" w:type="dxa"/>
              <w:right w:w="110" w:type="dxa"/>
            </w:tcMar>
            <w:vAlign w:val="center"/>
          </w:tcPr>
          <w:p w14:paraId="7D38D2FB" w14:textId="77777777" w:rsidR="00104357" w:rsidRDefault="00000000">
            <w:r>
              <w:rPr>
                <w:color w:val="222222"/>
                <w:sz w:val="19"/>
                <w:szCs w:val="19"/>
              </w:rPr>
              <w:t>~3,700 ports global</w:t>
            </w:r>
          </w:p>
        </w:tc>
        <w:tc>
          <w:tcPr>
            <w:tcW w:w="900" w:type="dxa"/>
            <w:shd w:val="clear" w:color="auto" w:fill="FFFFFF"/>
            <w:tcMar>
              <w:top w:w="90" w:type="dxa"/>
              <w:left w:w="110" w:type="dxa"/>
              <w:bottom w:w="90" w:type="dxa"/>
              <w:right w:w="110" w:type="dxa"/>
            </w:tcMar>
            <w:vAlign w:val="center"/>
          </w:tcPr>
          <w:p w14:paraId="0802D3AF" w14:textId="77777777" w:rsidR="00104357" w:rsidRDefault="00000000">
            <w:r>
              <w:rPr>
                <w:color w:val="222222"/>
                <w:sz w:val="19"/>
                <w:szCs w:val="19"/>
              </w:rPr>
              <w:t>Collected</w:t>
            </w:r>
          </w:p>
        </w:tc>
        <w:tc>
          <w:tcPr>
            <w:tcW w:w="2130" w:type="dxa"/>
            <w:shd w:val="clear" w:color="auto" w:fill="FFFFFF"/>
            <w:tcMar>
              <w:top w:w="90" w:type="dxa"/>
              <w:left w:w="110" w:type="dxa"/>
              <w:bottom w:w="90" w:type="dxa"/>
              <w:right w:w="110" w:type="dxa"/>
            </w:tcMar>
            <w:vAlign w:val="center"/>
          </w:tcPr>
          <w:p w14:paraId="6F7F94A6" w14:textId="77777777" w:rsidR="00104357" w:rsidRDefault="00000000">
            <w:r>
              <w:rPr>
                <w:color w:val="222222"/>
                <w:sz w:val="19"/>
                <w:szCs w:val="19"/>
              </w:rPr>
              <w:t>Valid start/destination points</w:t>
            </w:r>
          </w:p>
        </w:tc>
      </w:tr>
      <w:tr w:rsidR="00104357" w14:paraId="7A13D77E" w14:textId="77777777">
        <w:tblPrEx>
          <w:tblCellMar>
            <w:top w:w="0" w:type="dxa"/>
            <w:bottom w:w="0" w:type="dxa"/>
          </w:tblCellMar>
        </w:tblPrEx>
        <w:tc>
          <w:tcPr>
            <w:tcW w:w="1750" w:type="dxa"/>
            <w:shd w:val="clear" w:color="auto" w:fill="E9F3F7"/>
            <w:tcMar>
              <w:top w:w="90" w:type="dxa"/>
              <w:left w:w="110" w:type="dxa"/>
              <w:bottom w:w="90" w:type="dxa"/>
              <w:right w:w="110" w:type="dxa"/>
            </w:tcMar>
            <w:vAlign w:val="center"/>
          </w:tcPr>
          <w:p w14:paraId="3A33B35B" w14:textId="77777777" w:rsidR="00104357" w:rsidRDefault="00000000">
            <w:r>
              <w:rPr>
                <w:color w:val="222222"/>
                <w:sz w:val="19"/>
                <w:szCs w:val="19"/>
              </w:rPr>
              <w:t>AIS Vessel Tracks (optional)</w:t>
            </w:r>
          </w:p>
        </w:tc>
        <w:tc>
          <w:tcPr>
            <w:tcW w:w="2450" w:type="dxa"/>
            <w:shd w:val="clear" w:color="auto" w:fill="E9F3F7"/>
            <w:tcMar>
              <w:top w:w="90" w:type="dxa"/>
              <w:left w:w="110" w:type="dxa"/>
              <w:bottom w:w="90" w:type="dxa"/>
              <w:right w:w="110" w:type="dxa"/>
            </w:tcMar>
            <w:vAlign w:val="center"/>
          </w:tcPr>
          <w:p w14:paraId="6C748937" w14:textId="77777777" w:rsidR="00104357" w:rsidRDefault="00000000">
            <w:r>
              <w:rPr>
                <w:color w:val="222222"/>
                <w:sz w:val="19"/>
                <w:szCs w:val="19"/>
              </w:rPr>
              <w:t>MarineCadastre.gov (or Spire Maritime, paid)</w:t>
            </w:r>
          </w:p>
        </w:tc>
        <w:tc>
          <w:tcPr>
            <w:tcW w:w="1250" w:type="dxa"/>
            <w:shd w:val="clear" w:color="auto" w:fill="E9F3F7"/>
            <w:tcMar>
              <w:top w:w="90" w:type="dxa"/>
              <w:left w:w="110" w:type="dxa"/>
              <w:bottom w:w="90" w:type="dxa"/>
              <w:right w:w="110" w:type="dxa"/>
            </w:tcMar>
            <w:vAlign w:val="center"/>
          </w:tcPr>
          <w:p w14:paraId="4DC0F70B" w14:textId="77777777" w:rsidR="00104357" w:rsidRDefault="00000000">
            <w:r>
              <w:rPr>
                <w:color w:val="222222"/>
                <w:sz w:val="19"/>
                <w:szCs w:val="19"/>
              </w:rPr>
              <w:t>CSV</w:t>
            </w:r>
          </w:p>
        </w:tc>
        <w:tc>
          <w:tcPr>
            <w:tcW w:w="1600" w:type="dxa"/>
            <w:shd w:val="clear" w:color="auto" w:fill="E9F3F7"/>
            <w:tcMar>
              <w:top w:w="90" w:type="dxa"/>
              <w:left w:w="110" w:type="dxa"/>
              <w:bottom w:w="90" w:type="dxa"/>
              <w:right w:w="110" w:type="dxa"/>
            </w:tcMar>
            <w:vAlign w:val="center"/>
          </w:tcPr>
          <w:p w14:paraId="7ED248C5" w14:textId="77777777" w:rsidR="00104357" w:rsidRDefault="00000000">
            <w:r>
              <w:rPr>
                <w:color w:val="222222"/>
                <w:sz w:val="19"/>
                <w:szCs w:val="19"/>
              </w:rPr>
              <w:t>Varies by zone/year</w:t>
            </w:r>
          </w:p>
        </w:tc>
        <w:tc>
          <w:tcPr>
            <w:tcW w:w="900" w:type="dxa"/>
            <w:shd w:val="clear" w:color="auto" w:fill="E9F3F7"/>
            <w:tcMar>
              <w:top w:w="90" w:type="dxa"/>
              <w:left w:w="110" w:type="dxa"/>
              <w:bottom w:w="90" w:type="dxa"/>
              <w:right w:w="110" w:type="dxa"/>
            </w:tcMar>
            <w:vAlign w:val="center"/>
          </w:tcPr>
          <w:p w14:paraId="643E9D5C" w14:textId="77777777" w:rsidR="00104357" w:rsidRDefault="00000000">
            <w:r>
              <w:rPr>
                <w:color w:val="222222"/>
                <w:sz w:val="19"/>
                <w:szCs w:val="19"/>
              </w:rPr>
              <w:t>Optional</w:t>
            </w:r>
          </w:p>
        </w:tc>
        <w:tc>
          <w:tcPr>
            <w:tcW w:w="2130" w:type="dxa"/>
            <w:shd w:val="clear" w:color="auto" w:fill="E9F3F7"/>
            <w:tcMar>
              <w:top w:w="90" w:type="dxa"/>
              <w:left w:w="110" w:type="dxa"/>
              <w:bottom w:w="90" w:type="dxa"/>
              <w:right w:w="110" w:type="dxa"/>
            </w:tcMar>
            <w:vAlign w:val="center"/>
          </w:tcPr>
          <w:p w14:paraId="5127AC8F" w14:textId="77777777" w:rsidR="00104357" w:rsidRDefault="00000000">
            <w:r>
              <w:rPr>
                <w:color w:val="222222"/>
                <w:sz w:val="19"/>
                <w:szCs w:val="19"/>
              </w:rPr>
              <w:t>Validate generated routes against real traffic</w:t>
            </w:r>
          </w:p>
        </w:tc>
      </w:tr>
    </w:tbl>
    <w:p w14:paraId="663EEC0A" w14:textId="77777777" w:rsidR="00104357" w:rsidRDefault="00000000">
      <w:pPr>
        <w:pStyle w:val="Heading3"/>
        <w:spacing w:before="220" w:after="100"/>
      </w:pPr>
      <w:bookmarkStart w:id="70" w:name="_Toc238679048"/>
      <w:r>
        <w:rPr>
          <w:b/>
          <w:bCs/>
          <w:color w:val="0B2942"/>
          <w:sz w:val="22"/>
          <w:szCs w:val="22"/>
        </w:rPr>
        <w:t>Key attributes / variables by dataset</w:t>
      </w:r>
      <w:bookmarkEnd w:id="70"/>
    </w:p>
    <w:p w14:paraId="16F231CC" w14:textId="77777777" w:rsidR="00104357" w:rsidRDefault="00000000">
      <w:pPr>
        <w:pStyle w:val="ListParagraph"/>
        <w:numPr>
          <w:ilvl w:val="0"/>
          <w:numId w:val="2"/>
        </w:numPr>
        <w:spacing w:after="70"/>
      </w:pPr>
      <w:r>
        <w:rPr>
          <w:color w:val="222222"/>
        </w:rPr>
        <w:t xml:space="preserve">Sea Ice Concentration: </w:t>
      </w:r>
      <w:proofErr w:type="spellStart"/>
      <w:r>
        <w:rPr>
          <w:color w:val="222222"/>
        </w:rPr>
        <w:t>ice_conc</w:t>
      </w:r>
      <w:proofErr w:type="spellEnd"/>
      <w:r>
        <w:rPr>
          <w:color w:val="222222"/>
        </w:rPr>
        <w:t xml:space="preserve">, </w:t>
      </w:r>
      <w:proofErr w:type="spellStart"/>
      <w:r>
        <w:rPr>
          <w:color w:val="222222"/>
        </w:rPr>
        <w:t>lat</w:t>
      </w:r>
      <w:proofErr w:type="spellEnd"/>
      <w:r>
        <w:rPr>
          <w:color w:val="222222"/>
        </w:rPr>
        <w:t xml:space="preserve">, </w:t>
      </w:r>
      <w:proofErr w:type="spellStart"/>
      <w:r>
        <w:rPr>
          <w:color w:val="222222"/>
        </w:rPr>
        <w:t>lon</w:t>
      </w:r>
      <w:proofErr w:type="spellEnd"/>
      <w:r>
        <w:rPr>
          <w:color w:val="222222"/>
        </w:rPr>
        <w:t>, time.</w:t>
      </w:r>
    </w:p>
    <w:p w14:paraId="646D23BE" w14:textId="77777777" w:rsidR="00104357" w:rsidRDefault="00000000">
      <w:pPr>
        <w:pStyle w:val="ListParagraph"/>
        <w:numPr>
          <w:ilvl w:val="0"/>
          <w:numId w:val="2"/>
        </w:numPr>
        <w:spacing w:after="70"/>
      </w:pPr>
      <w:r>
        <w:rPr>
          <w:color w:val="222222"/>
        </w:rPr>
        <w:t xml:space="preserve">Sea Ice Drift: </w:t>
      </w:r>
      <w:proofErr w:type="spellStart"/>
      <w:r>
        <w:rPr>
          <w:color w:val="222222"/>
        </w:rPr>
        <w:t>dX</w:t>
      </w:r>
      <w:proofErr w:type="spellEnd"/>
      <w:r>
        <w:rPr>
          <w:color w:val="222222"/>
        </w:rPr>
        <w:t xml:space="preserve">, </w:t>
      </w:r>
      <w:proofErr w:type="spellStart"/>
      <w:r>
        <w:rPr>
          <w:color w:val="222222"/>
        </w:rPr>
        <w:t>dY</w:t>
      </w:r>
      <w:proofErr w:type="spellEnd"/>
      <w:r>
        <w:rPr>
          <w:color w:val="222222"/>
        </w:rPr>
        <w:t xml:space="preserve">, </w:t>
      </w:r>
      <w:proofErr w:type="spellStart"/>
      <w:r>
        <w:rPr>
          <w:color w:val="222222"/>
        </w:rPr>
        <w:t>lat</w:t>
      </w:r>
      <w:proofErr w:type="spellEnd"/>
      <w:r>
        <w:rPr>
          <w:color w:val="222222"/>
        </w:rPr>
        <w:t xml:space="preserve">, </w:t>
      </w:r>
      <w:proofErr w:type="spellStart"/>
      <w:r>
        <w:rPr>
          <w:color w:val="222222"/>
        </w:rPr>
        <w:t>lon</w:t>
      </w:r>
      <w:proofErr w:type="spellEnd"/>
      <w:r>
        <w:rPr>
          <w:color w:val="222222"/>
        </w:rPr>
        <w:t>, time.</w:t>
      </w:r>
    </w:p>
    <w:p w14:paraId="4A01188C" w14:textId="77777777" w:rsidR="00104357" w:rsidRDefault="00000000">
      <w:pPr>
        <w:pStyle w:val="ListParagraph"/>
        <w:numPr>
          <w:ilvl w:val="0"/>
          <w:numId w:val="2"/>
        </w:numPr>
        <w:spacing w:after="70"/>
      </w:pPr>
      <w:r>
        <w:rPr>
          <w:color w:val="222222"/>
        </w:rPr>
        <w:t xml:space="preserve">Ocean Currents: </w:t>
      </w:r>
      <w:proofErr w:type="spellStart"/>
      <w:r>
        <w:rPr>
          <w:color w:val="222222"/>
        </w:rPr>
        <w:t>uo</w:t>
      </w:r>
      <w:proofErr w:type="spellEnd"/>
      <w:r>
        <w:rPr>
          <w:color w:val="222222"/>
        </w:rPr>
        <w:t xml:space="preserve">, </w:t>
      </w:r>
      <w:proofErr w:type="spellStart"/>
      <w:r>
        <w:rPr>
          <w:color w:val="222222"/>
        </w:rPr>
        <w:t>vo</w:t>
      </w:r>
      <w:proofErr w:type="spellEnd"/>
      <w:r>
        <w:rPr>
          <w:color w:val="222222"/>
        </w:rPr>
        <w:t>, latitude, longitude, time, depth (surface only kept).</w:t>
      </w:r>
    </w:p>
    <w:p w14:paraId="27179B9C" w14:textId="77777777" w:rsidR="00104357" w:rsidRDefault="00000000">
      <w:pPr>
        <w:pStyle w:val="ListParagraph"/>
        <w:numPr>
          <w:ilvl w:val="0"/>
          <w:numId w:val="2"/>
        </w:numPr>
        <w:spacing w:after="70"/>
      </w:pPr>
      <w:r>
        <w:rPr>
          <w:color w:val="222222"/>
        </w:rPr>
        <w:t xml:space="preserve">Sea Surface Temperature: </w:t>
      </w:r>
      <w:proofErr w:type="spellStart"/>
      <w:r>
        <w:rPr>
          <w:color w:val="222222"/>
        </w:rPr>
        <w:t>thetao</w:t>
      </w:r>
      <w:proofErr w:type="spellEnd"/>
      <w:r>
        <w:rPr>
          <w:color w:val="222222"/>
        </w:rPr>
        <w:t>, latitude, longitude, time.</w:t>
      </w:r>
    </w:p>
    <w:p w14:paraId="4FB986F6" w14:textId="77777777" w:rsidR="00104357" w:rsidRDefault="00000000">
      <w:pPr>
        <w:pStyle w:val="ListParagraph"/>
        <w:numPr>
          <w:ilvl w:val="0"/>
          <w:numId w:val="2"/>
        </w:numPr>
        <w:spacing w:after="70"/>
      </w:pPr>
      <w:r>
        <w:rPr>
          <w:color w:val="222222"/>
        </w:rPr>
        <w:t>Ocean Waves: VHM0, VMDR, VTPK, latitude, longitude, time.</w:t>
      </w:r>
    </w:p>
    <w:p w14:paraId="1B7B7CA9" w14:textId="77777777" w:rsidR="00104357" w:rsidRDefault="00000000">
      <w:pPr>
        <w:pStyle w:val="ListParagraph"/>
        <w:numPr>
          <w:ilvl w:val="0"/>
          <w:numId w:val="2"/>
        </w:numPr>
        <w:spacing w:after="70"/>
      </w:pPr>
      <w:r>
        <w:rPr>
          <w:color w:val="222222"/>
        </w:rPr>
        <w:t xml:space="preserve">ERA5 Meteorological: u10, v10, t2m, msl, </w:t>
      </w:r>
      <w:proofErr w:type="spellStart"/>
      <w:r>
        <w:rPr>
          <w:color w:val="222222"/>
        </w:rPr>
        <w:t>valid_time</w:t>
      </w:r>
      <w:proofErr w:type="spellEnd"/>
      <w:r>
        <w:rPr>
          <w:color w:val="222222"/>
        </w:rPr>
        <w:t>, latitude, longitude.</w:t>
      </w:r>
    </w:p>
    <w:p w14:paraId="6B6A2B72" w14:textId="77777777" w:rsidR="00104357" w:rsidRDefault="00000000">
      <w:pPr>
        <w:pStyle w:val="ListParagraph"/>
        <w:numPr>
          <w:ilvl w:val="0"/>
          <w:numId w:val="2"/>
        </w:numPr>
        <w:spacing w:after="70"/>
      </w:pPr>
      <w:r>
        <w:rPr>
          <w:color w:val="222222"/>
        </w:rPr>
        <w:t xml:space="preserve">ERA5 Wave stream: </w:t>
      </w:r>
      <w:proofErr w:type="spellStart"/>
      <w:r>
        <w:rPr>
          <w:color w:val="222222"/>
        </w:rPr>
        <w:t>swh</w:t>
      </w:r>
      <w:proofErr w:type="spellEnd"/>
      <w:r>
        <w:rPr>
          <w:color w:val="222222"/>
        </w:rPr>
        <w:t xml:space="preserve">, </w:t>
      </w:r>
      <w:proofErr w:type="spellStart"/>
      <w:r>
        <w:rPr>
          <w:color w:val="222222"/>
        </w:rPr>
        <w:t>valid_time</w:t>
      </w:r>
      <w:proofErr w:type="spellEnd"/>
      <w:r>
        <w:rPr>
          <w:color w:val="222222"/>
        </w:rPr>
        <w:t>, latitude, longitude.</w:t>
      </w:r>
    </w:p>
    <w:p w14:paraId="63119C43" w14:textId="77777777" w:rsidR="00104357" w:rsidRDefault="00000000">
      <w:pPr>
        <w:pStyle w:val="ListParagraph"/>
        <w:numPr>
          <w:ilvl w:val="0"/>
          <w:numId w:val="2"/>
        </w:numPr>
        <w:spacing w:after="70"/>
      </w:pPr>
      <w:r>
        <w:rPr>
          <w:color w:val="222222"/>
        </w:rPr>
        <w:t xml:space="preserve">Iceberg Tracks: </w:t>
      </w:r>
      <w:proofErr w:type="spellStart"/>
      <w:r>
        <w:rPr>
          <w:color w:val="222222"/>
        </w:rPr>
        <w:t>iceberg_id</w:t>
      </w:r>
      <w:proofErr w:type="spellEnd"/>
      <w:r>
        <w:rPr>
          <w:color w:val="222222"/>
        </w:rPr>
        <w:t xml:space="preserve">, date, </w:t>
      </w:r>
      <w:proofErr w:type="spellStart"/>
      <w:r>
        <w:rPr>
          <w:color w:val="222222"/>
        </w:rPr>
        <w:t>lat</w:t>
      </w:r>
      <w:proofErr w:type="spellEnd"/>
      <w:r>
        <w:rPr>
          <w:color w:val="222222"/>
        </w:rPr>
        <w:t xml:space="preserve">, </w:t>
      </w:r>
      <w:proofErr w:type="spellStart"/>
      <w:r>
        <w:rPr>
          <w:color w:val="222222"/>
        </w:rPr>
        <w:t>lon</w:t>
      </w:r>
      <w:proofErr w:type="spellEnd"/>
      <w:r>
        <w:rPr>
          <w:color w:val="222222"/>
        </w:rPr>
        <w:t xml:space="preserve">, </w:t>
      </w:r>
      <w:proofErr w:type="spellStart"/>
      <w:r>
        <w:rPr>
          <w:color w:val="222222"/>
        </w:rPr>
        <w:t>length_km</w:t>
      </w:r>
      <w:proofErr w:type="spellEnd"/>
      <w:r>
        <w:rPr>
          <w:color w:val="222222"/>
        </w:rPr>
        <w:t>, area_km2.</w:t>
      </w:r>
    </w:p>
    <w:p w14:paraId="35A4AD41" w14:textId="77777777" w:rsidR="00104357" w:rsidRDefault="00000000">
      <w:pPr>
        <w:pStyle w:val="ListParagraph"/>
        <w:numPr>
          <w:ilvl w:val="0"/>
          <w:numId w:val="2"/>
        </w:numPr>
        <w:spacing w:after="70"/>
      </w:pPr>
      <w:r>
        <w:rPr>
          <w:color w:val="222222"/>
        </w:rPr>
        <w:t>Coastline &amp; Land Polygons: geometry (line/polygon), feature rank.</w:t>
      </w:r>
    </w:p>
    <w:p w14:paraId="09975435" w14:textId="77777777" w:rsidR="00104357" w:rsidRDefault="00000000">
      <w:pPr>
        <w:pStyle w:val="ListParagraph"/>
        <w:numPr>
          <w:ilvl w:val="0"/>
          <w:numId w:val="2"/>
        </w:numPr>
        <w:spacing w:after="70"/>
      </w:pPr>
      <w:r>
        <w:rPr>
          <w:color w:val="222222"/>
        </w:rPr>
        <w:t>Bathymetry: elevation (depth, m).</w:t>
      </w:r>
    </w:p>
    <w:p w14:paraId="0D863492" w14:textId="77777777" w:rsidR="00104357" w:rsidRDefault="00000000">
      <w:pPr>
        <w:pStyle w:val="ListParagraph"/>
        <w:numPr>
          <w:ilvl w:val="0"/>
          <w:numId w:val="2"/>
        </w:numPr>
        <w:spacing w:after="70"/>
      </w:pPr>
      <w:r>
        <w:rPr>
          <w:color w:val="222222"/>
        </w:rPr>
        <w:t xml:space="preserve">World Port Index: port name, </w:t>
      </w:r>
      <w:proofErr w:type="spellStart"/>
      <w:r>
        <w:rPr>
          <w:color w:val="222222"/>
        </w:rPr>
        <w:t>lat</w:t>
      </w:r>
      <w:proofErr w:type="spellEnd"/>
      <w:r>
        <w:rPr>
          <w:color w:val="222222"/>
        </w:rPr>
        <w:t xml:space="preserve">, </w:t>
      </w:r>
      <w:proofErr w:type="spellStart"/>
      <w:r>
        <w:rPr>
          <w:color w:val="222222"/>
        </w:rPr>
        <w:t>lon</w:t>
      </w:r>
      <w:proofErr w:type="spellEnd"/>
      <w:r>
        <w:rPr>
          <w:color w:val="222222"/>
        </w:rPr>
        <w:t>, depth, facilities.</w:t>
      </w:r>
    </w:p>
    <w:p w14:paraId="709B8B2B" w14:textId="77777777" w:rsidR="00104357" w:rsidRDefault="00000000">
      <w:pPr>
        <w:pStyle w:val="ListParagraph"/>
        <w:numPr>
          <w:ilvl w:val="0"/>
          <w:numId w:val="2"/>
        </w:numPr>
        <w:spacing w:after="70"/>
      </w:pPr>
      <w:r>
        <w:rPr>
          <w:color w:val="222222"/>
        </w:rPr>
        <w:t xml:space="preserve">AIS Vessel Tracks: MMSI, timestamp, </w:t>
      </w:r>
      <w:proofErr w:type="spellStart"/>
      <w:r>
        <w:rPr>
          <w:color w:val="222222"/>
        </w:rPr>
        <w:t>lat</w:t>
      </w:r>
      <w:proofErr w:type="spellEnd"/>
      <w:r>
        <w:rPr>
          <w:color w:val="222222"/>
        </w:rPr>
        <w:t xml:space="preserve">, </w:t>
      </w:r>
      <w:proofErr w:type="spellStart"/>
      <w:r>
        <w:rPr>
          <w:color w:val="222222"/>
        </w:rPr>
        <w:t>lon</w:t>
      </w:r>
      <w:proofErr w:type="spellEnd"/>
      <w:r>
        <w:rPr>
          <w:color w:val="222222"/>
        </w:rPr>
        <w:t>, speed, heading.</w:t>
      </w:r>
    </w:p>
    <w:p w14:paraId="1A36F16D" w14:textId="77777777" w:rsidR="00104357" w:rsidRDefault="00000000">
      <w:pPr>
        <w:pStyle w:val="Heading2"/>
        <w:spacing w:before="320" w:after="140"/>
      </w:pPr>
      <w:bookmarkStart w:id="71" w:name="_Toc238679049"/>
      <w:r>
        <w:rPr>
          <w:b/>
          <w:bCs/>
          <w:color w:val="0F6E8C"/>
        </w:rPr>
        <w:t>9.2 How It Is Processed</w:t>
      </w:r>
      <w:bookmarkEnd w:id="71"/>
    </w:p>
    <w:p w14:paraId="48D89F5D" w14:textId="77777777" w:rsidR="00104357" w:rsidRDefault="00000000">
      <w:pPr>
        <w:pStyle w:val="ListParagraph"/>
        <w:numPr>
          <w:ilvl w:val="0"/>
          <w:numId w:val="2"/>
        </w:numPr>
        <w:spacing w:after="70"/>
      </w:pPr>
      <w:r>
        <w:rPr>
          <w:color w:val="222222"/>
        </w:rPr>
        <w:t xml:space="preserve">The Ingestion Service pulls each source on its own schedule (daily for most products) and stores the raw file in S3-compatible object storage, logging the pull in </w:t>
      </w:r>
      <w:proofErr w:type="spellStart"/>
      <w:r>
        <w:rPr>
          <w:color w:val="222222"/>
        </w:rPr>
        <w:t>external_data_cache</w:t>
      </w:r>
      <w:proofErr w:type="spellEnd"/>
      <w:r>
        <w:rPr>
          <w:color w:val="222222"/>
        </w:rPr>
        <w:t>.</w:t>
      </w:r>
    </w:p>
    <w:p w14:paraId="3966988A" w14:textId="77777777" w:rsidR="00104357" w:rsidRDefault="00000000">
      <w:pPr>
        <w:pStyle w:val="ListParagraph"/>
        <w:numPr>
          <w:ilvl w:val="0"/>
          <w:numId w:val="2"/>
        </w:numPr>
        <w:spacing w:after="70"/>
      </w:pPr>
      <w:r>
        <w:rPr>
          <w:color w:val="222222"/>
        </w:rPr>
        <w:t xml:space="preserve">The Fusion Service </w:t>
      </w:r>
      <w:proofErr w:type="spellStart"/>
      <w:r>
        <w:rPr>
          <w:color w:val="222222"/>
        </w:rPr>
        <w:t>regrids</w:t>
      </w:r>
      <w:proofErr w:type="spellEnd"/>
      <w:r>
        <w:rPr>
          <w:color w:val="222222"/>
        </w:rPr>
        <w:t xml:space="preserve"> every source onto a common spatial grid (EASE-Grid 2.0), applies quality-control checks, and joins all sources on a shared </w:t>
      </w:r>
      <w:proofErr w:type="spellStart"/>
      <w:r>
        <w:rPr>
          <w:color w:val="222222"/>
        </w:rPr>
        <w:t>lat</w:t>
      </w:r>
      <w:proofErr w:type="spellEnd"/>
      <w:r>
        <w:rPr>
          <w:color w:val="222222"/>
        </w:rPr>
        <w:t>/</w:t>
      </w:r>
      <w:proofErr w:type="spellStart"/>
      <w:r>
        <w:rPr>
          <w:color w:val="222222"/>
        </w:rPr>
        <w:t>lon</w:t>
      </w:r>
      <w:proofErr w:type="spellEnd"/>
      <w:r>
        <w:rPr>
          <w:color w:val="222222"/>
        </w:rPr>
        <w:t>/time key to produce the fused feature table that both models consume.</w:t>
      </w:r>
    </w:p>
    <w:p w14:paraId="2FF6B33C" w14:textId="77777777" w:rsidR="00104357" w:rsidRDefault="00000000">
      <w:pPr>
        <w:pStyle w:val="ListParagraph"/>
        <w:numPr>
          <w:ilvl w:val="0"/>
          <w:numId w:val="2"/>
        </w:numPr>
        <w:spacing w:after="70"/>
      </w:pPr>
      <w:r>
        <w:rPr>
          <w:color w:val="222222"/>
        </w:rPr>
        <w:t xml:space="preserve">All gridded </w:t>
      </w:r>
      <w:proofErr w:type="spellStart"/>
      <w:r>
        <w:rPr>
          <w:color w:val="222222"/>
        </w:rPr>
        <w:t>NetCDF</w:t>
      </w:r>
      <w:proofErr w:type="spellEnd"/>
      <w:r>
        <w:rPr>
          <w:color w:val="222222"/>
        </w:rPr>
        <w:t xml:space="preserve"> datasets are converted to CSV with surface-only depth levels, daily-mean time aggregation, and 4x spatial thinning to keep row counts training-friendly.</w:t>
      </w:r>
    </w:p>
    <w:p w14:paraId="2646DB1E" w14:textId="77777777" w:rsidR="00104357" w:rsidRDefault="00000000">
      <w:pPr>
        <w:pStyle w:val="ListParagraph"/>
        <w:numPr>
          <w:ilvl w:val="0"/>
          <w:numId w:val="2"/>
        </w:numPr>
        <w:spacing w:after="70"/>
      </w:pPr>
      <w:r>
        <w:rPr>
          <w:color w:val="222222"/>
        </w:rPr>
        <w:t xml:space="preserve">Iceberg tracks were consolidated from 165 individual per-iceberg CSVs into a single all_icebergs.csv file sharing one </w:t>
      </w:r>
      <w:proofErr w:type="spellStart"/>
      <w:r>
        <w:rPr>
          <w:color w:val="222222"/>
        </w:rPr>
        <w:t>iceberg_id</w:t>
      </w:r>
      <w:proofErr w:type="spellEnd"/>
      <w:r>
        <w:rPr>
          <w:color w:val="222222"/>
        </w:rPr>
        <w:t xml:space="preserve"> column.</w:t>
      </w:r>
    </w:p>
    <w:p w14:paraId="0750CAF8" w14:textId="77777777" w:rsidR="00104357" w:rsidRDefault="00000000">
      <w:pPr>
        <w:pStyle w:val="ListParagraph"/>
        <w:numPr>
          <w:ilvl w:val="0"/>
          <w:numId w:val="2"/>
        </w:numPr>
        <w:spacing w:after="70"/>
      </w:pPr>
      <w:r>
        <w:rPr>
          <w:color w:val="222222"/>
        </w:rPr>
        <w:t xml:space="preserve">Common join keys across all collected datasets are time (or </w:t>
      </w:r>
      <w:proofErr w:type="spellStart"/>
      <w:r>
        <w:rPr>
          <w:color w:val="222222"/>
        </w:rPr>
        <w:t>valid_time</w:t>
      </w:r>
      <w:proofErr w:type="spellEnd"/>
      <w:r>
        <w:rPr>
          <w:color w:val="222222"/>
        </w:rPr>
        <w:t xml:space="preserve">) and </w:t>
      </w:r>
      <w:proofErr w:type="spellStart"/>
      <w:r>
        <w:rPr>
          <w:color w:val="222222"/>
        </w:rPr>
        <w:t>lat</w:t>
      </w:r>
      <w:proofErr w:type="spellEnd"/>
      <w:r>
        <w:rPr>
          <w:color w:val="222222"/>
        </w:rPr>
        <w:t>/</w:t>
      </w:r>
      <w:proofErr w:type="spellStart"/>
      <w:r>
        <w:rPr>
          <w:color w:val="222222"/>
        </w:rPr>
        <w:t>lon</w:t>
      </w:r>
      <w:proofErr w:type="spellEnd"/>
      <w:r>
        <w:rPr>
          <w:color w:val="222222"/>
        </w:rPr>
        <w:t xml:space="preserve"> (or latitude/longitude) — this is what lets every layer fuse into one master grid.</w:t>
      </w:r>
    </w:p>
    <w:p w14:paraId="418740FE" w14:textId="77777777" w:rsidR="00104357" w:rsidRDefault="00000000">
      <w:pPr>
        <w:pStyle w:val="Heading2"/>
        <w:spacing w:before="320" w:after="140"/>
      </w:pPr>
      <w:bookmarkStart w:id="72" w:name="_Toc238679050"/>
      <w:r>
        <w:rPr>
          <w:b/>
          <w:bCs/>
          <w:color w:val="0F6E8C"/>
        </w:rPr>
        <w:t>9.3 How AI Is Used</w:t>
      </w:r>
      <w:bookmarkEnd w:id="72"/>
    </w:p>
    <w:p w14:paraId="7CD53340" w14:textId="77777777" w:rsidR="00104357" w:rsidRDefault="00000000">
      <w:pPr>
        <w:pStyle w:val="ListParagraph"/>
        <w:numPr>
          <w:ilvl w:val="0"/>
          <w:numId w:val="2"/>
        </w:numPr>
        <w:spacing w:after="70"/>
      </w:pPr>
      <w:r>
        <w:rPr>
          <w:color w:val="222222"/>
        </w:rPr>
        <w:t>Model 1 consumes the fused grid to forecast sea-ice concentration for t+</w:t>
      </w:r>
      <w:proofErr w:type="gramStart"/>
      <w:r>
        <w:rPr>
          <w:color w:val="222222"/>
        </w:rPr>
        <w:t>1..</w:t>
      </w:r>
      <w:proofErr w:type="gramEnd"/>
      <w:r>
        <w:rPr>
          <w:color w:val="222222"/>
        </w:rPr>
        <w:t>t+7 (</w:t>
      </w:r>
      <w:proofErr w:type="spellStart"/>
      <w:r>
        <w:rPr>
          <w:color w:val="222222"/>
        </w:rPr>
        <w:t>ConvLSTM</w:t>
      </w:r>
      <w:proofErr w:type="spellEnd"/>
      <w:r>
        <w:rPr>
          <w:color w:val="222222"/>
        </w:rPr>
        <w:t>/U-Net).</w:t>
      </w:r>
    </w:p>
    <w:p w14:paraId="1A1C1C6F" w14:textId="77777777" w:rsidR="00104357" w:rsidRDefault="00000000">
      <w:pPr>
        <w:pStyle w:val="ListParagraph"/>
        <w:numPr>
          <w:ilvl w:val="0"/>
          <w:numId w:val="2"/>
        </w:numPr>
        <w:spacing w:after="70"/>
      </w:pPr>
      <w:r>
        <w:rPr>
          <w:color w:val="222222"/>
        </w:rPr>
        <w:t>Model 2 consumes iceberg track history fused with ocean/weather features to forecast iceberg positions for t+</w:t>
      </w:r>
      <w:proofErr w:type="gramStart"/>
      <w:r>
        <w:rPr>
          <w:color w:val="222222"/>
        </w:rPr>
        <w:t>1..</w:t>
      </w:r>
      <w:proofErr w:type="gramEnd"/>
      <w:r>
        <w:rPr>
          <w:color w:val="222222"/>
        </w:rPr>
        <w:t>t+7 (LSTM/GRU or physics-informed regression).</w:t>
      </w:r>
    </w:p>
    <w:p w14:paraId="437B7D4E" w14:textId="77777777" w:rsidR="00104357" w:rsidRDefault="00000000">
      <w:pPr>
        <w:pStyle w:val="ListParagraph"/>
        <w:numPr>
          <w:ilvl w:val="0"/>
          <w:numId w:val="2"/>
        </w:numPr>
        <w:spacing w:after="70"/>
      </w:pPr>
      <w:r>
        <w:rPr>
          <w:color w:val="222222"/>
        </w:rPr>
        <w:t>Model 3 consumes both forecasts plus coastline, bathymetry, and vessel data to compute a risk-scored, fuel-optimal route via graph search.</w:t>
      </w:r>
    </w:p>
    <w:p w14:paraId="7382EEE7" w14:textId="77777777" w:rsidR="00104357" w:rsidRDefault="00000000">
      <w:pPr>
        <w:pStyle w:val="Heading2"/>
        <w:spacing w:before="320" w:after="140"/>
      </w:pPr>
      <w:bookmarkStart w:id="73" w:name="_Toc238679051"/>
      <w:r>
        <w:rPr>
          <w:b/>
          <w:bCs/>
          <w:color w:val="0F6E8C"/>
        </w:rPr>
        <w:t>9.4 How It Reaches the Dashboard</w:t>
      </w:r>
      <w:bookmarkEnd w:id="73"/>
    </w:p>
    <w:p w14:paraId="0113FE65" w14:textId="77777777" w:rsidR="00104357" w:rsidRDefault="00000000">
      <w:pPr>
        <w:pStyle w:val="ListParagraph"/>
        <w:numPr>
          <w:ilvl w:val="0"/>
          <w:numId w:val="2"/>
        </w:numPr>
        <w:spacing w:after="70"/>
      </w:pPr>
      <w:r>
        <w:rPr>
          <w:color w:val="222222"/>
        </w:rPr>
        <w:t xml:space="preserve">Fused features and raw-file metadata are staged for model input; forecasts are written to </w:t>
      </w:r>
      <w:proofErr w:type="spellStart"/>
      <w:r>
        <w:rPr>
          <w:color w:val="222222"/>
        </w:rPr>
        <w:t>sea_ice_forecasts</w:t>
      </w:r>
      <w:proofErr w:type="spellEnd"/>
      <w:r>
        <w:rPr>
          <w:color w:val="222222"/>
        </w:rPr>
        <w:t xml:space="preserve"> and </w:t>
      </w:r>
      <w:proofErr w:type="spellStart"/>
      <w:r>
        <w:rPr>
          <w:color w:val="222222"/>
        </w:rPr>
        <w:t>iceberg_predictions</w:t>
      </w:r>
      <w:proofErr w:type="spellEnd"/>
      <w:r>
        <w:rPr>
          <w:color w:val="222222"/>
        </w:rPr>
        <w:t xml:space="preserve">; the optimized route is written to waypoints and </w:t>
      </w:r>
      <w:proofErr w:type="spellStart"/>
      <w:r>
        <w:rPr>
          <w:color w:val="222222"/>
        </w:rPr>
        <w:t>risk_scores</w:t>
      </w:r>
      <w:proofErr w:type="spellEnd"/>
      <w:r>
        <w:rPr>
          <w:color w:val="222222"/>
        </w:rPr>
        <w:t>; anomalies trigger rows in alerts.</w:t>
      </w:r>
    </w:p>
    <w:p w14:paraId="77132083" w14:textId="77777777" w:rsidR="00104357" w:rsidRDefault="00000000">
      <w:pPr>
        <w:pStyle w:val="ListParagraph"/>
        <w:numPr>
          <w:ilvl w:val="0"/>
          <w:numId w:val="2"/>
        </w:numPr>
        <w:spacing w:after="70"/>
      </w:pPr>
      <w:r>
        <w:rPr>
          <w:color w:val="222222"/>
        </w:rPr>
        <w:t>The React dashboard calls the API Gateway (Section 8), which reads directly from PostgreSQL/</w:t>
      </w:r>
      <w:proofErr w:type="spellStart"/>
      <w:r>
        <w:rPr>
          <w:color w:val="222222"/>
        </w:rPr>
        <w:t>PostGIS</w:t>
      </w:r>
      <w:proofErr w:type="spellEnd"/>
      <w:r>
        <w:rPr>
          <w:color w:val="222222"/>
        </w:rPr>
        <w:t xml:space="preserve">; forecast endpoints return </w:t>
      </w:r>
      <w:proofErr w:type="spellStart"/>
      <w:r>
        <w:rPr>
          <w:color w:val="222222"/>
        </w:rPr>
        <w:t>GeoJSON</w:t>
      </w:r>
      <w:proofErr w:type="spellEnd"/>
      <w:r>
        <w:rPr>
          <w:color w:val="222222"/>
        </w:rPr>
        <w:t xml:space="preserve"> that </w:t>
      </w:r>
      <w:proofErr w:type="spellStart"/>
      <w:r>
        <w:rPr>
          <w:color w:val="222222"/>
        </w:rPr>
        <w:t>Mapbox</w:t>
      </w:r>
      <w:proofErr w:type="spellEnd"/>
      <w:r>
        <w:rPr>
          <w:color w:val="222222"/>
        </w:rPr>
        <w:t xml:space="preserve"> GL renders natively as heatmap and marker layers, and the Route Detail view renders the waypoints/</w:t>
      </w:r>
      <w:proofErr w:type="spellStart"/>
      <w:r>
        <w:rPr>
          <w:color w:val="222222"/>
        </w:rPr>
        <w:t>risk_scores</w:t>
      </w:r>
      <w:proofErr w:type="spellEnd"/>
      <w:r>
        <w:rPr>
          <w:color w:val="222222"/>
        </w:rPr>
        <w:t xml:space="preserve"> tables directly.</w:t>
      </w:r>
    </w:p>
    <w:p w14:paraId="33D327CB" w14:textId="77777777" w:rsidR="00104357" w:rsidRDefault="00000000">
      <w:pPr>
        <w:pStyle w:val="Heading1"/>
        <w:pageBreakBefore/>
        <w:pBdr>
          <w:bottom w:val="single" w:sz="10" w:space="6" w:color="0F6E8C"/>
        </w:pBdr>
        <w:spacing w:before="200" w:after="220"/>
      </w:pPr>
      <w:bookmarkStart w:id="74" w:name="_Toc238679052"/>
      <w:r>
        <w:rPr>
          <w:b/>
          <w:bCs/>
          <w:color w:val="0B2942"/>
          <w:sz w:val="34"/>
          <w:szCs w:val="34"/>
        </w:rPr>
        <w:t>10. External Integrations</w:t>
      </w:r>
      <w:bookmarkEnd w:id="74"/>
    </w:p>
    <w:p w14:paraId="46AA72D5" w14:textId="77777777" w:rsidR="00104357" w:rsidRDefault="00000000">
      <w:pPr>
        <w:spacing w:after="140" w:line="300" w:lineRule="auto"/>
      </w:pPr>
      <w:r>
        <w:rPr>
          <w:color w:val="222222"/>
        </w:rPr>
        <w:t xml:space="preserve">Only integrations that are actually part of </w:t>
      </w:r>
      <w:proofErr w:type="spellStart"/>
      <w:r>
        <w:rPr>
          <w:color w:val="222222"/>
        </w:rPr>
        <w:t>HimDrishti's</w:t>
      </w:r>
      <w:proofErr w:type="spellEnd"/>
      <w:r>
        <w:rPr>
          <w:color w:val="222222"/>
        </w:rPr>
        <w:t xml:space="preserve"> scope are listed — there is no payment gateway, since the platform is an internal </w:t>
      </w:r>
      <w:proofErr w:type="spellStart"/>
      <w:r>
        <w:rPr>
          <w:color w:val="222222"/>
        </w:rPr>
        <w:t>MoES</w:t>
      </w:r>
      <w:proofErr w:type="spellEnd"/>
      <w:r>
        <w:rPr>
          <w:color w:val="222222"/>
        </w:rPr>
        <w:t>/NCPOR decision-support tool with no commercial transaction flow.</w:t>
      </w:r>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600"/>
        <w:gridCol w:w="3800"/>
        <w:gridCol w:w="3680"/>
      </w:tblGrid>
      <w:tr w:rsidR="00104357" w14:paraId="195FD03C" w14:textId="77777777">
        <w:tblPrEx>
          <w:tblCellMar>
            <w:top w:w="0" w:type="dxa"/>
            <w:bottom w:w="0" w:type="dxa"/>
          </w:tblCellMar>
        </w:tblPrEx>
        <w:trPr>
          <w:tblHeader/>
        </w:trPr>
        <w:tc>
          <w:tcPr>
            <w:tcW w:w="2600" w:type="dxa"/>
            <w:shd w:val="clear" w:color="auto" w:fill="0B2942"/>
            <w:tcMar>
              <w:top w:w="90" w:type="dxa"/>
              <w:left w:w="110" w:type="dxa"/>
              <w:bottom w:w="90" w:type="dxa"/>
              <w:right w:w="110" w:type="dxa"/>
            </w:tcMar>
            <w:vAlign w:val="center"/>
          </w:tcPr>
          <w:p w14:paraId="1404384A" w14:textId="77777777" w:rsidR="00104357" w:rsidRDefault="00000000">
            <w:r>
              <w:rPr>
                <w:b/>
                <w:bCs/>
                <w:color w:val="FFFFFF"/>
                <w:sz w:val="19"/>
                <w:szCs w:val="19"/>
              </w:rPr>
              <w:t>Category</w:t>
            </w:r>
          </w:p>
        </w:tc>
        <w:tc>
          <w:tcPr>
            <w:tcW w:w="3800" w:type="dxa"/>
            <w:shd w:val="clear" w:color="auto" w:fill="0B2942"/>
            <w:tcMar>
              <w:top w:w="90" w:type="dxa"/>
              <w:left w:w="110" w:type="dxa"/>
              <w:bottom w:w="90" w:type="dxa"/>
              <w:right w:w="110" w:type="dxa"/>
            </w:tcMar>
            <w:vAlign w:val="center"/>
          </w:tcPr>
          <w:p w14:paraId="00F0195F" w14:textId="77777777" w:rsidR="00104357" w:rsidRDefault="00000000">
            <w:r>
              <w:rPr>
                <w:b/>
                <w:bCs/>
                <w:color w:val="FFFFFF"/>
                <w:sz w:val="19"/>
                <w:szCs w:val="19"/>
              </w:rPr>
              <w:t>Integration</w:t>
            </w:r>
          </w:p>
        </w:tc>
        <w:tc>
          <w:tcPr>
            <w:tcW w:w="3680" w:type="dxa"/>
            <w:shd w:val="clear" w:color="auto" w:fill="0B2942"/>
            <w:tcMar>
              <w:top w:w="90" w:type="dxa"/>
              <w:left w:w="110" w:type="dxa"/>
              <w:bottom w:w="90" w:type="dxa"/>
              <w:right w:w="110" w:type="dxa"/>
            </w:tcMar>
            <w:vAlign w:val="center"/>
          </w:tcPr>
          <w:p w14:paraId="160A049E" w14:textId="77777777" w:rsidR="00104357" w:rsidRDefault="00000000">
            <w:r>
              <w:rPr>
                <w:b/>
                <w:bCs/>
                <w:color w:val="FFFFFF"/>
                <w:sz w:val="19"/>
                <w:szCs w:val="19"/>
              </w:rPr>
              <w:t>Purpose</w:t>
            </w:r>
          </w:p>
        </w:tc>
      </w:tr>
      <w:tr w:rsidR="00104357" w14:paraId="118527D3"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0BC43A92" w14:textId="77777777" w:rsidR="00104357" w:rsidRDefault="00000000">
            <w:r>
              <w:rPr>
                <w:color w:val="222222"/>
                <w:sz w:val="19"/>
                <w:szCs w:val="19"/>
              </w:rPr>
              <w:t>Government / scientific data APIs</w:t>
            </w:r>
          </w:p>
        </w:tc>
        <w:tc>
          <w:tcPr>
            <w:tcW w:w="3800" w:type="dxa"/>
            <w:shd w:val="clear" w:color="auto" w:fill="FFFFFF"/>
            <w:tcMar>
              <w:top w:w="90" w:type="dxa"/>
              <w:left w:w="110" w:type="dxa"/>
              <w:bottom w:w="90" w:type="dxa"/>
              <w:right w:w="110" w:type="dxa"/>
            </w:tcMar>
            <w:vAlign w:val="center"/>
          </w:tcPr>
          <w:p w14:paraId="0207A7AE" w14:textId="77777777" w:rsidR="00104357" w:rsidRDefault="00000000">
            <w:r>
              <w:rPr>
                <w:color w:val="222222"/>
                <w:sz w:val="19"/>
                <w:szCs w:val="19"/>
              </w:rPr>
              <w:t>NSIDC, EUMETSAT OSI SAF</w:t>
            </w:r>
          </w:p>
        </w:tc>
        <w:tc>
          <w:tcPr>
            <w:tcW w:w="3680" w:type="dxa"/>
            <w:shd w:val="clear" w:color="auto" w:fill="FFFFFF"/>
            <w:tcMar>
              <w:top w:w="90" w:type="dxa"/>
              <w:left w:w="110" w:type="dxa"/>
              <w:bottom w:w="90" w:type="dxa"/>
              <w:right w:w="110" w:type="dxa"/>
            </w:tcMar>
            <w:vAlign w:val="center"/>
          </w:tcPr>
          <w:p w14:paraId="7AB8759E" w14:textId="77777777" w:rsidR="00104357" w:rsidRDefault="00000000">
            <w:r>
              <w:rPr>
                <w:color w:val="222222"/>
                <w:sz w:val="19"/>
                <w:szCs w:val="19"/>
              </w:rPr>
              <w:t>Sea-ice concentration and ice-edge data (AMSR2)</w:t>
            </w:r>
          </w:p>
        </w:tc>
      </w:tr>
      <w:tr w:rsidR="00104357" w14:paraId="725D83E1"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3C558E5D" w14:textId="77777777" w:rsidR="00104357" w:rsidRDefault="00000000">
            <w:r>
              <w:rPr>
                <w:color w:val="222222"/>
                <w:sz w:val="19"/>
                <w:szCs w:val="19"/>
              </w:rPr>
              <w:t>Government / scientific data APIs</w:t>
            </w:r>
          </w:p>
        </w:tc>
        <w:tc>
          <w:tcPr>
            <w:tcW w:w="3800" w:type="dxa"/>
            <w:shd w:val="clear" w:color="auto" w:fill="E9F3F7"/>
            <w:tcMar>
              <w:top w:w="90" w:type="dxa"/>
              <w:left w:w="110" w:type="dxa"/>
              <w:bottom w:w="90" w:type="dxa"/>
              <w:right w:w="110" w:type="dxa"/>
            </w:tcMar>
            <w:vAlign w:val="center"/>
          </w:tcPr>
          <w:p w14:paraId="39434EEA" w14:textId="77777777" w:rsidR="00104357" w:rsidRDefault="00000000">
            <w:r>
              <w:rPr>
                <w:color w:val="222222"/>
                <w:sz w:val="19"/>
                <w:szCs w:val="19"/>
              </w:rPr>
              <w:t>Copernicus Marine Service (CMEMS)</w:t>
            </w:r>
          </w:p>
        </w:tc>
        <w:tc>
          <w:tcPr>
            <w:tcW w:w="3680" w:type="dxa"/>
            <w:shd w:val="clear" w:color="auto" w:fill="E9F3F7"/>
            <w:tcMar>
              <w:top w:w="90" w:type="dxa"/>
              <w:left w:w="110" w:type="dxa"/>
              <w:bottom w:w="90" w:type="dxa"/>
              <w:right w:w="110" w:type="dxa"/>
            </w:tcMar>
            <w:vAlign w:val="center"/>
          </w:tcPr>
          <w:p w14:paraId="66374BA2" w14:textId="77777777" w:rsidR="00104357" w:rsidRDefault="00000000">
            <w:r>
              <w:rPr>
                <w:color w:val="222222"/>
                <w:sz w:val="19"/>
                <w:szCs w:val="19"/>
              </w:rPr>
              <w:t>Sea-surface temperature, ocean currents, wave data</w:t>
            </w:r>
          </w:p>
        </w:tc>
      </w:tr>
      <w:tr w:rsidR="00104357" w14:paraId="666C6651"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08993C83" w14:textId="77777777" w:rsidR="00104357" w:rsidRDefault="00000000">
            <w:r>
              <w:rPr>
                <w:color w:val="222222"/>
                <w:sz w:val="19"/>
                <w:szCs w:val="19"/>
              </w:rPr>
              <w:t>Government / scientific data APIs</w:t>
            </w:r>
          </w:p>
        </w:tc>
        <w:tc>
          <w:tcPr>
            <w:tcW w:w="3800" w:type="dxa"/>
            <w:shd w:val="clear" w:color="auto" w:fill="FFFFFF"/>
            <w:tcMar>
              <w:top w:w="90" w:type="dxa"/>
              <w:left w:w="110" w:type="dxa"/>
              <w:bottom w:w="90" w:type="dxa"/>
              <w:right w:w="110" w:type="dxa"/>
            </w:tcMar>
            <w:vAlign w:val="center"/>
          </w:tcPr>
          <w:p w14:paraId="79B3251C" w14:textId="77777777" w:rsidR="00104357" w:rsidRDefault="00000000">
            <w:r>
              <w:rPr>
                <w:color w:val="222222"/>
                <w:sz w:val="19"/>
                <w:szCs w:val="19"/>
              </w:rPr>
              <w:t xml:space="preserve">Copernicus Climate Data Store (ERA5, via </w:t>
            </w:r>
            <w:proofErr w:type="spellStart"/>
            <w:r>
              <w:rPr>
                <w:color w:val="222222"/>
                <w:sz w:val="19"/>
                <w:szCs w:val="19"/>
              </w:rPr>
              <w:t>cdsapi</w:t>
            </w:r>
            <w:proofErr w:type="spellEnd"/>
            <w:r>
              <w:rPr>
                <w:color w:val="222222"/>
                <w:sz w:val="19"/>
                <w:szCs w:val="19"/>
              </w:rPr>
              <w:t>)</w:t>
            </w:r>
          </w:p>
        </w:tc>
        <w:tc>
          <w:tcPr>
            <w:tcW w:w="3680" w:type="dxa"/>
            <w:shd w:val="clear" w:color="auto" w:fill="FFFFFF"/>
            <w:tcMar>
              <w:top w:w="90" w:type="dxa"/>
              <w:left w:w="110" w:type="dxa"/>
              <w:bottom w:w="90" w:type="dxa"/>
              <w:right w:w="110" w:type="dxa"/>
            </w:tcMar>
            <w:vAlign w:val="center"/>
          </w:tcPr>
          <w:p w14:paraId="68A393DD" w14:textId="77777777" w:rsidR="00104357" w:rsidRDefault="00000000">
            <w:r>
              <w:rPr>
                <w:color w:val="222222"/>
                <w:sz w:val="19"/>
                <w:szCs w:val="19"/>
              </w:rPr>
              <w:t>Wind, air temperature, pressure reanalysis</w:t>
            </w:r>
          </w:p>
        </w:tc>
      </w:tr>
      <w:tr w:rsidR="00104357" w14:paraId="49649B3F"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679E13E1" w14:textId="77777777" w:rsidR="00104357" w:rsidRDefault="00000000">
            <w:r>
              <w:rPr>
                <w:color w:val="222222"/>
                <w:sz w:val="19"/>
                <w:szCs w:val="19"/>
              </w:rPr>
              <w:t>Government / scientific data APIs</w:t>
            </w:r>
          </w:p>
        </w:tc>
        <w:tc>
          <w:tcPr>
            <w:tcW w:w="3800" w:type="dxa"/>
            <w:shd w:val="clear" w:color="auto" w:fill="E9F3F7"/>
            <w:tcMar>
              <w:top w:w="90" w:type="dxa"/>
              <w:left w:w="110" w:type="dxa"/>
              <w:bottom w:w="90" w:type="dxa"/>
              <w:right w:w="110" w:type="dxa"/>
            </w:tcMar>
            <w:vAlign w:val="center"/>
          </w:tcPr>
          <w:p w14:paraId="366D9281" w14:textId="77777777" w:rsidR="00104357" w:rsidRDefault="00000000">
            <w:r>
              <w:rPr>
                <w:color w:val="222222"/>
                <w:sz w:val="19"/>
                <w:szCs w:val="19"/>
              </w:rPr>
              <w:t>BYU / NIC Antarctic Iceberg Tracking Database</w:t>
            </w:r>
          </w:p>
        </w:tc>
        <w:tc>
          <w:tcPr>
            <w:tcW w:w="3680" w:type="dxa"/>
            <w:shd w:val="clear" w:color="auto" w:fill="E9F3F7"/>
            <w:tcMar>
              <w:top w:w="90" w:type="dxa"/>
              <w:left w:w="110" w:type="dxa"/>
              <w:bottom w:w="90" w:type="dxa"/>
              <w:right w:w="110" w:type="dxa"/>
            </w:tcMar>
            <w:vAlign w:val="center"/>
          </w:tcPr>
          <w:p w14:paraId="249A2AB1" w14:textId="77777777" w:rsidR="00104357" w:rsidRDefault="00000000">
            <w:r>
              <w:rPr>
                <w:color w:val="222222"/>
                <w:sz w:val="19"/>
                <w:szCs w:val="19"/>
              </w:rPr>
              <w:t>Historical and near-real-time iceberg positions</w:t>
            </w:r>
          </w:p>
        </w:tc>
      </w:tr>
      <w:tr w:rsidR="00104357" w14:paraId="5D6BC424"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33A49CA6" w14:textId="77777777" w:rsidR="00104357" w:rsidRDefault="00000000">
            <w:r>
              <w:rPr>
                <w:color w:val="222222"/>
                <w:sz w:val="19"/>
                <w:szCs w:val="19"/>
              </w:rPr>
              <w:t>Government / scientific data APIs</w:t>
            </w:r>
          </w:p>
        </w:tc>
        <w:tc>
          <w:tcPr>
            <w:tcW w:w="3800" w:type="dxa"/>
            <w:shd w:val="clear" w:color="auto" w:fill="FFFFFF"/>
            <w:tcMar>
              <w:top w:w="90" w:type="dxa"/>
              <w:left w:w="110" w:type="dxa"/>
              <w:bottom w:w="90" w:type="dxa"/>
              <w:right w:w="110" w:type="dxa"/>
            </w:tcMar>
            <w:vAlign w:val="center"/>
          </w:tcPr>
          <w:p w14:paraId="4D1A6133" w14:textId="77777777" w:rsidR="00104357" w:rsidRDefault="00000000">
            <w:r>
              <w:rPr>
                <w:color w:val="222222"/>
                <w:sz w:val="19"/>
                <w:szCs w:val="19"/>
              </w:rPr>
              <w:t>US NGA World Port Index</w:t>
            </w:r>
          </w:p>
        </w:tc>
        <w:tc>
          <w:tcPr>
            <w:tcW w:w="3680" w:type="dxa"/>
            <w:shd w:val="clear" w:color="auto" w:fill="FFFFFF"/>
            <w:tcMar>
              <w:top w:w="90" w:type="dxa"/>
              <w:left w:w="110" w:type="dxa"/>
              <w:bottom w:w="90" w:type="dxa"/>
              <w:right w:w="110" w:type="dxa"/>
            </w:tcMar>
            <w:vAlign w:val="center"/>
          </w:tcPr>
          <w:p w14:paraId="080FB3A7" w14:textId="77777777" w:rsidR="00104357" w:rsidRDefault="00000000">
            <w:r>
              <w:rPr>
                <w:color w:val="222222"/>
                <w:sz w:val="19"/>
                <w:szCs w:val="19"/>
              </w:rPr>
              <w:t>Valid start/destination port locations</w:t>
            </w:r>
          </w:p>
        </w:tc>
      </w:tr>
      <w:tr w:rsidR="00104357" w14:paraId="784487A9"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0A5074F2" w14:textId="77777777" w:rsidR="00104357" w:rsidRDefault="00000000">
            <w:r>
              <w:rPr>
                <w:color w:val="222222"/>
                <w:sz w:val="19"/>
                <w:szCs w:val="19"/>
              </w:rPr>
              <w:t>Reference geospatial data</w:t>
            </w:r>
          </w:p>
        </w:tc>
        <w:tc>
          <w:tcPr>
            <w:tcW w:w="3800" w:type="dxa"/>
            <w:shd w:val="clear" w:color="auto" w:fill="E9F3F7"/>
            <w:tcMar>
              <w:top w:w="90" w:type="dxa"/>
              <w:left w:w="110" w:type="dxa"/>
              <w:bottom w:w="90" w:type="dxa"/>
              <w:right w:w="110" w:type="dxa"/>
            </w:tcMar>
            <w:vAlign w:val="center"/>
          </w:tcPr>
          <w:p w14:paraId="4BA30F8D" w14:textId="77777777" w:rsidR="00104357" w:rsidRDefault="00000000">
            <w:r>
              <w:rPr>
                <w:color w:val="222222"/>
                <w:sz w:val="19"/>
                <w:szCs w:val="19"/>
              </w:rPr>
              <w:t>Natural Earth (coastline polygons), GEBCO (bathymetry)</w:t>
            </w:r>
          </w:p>
        </w:tc>
        <w:tc>
          <w:tcPr>
            <w:tcW w:w="3680" w:type="dxa"/>
            <w:shd w:val="clear" w:color="auto" w:fill="E9F3F7"/>
            <w:tcMar>
              <w:top w:w="90" w:type="dxa"/>
              <w:left w:w="110" w:type="dxa"/>
              <w:bottom w:w="90" w:type="dxa"/>
              <w:right w:w="110" w:type="dxa"/>
            </w:tcMar>
            <w:vAlign w:val="center"/>
          </w:tcPr>
          <w:p w14:paraId="4998716F" w14:textId="77777777" w:rsidR="00104357" w:rsidRDefault="00000000">
            <w:r>
              <w:rPr>
                <w:color w:val="222222"/>
                <w:sz w:val="19"/>
                <w:szCs w:val="19"/>
              </w:rPr>
              <w:t>Land-mask exclusion and minimum-depth clearance for routing</w:t>
            </w:r>
          </w:p>
        </w:tc>
      </w:tr>
      <w:tr w:rsidR="00104357" w14:paraId="65B71042"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78156483" w14:textId="77777777" w:rsidR="00104357" w:rsidRDefault="00000000">
            <w:r>
              <w:rPr>
                <w:color w:val="222222"/>
                <w:sz w:val="19"/>
                <w:szCs w:val="19"/>
              </w:rPr>
              <w:t>Maps</w:t>
            </w:r>
          </w:p>
        </w:tc>
        <w:tc>
          <w:tcPr>
            <w:tcW w:w="3800" w:type="dxa"/>
            <w:shd w:val="clear" w:color="auto" w:fill="FFFFFF"/>
            <w:tcMar>
              <w:top w:w="90" w:type="dxa"/>
              <w:left w:w="110" w:type="dxa"/>
              <w:bottom w:w="90" w:type="dxa"/>
              <w:right w:w="110" w:type="dxa"/>
            </w:tcMar>
            <w:vAlign w:val="center"/>
          </w:tcPr>
          <w:p w14:paraId="67BDFB2F" w14:textId="77777777" w:rsidR="00104357" w:rsidRDefault="00000000">
            <w:proofErr w:type="spellStart"/>
            <w:r>
              <w:rPr>
                <w:color w:val="222222"/>
                <w:sz w:val="19"/>
                <w:szCs w:val="19"/>
              </w:rPr>
              <w:t>Mapbox</w:t>
            </w:r>
            <w:proofErr w:type="spellEnd"/>
            <w:r>
              <w:rPr>
                <w:color w:val="222222"/>
                <w:sz w:val="19"/>
                <w:szCs w:val="19"/>
              </w:rPr>
              <w:t xml:space="preserve"> GL JS (or Leaflet + OpenStreetMap as OSS fallback)</w:t>
            </w:r>
          </w:p>
        </w:tc>
        <w:tc>
          <w:tcPr>
            <w:tcW w:w="3680" w:type="dxa"/>
            <w:shd w:val="clear" w:color="auto" w:fill="FFFFFF"/>
            <w:tcMar>
              <w:top w:w="90" w:type="dxa"/>
              <w:left w:w="110" w:type="dxa"/>
              <w:bottom w:w="90" w:type="dxa"/>
              <w:right w:w="110" w:type="dxa"/>
            </w:tcMar>
            <w:vAlign w:val="center"/>
          </w:tcPr>
          <w:p w14:paraId="7E5A352E" w14:textId="77777777" w:rsidR="00104357" w:rsidRDefault="00000000">
            <w:r>
              <w:rPr>
                <w:color w:val="222222"/>
                <w:sz w:val="19"/>
                <w:szCs w:val="19"/>
              </w:rPr>
              <w:t>Interactive map rendering, heatmap and marker layers</w:t>
            </w:r>
          </w:p>
        </w:tc>
      </w:tr>
      <w:tr w:rsidR="00104357" w14:paraId="0860E782"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3AF79935" w14:textId="77777777" w:rsidR="00104357" w:rsidRDefault="00000000">
            <w:r>
              <w:rPr>
                <w:color w:val="222222"/>
                <w:sz w:val="19"/>
                <w:szCs w:val="19"/>
              </w:rPr>
              <w:t>Authentication</w:t>
            </w:r>
          </w:p>
        </w:tc>
        <w:tc>
          <w:tcPr>
            <w:tcW w:w="3800" w:type="dxa"/>
            <w:shd w:val="clear" w:color="auto" w:fill="E9F3F7"/>
            <w:tcMar>
              <w:top w:w="90" w:type="dxa"/>
              <w:left w:w="110" w:type="dxa"/>
              <w:bottom w:w="90" w:type="dxa"/>
              <w:right w:w="110" w:type="dxa"/>
            </w:tcMar>
            <w:vAlign w:val="center"/>
          </w:tcPr>
          <w:p w14:paraId="47BD48F1" w14:textId="77777777" w:rsidR="00104357" w:rsidRDefault="00000000">
            <w:r>
              <w:rPr>
                <w:color w:val="222222"/>
                <w:sz w:val="19"/>
                <w:szCs w:val="19"/>
              </w:rPr>
              <w:t>JWT-based auth; optional OAuth2/OIDC for institutional SSO</w:t>
            </w:r>
          </w:p>
        </w:tc>
        <w:tc>
          <w:tcPr>
            <w:tcW w:w="3680" w:type="dxa"/>
            <w:shd w:val="clear" w:color="auto" w:fill="E9F3F7"/>
            <w:tcMar>
              <w:top w:w="90" w:type="dxa"/>
              <w:left w:w="110" w:type="dxa"/>
              <w:bottom w:w="90" w:type="dxa"/>
              <w:right w:w="110" w:type="dxa"/>
            </w:tcMar>
            <w:vAlign w:val="center"/>
          </w:tcPr>
          <w:p w14:paraId="43A4125A" w14:textId="77777777" w:rsidR="00104357" w:rsidRDefault="00000000">
            <w:r>
              <w:rPr>
                <w:color w:val="222222"/>
                <w:sz w:val="19"/>
                <w:szCs w:val="19"/>
              </w:rPr>
              <w:t>User login and role-based access control</w:t>
            </w:r>
          </w:p>
        </w:tc>
      </w:tr>
      <w:tr w:rsidR="00104357" w14:paraId="07D0FADE"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089E0D6B" w14:textId="77777777" w:rsidR="00104357" w:rsidRDefault="00000000">
            <w:r>
              <w:rPr>
                <w:color w:val="222222"/>
                <w:sz w:val="19"/>
                <w:szCs w:val="19"/>
              </w:rPr>
              <w:t>Cloud storage</w:t>
            </w:r>
          </w:p>
        </w:tc>
        <w:tc>
          <w:tcPr>
            <w:tcW w:w="3800" w:type="dxa"/>
            <w:shd w:val="clear" w:color="auto" w:fill="FFFFFF"/>
            <w:tcMar>
              <w:top w:w="90" w:type="dxa"/>
              <w:left w:w="110" w:type="dxa"/>
              <w:bottom w:w="90" w:type="dxa"/>
              <w:right w:w="110" w:type="dxa"/>
            </w:tcMar>
            <w:vAlign w:val="center"/>
          </w:tcPr>
          <w:p w14:paraId="32757546" w14:textId="77777777" w:rsidR="00104357" w:rsidRDefault="00000000">
            <w:r>
              <w:rPr>
                <w:color w:val="222222"/>
                <w:sz w:val="19"/>
                <w:szCs w:val="19"/>
              </w:rPr>
              <w:t xml:space="preserve">Amazon S3 (or S3-compatible </w:t>
            </w:r>
            <w:proofErr w:type="spellStart"/>
            <w:r>
              <w:rPr>
                <w:color w:val="222222"/>
                <w:sz w:val="19"/>
                <w:szCs w:val="19"/>
              </w:rPr>
              <w:t>MinIO</w:t>
            </w:r>
            <w:proofErr w:type="spellEnd"/>
            <w:r>
              <w:rPr>
                <w:color w:val="222222"/>
                <w:sz w:val="19"/>
                <w:szCs w:val="19"/>
              </w:rPr>
              <w:t xml:space="preserve"> for on-prem)</w:t>
            </w:r>
          </w:p>
        </w:tc>
        <w:tc>
          <w:tcPr>
            <w:tcW w:w="3680" w:type="dxa"/>
            <w:shd w:val="clear" w:color="auto" w:fill="FFFFFF"/>
            <w:tcMar>
              <w:top w:w="90" w:type="dxa"/>
              <w:left w:w="110" w:type="dxa"/>
              <w:bottom w:w="90" w:type="dxa"/>
              <w:right w:w="110" w:type="dxa"/>
            </w:tcMar>
            <w:vAlign w:val="center"/>
          </w:tcPr>
          <w:p w14:paraId="5F20C922" w14:textId="77777777" w:rsidR="00104357" w:rsidRDefault="00000000">
            <w:r>
              <w:rPr>
                <w:color w:val="222222"/>
                <w:sz w:val="19"/>
                <w:szCs w:val="19"/>
              </w:rPr>
              <w:t xml:space="preserve">Raw </w:t>
            </w:r>
            <w:proofErr w:type="spellStart"/>
            <w:r>
              <w:rPr>
                <w:color w:val="222222"/>
                <w:sz w:val="19"/>
                <w:szCs w:val="19"/>
              </w:rPr>
              <w:t>NetCDF</w:t>
            </w:r>
            <w:proofErr w:type="spellEnd"/>
            <w:r>
              <w:rPr>
                <w:color w:val="222222"/>
                <w:sz w:val="19"/>
                <w:szCs w:val="19"/>
              </w:rPr>
              <w:t>/</w:t>
            </w:r>
            <w:proofErr w:type="spellStart"/>
            <w:r>
              <w:rPr>
                <w:color w:val="222222"/>
                <w:sz w:val="19"/>
                <w:szCs w:val="19"/>
              </w:rPr>
              <w:t>GeoTIFF</w:t>
            </w:r>
            <w:proofErr w:type="spellEnd"/>
            <w:r>
              <w:rPr>
                <w:color w:val="222222"/>
                <w:sz w:val="19"/>
                <w:szCs w:val="19"/>
              </w:rPr>
              <w:t xml:space="preserve"> satellite and reanalysis file storage</w:t>
            </w:r>
          </w:p>
        </w:tc>
      </w:tr>
      <w:tr w:rsidR="00104357" w14:paraId="70D1CD85"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7734BE22" w14:textId="77777777" w:rsidR="00104357" w:rsidRDefault="00000000">
            <w:r>
              <w:rPr>
                <w:color w:val="222222"/>
                <w:sz w:val="19"/>
                <w:szCs w:val="19"/>
              </w:rPr>
              <w:t>Notification services (optional, Phase 2)</w:t>
            </w:r>
          </w:p>
        </w:tc>
        <w:tc>
          <w:tcPr>
            <w:tcW w:w="3800" w:type="dxa"/>
            <w:shd w:val="clear" w:color="auto" w:fill="E9F3F7"/>
            <w:tcMar>
              <w:top w:w="90" w:type="dxa"/>
              <w:left w:w="110" w:type="dxa"/>
              <w:bottom w:w="90" w:type="dxa"/>
              <w:right w:w="110" w:type="dxa"/>
            </w:tcMar>
            <w:vAlign w:val="center"/>
          </w:tcPr>
          <w:p w14:paraId="3D6F13FD" w14:textId="77777777" w:rsidR="00104357" w:rsidRDefault="00000000">
            <w:r>
              <w:rPr>
                <w:color w:val="222222"/>
                <w:sz w:val="19"/>
                <w:szCs w:val="19"/>
              </w:rPr>
              <w:t>Email (SES/SendGrid), SMS (Twilio) for high-severity alerts</w:t>
            </w:r>
          </w:p>
        </w:tc>
        <w:tc>
          <w:tcPr>
            <w:tcW w:w="3680" w:type="dxa"/>
            <w:shd w:val="clear" w:color="auto" w:fill="E9F3F7"/>
            <w:tcMar>
              <w:top w:w="90" w:type="dxa"/>
              <w:left w:w="110" w:type="dxa"/>
              <w:bottom w:w="90" w:type="dxa"/>
              <w:right w:w="110" w:type="dxa"/>
            </w:tcMar>
            <w:vAlign w:val="center"/>
          </w:tcPr>
          <w:p w14:paraId="695EB1A4" w14:textId="77777777" w:rsidR="00104357" w:rsidRDefault="00000000">
            <w:r>
              <w:rPr>
                <w:color w:val="222222"/>
                <w:sz w:val="19"/>
                <w:szCs w:val="19"/>
              </w:rPr>
              <w:t>Push critical alerts to planners when the dashboard is not actively open</w:t>
            </w:r>
          </w:p>
        </w:tc>
      </w:tr>
      <w:tr w:rsidR="00104357" w14:paraId="30EB7E0A"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3BC66B91" w14:textId="77777777" w:rsidR="00104357" w:rsidRDefault="00000000">
            <w:r>
              <w:rPr>
                <w:color w:val="222222"/>
                <w:sz w:val="19"/>
                <w:szCs w:val="19"/>
              </w:rPr>
              <w:t>AI APIs</w:t>
            </w:r>
          </w:p>
        </w:tc>
        <w:tc>
          <w:tcPr>
            <w:tcW w:w="3800" w:type="dxa"/>
            <w:shd w:val="clear" w:color="auto" w:fill="FFFFFF"/>
            <w:tcMar>
              <w:top w:w="90" w:type="dxa"/>
              <w:left w:w="110" w:type="dxa"/>
              <w:bottom w:w="90" w:type="dxa"/>
              <w:right w:w="110" w:type="dxa"/>
            </w:tcMar>
            <w:vAlign w:val="center"/>
          </w:tcPr>
          <w:p w14:paraId="46196414" w14:textId="77777777" w:rsidR="00104357" w:rsidRDefault="00000000">
            <w:r>
              <w:rPr>
                <w:color w:val="222222"/>
                <w:sz w:val="19"/>
                <w:szCs w:val="19"/>
              </w:rPr>
              <w:t xml:space="preserve">None external — Models 1–3 </w:t>
            </w:r>
            <w:proofErr w:type="gramStart"/>
            <w:r>
              <w:rPr>
                <w:color w:val="222222"/>
                <w:sz w:val="19"/>
                <w:szCs w:val="19"/>
              </w:rPr>
              <w:t>are</w:t>
            </w:r>
            <w:proofErr w:type="gramEnd"/>
            <w:r>
              <w:rPr>
                <w:color w:val="222222"/>
                <w:sz w:val="19"/>
                <w:szCs w:val="19"/>
              </w:rPr>
              <w:t xml:space="preserve"> self-hosted</w:t>
            </w:r>
          </w:p>
        </w:tc>
        <w:tc>
          <w:tcPr>
            <w:tcW w:w="3680" w:type="dxa"/>
            <w:shd w:val="clear" w:color="auto" w:fill="FFFFFF"/>
            <w:tcMar>
              <w:top w:w="90" w:type="dxa"/>
              <w:left w:w="110" w:type="dxa"/>
              <w:bottom w:w="90" w:type="dxa"/>
              <w:right w:w="110" w:type="dxa"/>
            </w:tcMar>
            <w:vAlign w:val="center"/>
          </w:tcPr>
          <w:p w14:paraId="57213B44" w14:textId="77777777" w:rsidR="00104357" w:rsidRDefault="00000000">
            <w:r>
              <w:rPr>
                <w:color w:val="222222"/>
                <w:sz w:val="19"/>
                <w:szCs w:val="19"/>
              </w:rPr>
              <w:t xml:space="preserve">All inference runs on </w:t>
            </w:r>
            <w:proofErr w:type="spellStart"/>
            <w:r>
              <w:rPr>
                <w:color w:val="222222"/>
                <w:sz w:val="19"/>
                <w:szCs w:val="19"/>
              </w:rPr>
              <w:t>HimDrishti's</w:t>
            </w:r>
            <w:proofErr w:type="spellEnd"/>
            <w:r>
              <w:rPr>
                <w:color w:val="222222"/>
                <w:sz w:val="19"/>
                <w:szCs w:val="19"/>
              </w:rPr>
              <w:t xml:space="preserve"> own model-serving services, not a third-party AI API</w:t>
            </w:r>
          </w:p>
        </w:tc>
      </w:tr>
      <w:tr w:rsidR="00104357" w14:paraId="5B0BF051"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554F1368" w14:textId="77777777" w:rsidR="00104357" w:rsidRDefault="00000000">
            <w:r>
              <w:rPr>
                <w:color w:val="222222"/>
                <w:sz w:val="19"/>
                <w:szCs w:val="19"/>
              </w:rPr>
              <w:t>Payment gateways</w:t>
            </w:r>
          </w:p>
        </w:tc>
        <w:tc>
          <w:tcPr>
            <w:tcW w:w="3800" w:type="dxa"/>
            <w:shd w:val="clear" w:color="auto" w:fill="E9F3F7"/>
            <w:tcMar>
              <w:top w:w="90" w:type="dxa"/>
              <w:left w:w="110" w:type="dxa"/>
              <w:bottom w:w="90" w:type="dxa"/>
              <w:right w:w="110" w:type="dxa"/>
            </w:tcMar>
            <w:vAlign w:val="center"/>
          </w:tcPr>
          <w:p w14:paraId="55A86B73" w14:textId="77777777" w:rsidR="00104357" w:rsidRDefault="00000000">
            <w:r>
              <w:rPr>
                <w:color w:val="222222"/>
                <w:sz w:val="19"/>
                <w:szCs w:val="19"/>
              </w:rPr>
              <w:t>Not applicable</w:t>
            </w:r>
          </w:p>
        </w:tc>
        <w:tc>
          <w:tcPr>
            <w:tcW w:w="3680" w:type="dxa"/>
            <w:shd w:val="clear" w:color="auto" w:fill="E9F3F7"/>
            <w:tcMar>
              <w:top w:w="90" w:type="dxa"/>
              <w:left w:w="110" w:type="dxa"/>
              <w:bottom w:w="90" w:type="dxa"/>
              <w:right w:w="110" w:type="dxa"/>
            </w:tcMar>
            <w:vAlign w:val="center"/>
          </w:tcPr>
          <w:p w14:paraId="392EFF7B" w14:textId="77777777" w:rsidR="00104357" w:rsidRDefault="00000000">
            <w:r>
              <w:rPr>
                <w:color w:val="222222"/>
                <w:sz w:val="19"/>
                <w:szCs w:val="19"/>
              </w:rPr>
              <w:t>No commercial transactions in this platform's scope</w:t>
            </w:r>
          </w:p>
        </w:tc>
      </w:tr>
    </w:tbl>
    <w:p w14:paraId="740F3D12" w14:textId="77777777" w:rsidR="00104357" w:rsidRDefault="00000000">
      <w:pPr>
        <w:pStyle w:val="Heading1"/>
        <w:pageBreakBefore/>
        <w:pBdr>
          <w:bottom w:val="single" w:sz="10" w:space="6" w:color="0F6E8C"/>
        </w:pBdr>
        <w:spacing w:before="200" w:after="220"/>
      </w:pPr>
      <w:bookmarkStart w:id="75" w:name="_Toc238679053"/>
      <w:r>
        <w:rPr>
          <w:b/>
          <w:bCs/>
          <w:color w:val="0B2942"/>
          <w:sz w:val="34"/>
          <w:szCs w:val="34"/>
        </w:rPr>
        <w:t>11. Deployment &amp; Scalability</w:t>
      </w:r>
      <w:bookmarkEnd w:id="75"/>
    </w:p>
    <w:p w14:paraId="07A6E017" w14:textId="77777777" w:rsidR="00104357" w:rsidRDefault="00000000">
      <w:pPr>
        <w:spacing w:after="140" w:line="300" w:lineRule="auto"/>
      </w:pPr>
      <w:proofErr w:type="spellStart"/>
      <w:r>
        <w:rPr>
          <w:color w:val="222222"/>
        </w:rPr>
        <w:t>HimDrishti</w:t>
      </w:r>
      <w:proofErr w:type="spellEnd"/>
      <w:r>
        <w:rPr>
          <w:color w:val="222222"/>
        </w:rPr>
        <w:t xml:space="preserve"> deploys as containerized microservices on a managed Kubernetes cluster, fronted by a CDN for static assets and map tiles, with a managed PostgreSQL/</w:t>
      </w:r>
      <w:proofErr w:type="spellStart"/>
      <w:r>
        <w:rPr>
          <w:color w:val="222222"/>
        </w:rPr>
        <w:t>PostGIS</w:t>
      </w:r>
      <w:proofErr w:type="spellEnd"/>
      <w:r>
        <w:rPr>
          <w:color w:val="222222"/>
        </w:rPr>
        <w:t xml:space="preserve"> instance and S3-compatible object storage as the persistent data layer. Airflow drives the scheduled ingestion/fusion/retraining workloads independently of the request-serving path.</w:t>
      </w:r>
    </w:p>
    <w:p w14:paraId="27EF9245" w14:textId="77777777" w:rsidR="00104357" w:rsidRDefault="00000000">
      <w:pPr>
        <w:pStyle w:val="Heading2"/>
        <w:spacing w:before="320" w:after="140"/>
      </w:pPr>
      <w:bookmarkStart w:id="76" w:name="_Toc238679054"/>
      <w:r>
        <w:rPr>
          <w:b/>
          <w:bCs/>
          <w:color w:val="0F6E8C"/>
        </w:rPr>
        <w:t>11.1 Environment Strategy</w:t>
      </w:r>
      <w:bookmarkEnd w:id="76"/>
    </w:p>
    <w:tbl>
      <w:tblPr>
        <w:tblW w:w="10080" w:type="dxa"/>
        <w:tblBorders>
          <w:top w:val="single" w:sz="4" w:space="0" w:color="C7D2D6"/>
          <w:left w:val="single" w:sz="4" w:space="0" w:color="C7D2D6"/>
          <w:bottom w:val="single" w:sz="4" w:space="0" w:color="C7D2D6"/>
          <w:right w:val="single" w:sz="4" w:space="0" w:color="C7D2D6"/>
          <w:insideH w:val="single" w:sz="4" w:space="0" w:color="C7D2D6"/>
          <w:insideV w:val="single" w:sz="4" w:space="0" w:color="C7D2D6"/>
        </w:tblBorders>
        <w:tblCellMar>
          <w:left w:w="10" w:type="dxa"/>
          <w:right w:w="10" w:type="dxa"/>
        </w:tblCellMar>
        <w:tblLook w:val="0000" w:firstRow="0" w:lastRow="0" w:firstColumn="0" w:lastColumn="0" w:noHBand="0" w:noVBand="0"/>
      </w:tblPr>
      <w:tblGrid>
        <w:gridCol w:w="2600"/>
        <w:gridCol w:w="3800"/>
        <w:gridCol w:w="3680"/>
      </w:tblGrid>
      <w:tr w:rsidR="00104357" w14:paraId="0324EBDA" w14:textId="77777777">
        <w:tblPrEx>
          <w:tblCellMar>
            <w:top w:w="0" w:type="dxa"/>
            <w:bottom w:w="0" w:type="dxa"/>
          </w:tblCellMar>
        </w:tblPrEx>
        <w:trPr>
          <w:tblHeader/>
        </w:trPr>
        <w:tc>
          <w:tcPr>
            <w:tcW w:w="2600" w:type="dxa"/>
            <w:shd w:val="clear" w:color="auto" w:fill="0B2942"/>
            <w:tcMar>
              <w:top w:w="90" w:type="dxa"/>
              <w:left w:w="110" w:type="dxa"/>
              <w:bottom w:w="90" w:type="dxa"/>
              <w:right w:w="110" w:type="dxa"/>
            </w:tcMar>
            <w:vAlign w:val="center"/>
          </w:tcPr>
          <w:p w14:paraId="2CCB3896" w14:textId="77777777" w:rsidR="00104357" w:rsidRDefault="00000000">
            <w:r>
              <w:rPr>
                <w:b/>
                <w:bCs/>
                <w:color w:val="FFFFFF"/>
                <w:sz w:val="19"/>
                <w:szCs w:val="19"/>
              </w:rPr>
              <w:t>Environment</w:t>
            </w:r>
          </w:p>
        </w:tc>
        <w:tc>
          <w:tcPr>
            <w:tcW w:w="3800" w:type="dxa"/>
            <w:shd w:val="clear" w:color="auto" w:fill="0B2942"/>
            <w:tcMar>
              <w:top w:w="90" w:type="dxa"/>
              <w:left w:w="110" w:type="dxa"/>
              <w:bottom w:w="90" w:type="dxa"/>
              <w:right w:w="110" w:type="dxa"/>
            </w:tcMar>
            <w:vAlign w:val="center"/>
          </w:tcPr>
          <w:p w14:paraId="0B468BF7" w14:textId="77777777" w:rsidR="00104357" w:rsidRDefault="00000000">
            <w:r>
              <w:rPr>
                <w:b/>
                <w:bCs/>
                <w:color w:val="FFFFFF"/>
                <w:sz w:val="19"/>
                <w:szCs w:val="19"/>
              </w:rPr>
              <w:t>Purpose</w:t>
            </w:r>
          </w:p>
        </w:tc>
        <w:tc>
          <w:tcPr>
            <w:tcW w:w="3680" w:type="dxa"/>
            <w:shd w:val="clear" w:color="auto" w:fill="0B2942"/>
            <w:tcMar>
              <w:top w:w="90" w:type="dxa"/>
              <w:left w:w="110" w:type="dxa"/>
              <w:bottom w:w="90" w:type="dxa"/>
              <w:right w:w="110" w:type="dxa"/>
            </w:tcMar>
            <w:vAlign w:val="center"/>
          </w:tcPr>
          <w:p w14:paraId="2C74426C" w14:textId="77777777" w:rsidR="00104357" w:rsidRDefault="00000000">
            <w:r>
              <w:rPr>
                <w:b/>
                <w:bCs/>
                <w:color w:val="FFFFFF"/>
                <w:sz w:val="19"/>
                <w:szCs w:val="19"/>
              </w:rPr>
              <w:t>Notes</w:t>
            </w:r>
          </w:p>
        </w:tc>
      </w:tr>
      <w:tr w:rsidR="00104357" w14:paraId="4656221E"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3A78A9AA" w14:textId="77777777" w:rsidR="00104357" w:rsidRDefault="00000000">
            <w:r>
              <w:rPr>
                <w:color w:val="222222"/>
                <w:sz w:val="19"/>
                <w:szCs w:val="19"/>
              </w:rPr>
              <w:t>Local (docker-compose)</w:t>
            </w:r>
          </w:p>
        </w:tc>
        <w:tc>
          <w:tcPr>
            <w:tcW w:w="3800" w:type="dxa"/>
            <w:shd w:val="clear" w:color="auto" w:fill="FFFFFF"/>
            <w:tcMar>
              <w:top w:w="90" w:type="dxa"/>
              <w:left w:w="110" w:type="dxa"/>
              <w:bottom w:w="90" w:type="dxa"/>
              <w:right w:w="110" w:type="dxa"/>
            </w:tcMar>
            <w:vAlign w:val="center"/>
          </w:tcPr>
          <w:p w14:paraId="4211C3B0" w14:textId="77777777" w:rsidR="00104357" w:rsidRDefault="00000000">
            <w:r>
              <w:rPr>
                <w:color w:val="222222"/>
                <w:sz w:val="19"/>
                <w:szCs w:val="19"/>
              </w:rPr>
              <w:t>Developer machines</w:t>
            </w:r>
          </w:p>
        </w:tc>
        <w:tc>
          <w:tcPr>
            <w:tcW w:w="3680" w:type="dxa"/>
            <w:shd w:val="clear" w:color="auto" w:fill="FFFFFF"/>
            <w:tcMar>
              <w:top w:w="90" w:type="dxa"/>
              <w:left w:w="110" w:type="dxa"/>
              <w:bottom w:w="90" w:type="dxa"/>
              <w:right w:w="110" w:type="dxa"/>
            </w:tcMar>
            <w:vAlign w:val="center"/>
          </w:tcPr>
          <w:p w14:paraId="3E8D1B1E" w14:textId="77777777" w:rsidR="00104357" w:rsidRDefault="00000000">
            <w:r>
              <w:rPr>
                <w:color w:val="222222"/>
                <w:sz w:val="19"/>
                <w:szCs w:val="19"/>
              </w:rPr>
              <w:t>All services + Postgres/</w:t>
            </w:r>
            <w:proofErr w:type="spellStart"/>
            <w:r>
              <w:rPr>
                <w:color w:val="222222"/>
                <w:sz w:val="19"/>
                <w:szCs w:val="19"/>
              </w:rPr>
              <w:t>PostGIS</w:t>
            </w:r>
            <w:proofErr w:type="spellEnd"/>
            <w:r>
              <w:rPr>
                <w:color w:val="222222"/>
                <w:sz w:val="19"/>
                <w:szCs w:val="19"/>
              </w:rPr>
              <w:t xml:space="preserve"> + Redis via docker-compose; mocked external data connectors</w:t>
            </w:r>
          </w:p>
        </w:tc>
      </w:tr>
      <w:tr w:rsidR="00104357" w14:paraId="53AE7210" w14:textId="77777777">
        <w:tblPrEx>
          <w:tblCellMar>
            <w:top w:w="0" w:type="dxa"/>
            <w:bottom w:w="0" w:type="dxa"/>
          </w:tblCellMar>
        </w:tblPrEx>
        <w:tc>
          <w:tcPr>
            <w:tcW w:w="2600" w:type="dxa"/>
            <w:shd w:val="clear" w:color="auto" w:fill="E9F3F7"/>
            <w:tcMar>
              <w:top w:w="90" w:type="dxa"/>
              <w:left w:w="110" w:type="dxa"/>
              <w:bottom w:w="90" w:type="dxa"/>
              <w:right w:w="110" w:type="dxa"/>
            </w:tcMar>
            <w:vAlign w:val="center"/>
          </w:tcPr>
          <w:p w14:paraId="7167B907" w14:textId="77777777" w:rsidR="00104357" w:rsidRDefault="00000000">
            <w:r>
              <w:rPr>
                <w:color w:val="222222"/>
                <w:sz w:val="19"/>
                <w:szCs w:val="19"/>
              </w:rPr>
              <w:t>Staging</w:t>
            </w:r>
          </w:p>
        </w:tc>
        <w:tc>
          <w:tcPr>
            <w:tcW w:w="3800" w:type="dxa"/>
            <w:shd w:val="clear" w:color="auto" w:fill="E9F3F7"/>
            <w:tcMar>
              <w:top w:w="90" w:type="dxa"/>
              <w:left w:w="110" w:type="dxa"/>
              <w:bottom w:w="90" w:type="dxa"/>
              <w:right w:w="110" w:type="dxa"/>
            </w:tcMar>
            <w:vAlign w:val="center"/>
          </w:tcPr>
          <w:p w14:paraId="33324378" w14:textId="77777777" w:rsidR="00104357" w:rsidRDefault="00000000">
            <w:r>
              <w:rPr>
                <w:color w:val="222222"/>
                <w:sz w:val="19"/>
                <w:szCs w:val="19"/>
              </w:rPr>
              <w:t>Integration testing before release</w:t>
            </w:r>
          </w:p>
        </w:tc>
        <w:tc>
          <w:tcPr>
            <w:tcW w:w="3680" w:type="dxa"/>
            <w:shd w:val="clear" w:color="auto" w:fill="E9F3F7"/>
            <w:tcMar>
              <w:top w:w="90" w:type="dxa"/>
              <w:left w:w="110" w:type="dxa"/>
              <w:bottom w:w="90" w:type="dxa"/>
              <w:right w:w="110" w:type="dxa"/>
            </w:tcMar>
            <w:vAlign w:val="center"/>
          </w:tcPr>
          <w:p w14:paraId="2A532B3C" w14:textId="77777777" w:rsidR="00104357" w:rsidRDefault="00000000">
            <w:r>
              <w:rPr>
                <w:color w:val="222222"/>
                <w:sz w:val="19"/>
                <w:szCs w:val="19"/>
              </w:rPr>
              <w:t>Full pipeline against a limited historical replay dataset; auto-deployed from main branch</w:t>
            </w:r>
          </w:p>
        </w:tc>
      </w:tr>
      <w:tr w:rsidR="00104357" w14:paraId="7D0B6D43"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665AC4C6" w14:textId="77777777" w:rsidR="00104357" w:rsidRDefault="00000000">
            <w:r>
              <w:rPr>
                <w:color w:val="222222"/>
                <w:sz w:val="19"/>
                <w:szCs w:val="19"/>
              </w:rPr>
              <w:t>Production</w:t>
            </w:r>
          </w:p>
        </w:tc>
        <w:tc>
          <w:tcPr>
            <w:tcW w:w="3800" w:type="dxa"/>
            <w:shd w:val="clear" w:color="auto" w:fill="FFFFFF"/>
            <w:tcMar>
              <w:top w:w="90" w:type="dxa"/>
              <w:left w:w="110" w:type="dxa"/>
              <w:bottom w:w="90" w:type="dxa"/>
              <w:right w:w="110" w:type="dxa"/>
            </w:tcMar>
            <w:vAlign w:val="center"/>
          </w:tcPr>
          <w:p w14:paraId="433BCE86" w14:textId="77777777" w:rsidR="00104357" w:rsidRDefault="00000000">
            <w:r>
              <w:rPr>
                <w:color w:val="222222"/>
                <w:sz w:val="19"/>
                <w:szCs w:val="19"/>
              </w:rPr>
              <w:t>Live NCPOR/</w:t>
            </w:r>
            <w:proofErr w:type="spellStart"/>
            <w:r>
              <w:rPr>
                <w:color w:val="222222"/>
                <w:sz w:val="19"/>
                <w:szCs w:val="19"/>
              </w:rPr>
              <w:t>MoES</w:t>
            </w:r>
            <w:proofErr w:type="spellEnd"/>
            <w:r>
              <w:rPr>
                <w:color w:val="222222"/>
                <w:sz w:val="19"/>
                <w:szCs w:val="19"/>
              </w:rPr>
              <w:t xml:space="preserve"> operational use</w:t>
            </w:r>
          </w:p>
        </w:tc>
        <w:tc>
          <w:tcPr>
            <w:tcW w:w="3680" w:type="dxa"/>
            <w:shd w:val="clear" w:color="auto" w:fill="FFFFFF"/>
            <w:tcMar>
              <w:top w:w="90" w:type="dxa"/>
              <w:left w:w="110" w:type="dxa"/>
              <w:bottom w:w="90" w:type="dxa"/>
              <w:right w:w="110" w:type="dxa"/>
            </w:tcMar>
            <w:vAlign w:val="center"/>
          </w:tcPr>
          <w:p w14:paraId="686EC86A" w14:textId="77777777" w:rsidR="00104357" w:rsidRDefault="00000000">
            <w:r>
              <w:rPr>
                <w:color w:val="222222"/>
                <w:sz w:val="19"/>
                <w:szCs w:val="19"/>
              </w:rPr>
              <w:t>Manual approval gate; blue-green or canary rollout for model-serving services</w:t>
            </w:r>
          </w:p>
        </w:tc>
      </w:tr>
    </w:tbl>
    <w:p w14:paraId="3A6B8C9D" w14:textId="77777777" w:rsidR="00104357" w:rsidRDefault="00000000">
      <w:pPr>
        <w:pStyle w:val="Heading2"/>
        <w:spacing w:before="320" w:after="140"/>
      </w:pPr>
      <w:bookmarkStart w:id="77" w:name="_Toc238679055"/>
      <w:r>
        <w:rPr>
          <w:b/>
          <w:bCs/>
          <w:color w:val="0F6E8C"/>
        </w:rPr>
        <w:t>11.2 Scaling Approach</w:t>
      </w:r>
      <w:bookmarkEnd w:id="77"/>
    </w:p>
    <w:p w14:paraId="4AFE44D1" w14:textId="77777777" w:rsidR="00104357" w:rsidRDefault="00000000">
      <w:pPr>
        <w:pStyle w:val="ListParagraph"/>
        <w:numPr>
          <w:ilvl w:val="0"/>
          <w:numId w:val="2"/>
        </w:numPr>
        <w:spacing w:after="70"/>
      </w:pPr>
      <w:r>
        <w:rPr>
          <w:color w:val="222222"/>
        </w:rPr>
        <w:t xml:space="preserve">Model-serving services (Model 1/2/3) are horizontally scaled via Kubernetes Horizontal Pod </w:t>
      </w:r>
      <w:proofErr w:type="spellStart"/>
      <w:r>
        <w:rPr>
          <w:color w:val="222222"/>
        </w:rPr>
        <w:t>Autoscaler</w:t>
      </w:r>
      <w:proofErr w:type="spellEnd"/>
      <w:r>
        <w:rPr>
          <w:color w:val="222222"/>
        </w:rPr>
        <w:t xml:space="preserve"> based on request queue depth/CPU, since inference is the most compute-intensive request-time step.</w:t>
      </w:r>
    </w:p>
    <w:p w14:paraId="17A2E157" w14:textId="77777777" w:rsidR="00104357" w:rsidRDefault="00000000">
      <w:pPr>
        <w:pStyle w:val="ListParagraph"/>
        <w:numPr>
          <w:ilvl w:val="0"/>
          <w:numId w:val="2"/>
        </w:numPr>
        <w:spacing w:after="70"/>
      </w:pPr>
      <w:r>
        <w:rPr>
          <w:color w:val="222222"/>
        </w:rPr>
        <w:t>The active sea-ice forecast region is limited to a bounding box around the vessel's route rather than the full polar grid, keeping each Model 1 inference call tractable instead of scaling compute linearly with the whole Antarctic domain.</w:t>
      </w:r>
    </w:p>
    <w:p w14:paraId="5EAB9128" w14:textId="77777777" w:rsidR="00104357" w:rsidRDefault="00000000">
      <w:pPr>
        <w:pStyle w:val="ListParagraph"/>
        <w:numPr>
          <w:ilvl w:val="0"/>
          <w:numId w:val="2"/>
        </w:numPr>
        <w:spacing w:after="70"/>
      </w:pPr>
      <w:r>
        <w:rPr>
          <w:color w:val="222222"/>
        </w:rPr>
        <w:t>Raw satellite/reanalysis files are partitioned by date and source in object storage, and the fused feature table in PostgreSQL is partitioned by time to keep query and vacuum performance predictable as the historical archive grows.</w:t>
      </w:r>
    </w:p>
    <w:p w14:paraId="76ECA177" w14:textId="77777777" w:rsidR="00104357" w:rsidRDefault="00000000">
      <w:pPr>
        <w:pStyle w:val="ListParagraph"/>
        <w:numPr>
          <w:ilvl w:val="0"/>
          <w:numId w:val="2"/>
        </w:numPr>
        <w:spacing w:after="70"/>
      </w:pPr>
      <w:r>
        <w:rPr>
          <w:color w:val="222222"/>
        </w:rPr>
        <w:t>Given the bandwidth constraints of vessels in polar regions, the dashboard supports a lightweight/offline-cache mode that retains the last-fetched route and critical alerts client-side for continued display during connectivity loss.</w:t>
      </w:r>
    </w:p>
    <w:p w14:paraId="6EFB4EAF" w14:textId="77777777" w:rsidR="00104357" w:rsidRDefault="00000000">
      <w:pPr>
        <w:pStyle w:val="ListParagraph"/>
        <w:numPr>
          <w:ilvl w:val="0"/>
          <w:numId w:val="2"/>
        </w:numPr>
        <w:spacing w:after="70"/>
      </w:pPr>
      <w:r>
        <w:rPr>
          <w:color w:val="222222"/>
        </w:rPr>
        <w:t xml:space="preserve">Models are retrained on a seasonal cadence rather than continuously, keeping training compute cost bounded and predictable; each retraining run is gated by an automated </w:t>
      </w:r>
      <w:proofErr w:type="spellStart"/>
      <w:r>
        <w:rPr>
          <w:color w:val="222222"/>
        </w:rPr>
        <w:t>backtest</w:t>
      </w:r>
      <w:proofErr w:type="spellEnd"/>
      <w:r>
        <w:rPr>
          <w:color w:val="222222"/>
        </w:rPr>
        <w:t xml:space="preserve"> before the new checkpoint is promoted.</w:t>
      </w:r>
    </w:p>
    <w:p w14:paraId="485B2F64" w14:textId="34867472" w:rsidR="00104357" w:rsidRDefault="00000000" w:rsidP="00703CB1">
      <w:pPr>
        <w:pStyle w:val="ListParagraph"/>
        <w:numPr>
          <w:ilvl w:val="0"/>
          <w:numId w:val="2"/>
        </w:numPr>
        <w:spacing w:after="70"/>
      </w:pPr>
      <w:r>
        <w:rPr>
          <w:color w:val="222222"/>
        </w:rPr>
        <w:t>The three-model separation (Section 4.3) means scaling or upgrading one model does not require redeploying or retraining the other two, and the platform's regional scope can extend to Arctic operations by retraining Models 1 and 2 on the equivalent regional dataset without an architectural change.</w:t>
      </w:r>
    </w:p>
    <w:sectPr w:rsidR="0010435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CC7BE" w14:textId="77777777" w:rsidR="00C560DC" w:rsidRDefault="00C560DC">
      <w:r>
        <w:separator/>
      </w:r>
    </w:p>
  </w:endnote>
  <w:endnote w:type="continuationSeparator" w:id="0">
    <w:p w14:paraId="3A5914F3" w14:textId="77777777" w:rsidR="00C560DC" w:rsidRDefault="00C56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2F4D3" w14:textId="77777777" w:rsidR="00104357" w:rsidRDefault="00000000">
    <w:pPr>
      <w:jc w:val="center"/>
    </w:pPr>
    <w:r>
      <w:rPr>
        <w:color w:val="5A6B72"/>
        <w:sz w:val="16"/>
        <w:szCs w:val="16"/>
      </w:rPr>
      <w:t xml:space="preserve">Page </w:t>
    </w:r>
    <w:r>
      <w:rPr>
        <w:color w:val="5A6B72"/>
        <w:sz w:val="16"/>
        <w:szCs w:val="16"/>
      </w:rPr>
      <w:fldChar w:fldCharType="begin"/>
    </w:r>
    <w:r>
      <w:rPr>
        <w:color w:val="5A6B72"/>
        <w:sz w:val="16"/>
        <w:szCs w:val="16"/>
      </w:rPr>
      <w:instrText>PAGE</w:instrText>
    </w:r>
    <w:r>
      <w:rPr>
        <w:color w:val="5A6B72"/>
        <w:sz w:val="16"/>
        <w:szCs w:val="16"/>
      </w:rPr>
      <w:fldChar w:fldCharType="separate"/>
    </w:r>
    <w:r w:rsidR="00703CB1">
      <w:rPr>
        <w:noProof/>
        <w:color w:val="5A6B72"/>
        <w:sz w:val="16"/>
        <w:szCs w:val="16"/>
      </w:rPr>
      <w:t>1</w:t>
    </w:r>
    <w:r>
      <w:rPr>
        <w:color w:val="5A6B72"/>
        <w:sz w:val="16"/>
        <w:szCs w:val="16"/>
      </w:rPr>
      <w:fldChar w:fldCharType="end"/>
    </w:r>
    <w:r>
      <w:rPr>
        <w:color w:val="5A6B72"/>
        <w:sz w:val="16"/>
        <w:szCs w:val="16"/>
      </w:rPr>
      <w:t xml:space="preserve"> of </w:t>
    </w:r>
    <w:r>
      <w:rPr>
        <w:color w:val="5A6B72"/>
        <w:sz w:val="16"/>
        <w:szCs w:val="16"/>
      </w:rPr>
      <w:fldChar w:fldCharType="begin"/>
    </w:r>
    <w:r>
      <w:rPr>
        <w:color w:val="5A6B72"/>
        <w:sz w:val="16"/>
        <w:szCs w:val="16"/>
      </w:rPr>
      <w:instrText>NUMPAGES</w:instrText>
    </w:r>
    <w:r>
      <w:rPr>
        <w:color w:val="5A6B72"/>
        <w:sz w:val="16"/>
        <w:szCs w:val="16"/>
      </w:rPr>
      <w:fldChar w:fldCharType="separate"/>
    </w:r>
    <w:r w:rsidR="00703CB1">
      <w:rPr>
        <w:noProof/>
        <w:color w:val="5A6B72"/>
        <w:sz w:val="16"/>
        <w:szCs w:val="16"/>
      </w:rPr>
      <w:t>1</w:t>
    </w:r>
    <w:r>
      <w:rPr>
        <w:color w:val="5A6B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A0C5C" w14:textId="77777777" w:rsidR="00C560DC" w:rsidRDefault="00C560DC">
      <w:r>
        <w:separator/>
      </w:r>
    </w:p>
  </w:footnote>
  <w:footnote w:type="continuationSeparator" w:id="0">
    <w:p w14:paraId="4D6942D6" w14:textId="77777777" w:rsidR="00C560DC" w:rsidRDefault="00C56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E2EF3" w14:textId="77777777" w:rsidR="00104357" w:rsidRDefault="00000000">
    <w:pPr>
      <w:pBdr>
        <w:bottom w:val="single" w:sz="4" w:space="4" w:color="C7D2D6"/>
      </w:pBdr>
    </w:pPr>
    <w:proofErr w:type="spellStart"/>
    <w:r>
      <w:rPr>
        <w:color w:val="5A6B72"/>
        <w:sz w:val="16"/>
        <w:szCs w:val="16"/>
      </w:rPr>
      <w:t>HimDrishti</w:t>
    </w:r>
    <w:proofErr w:type="spellEnd"/>
    <w:r>
      <w:rPr>
        <w:color w:val="5A6B72"/>
        <w:sz w:val="16"/>
        <w:szCs w:val="16"/>
      </w:rPr>
      <w:t xml:space="preserve"> — Project &amp; Technical Implementation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74124"/>
    <w:multiLevelType w:val="hybridMultilevel"/>
    <w:tmpl w:val="83C0F4FC"/>
    <w:lvl w:ilvl="0" w:tplc="F170121A">
      <w:start w:val="1"/>
      <w:numFmt w:val="bullet"/>
      <w:lvlText w:val="•"/>
      <w:lvlJc w:val="left"/>
      <w:pPr>
        <w:ind w:left="400" w:hanging="260"/>
      </w:pPr>
    </w:lvl>
    <w:lvl w:ilvl="1" w:tplc="B254C468">
      <w:start w:val="1"/>
      <w:numFmt w:val="bullet"/>
      <w:lvlText w:val="–"/>
      <w:lvlJc w:val="left"/>
      <w:pPr>
        <w:ind w:left="800" w:hanging="260"/>
      </w:pPr>
    </w:lvl>
    <w:lvl w:ilvl="2" w:tplc="7D467730">
      <w:numFmt w:val="decimal"/>
      <w:lvlText w:val=""/>
      <w:lvlJc w:val="left"/>
    </w:lvl>
    <w:lvl w:ilvl="3" w:tplc="D076C212">
      <w:numFmt w:val="decimal"/>
      <w:lvlText w:val=""/>
      <w:lvlJc w:val="left"/>
    </w:lvl>
    <w:lvl w:ilvl="4" w:tplc="D40413F8">
      <w:numFmt w:val="decimal"/>
      <w:lvlText w:val=""/>
      <w:lvlJc w:val="left"/>
    </w:lvl>
    <w:lvl w:ilvl="5" w:tplc="5BE4A4EE">
      <w:numFmt w:val="decimal"/>
      <w:lvlText w:val=""/>
      <w:lvlJc w:val="left"/>
    </w:lvl>
    <w:lvl w:ilvl="6" w:tplc="AEC8C6A2">
      <w:numFmt w:val="decimal"/>
      <w:lvlText w:val=""/>
      <w:lvlJc w:val="left"/>
    </w:lvl>
    <w:lvl w:ilvl="7" w:tplc="E16466A8">
      <w:numFmt w:val="decimal"/>
      <w:lvlText w:val=""/>
      <w:lvlJc w:val="left"/>
    </w:lvl>
    <w:lvl w:ilvl="8" w:tplc="B1B4E5B0">
      <w:numFmt w:val="decimal"/>
      <w:lvlText w:val=""/>
      <w:lvlJc w:val="left"/>
    </w:lvl>
  </w:abstractNum>
  <w:abstractNum w:abstractNumId="1" w15:restartNumberingAfterBreak="0">
    <w:nsid w:val="46655938"/>
    <w:multiLevelType w:val="hybridMultilevel"/>
    <w:tmpl w:val="14DC86AE"/>
    <w:lvl w:ilvl="0" w:tplc="2D64C42C">
      <w:start w:val="1"/>
      <w:numFmt w:val="bullet"/>
      <w:lvlText w:val="●"/>
      <w:lvlJc w:val="left"/>
      <w:pPr>
        <w:ind w:left="720" w:hanging="360"/>
      </w:pPr>
    </w:lvl>
    <w:lvl w:ilvl="1" w:tplc="4E8E02C4">
      <w:start w:val="1"/>
      <w:numFmt w:val="bullet"/>
      <w:lvlText w:val="○"/>
      <w:lvlJc w:val="left"/>
      <w:pPr>
        <w:ind w:left="1440" w:hanging="360"/>
      </w:pPr>
    </w:lvl>
    <w:lvl w:ilvl="2" w:tplc="6360C4CC">
      <w:start w:val="1"/>
      <w:numFmt w:val="bullet"/>
      <w:lvlText w:val="■"/>
      <w:lvlJc w:val="left"/>
      <w:pPr>
        <w:ind w:left="2160" w:hanging="360"/>
      </w:pPr>
    </w:lvl>
    <w:lvl w:ilvl="3" w:tplc="3CDAF05C">
      <w:start w:val="1"/>
      <w:numFmt w:val="bullet"/>
      <w:lvlText w:val="●"/>
      <w:lvlJc w:val="left"/>
      <w:pPr>
        <w:ind w:left="2880" w:hanging="360"/>
      </w:pPr>
    </w:lvl>
    <w:lvl w:ilvl="4" w:tplc="B832D6A4">
      <w:start w:val="1"/>
      <w:numFmt w:val="bullet"/>
      <w:lvlText w:val="○"/>
      <w:lvlJc w:val="left"/>
      <w:pPr>
        <w:ind w:left="3600" w:hanging="360"/>
      </w:pPr>
    </w:lvl>
    <w:lvl w:ilvl="5" w:tplc="CB0657C0">
      <w:start w:val="1"/>
      <w:numFmt w:val="bullet"/>
      <w:lvlText w:val="■"/>
      <w:lvlJc w:val="left"/>
      <w:pPr>
        <w:ind w:left="4320" w:hanging="360"/>
      </w:pPr>
    </w:lvl>
    <w:lvl w:ilvl="6" w:tplc="B2608ACC">
      <w:start w:val="1"/>
      <w:numFmt w:val="bullet"/>
      <w:lvlText w:val="●"/>
      <w:lvlJc w:val="left"/>
      <w:pPr>
        <w:ind w:left="5040" w:hanging="360"/>
      </w:pPr>
    </w:lvl>
    <w:lvl w:ilvl="7" w:tplc="58BA7188">
      <w:start w:val="1"/>
      <w:numFmt w:val="bullet"/>
      <w:lvlText w:val="●"/>
      <w:lvlJc w:val="left"/>
      <w:pPr>
        <w:ind w:left="5760" w:hanging="360"/>
      </w:pPr>
    </w:lvl>
    <w:lvl w:ilvl="8" w:tplc="0922C764">
      <w:start w:val="1"/>
      <w:numFmt w:val="bullet"/>
      <w:lvlText w:val="●"/>
      <w:lvlJc w:val="left"/>
      <w:pPr>
        <w:ind w:left="6480" w:hanging="360"/>
      </w:pPr>
    </w:lvl>
  </w:abstractNum>
  <w:abstractNum w:abstractNumId="2" w15:restartNumberingAfterBreak="0">
    <w:nsid w:val="746D45EF"/>
    <w:multiLevelType w:val="hybridMultilevel"/>
    <w:tmpl w:val="2E0246A2"/>
    <w:lvl w:ilvl="0" w:tplc="1A7C7D30">
      <w:start w:val="1"/>
      <w:numFmt w:val="bullet"/>
      <w:lvlText w:val="●"/>
      <w:lvlJc w:val="left"/>
      <w:pPr>
        <w:ind w:left="400" w:hanging="260"/>
      </w:pPr>
    </w:lvl>
    <w:lvl w:ilvl="1" w:tplc="410E36D6">
      <w:start w:val="1"/>
      <w:numFmt w:val="bullet"/>
      <w:lvlText w:val="○"/>
      <w:lvlJc w:val="left"/>
      <w:pPr>
        <w:ind w:left="800" w:hanging="260"/>
      </w:pPr>
    </w:lvl>
    <w:lvl w:ilvl="2" w:tplc="3DFE8BBA">
      <w:numFmt w:val="decimal"/>
      <w:lvlText w:val=""/>
      <w:lvlJc w:val="left"/>
    </w:lvl>
    <w:lvl w:ilvl="3" w:tplc="F9EC5B2A">
      <w:numFmt w:val="decimal"/>
      <w:lvlText w:val=""/>
      <w:lvlJc w:val="left"/>
    </w:lvl>
    <w:lvl w:ilvl="4" w:tplc="AC1676FE">
      <w:numFmt w:val="decimal"/>
      <w:lvlText w:val=""/>
      <w:lvlJc w:val="left"/>
    </w:lvl>
    <w:lvl w:ilvl="5" w:tplc="8AD80F32">
      <w:numFmt w:val="decimal"/>
      <w:lvlText w:val=""/>
      <w:lvlJc w:val="left"/>
    </w:lvl>
    <w:lvl w:ilvl="6" w:tplc="37BA57C2">
      <w:numFmt w:val="decimal"/>
      <w:lvlText w:val=""/>
      <w:lvlJc w:val="left"/>
    </w:lvl>
    <w:lvl w:ilvl="7" w:tplc="2424D202">
      <w:numFmt w:val="decimal"/>
      <w:lvlText w:val=""/>
      <w:lvlJc w:val="left"/>
    </w:lvl>
    <w:lvl w:ilvl="8" w:tplc="3C608AAC">
      <w:numFmt w:val="decimal"/>
      <w:lvlText w:val=""/>
      <w:lvlJc w:val="left"/>
    </w:lvl>
  </w:abstractNum>
  <w:num w:numId="1" w16cid:durableId="2139176595">
    <w:abstractNumId w:val="1"/>
    <w:lvlOverride w:ilvl="0">
      <w:startOverride w:val="1"/>
    </w:lvlOverride>
  </w:num>
  <w:num w:numId="2" w16cid:durableId="868492905">
    <w:abstractNumId w:val="2"/>
    <w:lvlOverride w:ilvl="0">
      <w:startOverride w:val="1"/>
    </w:lvlOverride>
  </w:num>
  <w:num w:numId="3" w16cid:durableId="279190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357"/>
    <w:rsid w:val="00104357"/>
    <w:rsid w:val="00703CB1"/>
    <w:rsid w:val="00C560DC"/>
    <w:rsid w:val="00F11A0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ADF9F"/>
  <w15:docId w15:val="{BCA871FE-E3A9-4EFF-8580-CBD126499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03CB1"/>
    <w:pPr>
      <w:spacing w:after="100"/>
    </w:pPr>
    <w:rPr>
      <w:szCs w:val="19"/>
    </w:rPr>
  </w:style>
  <w:style w:type="paragraph" w:styleId="TOC2">
    <w:name w:val="toc 2"/>
    <w:basedOn w:val="Normal"/>
    <w:next w:val="Normal"/>
    <w:autoRedefine/>
    <w:uiPriority w:val="39"/>
    <w:unhideWhenUsed/>
    <w:rsid w:val="00703CB1"/>
    <w:pPr>
      <w:spacing w:after="100"/>
      <w:ind w:left="210"/>
    </w:pPr>
    <w:rPr>
      <w:szCs w:val="19"/>
    </w:rPr>
  </w:style>
  <w:style w:type="paragraph" w:styleId="TOC3">
    <w:name w:val="toc 3"/>
    <w:basedOn w:val="Normal"/>
    <w:next w:val="Normal"/>
    <w:autoRedefine/>
    <w:uiPriority w:val="39"/>
    <w:unhideWhenUsed/>
    <w:rsid w:val="00703CB1"/>
    <w:pPr>
      <w:spacing w:after="100"/>
      <w:ind w:left="420"/>
    </w:pPr>
    <w:rPr>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8122</Words>
  <Characters>46296</Characters>
  <Application>Microsoft Office Word</Application>
  <DocSecurity>0</DocSecurity>
  <Lines>385</Lines>
  <Paragraphs>108</Paragraphs>
  <ScaleCrop>false</ScaleCrop>
  <Company/>
  <LinksUpToDate>false</LinksUpToDate>
  <CharactersWithSpaces>54310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Memane</cp:lastModifiedBy>
  <cp:revision>2</cp:revision>
  <dcterms:created xsi:type="dcterms:W3CDTF">2026-08-26T18:01:00Z</dcterms:created>
  <dcterms:modified xsi:type="dcterms:W3CDTF">2026-08-26T18:01:00Z</dcterms:modified>
</cp:coreProperties>
</file>