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4348A4">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4348A4">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96B2C6A" w:rsidR="00234B39" w:rsidRDefault="00000000" w:rsidP="00EC287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03741">
        <w:rPr>
          <w:rFonts w:ascii="Arial" w:hAnsi="Arial" w:cs="Arial"/>
          <w:lang w:val="en"/>
        </w:rPr>
        <w:t>Sahil Kokate</w:t>
      </w:r>
    </w:p>
    <w:p w14:paraId="677DC39A" w14:textId="635E659F" w:rsidR="00DD5008" w:rsidRDefault="00DD5008" w:rsidP="00EC287C">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03741">
        <w:rPr>
          <w:rFonts w:ascii="Arial" w:hAnsi="Arial" w:cs="Arial"/>
          <w:lang w:val="en"/>
        </w:rPr>
        <w:t>sahil.17371@sakec.ac.in</w:t>
      </w:r>
    </w:p>
    <w:p w14:paraId="4D7EECF3" w14:textId="4C15CDE7" w:rsidR="00234B39" w:rsidRPr="00EC287C" w:rsidRDefault="00000000" w:rsidP="00EC287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C287C">
        <w:rPr>
          <w:rFonts w:ascii="Arial" w:hAnsi="Arial" w:cs="Arial"/>
          <w:b/>
          <w:bCs/>
          <w:lang w:val="en"/>
        </w:rPr>
        <w:t xml:space="preserve">Ai in Cybersecurity: </w:t>
      </w:r>
      <w:r w:rsidR="00EC287C">
        <w:rPr>
          <w:rFonts w:ascii="Arial" w:hAnsi="Arial" w:cs="Arial"/>
          <w:lang w:val="en"/>
        </w:rPr>
        <w:t xml:space="preserve">Summarize and research on implementation of AI in field of Cybersecurity. </w:t>
      </w:r>
      <w:r w:rsidR="00EC287C">
        <w:rPr>
          <w:rFonts w:ascii="Arial" w:hAnsi="Arial" w:cs="Arial"/>
          <w:lang w:val="en"/>
        </w:rPr>
        <w:tab/>
      </w:r>
    </w:p>
    <w:p w14:paraId="19551121" w14:textId="117CC9EB" w:rsidR="00234B39" w:rsidRDefault="00903741" w:rsidP="00EC287C">
      <w:pPr>
        <w:pStyle w:val="NormalWeb"/>
        <w:divId w:val="465317432"/>
        <w:rPr>
          <w:rFonts w:ascii="Arial" w:hAnsi="Arial" w:cs="Arial"/>
          <w:lang w:val="en"/>
        </w:rPr>
      </w:pPr>
      <w:r>
        <w:rPr>
          <w:rStyle w:val="Strong"/>
          <w:rFonts w:ascii="Arial" w:hAnsi="Arial" w:cs="Arial"/>
          <w:lang w:val="en"/>
        </w:rPr>
        <w:t>Research Paper:</w:t>
      </w:r>
      <w:r w:rsidRPr="00903741">
        <w:rPr>
          <w:rFonts w:ascii="Arial" w:hAnsi="Arial" w:cs="Arial"/>
          <w:lang w:val="en"/>
        </w:rPr>
        <w:t xml:space="preserve"> https://www.sciencedirect.com/science/article/pii/S156625352300113</w:t>
      </w:r>
    </w:p>
    <w:p w14:paraId="6F7ED336"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30570E2" w:rsidR="00234B39" w:rsidRDefault="00000000" w:rsidP="00EC287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C973AE" w:rsidRPr="00C973AE">
        <w:rPr>
          <w:rFonts w:ascii="Arial" w:hAnsi="Arial" w:cs="Arial"/>
        </w:rPr>
        <w:t>Write a 100-word explanation of AI's importance in cybersecurity, emphasizing its role in adaptive learning, threat intelligence, and the enhancement of automated defense mechanisms.</w:t>
      </w:r>
    </w:p>
    <w:p w14:paraId="54653575" w14:textId="049660BE" w:rsidR="00DA6FD4" w:rsidRPr="00DA6FD4" w:rsidRDefault="00000000" w:rsidP="00EC287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973AE" w:rsidRPr="00C973AE">
        <w:rPr>
          <w:rFonts w:ascii="Arial" w:hAnsi="Arial" w:cs="Arial"/>
        </w:rPr>
        <w:t>AI plays a crucial role in cybersecurity by enabling adaptive learning, enhancing threat intelligence, and improving automated defense mechanisms. Adaptive learning allows AI systems to continuously evolve and respond to new threats without human intervention. In threat intelligence, AI analyzes vast amounts of data to identify patterns and predict potential cyberattacks. Automated defense mechanisms benefit from AI's ability to react in real-time, reducing response times and mitigating risks effectively. Overall, AI strengthens the cybersecurity framework by providing dynamic and intelligent solutions to protect against ever-evolving cyber threats</w:t>
      </w:r>
    </w:p>
    <w:p w14:paraId="2A52CA37" w14:textId="49C0AD4F" w:rsidR="00234B39" w:rsidRDefault="00234B39" w:rsidP="00EC287C">
      <w:pPr>
        <w:pStyle w:val="NormalWeb"/>
        <w:divId w:val="465317432"/>
        <w:rPr>
          <w:rFonts w:ascii="Arial" w:hAnsi="Arial" w:cs="Arial"/>
          <w:lang w:val="en"/>
        </w:rPr>
      </w:pPr>
    </w:p>
    <w:p w14:paraId="45247207"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2D22E21" w:rsidR="00234B39" w:rsidRDefault="00000000" w:rsidP="00EC287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73AE" w:rsidRPr="00C973AE">
        <w:rPr>
          <w:rFonts w:ascii="Arial" w:hAnsi="Arial" w:cs="Arial"/>
        </w:rPr>
        <w:t>Review the initial explanation and expand on how AI's adaptive learning capabilities improve the identification and mitigation of evolving cyber threats</w:t>
      </w:r>
    </w:p>
    <w:p w14:paraId="3E7B3821" w14:textId="58F393E3" w:rsidR="00234B39" w:rsidRDefault="00000000" w:rsidP="00EC287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973AE" w:rsidRPr="00C973AE">
        <w:rPr>
          <w:rFonts w:ascii="Arial" w:hAnsi="Arial" w:cs="Arial"/>
        </w:rPr>
        <w:t xml:space="preserve">AI plays a crucial role in cybersecurity by enabling adaptive learning, enhancing threat intelligence, and improving automated defense mechanisms. Adaptive learning allows AI systems to continuously evolve by analyzing new threat data and adjusting strategies to counteract emerging cyber threats without human intervention. In threat intelligence, AI analyzes vast amounts of data to identify patterns and predict potential cyberattacks. Automated defense mechanisms benefit from </w:t>
      </w:r>
      <w:r w:rsidR="00C973AE" w:rsidRPr="00C973AE">
        <w:rPr>
          <w:rFonts w:ascii="Arial" w:hAnsi="Arial" w:cs="Arial"/>
        </w:rPr>
        <w:lastRenderedPageBreak/>
        <w:t>AI's ability to react in real-time, reducing response times and mitigating risks effectively. Overall, AI strengthens the cybersecurity framework by providing dynamic and intelligent solutions to protect against ever-evolving cyber threats.</w:t>
      </w:r>
    </w:p>
    <w:p w14:paraId="1825179E"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DAA6B25" w:rsidR="00234B39" w:rsidRDefault="00000000" w:rsidP="00EC287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73AE" w:rsidRPr="00C973AE">
        <w:rPr>
          <w:rFonts w:ascii="Arial" w:hAnsi="Arial" w:cs="Arial"/>
        </w:rPr>
        <w:t>Refine the explanation by elaborating on how AI enhances automated defense mechanisms, highlighting its ability to respond to threats in real-time and reduce response times.</w:t>
      </w:r>
    </w:p>
    <w:p w14:paraId="5EC7C626" w14:textId="176AD5FF" w:rsidR="00234B39" w:rsidRDefault="00000000" w:rsidP="00EC287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973AE" w:rsidRPr="00C973AE">
        <w:rPr>
          <w:rFonts w:ascii="Arial" w:hAnsi="Arial" w:cs="Arial"/>
        </w:rPr>
        <w:t>AI plays a crucial role in cybersecurity by enabling adaptive learning, enhancing threat intelligence, and improving automated defense mechanisms. Adaptive learning allows AI systems to continuously evolve by analyzing new threat data and adjusting strategies to counteract emerging cyber threats without human intervention. In threat intelligence, AI processes vast datasets to identify patterns, detect anomalies, and predict potential cyberattacks, providing actionable insights for proactive defense. Automated defense mechanisms benefit from AI's ability to react instantly to threats, executing predefined responses and mitigating risks effectively. Overall, AI strengthens the cybersecurity framework by providing dynamic and intelligent solutions to protect against ever-evolving cyber threats.</w:t>
      </w:r>
    </w:p>
    <w:p w14:paraId="31097DB1"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DB54654" w:rsidR="00234B39" w:rsidRDefault="00000000" w:rsidP="00EC287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73AE" w:rsidRPr="00C973AE">
        <w:rPr>
          <w:rFonts w:ascii="Arial" w:hAnsi="Arial" w:cs="Arial"/>
        </w:rPr>
        <w:t>Review and polish the refined explanation for coherence and impact, ensuring it effectively emphasizes AI's importance in cybersecurity within the 100-word limit.</w:t>
      </w:r>
    </w:p>
    <w:p w14:paraId="13093686" w14:textId="79DC0784" w:rsidR="00234B39" w:rsidRDefault="00000000" w:rsidP="00EC287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973AE" w:rsidRPr="00C973AE">
        <w:rPr>
          <w:rFonts w:ascii="Arial" w:hAnsi="Arial" w:cs="Arial"/>
        </w:rPr>
        <w:t>AI is pivotal in cybersecurity through adaptive learning, threat intelligence, and automated defense mechanisms. Adaptive learning enables AI systems to evolve by analyzing new threats and autonomously adjusting strategies, such as updating firewall rules in real-time. In threat intelligence, AI processes vast datasets to identify patterns, detect anomalies, and predict cyberattacks, providing proactive insights like spotting phishing attempts. Automated defense mechanisms leverage AI's ability to instantly react, executing responses and mitigating risks effectively, such as isolating compromised devices. These capabilities make AI essential for safeguarding against ever-evolving cyber threats</w:t>
      </w:r>
      <w:r w:rsidR="00C973AE">
        <w:rPr>
          <w:rFonts w:ascii="Arial" w:hAnsi="Arial" w:cs="Arial"/>
        </w:rPr>
        <w:t>.</w:t>
      </w:r>
    </w:p>
    <w:p w14:paraId="637D6EC5"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FD8361D" w:rsidR="00234B39" w:rsidRDefault="00000000" w:rsidP="00EC287C">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981D5C" w:rsidRPr="00981D5C">
        <w:rPr>
          <w:rFonts w:ascii="Arial" w:hAnsi="Arial" w:cs="Arial"/>
        </w:rPr>
        <w:t xml:space="preserve">The research paper provides a comprehensive literature review on the application of artificial intelligence (AI) in cybersecurity, analyzing 236 primary studies categorized by the NIST cybersecurity framework: identify, protect, detect, respond, and recover. It reveals a substantial emphasis on detection (36%) and identification (28%) of cybersecurity threats, with a notable rise in publications from 2018 to 2021. The paper highlights challenges faced by security professionals in managing vast amounts of cyber threat intelligence and underscores the need for automated information extraction technologies. It identifies significant research </w:t>
      </w:r>
      <w:r w:rsidR="00981D5C" w:rsidRPr="00981D5C">
        <w:rPr>
          <w:rFonts w:ascii="Arial" w:hAnsi="Arial" w:cs="Arial"/>
        </w:rPr>
        <w:lastRenderedPageBreak/>
        <w:t>gaps, particularly in the recovery function, and calls for further exploration into innovative communication platforms for threat information sharing. Overall, the review underscores AI's crucial role in enhancing cybersecurity strategies and stresses the need for ongoing research to address emerging challenges in the field.</w:t>
      </w:r>
    </w:p>
    <w:p w14:paraId="112EDBB6" w14:textId="4C3258E9" w:rsidR="00234B39" w:rsidRDefault="00000000" w:rsidP="00EC287C">
      <w:pPr>
        <w:pStyle w:val="NormalWeb"/>
        <w:divId w:val="465317432"/>
        <w:rPr>
          <w:rFonts w:ascii="Arial" w:hAnsi="Arial" w:cs="Arial"/>
          <w:lang w:val="en"/>
        </w:rPr>
      </w:pPr>
      <w:r>
        <w:rPr>
          <w:rStyle w:val="Strong"/>
          <w:rFonts w:ascii="Arial" w:hAnsi="Arial" w:cs="Arial"/>
          <w:lang w:val="en"/>
        </w:rPr>
        <w:t>Potential Applications (150 words max</w:t>
      </w:r>
      <w:proofErr w:type="gramStart"/>
      <w:r>
        <w:rPr>
          <w:rStyle w:val="Strong"/>
          <w:rFonts w:ascii="Arial" w:hAnsi="Arial" w:cs="Arial"/>
          <w:lang w:val="en"/>
        </w:rPr>
        <w:t>)</w:t>
      </w:r>
      <w:r>
        <w:rPr>
          <w:rFonts w:ascii="Arial" w:hAnsi="Arial" w:cs="Arial"/>
          <w:lang w:val="en"/>
        </w:rPr>
        <w:t>:</w:t>
      </w:r>
      <w:r w:rsidR="00981D5C" w:rsidRPr="00981D5C">
        <w:rPr>
          <w:rFonts w:ascii="Arial" w:hAnsi="Arial" w:cs="Arial"/>
        </w:rPr>
        <w:t>The</w:t>
      </w:r>
      <w:proofErr w:type="gramEnd"/>
      <w:r w:rsidR="00981D5C" w:rsidRPr="00981D5C">
        <w:rPr>
          <w:rFonts w:ascii="Arial" w:hAnsi="Arial" w:cs="Arial"/>
        </w:rPr>
        <w:t xml:space="preserve"> findings of the research paper suggest several potential applications and implications for the field of cybersecurity. Firstly, the emphasis on AI-driven detection and identification can lead to the development of advanced threat detection systems that utilize machine learning algorithms to analyze real-time data, thereby enhancing proactive defense mechanisms. Secondly, the identification of research gaps in the recovery function indicates a need for innovative solutions that facilitate rapid recovery from cyber incidents, potentially through automated response systems. Additionally, the call for improved communication platforms for sharing threat intelligence can foster collaboration among organizations, enhancing collective cybersecurity resilience. Furthermore, the insights gained from the systematic review can inform policymakers and practitioners about the critical areas requiring investment and research, ultimately guiding the strategic allocation of resources in cybersecurity initiatives. Overall, these applications underscore the transformative potential of AI in creating more robust and adaptive cybersecurity frameworks.</w:t>
      </w:r>
    </w:p>
    <w:p w14:paraId="4DAF81B3" w14:textId="77777777" w:rsidR="00234B39" w:rsidRDefault="00000000" w:rsidP="00EC287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857B642" w:rsidR="00234B39" w:rsidRDefault="00000000" w:rsidP="00EC287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81D5C" w:rsidRPr="00981D5C">
        <w:rPr>
          <w:rFonts w:ascii="Arial" w:hAnsi="Arial" w:cs="Arial"/>
        </w:rPr>
        <w:t>The final summary and insights are clear, concise, and well-structured. The language is straightforward, making the complex implications of the research easily understandable. The logical flow from one application to another enhances the reader's comprehension without overwhelming them with unnecessary details.</w:t>
      </w:r>
    </w:p>
    <w:p w14:paraId="2C98F647" w14:textId="0595F618" w:rsidR="00234B39" w:rsidRPr="00981D5C" w:rsidRDefault="00000000" w:rsidP="00EC287C">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981D5C" w:rsidRPr="00981D5C">
        <w:rPr>
          <w:rFonts w:ascii="Arial" w:hAnsi="Arial" w:cs="Arial"/>
        </w:rPr>
        <w:t>The summary accurately reflects the key findings and potential applications of the research. It correctly identifies how AI-driven models can impact various fields, such as cybersecurity, healthcare, and legal industries. The focus on natural language processing (NLP) and its implications is consistent with the research paper's core themes.</w:t>
      </w:r>
    </w:p>
    <w:p w14:paraId="4ED82BF7" w14:textId="77777777" w:rsidR="004348A4" w:rsidRPr="004348A4" w:rsidRDefault="00000000" w:rsidP="00EC287C">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348A4" w:rsidRPr="004348A4">
        <w:rPr>
          <w:rFonts w:ascii="Arial" w:hAnsi="Arial" w:cs="Arial"/>
        </w:rPr>
        <w:t>The insights and applications discussed are highly relevant to the fields mentioned. They align with current trends in AI and NLP, demonstrating the practical importance of the research. Each application is directly connected to the findings, making the implications both timely and meaningful for industry professionals and researchers alike.</w:t>
      </w:r>
    </w:p>
    <w:p w14:paraId="7304F762" w14:textId="6BA36A2E" w:rsidR="004348A4" w:rsidRPr="004348A4" w:rsidRDefault="00000000" w:rsidP="00EC287C">
      <w:pPr>
        <w:pStyle w:val="Heading3"/>
        <w:divId w:val="465317432"/>
        <w:rPr>
          <w:rFonts w:ascii="Arial" w:eastAsia="Times New Roman" w:hAnsi="Arial" w:cs="Arial"/>
          <w:lang w:val="en"/>
        </w:rPr>
      </w:pPr>
      <w:r w:rsidRPr="004348A4">
        <w:rPr>
          <w:rFonts w:ascii="Arial" w:eastAsia="Times New Roman" w:hAnsi="Arial" w:cs="Arial"/>
          <w:lang w:val="en"/>
        </w:rPr>
        <w:t>Reflection</w:t>
      </w:r>
      <w:r w:rsidR="004348A4" w:rsidRPr="004348A4">
        <w:rPr>
          <w:rFonts w:ascii="Arial" w:eastAsia="Times New Roman" w:hAnsi="Arial" w:cs="Arial"/>
          <w:b w:val="0"/>
          <w:bCs w:val="0"/>
          <w:lang w:val="en"/>
        </w:rPr>
        <w:t xml:space="preserve"> </w:t>
      </w:r>
      <w:r w:rsidRPr="004348A4">
        <w:rPr>
          <w:rStyle w:val="Strong"/>
          <w:rFonts w:ascii="Arial" w:hAnsi="Arial" w:cs="Arial"/>
          <w:b/>
          <w:bCs/>
          <w:lang w:val="en"/>
        </w:rPr>
        <w:t>(250 words max</w:t>
      </w:r>
      <w:proofErr w:type="gramStart"/>
      <w:r w:rsidRPr="004348A4">
        <w:rPr>
          <w:rStyle w:val="Strong"/>
          <w:rFonts w:ascii="Arial" w:hAnsi="Arial" w:cs="Arial"/>
          <w:b/>
          <w:bCs/>
          <w:lang w:val="en"/>
        </w:rPr>
        <w:t>)</w:t>
      </w:r>
      <w:r w:rsidRPr="004348A4">
        <w:rPr>
          <w:rFonts w:ascii="Arial" w:hAnsi="Arial" w:cs="Arial"/>
          <w:b w:val="0"/>
          <w:bCs w:val="0"/>
          <w:lang w:val="en"/>
        </w:rPr>
        <w:t>:</w:t>
      </w:r>
      <w:r w:rsidR="004348A4" w:rsidRPr="004348A4">
        <w:rPr>
          <w:rFonts w:ascii="Arial" w:hAnsi="Arial" w:cs="Arial"/>
          <w:b w:val="0"/>
          <w:bCs w:val="0"/>
          <w:sz w:val="24"/>
          <w:szCs w:val="24"/>
        </w:rPr>
        <w:t>Thinking</w:t>
      </w:r>
      <w:proofErr w:type="gramEnd"/>
      <w:r w:rsidR="004348A4" w:rsidRPr="004348A4">
        <w:rPr>
          <w:rFonts w:ascii="Arial" w:hAnsi="Arial" w:cs="Arial"/>
          <w:b w:val="0"/>
          <w:bCs w:val="0"/>
          <w:sz w:val="24"/>
          <w:szCs w:val="24"/>
        </w:rPr>
        <w:t xml:space="preserve"> back over this task I can say that there was a lot to learn regarding practical application of generative AI tools, particularly in areas where some piece of research needs to be boiled down into a few sentences or where some complex argument needs to be simplified. I enjoyed it when AI was able to break down complex concepts in a way that is easy to understand but still retains the required fidelity. It made me understand </w:t>
      </w:r>
      <w:r w:rsidR="004348A4" w:rsidRPr="004348A4">
        <w:rPr>
          <w:rFonts w:ascii="Arial" w:hAnsi="Arial" w:cs="Arial"/>
          <w:b w:val="0"/>
          <w:bCs w:val="0"/>
          <w:sz w:val="24"/>
          <w:szCs w:val="24"/>
        </w:rPr>
        <w:lastRenderedPageBreak/>
        <w:t>the need for communication of any information in a way that it is both comprehensible and correct.</w:t>
      </w:r>
    </w:p>
    <w:p w14:paraId="20935827" w14:textId="36D4D09D" w:rsidR="004348A4" w:rsidRPr="004348A4" w:rsidRDefault="004348A4" w:rsidP="00EC287C">
      <w:pPr>
        <w:pStyle w:val="NormalWeb"/>
        <w:divId w:val="465317432"/>
        <w:rPr>
          <w:rFonts w:ascii="Arial" w:hAnsi="Arial" w:cs="Arial"/>
        </w:rPr>
      </w:pPr>
      <w:r w:rsidRPr="004348A4">
        <w:rPr>
          <w:rFonts w:ascii="Arial" w:hAnsi="Arial" w:cs="Arial"/>
        </w:rPr>
        <w:t xml:space="preserve">One of the problems I encountered was ensuring that the AI's conclusions are correct and relevant to the content of the research paper. In some cases, the AI would oversimplify what was stated or leave out key points and I would have to go back and adjust the outputs to ensure the accuracy was on point. This made me realize that while AI is extremely helpful, it should be used in conjunction with humans such as when one needs to be </w:t>
      </w:r>
      <w:proofErr w:type="gramStart"/>
      <w:r w:rsidRPr="004348A4">
        <w:rPr>
          <w:rFonts w:ascii="Arial" w:hAnsi="Arial" w:cs="Arial"/>
        </w:rPr>
        <w:t>accurate</w:t>
      </w:r>
      <w:r w:rsidR="00EC287C">
        <w:rPr>
          <w:rFonts w:ascii="Arial" w:hAnsi="Arial" w:cs="Arial"/>
        </w:rPr>
        <w:t xml:space="preserve"> </w:t>
      </w:r>
      <w:r w:rsidRPr="004348A4">
        <w:rPr>
          <w:rFonts w:ascii="Arial" w:hAnsi="Arial" w:cs="Arial"/>
        </w:rPr>
        <w:t>.</w:t>
      </w:r>
      <w:r w:rsidR="00EC287C">
        <w:rPr>
          <w:rFonts w:ascii="Arial" w:hAnsi="Arial" w:cs="Arial"/>
        </w:rPr>
        <w:t>Also</w:t>
      </w:r>
      <w:proofErr w:type="gramEnd"/>
      <w:r w:rsidR="00EC287C">
        <w:rPr>
          <w:rFonts w:ascii="Arial" w:hAnsi="Arial" w:cs="Arial"/>
        </w:rPr>
        <w:t xml:space="preserve"> selection of proper AI tools is equally important for this task.</w:t>
      </w:r>
    </w:p>
    <w:p w14:paraId="4FA989CA" w14:textId="77777777" w:rsidR="004348A4" w:rsidRPr="004348A4" w:rsidRDefault="004348A4" w:rsidP="00EC287C">
      <w:pPr>
        <w:pStyle w:val="NormalWeb"/>
        <w:divId w:val="465317432"/>
        <w:rPr>
          <w:rFonts w:ascii="Arial" w:hAnsi="Arial" w:cs="Arial"/>
        </w:rPr>
      </w:pPr>
      <w:r w:rsidRPr="004348A4">
        <w:rPr>
          <w:rFonts w:ascii="Arial" w:hAnsi="Arial" w:cs="Arial"/>
        </w:rPr>
        <w:t>I have also noticed that productivity can be greatly increased, as AI is capable of completing repetitive operations that free up thinking time, which in turn allows for more critical and creative thought. For instance, the use of AI to construct prompts and make summaries was an activity that took less time hence giving me room to pursue the overarching purpose of the assignment.</w:t>
      </w:r>
    </w:p>
    <w:p w14:paraId="3617D802" w14:textId="643A7BC5" w:rsidR="004348A4" w:rsidRPr="004348A4" w:rsidRDefault="004348A4" w:rsidP="00EC287C">
      <w:pPr>
        <w:pStyle w:val="NormalWeb"/>
        <w:divId w:val="465317432"/>
        <w:rPr>
          <w:rFonts w:ascii="Arial" w:hAnsi="Arial" w:cs="Arial"/>
        </w:rPr>
      </w:pPr>
      <w:r w:rsidRPr="004348A4">
        <w:rPr>
          <w:rFonts w:ascii="Arial" w:hAnsi="Arial" w:cs="Arial"/>
        </w:rPr>
        <w:t xml:space="preserve">Made the most of computer technology and virtual environments enhancing their ten relationships with the audience using new methods of interaction. </w:t>
      </w:r>
      <w:r w:rsidR="00EC287C" w:rsidRPr="004348A4">
        <w:rPr>
          <w:rFonts w:ascii="Arial" w:hAnsi="Arial" w:cs="Arial"/>
        </w:rPr>
        <w:t>However,</w:t>
      </w:r>
      <w:r w:rsidRPr="004348A4">
        <w:rPr>
          <w:rFonts w:ascii="Arial" w:hAnsi="Arial" w:cs="Arial"/>
        </w:rPr>
        <w:t xml:space="preserve"> when it comes to the art of rather developing or enhancing certain creative concepts I do not believe wholly in technology. Essentially created a desire for aggressive expansion in this highly mobile industry.</w:t>
      </w:r>
    </w:p>
    <w:p w14:paraId="1BBCFE56" w14:textId="62A4F197" w:rsidR="00234B39" w:rsidRDefault="00234B39" w:rsidP="004348A4">
      <w:pPr>
        <w:pStyle w:val="NormalWeb"/>
        <w:jc w:val="both"/>
        <w:divId w:val="465317432"/>
        <w:rPr>
          <w:rFonts w:ascii="Arial" w:hAnsi="Arial" w:cs="Arial"/>
          <w:lang w:val="en"/>
        </w:rPr>
      </w:pPr>
    </w:p>
    <w:p w14:paraId="1E1A6E14" w14:textId="6F854353" w:rsidR="0046607C" w:rsidRDefault="0046607C" w:rsidP="004348A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348A4"/>
    <w:rsid w:val="0046607C"/>
    <w:rsid w:val="005244B8"/>
    <w:rsid w:val="006F2C1A"/>
    <w:rsid w:val="00903741"/>
    <w:rsid w:val="00981D5C"/>
    <w:rsid w:val="00A958D5"/>
    <w:rsid w:val="00B45D63"/>
    <w:rsid w:val="00C973AE"/>
    <w:rsid w:val="00D000ED"/>
    <w:rsid w:val="00DA6FD4"/>
    <w:rsid w:val="00DD5008"/>
    <w:rsid w:val="00EB2D84"/>
    <w:rsid w:val="00EB63BE"/>
    <w:rsid w:val="00EC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68819736">
                  <w:marLeft w:val="0"/>
                  <w:marRight w:val="0"/>
                  <w:marTop w:val="0"/>
                  <w:marBottom w:val="0"/>
                  <w:divBdr>
                    <w:top w:val="none" w:sz="0" w:space="0" w:color="auto"/>
                    <w:left w:val="none" w:sz="0" w:space="0" w:color="auto"/>
                    <w:bottom w:val="none" w:sz="0" w:space="0" w:color="auto"/>
                    <w:right w:val="none" w:sz="0" w:space="0" w:color="auto"/>
                  </w:divBdr>
                  <w:divsChild>
                    <w:div w:id="885215820">
                      <w:marLeft w:val="0"/>
                      <w:marRight w:val="0"/>
                      <w:marTop w:val="0"/>
                      <w:marBottom w:val="0"/>
                      <w:divBdr>
                        <w:top w:val="none" w:sz="0" w:space="0" w:color="auto"/>
                        <w:left w:val="none" w:sz="0" w:space="0" w:color="auto"/>
                        <w:bottom w:val="none" w:sz="0" w:space="0" w:color="auto"/>
                        <w:right w:val="none" w:sz="0" w:space="0" w:color="auto"/>
                      </w:divBdr>
                      <w:divsChild>
                        <w:div w:id="988631164">
                          <w:marLeft w:val="0"/>
                          <w:marRight w:val="0"/>
                          <w:marTop w:val="0"/>
                          <w:marBottom w:val="0"/>
                          <w:divBdr>
                            <w:top w:val="none" w:sz="0" w:space="0" w:color="auto"/>
                            <w:left w:val="none" w:sz="0" w:space="0" w:color="auto"/>
                            <w:bottom w:val="none" w:sz="0" w:space="0" w:color="auto"/>
                            <w:right w:val="none" w:sz="0" w:space="0" w:color="auto"/>
                          </w:divBdr>
                          <w:divsChild>
                            <w:div w:id="637538610">
                              <w:marLeft w:val="0"/>
                              <w:marRight w:val="0"/>
                              <w:marTop w:val="0"/>
                              <w:marBottom w:val="0"/>
                              <w:divBdr>
                                <w:top w:val="none" w:sz="0" w:space="0" w:color="auto"/>
                                <w:left w:val="none" w:sz="0" w:space="0" w:color="auto"/>
                                <w:bottom w:val="none" w:sz="0" w:space="0" w:color="auto"/>
                                <w:right w:val="none" w:sz="0" w:space="0" w:color="auto"/>
                              </w:divBdr>
                              <w:divsChild>
                                <w:div w:id="1189949828">
                                  <w:marLeft w:val="0"/>
                                  <w:marRight w:val="0"/>
                                  <w:marTop w:val="0"/>
                                  <w:marBottom w:val="0"/>
                                  <w:divBdr>
                                    <w:top w:val="none" w:sz="0" w:space="0" w:color="auto"/>
                                    <w:left w:val="none" w:sz="0" w:space="0" w:color="auto"/>
                                    <w:bottom w:val="none" w:sz="0" w:space="0" w:color="auto"/>
                                    <w:right w:val="none" w:sz="0" w:space="0" w:color="auto"/>
                                  </w:divBdr>
                                  <w:divsChild>
                                    <w:div w:id="1038315563">
                                      <w:marLeft w:val="0"/>
                                      <w:marRight w:val="0"/>
                                      <w:marTop w:val="0"/>
                                      <w:marBottom w:val="0"/>
                                      <w:divBdr>
                                        <w:top w:val="none" w:sz="0" w:space="0" w:color="auto"/>
                                        <w:left w:val="none" w:sz="0" w:space="0" w:color="auto"/>
                                        <w:bottom w:val="none" w:sz="0" w:space="0" w:color="auto"/>
                                        <w:right w:val="none" w:sz="0" w:space="0" w:color="auto"/>
                                      </w:divBdr>
                                      <w:divsChild>
                                        <w:div w:id="384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4288">
                  <w:marLeft w:val="0"/>
                  <w:marRight w:val="0"/>
                  <w:marTop w:val="0"/>
                  <w:marBottom w:val="0"/>
                  <w:divBdr>
                    <w:top w:val="none" w:sz="0" w:space="0" w:color="auto"/>
                    <w:left w:val="none" w:sz="0" w:space="0" w:color="auto"/>
                    <w:bottom w:val="none" w:sz="0" w:space="0" w:color="auto"/>
                    <w:right w:val="none" w:sz="0" w:space="0" w:color="auto"/>
                  </w:divBdr>
                  <w:divsChild>
                    <w:div w:id="2080444473">
                      <w:marLeft w:val="0"/>
                      <w:marRight w:val="0"/>
                      <w:marTop w:val="0"/>
                      <w:marBottom w:val="0"/>
                      <w:divBdr>
                        <w:top w:val="none" w:sz="0" w:space="0" w:color="auto"/>
                        <w:left w:val="none" w:sz="0" w:space="0" w:color="auto"/>
                        <w:bottom w:val="none" w:sz="0" w:space="0" w:color="auto"/>
                        <w:right w:val="none" w:sz="0" w:space="0" w:color="auto"/>
                      </w:divBdr>
                      <w:divsChild>
                        <w:div w:id="1850942700">
                          <w:marLeft w:val="0"/>
                          <w:marRight w:val="0"/>
                          <w:marTop w:val="0"/>
                          <w:marBottom w:val="0"/>
                          <w:divBdr>
                            <w:top w:val="none" w:sz="0" w:space="0" w:color="auto"/>
                            <w:left w:val="none" w:sz="0" w:space="0" w:color="auto"/>
                            <w:bottom w:val="none" w:sz="0" w:space="0" w:color="auto"/>
                            <w:right w:val="none" w:sz="0" w:space="0" w:color="auto"/>
                          </w:divBdr>
                          <w:divsChild>
                            <w:div w:id="2109616004">
                              <w:marLeft w:val="0"/>
                              <w:marRight w:val="0"/>
                              <w:marTop w:val="0"/>
                              <w:marBottom w:val="0"/>
                              <w:divBdr>
                                <w:top w:val="none" w:sz="0" w:space="0" w:color="auto"/>
                                <w:left w:val="none" w:sz="0" w:space="0" w:color="auto"/>
                                <w:bottom w:val="none" w:sz="0" w:space="0" w:color="auto"/>
                                <w:right w:val="none" w:sz="0" w:space="0" w:color="auto"/>
                              </w:divBdr>
                              <w:divsChild>
                                <w:div w:id="926696299">
                                  <w:marLeft w:val="0"/>
                                  <w:marRight w:val="0"/>
                                  <w:marTop w:val="0"/>
                                  <w:marBottom w:val="0"/>
                                  <w:divBdr>
                                    <w:top w:val="none" w:sz="0" w:space="0" w:color="auto"/>
                                    <w:left w:val="none" w:sz="0" w:space="0" w:color="auto"/>
                                    <w:bottom w:val="none" w:sz="0" w:space="0" w:color="auto"/>
                                    <w:right w:val="none" w:sz="0" w:space="0" w:color="auto"/>
                                  </w:divBdr>
                                  <w:divsChild>
                                    <w:div w:id="1650205079">
                                      <w:marLeft w:val="0"/>
                                      <w:marRight w:val="0"/>
                                      <w:marTop w:val="0"/>
                                      <w:marBottom w:val="0"/>
                                      <w:divBdr>
                                        <w:top w:val="none" w:sz="0" w:space="0" w:color="auto"/>
                                        <w:left w:val="none" w:sz="0" w:space="0" w:color="auto"/>
                                        <w:bottom w:val="none" w:sz="0" w:space="0" w:color="auto"/>
                                        <w:right w:val="none" w:sz="0" w:space="0" w:color="auto"/>
                                      </w:divBdr>
                                      <w:divsChild>
                                        <w:div w:id="1021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7878">
                  <w:marLeft w:val="0"/>
                  <w:marRight w:val="0"/>
                  <w:marTop w:val="0"/>
                  <w:marBottom w:val="0"/>
                  <w:divBdr>
                    <w:top w:val="none" w:sz="0" w:space="0" w:color="auto"/>
                    <w:left w:val="none" w:sz="0" w:space="0" w:color="auto"/>
                    <w:bottom w:val="none" w:sz="0" w:space="0" w:color="auto"/>
                    <w:right w:val="none" w:sz="0" w:space="0" w:color="auto"/>
                  </w:divBdr>
                </w:div>
                <w:div w:id="1600718892">
                  <w:marLeft w:val="0"/>
                  <w:marRight w:val="0"/>
                  <w:marTop w:val="0"/>
                  <w:marBottom w:val="0"/>
                  <w:divBdr>
                    <w:top w:val="none" w:sz="0" w:space="0" w:color="auto"/>
                    <w:left w:val="none" w:sz="0" w:space="0" w:color="auto"/>
                    <w:bottom w:val="none" w:sz="0" w:space="0" w:color="auto"/>
                    <w:right w:val="none" w:sz="0" w:space="0" w:color="auto"/>
                  </w:divBdr>
                </w:div>
                <w:div w:id="1338076317">
                  <w:marLeft w:val="0"/>
                  <w:marRight w:val="0"/>
                  <w:marTop w:val="0"/>
                  <w:marBottom w:val="0"/>
                  <w:divBdr>
                    <w:top w:val="none" w:sz="0" w:space="0" w:color="auto"/>
                    <w:left w:val="none" w:sz="0" w:space="0" w:color="auto"/>
                    <w:bottom w:val="none" w:sz="0" w:space="0" w:color="auto"/>
                    <w:right w:val="none" w:sz="0" w:space="0" w:color="auto"/>
                  </w:divBdr>
                  <w:divsChild>
                    <w:div w:id="271860512">
                      <w:marLeft w:val="0"/>
                      <w:marRight w:val="0"/>
                      <w:marTop w:val="0"/>
                      <w:marBottom w:val="0"/>
                      <w:divBdr>
                        <w:top w:val="none" w:sz="0" w:space="0" w:color="auto"/>
                        <w:left w:val="none" w:sz="0" w:space="0" w:color="auto"/>
                        <w:bottom w:val="none" w:sz="0" w:space="0" w:color="auto"/>
                        <w:right w:val="none" w:sz="0" w:space="0" w:color="auto"/>
                      </w:divBdr>
                      <w:divsChild>
                        <w:div w:id="1296721827">
                          <w:marLeft w:val="0"/>
                          <w:marRight w:val="0"/>
                          <w:marTop w:val="0"/>
                          <w:marBottom w:val="0"/>
                          <w:divBdr>
                            <w:top w:val="none" w:sz="0" w:space="0" w:color="auto"/>
                            <w:left w:val="none" w:sz="0" w:space="0" w:color="auto"/>
                            <w:bottom w:val="none" w:sz="0" w:space="0" w:color="auto"/>
                            <w:right w:val="none" w:sz="0" w:space="0" w:color="auto"/>
                          </w:divBdr>
                          <w:divsChild>
                            <w:div w:id="1094476105">
                              <w:marLeft w:val="0"/>
                              <w:marRight w:val="0"/>
                              <w:marTop w:val="0"/>
                              <w:marBottom w:val="0"/>
                              <w:divBdr>
                                <w:top w:val="none" w:sz="0" w:space="0" w:color="auto"/>
                                <w:left w:val="none" w:sz="0" w:space="0" w:color="auto"/>
                                <w:bottom w:val="none" w:sz="0" w:space="0" w:color="auto"/>
                                <w:right w:val="none" w:sz="0" w:space="0" w:color="auto"/>
                              </w:divBdr>
                              <w:divsChild>
                                <w:div w:id="718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74585">
                  <w:marLeft w:val="0"/>
                  <w:marRight w:val="0"/>
                  <w:marTop w:val="0"/>
                  <w:marBottom w:val="0"/>
                  <w:divBdr>
                    <w:top w:val="none" w:sz="0" w:space="0" w:color="auto"/>
                    <w:left w:val="none" w:sz="0" w:space="0" w:color="auto"/>
                    <w:bottom w:val="none" w:sz="0" w:space="0" w:color="auto"/>
                    <w:right w:val="none" w:sz="0" w:space="0" w:color="auto"/>
                  </w:divBdr>
                  <w:divsChild>
                    <w:div w:id="573583586">
                      <w:marLeft w:val="0"/>
                      <w:marRight w:val="0"/>
                      <w:marTop w:val="0"/>
                      <w:marBottom w:val="0"/>
                      <w:divBdr>
                        <w:top w:val="none" w:sz="0" w:space="0" w:color="auto"/>
                        <w:left w:val="none" w:sz="0" w:space="0" w:color="auto"/>
                        <w:bottom w:val="none" w:sz="0" w:space="0" w:color="auto"/>
                        <w:right w:val="none" w:sz="0" w:space="0" w:color="auto"/>
                      </w:divBdr>
                      <w:divsChild>
                        <w:div w:id="973176788">
                          <w:marLeft w:val="0"/>
                          <w:marRight w:val="0"/>
                          <w:marTop w:val="0"/>
                          <w:marBottom w:val="0"/>
                          <w:divBdr>
                            <w:top w:val="none" w:sz="0" w:space="0" w:color="auto"/>
                            <w:left w:val="none" w:sz="0" w:space="0" w:color="auto"/>
                            <w:bottom w:val="none" w:sz="0" w:space="0" w:color="auto"/>
                            <w:right w:val="none" w:sz="0" w:space="0" w:color="auto"/>
                          </w:divBdr>
                          <w:divsChild>
                            <w:div w:id="1707096209">
                              <w:marLeft w:val="0"/>
                              <w:marRight w:val="0"/>
                              <w:marTop w:val="0"/>
                              <w:marBottom w:val="0"/>
                              <w:divBdr>
                                <w:top w:val="none" w:sz="0" w:space="0" w:color="auto"/>
                                <w:left w:val="none" w:sz="0" w:space="0" w:color="auto"/>
                                <w:bottom w:val="none" w:sz="0" w:space="0" w:color="auto"/>
                                <w:right w:val="none" w:sz="0" w:space="0" w:color="auto"/>
                              </w:divBdr>
                              <w:divsChild>
                                <w:div w:id="7984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038">
                  <w:marLeft w:val="0"/>
                  <w:marRight w:val="0"/>
                  <w:marTop w:val="0"/>
                  <w:marBottom w:val="0"/>
                  <w:divBdr>
                    <w:top w:val="none" w:sz="0" w:space="0" w:color="auto"/>
                    <w:left w:val="none" w:sz="0" w:space="0" w:color="auto"/>
                    <w:bottom w:val="none" w:sz="0" w:space="0" w:color="auto"/>
                    <w:right w:val="none" w:sz="0" w:space="0" w:color="auto"/>
                  </w:divBdr>
                </w:div>
                <w:div w:id="178900303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sahil kokate</cp:lastModifiedBy>
  <cp:revision>2</cp:revision>
  <dcterms:created xsi:type="dcterms:W3CDTF">2024-08-27T12:19:00Z</dcterms:created>
  <dcterms:modified xsi:type="dcterms:W3CDTF">2024-08-27T12:19:00Z</dcterms:modified>
</cp:coreProperties>
</file>