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F83A" w14:textId="77777777" w:rsidR="008B4F8B" w:rsidRDefault="008B4F8B" w:rsidP="00490705">
      <w:pPr>
        <w:pStyle w:val="Heading2"/>
        <w:tabs>
          <w:tab w:val="left" w:pos="3175"/>
          <w:tab w:val="left" w:pos="3644"/>
        </w:tabs>
        <w:spacing w:line="244" w:lineRule="auto"/>
        <w:ind w:right="2176"/>
      </w:pPr>
    </w:p>
    <w:p w14:paraId="14B59247" w14:textId="77777777" w:rsidR="008B4F8B" w:rsidRDefault="008B4F8B" w:rsidP="00490705">
      <w:pPr>
        <w:pStyle w:val="Heading2"/>
        <w:tabs>
          <w:tab w:val="left" w:pos="3175"/>
          <w:tab w:val="left" w:pos="3644"/>
        </w:tabs>
        <w:spacing w:line="244" w:lineRule="auto"/>
        <w:ind w:right="2176"/>
      </w:pPr>
      <w:r>
        <w:t>Title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Course</w:t>
      </w:r>
      <w:r>
        <w:tab/>
        <w:t>:</w:t>
      </w:r>
      <w:r>
        <w:tab/>
        <w:t>English</w:t>
      </w:r>
      <w:r>
        <w:rPr>
          <w:spacing w:val="18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Communication</w:t>
      </w:r>
      <w:r>
        <w:rPr>
          <w:spacing w:val="23"/>
        </w:rPr>
        <w:t xml:space="preserve"> </w:t>
      </w:r>
      <w:r>
        <w:t>Skills</w:t>
      </w:r>
      <w:r>
        <w:rPr>
          <w:spacing w:val="-52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Code</w:t>
      </w:r>
      <w:r>
        <w:tab/>
        <w:t>:</w:t>
      </w:r>
      <w:r>
        <w:tab/>
        <w:t>AECENG2</w:t>
      </w:r>
    </w:p>
    <w:p w14:paraId="14B97308" w14:textId="1C512F5E" w:rsidR="008B4F8B" w:rsidRDefault="008B4F8B" w:rsidP="00490705">
      <w:pPr>
        <w:tabs>
          <w:tab w:val="left" w:pos="3174"/>
          <w:tab w:val="left" w:pos="3634"/>
        </w:tabs>
        <w:spacing w:before="3" w:line="244" w:lineRule="auto"/>
        <w:ind w:left="872" w:right="3103"/>
        <w:rPr>
          <w:b/>
        </w:rPr>
      </w:pPr>
      <w:r>
        <w:rPr>
          <w:b/>
        </w:rPr>
        <w:t>(AEC)</w:t>
      </w:r>
      <w:r>
        <w:rPr>
          <w:b/>
          <w:spacing w:val="-52"/>
        </w:rPr>
        <w:t xml:space="preserve"> </w:t>
      </w:r>
      <w:r>
        <w:rPr>
          <w:b/>
        </w:rPr>
        <w:t>Total</w:t>
      </w:r>
      <w:r>
        <w:rPr>
          <w:b/>
          <w:spacing w:val="9"/>
        </w:rPr>
        <w:t xml:space="preserve"> </w:t>
      </w:r>
      <w:r>
        <w:rPr>
          <w:b/>
        </w:rPr>
        <w:t>Credits</w:t>
      </w:r>
      <w:r>
        <w:rPr>
          <w:b/>
        </w:rPr>
        <w:tab/>
        <w:t>:</w:t>
      </w:r>
      <w:r>
        <w:rPr>
          <w:b/>
        </w:rPr>
        <w:tab/>
        <w:t>04</w:t>
      </w:r>
    </w:p>
    <w:p w14:paraId="364AE67B" w14:textId="72752E09" w:rsidR="008B4F8B" w:rsidRDefault="008B4F8B" w:rsidP="00922D14">
      <w:pPr>
        <w:pStyle w:val="Heading2"/>
        <w:spacing w:line="494" w:lineRule="auto"/>
        <w:ind w:right="3908"/>
        <w:jc w:val="both"/>
        <w:rPr>
          <w:rFonts w:ascii="Symbol" w:hAnsi="Symbol"/>
        </w:rPr>
      </w:pPr>
      <w:r>
        <w:t>Distribution of Marks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80 (End </w:t>
      </w:r>
      <w:proofErr w:type="spellStart"/>
      <w:r>
        <w:t>Sem</w:t>
      </w:r>
      <w:proofErr w:type="spellEnd"/>
      <w:r>
        <w:t>) + 20 (In-</w:t>
      </w:r>
      <w:proofErr w:type="spellStart"/>
      <w:r>
        <w:t>Sem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Course </w:t>
      </w:r>
    </w:p>
    <w:p w14:paraId="7278DA0B" w14:textId="77777777" w:rsidR="008B4F8B" w:rsidRDefault="008B4F8B" w:rsidP="00490705">
      <w:pPr>
        <w:pStyle w:val="BodyText"/>
        <w:spacing w:before="5"/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5613"/>
        <w:gridCol w:w="425"/>
        <w:gridCol w:w="567"/>
        <w:gridCol w:w="567"/>
        <w:gridCol w:w="850"/>
      </w:tblGrid>
      <w:tr w:rsidR="008B4F8B" w14:paraId="23C3AF5A" w14:textId="77777777" w:rsidTr="00490705">
        <w:trPr>
          <w:trHeight w:val="503"/>
        </w:trPr>
        <w:tc>
          <w:tcPr>
            <w:tcW w:w="1627" w:type="dxa"/>
          </w:tcPr>
          <w:p w14:paraId="2151BE47" w14:textId="77777777" w:rsidR="008B4F8B" w:rsidRDefault="008B4F8B" w:rsidP="00490705">
            <w:pPr>
              <w:pStyle w:val="TableParagraph"/>
              <w:spacing w:before="152"/>
              <w:ind w:left="467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5613" w:type="dxa"/>
          </w:tcPr>
          <w:p w14:paraId="57FD5B05" w14:textId="77777777" w:rsidR="008B4F8B" w:rsidRDefault="008B4F8B" w:rsidP="00490705">
            <w:pPr>
              <w:pStyle w:val="TableParagraph"/>
              <w:spacing w:before="152"/>
              <w:ind w:left="1816" w:right="1808"/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425" w:type="dxa"/>
          </w:tcPr>
          <w:p w14:paraId="2D99B59F" w14:textId="77777777" w:rsidR="008B4F8B" w:rsidRDefault="008B4F8B" w:rsidP="00490705">
            <w:pPr>
              <w:pStyle w:val="TableParagraph"/>
              <w:spacing w:before="152"/>
              <w:ind w:left="179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567" w:type="dxa"/>
          </w:tcPr>
          <w:p w14:paraId="7CD95054" w14:textId="77777777" w:rsidR="008B4F8B" w:rsidRDefault="008B4F8B" w:rsidP="00490705">
            <w:pPr>
              <w:pStyle w:val="TableParagraph"/>
              <w:spacing w:before="152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67" w:type="dxa"/>
          </w:tcPr>
          <w:p w14:paraId="37EB8FDE" w14:textId="77777777" w:rsidR="008B4F8B" w:rsidRDefault="008B4F8B" w:rsidP="00490705">
            <w:pPr>
              <w:pStyle w:val="TableParagraph"/>
              <w:spacing w:before="152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850" w:type="dxa"/>
          </w:tcPr>
          <w:p w14:paraId="62FAF9F5" w14:textId="77777777" w:rsidR="008B4F8B" w:rsidRDefault="008B4F8B" w:rsidP="00490705">
            <w:pPr>
              <w:pStyle w:val="TableParagraph"/>
              <w:spacing w:before="3"/>
              <w:ind w:left="145"/>
              <w:rPr>
                <w:b/>
              </w:rPr>
            </w:pPr>
            <w:r>
              <w:rPr>
                <w:b/>
              </w:rPr>
              <w:t>Total</w:t>
            </w:r>
          </w:p>
          <w:p w14:paraId="515422B1" w14:textId="77777777" w:rsidR="008B4F8B" w:rsidRDefault="008B4F8B" w:rsidP="00490705">
            <w:pPr>
              <w:pStyle w:val="TableParagraph"/>
              <w:spacing w:before="45"/>
              <w:ind w:left="102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B4F8B" w14:paraId="21439BAD" w14:textId="77777777" w:rsidTr="00490705">
        <w:trPr>
          <w:trHeight w:val="1589"/>
        </w:trPr>
        <w:tc>
          <w:tcPr>
            <w:tcW w:w="1627" w:type="dxa"/>
          </w:tcPr>
          <w:p w14:paraId="252ADB60" w14:textId="77777777" w:rsidR="008B4F8B" w:rsidRDefault="008B4F8B" w:rsidP="00490705">
            <w:pPr>
              <w:pStyle w:val="TableParagraph"/>
              <w:spacing w:before="10"/>
              <w:rPr>
                <w:sz w:val="29"/>
              </w:rPr>
            </w:pPr>
          </w:p>
          <w:p w14:paraId="782EB6E1" w14:textId="77777777" w:rsidR="008B4F8B" w:rsidRDefault="008B4F8B" w:rsidP="00490705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  <w:w w:val="102"/>
              </w:rPr>
              <w:t>I</w:t>
            </w:r>
          </w:p>
          <w:p w14:paraId="332AE11B" w14:textId="77777777" w:rsidR="008B4F8B" w:rsidRDefault="008B4F8B" w:rsidP="00490705">
            <w:pPr>
              <w:pStyle w:val="TableParagraph"/>
              <w:spacing w:before="47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5613" w:type="dxa"/>
          </w:tcPr>
          <w:p w14:paraId="0F0A9CF5" w14:textId="77777777" w:rsidR="008B4F8B" w:rsidRDefault="008B4F8B" w:rsidP="00490705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COMMUNICATION: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THEORY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TYPES</w:t>
            </w:r>
          </w:p>
          <w:p w14:paraId="253415CF" w14:textId="77777777" w:rsidR="008B4F8B" w:rsidRDefault="008B4F8B" w:rsidP="00490705">
            <w:pPr>
              <w:pStyle w:val="TableParagraph"/>
              <w:spacing w:before="6"/>
              <w:ind w:left="226"/>
            </w:pPr>
            <w:r>
              <w:t>Theory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Communication</w:t>
            </w:r>
          </w:p>
          <w:p w14:paraId="5A355F85" w14:textId="77777777" w:rsidR="008B4F8B" w:rsidRDefault="008B4F8B" w:rsidP="00490705">
            <w:pPr>
              <w:pStyle w:val="TableParagraph"/>
              <w:spacing w:before="7"/>
              <w:ind w:left="226"/>
            </w:pPr>
            <w:r>
              <w:t>Types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modes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Communication</w:t>
            </w:r>
          </w:p>
          <w:p w14:paraId="4C9E496E" w14:textId="77777777" w:rsidR="008B4F8B" w:rsidRDefault="008B4F8B" w:rsidP="00490705">
            <w:pPr>
              <w:pStyle w:val="TableParagraph"/>
              <w:spacing w:before="8" w:line="244" w:lineRule="auto"/>
              <w:ind w:left="226"/>
            </w:pPr>
            <w:r>
              <w:t>Verbal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Non-verbal</w:t>
            </w:r>
            <w:r>
              <w:rPr>
                <w:spacing w:val="14"/>
              </w:rPr>
              <w:t xml:space="preserve"> </w:t>
            </w:r>
            <w:r>
              <w:t>(Spoken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Written)</w:t>
            </w:r>
            <w:r>
              <w:rPr>
                <w:spacing w:val="-52"/>
              </w:rPr>
              <w:t xml:space="preserve"> </w:t>
            </w:r>
            <w:r>
              <w:t>Barriers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Strategies</w:t>
            </w:r>
          </w:p>
          <w:p w14:paraId="6F73F22D" w14:textId="77777777" w:rsidR="008B4F8B" w:rsidRDefault="008B4F8B" w:rsidP="00490705">
            <w:pPr>
              <w:pStyle w:val="TableParagraph"/>
              <w:spacing w:before="3"/>
              <w:ind w:left="226"/>
            </w:pPr>
            <w:r>
              <w:t>Interpersonal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Group</w:t>
            </w:r>
            <w:r>
              <w:rPr>
                <w:spacing w:val="22"/>
              </w:rPr>
              <w:t xml:space="preserve"> </w:t>
            </w:r>
            <w:r>
              <w:t>Communication</w:t>
            </w:r>
          </w:p>
        </w:tc>
        <w:tc>
          <w:tcPr>
            <w:tcW w:w="425" w:type="dxa"/>
          </w:tcPr>
          <w:p w14:paraId="4E1E93CB" w14:textId="77777777" w:rsidR="008B4F8B" w:rsidRDefault="008B4F8B" w:rsidP="00490705">
            <w:pPr>
              <w:pStyle w:val="TableParagraph"/>
              <w:spacing w:before="3"/>
              <w:ind w:left="143"/>
            </w:pPr>
            <w:r>
              <w:t>08</w:t>
            </w:r>
          </w:p>
        </w:tc>
        <w:tc>
          <w:tcPr>
            <w:tcW w:w="567" w:type="dxa"/>
          </w:tcPr>
          <w:p w14:paraId="0618BEB9" w14:textId="77777777" w:rsidR="008B4F8B" w:rsidRDefault="008B4F8B" w:rsidP="00490705">
            <w:pPr>
              <w:pStyle w:val="TableParagraph"/>
              <w:spacing w:before="3"/>
              <w:ind w:left="123" w:right="112"/>
              <w:jc w:val="center"/>
            </w:pPr>
            <w:r>
              <w:t>02</w:t>
            </w:r>
          </w:p>
        </w:tc>
        <w:tc>
          <w:tcPr>
            <w:tcW w:w="567" w:type="dxa"/>
          </w:tcPr>
          <w:p w14:paraId="7E5968DD" w14:textId="77777777" w:rsidR="008B4F8B" w:rsidRDefault="008B4F8B" w:rsidP="00490705">
            <w:pPr>
              <w:pStyle w:val="TableParagraph"/>
              <w:spacing w:before="3"/>
              <w:ind w:left="9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850" w:type="dxa"/>
          </w:tcPr>
          <w:p w14:paraId="4718E630" w14:textId="77777777" w:rsidR="008B4F8B" w:rsidRDefault="008B4F8B" w:rsidP="00490705">
            <w:pPr>
              <w:pStyle w:val="TableParagraph"/>
              <w:spacing w:before="3"/>
              <w:ind w:right="278"/>
              <w:jc w:val="right"/>
            </w:pPr>
            <w:r>
              <w:t>10</w:t>
            </w:r>
          </w:p>
        </w:tc>
      </w:tr>
      <w:tr w:rsidR="008B4F8B" w14:paraId="121BF9C5" w14:textId="77777777" w:rsidTr="00490705">
        <w:trPr>
          <w:trHeight w:val="1555"/>
        </w:trPr>
        <w:tc>
          <w:tcPr>
            <w:tcW w:w="1627" w:type="dxa"/>
          </w:tcPr>
          <w:p w14:paraId="39B80654" w14:textId="77777777" w:rsidR="008B4F8B" w:rsidRDefault="008B4F8B" w:rsidP="00490705">
            <w:pPr>
              <w:pStyle w:val="TableParagraph"/>
              <w:spacing w:before="1"/>
              <w:ind w:left="264" w:right="257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  <w:p w14:paraId="63D78D1F" w14:textId="77777777" w:rsidR="008B4F8B" w:rsidRDefault="008B4F8B" w:rsidP="00490705">
            <w:pPr>
              <w:pStyle w:val="TableParagraph"/>
              <w:spacing w:before="44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5613" w:type="dxa"/>
          </w:tcPr>
          <w:p w14:paraId="5F4DB879" w14:textId="77777777" w:rsidR="008B4F8B" w:rsidRDefault="008B4F8B" w:rsidP="00490705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SPEAKING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SKILLS</w:t>
            </w:r>
          </w:p>
          <w:p w14:paraId="43AAEE78" w14:textId="77777777" w:rsidR="008B4F8B" w:rsidRDefault="008B4F8B" w:rsidP="00490705">
            <w:pPr>
              <w:pStyle w:val="TableParagraph"/>
              <w:spacing w:before="6"/>
              <w:ind w:left="226"/>
            </w:pPr>
            <w:r>
              <w:t>Dialogue</w:t>
            </w:r>
          </w:p>
          <w:p w14:paraId="0F8B5CBF" w14:textId="77777777" w:rsidR="008B4F8B" w:rsidRDefault="008B4F8B" w:rsidP="00490705">
            <w:pPr>
              <w:pStyle w:val="TableParagraph"/>
              <w:spacing w:before="7" w:line="244" w:lineRule="auto"/>
              <w:ind w:left="226" w:right="2030"/>
            </w:pPr>
            <w:r>
              <w:t>Group</w:t>
            </w:r>
            <w:r>
              <w:rPr>
                <w:spacing w:val="3"/>
              </w:rPr>
              <w:t xml:space="preserve"> </w:t>
            </w:r>
            <w:r>
              <w:t>Discussion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52"/>
              </w:rPr>
              <w:t xml:space="preserve"> </w:t>
            </w:r>
            <w:r>
              <w:t>Miscommunication</w:t>
            </w:r>
          </w:p>
          <w:p w14:paraId="7071B51F" w14:textId="77777777" w:rsidR="008B4F8B" w:rsidRDefault="008B4F8B" w:rsidP="00490705">
            <w:pPr>
              <w:pStyle w:val="TableParagraph"/>
              <w:spacing w:before="5" w:line="233" w:lineRule="exact"/>
              <w:ind w:left="226"/>
            </w:pPr>
            <w:r>
              <w:t>Interview</w:t>
            </w:r>
          </w:p>
        </w:tc>
        <w:tc>
          <w:tcPr>
            <w:tcW w:w="425" w:type="dxa"/>
          </w:tcPr>
          <w:p w14:paraId="553E46C5" w14:textId="77777777" w:rsidR="008B4F8B" w:rsidRDefault="008B4F8B" w:rsidP="00490705">
            <w:pPr>
              <w:pStyle w:val="TableParagraph"/>
              <w:spacing w:before="3"/>
              <w:ind w:left="143"/>
            </w:pPr>
            <w:r>
              <w:t>16</w:t>
            </w:r>
          </w:p>
        </w:tc>
        <w:tc>
          <w:tcPr>
            <w:tcW w:w="567" w:type="dxa"/>
          </w:tcPr>
          <w:p w14:paraId="512DCB9B" w14:textId="77777777" w:rsidR="008B4F8B" w:rsidRDefault="008B4F8B" w:rsidP="00490705">
            <w:pPr>
              <w:pStyle w:val="TableParagraph"/>
              <w:spacing w:before="3"/>
              <w:ind w:left="123" w:right="112"/>
              <w:jc w:val="center"/>
            </w:pPr>
            <w:r>
              <w:t>02</w:t>
            </w:r>
          </w:p>
        </w:tc>
        <w:tc>
          <w:tcPr>
            <w:tcW w:w="567" w:type="dxa"/>
          </w:tcPr>
          <w:p w14:paraId="64E8E38E" w14:textId="77777777" w:rsidR="008B4F8B" w:rsidRDefault="008B4F8B" w:rsidP="00490705">
            <w:pPr>
              <w:pStyle w:val="TableParagraph"/>
              <w:spacing w:before="3"/>
              <w:ind w:left="9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850" w:type="dxa"/>
          </w:tcPr>
          <w:p w14:paraId="556EAE27" w14:textId="77777777" w:rsidR="008B4F8B" w:rsidRDefault="008B4F8B" w:rsidP="00490705">
            <w:pPr>
              <w:pStyle w:val="TableParagraph"/>
              <w:spacing w:before="3"/>
              <w:ind w:right="278"/>
              <w:jc w:val="right"/>
            </w:pPr>
            <w:r>
              <w:t>18</w:t>
            </w:r>
          </w:p>
        </w:tc>
      </w:tr>
      <w:tr w:rsidR="008B4F8B" w14:paraId="47A9977B" w14:textId="77777777" w:rsidTr="00490705">
        <w:trPr>
          <w:trHeight w:val="1321"/>
        </w:trPr>
        <w:tc>
          <w:tcPr>
            <w:tcW w:w="1627" w:type="dxa"/>
          </w:tcPr>
          <w:p w14:paraId="5649A7BF" w14:textId="77777777" w:rsidR="008B4F8B" w:rsidRDefault="008B4F8B" w:rsidP="00490705">
            <w:pPr>
              <w:pStyle w:val="TableParagraph"/>
              <w:spacing w:before="1"/>
              <w:ind w:left="264" w:right="253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  <w:p w14:paraId="62B53888" w14:textId="77777777" w:rsidR="008B4F8B" w:rsidRDefault="008B4F8B" w:rsidP="00490705">
            <w:pPr>
              <w:pStyle w:val="TableParagraph"/>
              <w:spacing w:before="47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5613" w:type="dxa"/>
          </w:tcPr>
          <w:p w14:paraId="5D4693B2" w14:textId="77777777" w:rsidR="008B4F8B" w:rsidRDefault="008B4F8B" w:rsidP="00490705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READING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UNDERSTANDING</w:t>
            </w:r>
          </w:p>
          <w:p w14:paraId="779CE8C8" w14:textId="77777777" w:rsidR="008B4F8B" w:rsidRDefault="008B4F8B" w:rsidP="00490705">
            <w:pPr>
              <w:pStyle w:val="TableParagraph"/>
              <w:spacing w:before="8" w:line="244" w:lineRule="auto"/>
              <w:ind w:left="226" w:right="2633"/>
            </w:pPr>
            <w:r>
              <w:t>Close</w:t>
            </w:r>
            <w:r>
              <w:rPr>
                <w:spacing w:val="10"/>
              </w:rPr>
              <w:t xml:space="preserve"> </w:t>
            </w:r>
            <w:r>
              <w:t>Reading</w:t>
            </w:r>
            <w:r>
              <w:rPr>
                <w:spacing w:val="1"/>
              </w:rPr>
              <w:t xml:space="preserve"> </w:t>
            </w:r>
            <w:r>
              <w:t>Comprehension</w:t>
            </w:r>
            <w:r>
              <w:rPr>
                <w:spacing w:val="-52"/>
              </w:rPr>
              <w:t xml:space="preserve"> </w:t>
            </w:r>
            <w:r>
              <w:t>Summary</w:t>
            </w:r>
            <w:r>
              <w:rPr>
                <w:spacing w:val="1"/>
              </w:rPr>
              <w:t xml:space="preserve"> </w:t>
            </w:r>
            <w:r>
              <w:t>Paraphrasing</w:t>
            </w:r>
          </w:p>
          <w:p w14:paraId="599B27AE" w14:textId="77777777" w:rsidR="008B4F8B" w:rsidRDefault="008B4F8B" w:rsidP="00490705">
            <w:pPr>
              <w:pStyle w:val="TableParagraph"/>
              <w:spacing w:before="5" w:line="234" w:lineRule="exact"/>
              <w:ind w:left="226"/>
            </w:pPr>
            <w:r>
              <w:t>Analysis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Interpretation</w:t>
            </w:r>
          </w:p>
        </w:tc>
        <w:tc>
          <w:tcPr>
            <w:tcW w:w="425" w:type="dxa"/>
          </w:tcPr>
          <w:p w14:paraId="304E3520" w14:textId="77777777" w:rsidR="008B4F8B" w:rsidRDefault="008B4F8B" w:rsidP="00490705">
            <w:pPr>
              <w:pStyle w:val="TableParagraph"/>
              <w:spacing w:before="3"/>
              <w:ind w:left="100"/>
            </w:pPr>
            <w:r>
              <w:t>14</w:t>
            </w:r>
          </w:p>
        </w:tc>
        <w:tc>
          <w:tcPr>
            <w:tcW w:w="567" w:type="dxa"/>
          </w:tcPr>
          <w:p w14:paraId="4358CA37" w14:textId="77777777" w:rsidR="008B4F8B" w:rsidRDefault="008B4F8B" w:rsidP="00490705">
            <w:pPr>
              <w:pStyle w:val="TableParagraph"/>
              <w:spacing w:before="3"/>
              <w:ind w:left="123" w:right="112"/>
              <w:jc w:val="center"/>
            </w:pPr>
            <w:r>
              <w:t>02</w:t>
            </w:r>
          </w:p>
        </w:tc>
        <w:tc>
          <w:tcPr>
            <w:tcW w:w="567" w:type="dxa"/>
          </w:tcPr>
          <w:p w14:paraId="405285A9" w14:textId="77777777" w:rsidR="008B4F8B" w:rsidRDefault="008B4F8B" w:rsidP="00490705">
            <w:pPr>
              <w:pStyle w:val="TableParagraph"/>
              <w:spacing w:before="3"/>
              <w:ind w:left="9"/>
              <w:jc w:val="center"/>
            </w:pPr>
            <w:r>
              <w:rPr>
                <w:w w:val="102"/>
              </w:rPr>
              <w:t>-</w:t>
            </w:r>
          </w:p>
        </w:tc>
        <w:tc>
          <w:tcPr>
            <w:tcW w:w="850" w:type="dxa"/>
          </w:tcPr>
          <w:p w14:paraId="38DE6A87" w14:textId="77777777" w:rsidR="008B4F8B" w:rsidRDefault="008B4F8B" w:rsidP="00490705">
            <w:pPr>
              <w:pStyle w:val="TableParagraph"/>
              <w:spacing w:before="3"/>
              <w:ind w:right="278"/>
              <w:jc w:val="right"/>
            </w:pPr>
            <w:r>
              <w:t>16</w:t>
            </w:r>
          </w:p>
        </w:tc>
      </w:tr>
      <w:tr w:rsidR="008B4F8B" w14:paraId="024A9CA7" w14:textId="77777777" w:rsidTr="00490705">
        <w:trPr>
          <w:trHeight w:val="1688"/>
        </w:trPr>
        <w:tc>
          <w:tcPr>
            <w:tcW w:w="1627" w:type="dxa"/>
          </w:tcPr>
          <w:p w14:paraId="50252CBD" w14:textId="77777777" w:rsidR="008B4F8B" w:rsidRDefault="008B4F8B" w:rsidP="00490705">
            <w:pPr>
              <w:pStyle w:val="TableParagraph"/>
              <w:rPr>
                <w:sz w:val="24"/>
              </w:rPr>
            </w:pPr>
          </w:p>
          <w:p w14:paraId="3D322D72" w14:textId="77777777" w:rsidR="008B4F8B" w:rsidRDefault="008B4F8B" w:rsidP="00490705">
            <w:pPr>
              <w:pStyle w:val="TableParagraph"/>
              <w:rPr>
                <w:sz w:val="24"/>
              </w:rPr>
            </w:pPr>
          </w:p>
          <w:p w14:paraId="49063FA3" w14:textId="77777777" w:rsidR="008B4F8B" w:rsidRDefault="008B4F8B" w:rsidP="00490705">
            <w:pPr>
              <w:pStyle w:val="TableParagraph"/>
              <w:spacing w:before="6"/>
              <w:rPr>
                <w:sz w:val="29"/>
              </w:rPr>
            </w:pPr>
          </w:p>
          <w:p w14:paraId="0FC42629" w14:textId="77777777" w:rsidR="008B4F8B" w:rsidRDefault="008B4F8B" w:rsidP="00490705">
            <w:pPr>
              <w:pStyle w:val="TableParagraph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  <w:p w14:paraId="72F8B37B" w14:textId="77777777" w:rsidR="008B4F8B" w:rsidRDefault="008B4F8B" w:rsidP="00490705">
            <w:pPr>
              <w:pStyle w:val="TableParagraph"/>
              <w:spacing w:before="47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5613" w:type="dxa"/>
          </w:tcPr>
          <w:p w14:paraId="4A0A658D" w14:textId="77777777" w:rsidR="008B4F8B" w:rsidRDefault="008B4F8B" w:rsidP="00490705">
            <w:pPr>
              <w:pStyle w:val="TableParagraph"/>
              <w:spacing w:line="252" w:lineRule="exact"/>
              <w:ind w:left="100"/>
              <w:rPr>
                <w:b/>
              </w:rPr>
            </w:pPr>
            <w:r>
              <w:rPr>
                <w:b/>
              </w:rPr>
              <w:t>WRITING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SKILLS</w:t>
            </w:r>
          </w:p>
          <w:p w14:paraId="0BE6B368" w14:textId="77777777" w:rsidR="008B4F8B" w:rsidRDefault="008B4F8B" w:rsidP="00490705">
            <w:pPr>
              <w:pStyle w:val="TableParagraph"/>
              <w:spacing w:before="6" w:line="244" w:lineRule="auto"/>
              <w:ind w:left="777" w:right="2633"/>
            </w:pPr>
            <w:r>
              <w:t>Documenting</w:t>
            </w:r>
            <w:r>
              <w:rPr>
                <w:spacing w:val="1"/>
              </w:rPr>
              <w:t xml:space="preserve"> </w:t>
            </w:r>
            <w:r>
              <w:t>Report</w:t>
            </w:r>
            <w:r>
              <w:rPr>
                <w:spacing w:val="12"/>
              </w:rPr>
              <w:t xml:space="preserve"> </w:t>
            </w:r>
            <w:r>
              <w:t>Writing</w:t>
            </w:r>
            <w:r>
              <w:rPr>
                <w:spacing w:val="-52"/>
              </w:rPr>
              <w:t xml:space="preserve"> </w:t>
            </w:r>
            <w:r>
              <w:t>Making</w:t>
            </w:r>
            <w:r>
              <w:rPr>
                <w:spacing w:val="11"/>
              </w:rPr>
              <w:t xml:space="preserve"> </w:t>
            </w:r>
            <w:r>
              <w:t>Notes</w:t>
            </w:r>
            <w:r>
              <w:rPr>
                <w:spacing w:val="1"/>
              </w:rPr>
              <w:t xml:space="preserve"> </w:t>
            </w:r>
            <w:r>
              <w:t>Letter</w:t>
            </w:r>
            <w:r>
              <w:rPr>
                <w:spacing w:val="9"/>
              </w:rPr>
              <w:t xml:space="preserve"> </w:t>
            </w:r>
            <w:r>
              <w:t>Writing</w:t>
            </w:r>
          </w:p>
        </w:tc>
        <w:tc>
          <w:tcPr>
            <w:tcW w:w="425" w:type="dxa"/>
          </w:tcPr>
          <w:p w14:paraId="2C7D66D0" w14:textId="77777777" w:rsidR="008B4F8B" w:rsidRDefault="008B4F8B" w:rsidP="00490705">
            <w:pPr>
              <w:pStyle w:val="TableParagraph"/>
              <w:spacing w:line="252" w:lineRule="exact"/>
              <w:ind w:left="143"/>
            </w:pPr>
            <w:r>
              <w:t>14</w:t>
            </w:r>
          </w:p>
        </w:tc>
        <w:tc>
          <w:tcPr>
            <w:tcW w:w="567" w:type="dxa"/>
          </w:tcPr>
          <w:p w14:paraId="61DDFEB8" w14:textId="77777777" w:rsidR="008B4F8B" w:rsidRDefault="008B4F8B" w:rsidP="00490705">
            <w:pPr>
              <w:pStyle w:val="TableParagraph"/>
              <w:spacing w:line="252" w:lineRule="exact"/>
              <w:ind w:right="127"/>
              <w:jc w:val="right"/>
            </w:pPr>
            <w:r>
              <w:t>02</w:t>
            </w:r>
          </w:p>
        </w:tc>
        <w:tc>
          <w:tcPr>
            <w:tcW w:w="567" w:type="dxa"/>
          </w:tcPr>
          <w:p w14:paraId="1C81CBC9" w14:textId="77777777" w:rsidR="008B4F8B" w:rsidRDefault="008B4F8B" w:rsidP="00490705">
            <w:pPr>
              <w:pStyle w:val="TableParagraph"/>
              <w:spacing w:line="252" w:lineRule="exact"/>
              <w:ind w:right="185"/>
              <w:jc w:val="right"/>
            </w:pPr>
            <w:r>
              <w:rPr>
                <w:w w:val="102"/>
              </w:rPr>
              <w:t>-</w:t>
            </w:r>
          </w:p>
        </w:tc>
        <w:tc>
          <w:tcPr>
            <w:tcW w:w="850" w:type="dxa"/>
          </w:tcPr>
          <w:p w14:paraId="3A73A9EC" w14:textId="77777777" w:rsidR="008B4F8B" w:rsidRDefault="008B4F8B" w:rsidP="00490705">
            <w:pPr>
              <w:pStyle w:val="TableParagraph"/>
              <w:spacing w:line="252" w:lineRule="exact"/>
              <w:ind w:right="278"/>
              <w:jc w:val="right"/>
            </w:pPr>
            <w:r>
              <w:t>16</w:t>
            </w:r>
          </w:p>
        </w:tc>
      </w:tr>
      <w:tr w:rsidR="008B4F8B" w14:paraId="39C9F92C" w14:textId="77777777" w:rsidTr="00490705">
        <w:trPr>
          <w:trHeight w:val="298"/>
        </w:trPr>
        <w:tc>
          <w:tcPr>
            <w:tcW w:w="1627" w:type="dxa"/>
          </w:tcPr>
          <w:p w14:paraId="036864F3" w14:textId="77777777" w:rsidR="008B4F8B" w:rsidRDefault="008B4F8B" w:rsidP="00490705">
            <w:pPr>
              <w:pStyle w:val="TableParagraph"/>
            </w:pPr>
          </w:p>
        </w:tc>
        <w:tc>
          <w:tcPr>
            <w:tcW w:w="5613" w:type="dxa"/>
          </w:tcPr>
          <w:p w14:paraId="56F56D2F" w14:textId="77777777" w:rsidR="008B4F8B" w:rsidRDefault="008B4F8B" w:rsidP="00490705">
            <w:pPr>
              <w:pStyle w:val="TableParagraph"/>
              <w:spacing w:line="250" w:lineRule="exact"/>
              <w:ind w:left="1968" w:right="94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5" w:type="dxa"/>
          </w:tcPr>
          <w:p w14:paraId="206A89AD" w14:textId="77777777" w:rsidR="008B4F8B" w:rsidRDefault="008B4F8B" w:rsidP="00490705">
            <w:pPr>
              <w:pStyle w:val="TableParagraph"/>
              <w:spacing w:line="250" w:lineRule="exact"/>
              <w:ind w:left="143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567" w:type="dxa"/>
          </w:tcPr>
          <w:p w14:paraId="3230695F" w14:textId="77777777" w:rsidR="008B4F8B" w:rsidRDefault="008B4F8B" w:rsidP="00490705">
            <w:pPr>
              <w:pStyle w:val="TableParagraph"/>
              <w:spacing w:line="250" w:lineRule="exact"/>
              <w:ind w:right="128"/>
              <w:jc w:val="right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567" w:type="dxa"/>
          </w:tcPr>
          <w:p w14:paraId="06472BD8" w14:textId="77777777" w:rsidR="008B4F8B" w:rsidRDefault="008B4F8B" w:rsidP="00490705">
            <w:pPr>
              <w:pStyle w:val="TableParagraph"/>
              <w:spacing w:line="250" w:lineRule="exact"/>
              <w:ind w:right="186"/>
              <w:jc w:val="right"/>
              <w:rPr>
                <w:b/>
              </w:rPr>
            </w:pPr>
            <w:r>
              <w:rPr>
                <w:b/>
                <w:w w:val="102"/>
              </w:rPr>
              <w:t>-</w:t>
            </w:r>
          </w:p>
        </w:tc>
        <w:tc>
          <w:tcPr>
            <w:tcW w:w="850" w:type="dxa"/>
          </w:tcPr>
          <w:p w14:paraId="7369B823" w14:textId="77777777" w:rsidR="008B4F8B" w:rsidRDefault="008B4F8B" w:rsidP="00490705">
            <w:pPr>
              <w:pStyle w:val="TableParagraph"/>
              <w:spacing w:line="250" w:lineRule="exact"/>
              <w:ind w:right="280"/>
              <w:jc w:val="right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1468DA63" w14:textId="77777777" w:rsidR="008B4F8B" w:rsidRDefault="008B4F8B" w:rsidP="00490705">
      <w:pPr>
        <w:tabs>
          <w:tab w:val="left" w:pos="3499"/>
          <w:tab w:val="left" w:pos="5528"/>
          <w:tab w:val="left" w:pos="7558"/>
        </w:tabs>
        <w:spacing w:line="252" w:lineRule="exact"/>
        <w:ind w:left="1805"/>
        <w:rPr>
          <w:b/>
          <w:i/>
        </w:rPr>
      </w:pPr>
      <w:r>
        <w:rPr>
          <w:b/>
          <w:i/>
        </w:rPr>
        <w:t>Where,</w:t>
      </w:r>
      <w:r>
        <w:rPr>
          <w:b/>
          <w:i/>
        </w:rPr>
        <w:tab/>
        <w:t>L:</w:t>
      </w:r>
      <w:r>
        <w:rPr>
          <w:b/>
          <w:i/>
          <w:spacing w:val="7"/>
        </w:rPr>
        <w:t xml:space="preserve"> </w:t>
      </w:r>
      <w:r>
        <w:rPr>
          <w:b/>
          <w:i/>
        </w:rPr>
        <w:t>Lectures</w:t>
      </w:r>
      <w:r>
        <w:rPr>
          <w:b/>
          <w:i/>
        </w:rPr>
        <w:tab/>
        <w:t>T:</w:t>
      </w:r>
      <w:r>
        <w:rPr>
          <w:b/>
          <w:i/>
          <w:spacing w:val="8"/>
        </w:rPr>
        <w:t xml:space="preserve"> </w:t>
      </w:r>
      <w:r>
        <w:rPr>
          <w:b/>
          <w:i/>
        </w:rPr>
        <w:t>Tutorials</w:t>
      </w:r>
      <w:r>
        <w:rPr>
          <w:b/>
          <w:i/>
        </w:rPr>
        <w:tab/>
        <w:t>P:</w:t>
      </w:r>
      <w:r>
        <w:rPr>
          <w:b/>
          <w:i/>
          <w:spacing w:val="11"/>
        </w:rPr>
        <w:t xml:space="preserve"> </w:t>
      </w:r>
      <w:proofErr w:type="spellStart"/>
      <w:r>
        <w:rPr>
          <w:b/>
          <w:i/>
        </w:rPr>
        <w:t>Practicals</w:t>
      </w:r>
      <w:proofErr w:type="spellEnd"/>
    </w:p>
    <w:p w14:paraId="158ED3CC" w14:textId="77777777" w:rsidR="008B4F8B" w:rsidRDefault="008B4F8B" w:rsidP="00490705">
      <w:pPr>
        <w:pStyle w:val="BodyText"/>
        <w:rPr>
          <w:b/>
          <w:i/>
          <w:sz w:val="24"/>
        </w:rPr>
      </w:pPr>
    </w:p>
    <w:p w14:paraId="235FE5B2" w14:textId="77777777" w:rsidR="008B4F8B" w:rsidRDefault="008B4F8B" w:rsidP="00490705">
      <w:pPr>
        <w:pStyle w:val="BodyText"/>
        <w:rPr>
          <w:b/>
          <w:i/>
          <w:sz w:val="24"/>
        </w:rPr>
      </w:pPr>
    </w:p>
    <w:p w14:paraId="30FB9410" w14:textId="77777777" w:rsidR="008B4F8B" w:rsidRDefault="008B4F8B" w:rsidP="00490705">
      <w:pPr>
        <w:pStyle w:val="BodyText"/>
        <w:spacing w:before="1"/>
        <w:rPr>
          <w:b/>
          <w:i/>
          <w:sz w:val="20"/>
        </w:rPr>
      </w:pPr>
    </w:p>
    <w:p w14:paraId="3E6BFEB5" w14:textId="77777777" w:rsidR="008B4F8B" w:rsidRDefault="008B4F8B" w:rsidP="00490705">
      <w:pPr>
        <w:pStyle w:val="Heading2"/>
        <w:tabs>
          <w:tab w:val="left" w:pos="6765"/>
        </w:tabs>
        <w:spacing w:before="1"/>
        <w:ind w:right="1662"/>
        <w:jc w:val="right"/>
      </w:pPr>
      <w:r>
        <w:t>Modes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In-Semester</w:t>
      </w:r>
      <w:r>
        <w:rPr>
          <w:spacing w:val="15"/>
        </w:rPr>
        <w:t xml:space="preserve"> </w:t>
      </w:r>
      <w:r>
        <w:t>Assessment:</w:t>
      </w:r>
      <w:r>
        <w:tab/>
        <w:t>20</w:t>
      </w:r>
      <w:r>
        <w:rPr>
          <w:spacing w:val="9"/>
        </w:rPr>
        <w:t xml:space="preserve"> </w:t>
      </w:r>
      <w:r>
        <w:t>Marks</w:t>
      </w:r>
    </w:p>
    <w:p w14:paraId="501737E0" w14:textId="77777777" w:rsidR="008B4F8B" w:rsidRDefault="008B4F8B" w:rsidP="008B4F8B">
      <w:pPr>
        <w:pStyle w:val="ListParagraph"/>
        <w:widowControl w:val="0"/>
        <w:numPr>
          <w:ilvl w:val="0"/>
          <w:numId w:val="3"/>
        </w:numPr>
        <w:tabs>
          <w:tab w:val="left" w:pos="338"/>
          <w:tab w:val="left" w:pos="6088"/>
        </w:tabs>
        <w:autoSpaceDE w:val="0"/>
        <w:autoSpaceDN w:val="0"/>
        <w:spacing w:before="6" w:after="0" w:line="240" w:lineRule="auto"/>
        <w:ind w:right="1722" w:hanging="1887"/>
        <w:contextualSpacing w:val="0"/>
        <w:jc w:val="right"/>
      </w:pPr>
      <w:r>
        <w:t>One</w:t>
      </w:r>
      <w:r>
        <w:rPr>
          <w:spacing w:val="8"/>
        </w:rPr>
        <w:t xml:space="preserve"> </w:t>
      </w:r>
      <w:r>
        <w:t>Sessional</w:t>
      </w:r>
      <w:r>
        <w:rPr>
          <w:spacing w:val="8"/>
        </w:rPr>
        <w:t xml:space="preserve"> </w:t>
      </w:r>
      <w:r>
        <w:t>test:</w:t>
      </w:r>
      <w:r>
        <w:tab/>
        <w:t>10</w:t>
      </w:r>
      <w:r>
        <w:rPr>
          <w:spacing w:val="19"/>
        </w:rPr>
        <w:t xml:space="preserve"> </w:t>
      </w:r>
      <w:r>
        <w:t>Marks</w:t>
      </w:r>
    </w:p>
    <w:p w14:paraId="25C76937" w14:textId="77777777" w:rsidR="008B4F8B" w:rsidRDefault="008B4F8B" w:rsidP="008B4F8B">
      <w:pPr>
        <w:pStyle w:val="ListParagraph"/>
        <w:widowControl w:val="0"/>
        <w:numPr>
          <w:ilvl w:val="0"/>
          <w:numId w:val="3"/>
        </w:numPr>
        <w:tabs>
          <w:tab w:val="left" w:pos="338"/>
          <w:tab w:val="left" w:pos="6085"/>
        </w:tabs>
        <w:autoSpaceDE w:val="0"/>
        <w:autoSpaceDN w:val="0"/>
        <w:spacing w:before="44" w:after="0" w:line="240" w:lineRule="auto"/>
        <w:ind w:right="1726" w:hanging="1887"/>
        <w:contextualSpacing w:val="0"/>
        <w:jc w:val="right"/>
      </w:pPr>
      <w:r>
        <w:t>Any</w:t>
      </w:r>
      <w:r>
        <w:rPr>
          <w:spacing w:val="11"/>
        </w:rPr>
        <w:t xml:space="preserve"> </w:t>
      </w:r>
      <w:r>
        <w:rPr>
          <w:u w:val="single"/>
        </w:rPr>
        <w:t>one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activities</w:t>
      </w:r>
      <w:r>
        <w:rPr>
          <w:spacing w:val="14"/>
        </w:rPr>
        <w:t xml:space="preserve"> </w:t>
      </w:r>
      <w:r>
        <w:t>listed</w:t>
      </w:r>
      <w:r>
        <w:rPr>
          <w:spacing w:val="12"/>
        </w:rPr>
        <w:t xml:space="preserve"> </w:t>
      </w:r>
      <w:r>
        <w:t>below:</w:t>
      </w:r>
      <w:r>
        <w:tab/>
        <w:t>10</w:t>
      </w:r>
      <w:r>
        <w:rPr>
          <w:spacing w:val="19"/>
        </w:rPr>
        <w:t xml:space="preserve"> </w:t>
      </w:r>
      <w:r>
        <w:t>Marks</w:t>
      </w:r>
    </w:p>
    <w:p w14:paraId="6E1C187A" w14:textId="77777777" w:rsidR="008B4F8B" w:rsidRDefault="008B4F8B" w:rsidP="008B4F8B">
      <w:pPr>
        <w:pStyle w:val="ListParagraph"/>
        <w:widowControl w:val="0"/>
        <w:numPr>
          <w:ilvl w:val="1"/>
          <w:numId w:val="3"/>
        </w:numPr>
        <w:tabs>
          <w:tab w:val="left" w:pos="2226"/>
        </w:tabs>
        <w:autoSpaceDE w:val="0"/>
        <w:autoSpaceDN w:val="0"/>
        <w:spacing w:before="45" w:after="0" w:line="267" w:lineRule="exact"/>
        <w:ind w:hanging="330"/>
        <w:contextualSpacing w:val="0"/>
      </w:pPr>
      <w:r>
        <w:t>Seminar/</w:t>
      </w:r>
      <w:r>
        <w:rPr>
          <w:spacing w:val="14"/>
        </w:rPr>
        <w:t xml:space="preserve"> </w:t>
      </w:r>
      <w:r>
        <w:t>Group</w:t>
      </w:r>
      <w:r>
        <w:rPr>
          <w:spacing w:val="12"/>
        </w:rPr>
        <w:t xml:space="preserve"> </w:t>
      </w:r>
      <w:r>
        <w:t>discussion/</w:t>
      </w:r>
      <w:r>
        <w:rPr>
          <w:spacing w:val="17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related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content.</w:t>
      </w:r>
    </w:p>
    <w:p w14:paraId="46E3F4AF" w14:textId="77777777" w:rsidR="008B4F8B" w:rsidRDefault="008B4F8B" w:rsidP="008B4F8B">
      <w:pPr>
        <w:pStyle w:val="ListParagraph"/>
        <w:widowControl w:val="0"/>
        <w:numPr>
          <w:ilvl w:val="1"/>
          <w:numId w:val="3"/>
        </w:numPr>
        <w:tabs>
          <w:tab w:val="left" w:pos="2226"/>
        </w:tabs>
        <w:autoSpaceDE w:val="0"/>
        <w:autoSpaceDN w:val="0"/>
        <w:spacing w:after="0" w:line="267" w:lineRule="exact"/>
        <w:ind w:hanging="330"/>
        <w:contextualSpacing w:val="0"/>
      </w:pPr>
      <w:r>
        <w:t>Presentation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seminar</w:t>
      </w:r>
      <w:r>
        <w:rPr>
          <w:spacing w:val="13"/>
        </w:rPr>
        <w:t xml:space="preserve"> </w:t>
      </w:r>
      <w:r>
        <w:t>papers.</w:t>
      </w:r>
    </w:p>
    <w:p w14:paraId="322EBADC" w14:textId="77777777" w:rsidR="008B4F8B" w:rsidRDefault="008B4F8B" w:rsidP="008B4F8B">
      <w:pPr>
        <w:pStyle w:val="ListParagraph"/>
        <w:widowControl w:val="0"/>
        <w:numPr>
          <w:ilvl w:val="1"/>
          <w:numId w:val="3"/>
        </w:numPr>
        <w:tabs>
          <w:tab w:val="left" w:pos="2226"/>
        </w:tabs>
        <w:autoSpaceDE w:val="0"/>
        <w:autoSpaceDN w:val="0"/>
        <w:spacing w:before="29" w:after="0" w:line="240" w:lineRule="auto"/>
        <w:ind w:hanging="330"/>
        <w:contextualSpacing w:val="0"/>
      </w:pPr>
      <w:r>
        <w:t>Assignments.</w:t>
      </w:r>
    </w:p>
    <w:p w14:paraId="45C3693B" w14:textId="77777777" w:rsidR="008B4F8B" w:rsidRDefault="008B4F8B" w:rsidP="008B4F8B">
      <w:pPr>
        <w:pStyle w:val="ListParagraph"/>
        <w:widowControl w:val="0"/>
        <w:numPr>
          <w:ilvl w:val="1"/>
          <w:numId w:val="3"/>
        </w:numPr>
        <w:tabs>
          <w:tab w:val="left" w:pos="2226"/>
        </w:tabs>
        <w:autoSpaceDE w:val="0"/>
        <w:autoSpaceDN w:val="0"/>
        <w:spacing w:before="26" w:after="0" w:line="240" w:lineRule="auto"/>
        <w:ind w:hanging="330"/>
        <w:contextualSpacing w:val="0"/>
      </w:pPr>
      <w:r>
        <w:t>Quiz.</w:t>
      </w:r>
    </w:p>
    <w:p w14:paraId="74A8D811" w14:textId="77777777" w:rsidR="008B4F8B" w:rsidRDefault="008B4F8B" w:rsidP="00490705">
      <w:pPr>
        <w:pStyle w:val="BodyText"/>
        <w:rPr>
          <w:sz w:val="26"/>
        </w:rPr>
      </w:pPr>
    </w:p>
    <w:p w14:paraId="0C760A00" w14:textId="77777777" w:rsidR="008B4F8B" w:rsidRDefault="008B4F8B" w:rsidP="00490705">
      <w:pPr>
        <w:pStyle w:val="Heading2"/>
        <w:tabs>
          <w:tab w:val="left" w:pos="6968"/>
        </w:tabs>
      </w:pPr>
      <w:r>
        <w:t>Final</w:t>
      </w:r>
      <w:r>
        <w:rPr>
          <w:spacing w:val="13"/>
        </w:rPr>
        <w:t xml:space="preserve"> </w:t>
      </w:r>
      <w:r>
        <w:t>Examination:</w:t>
      </w:r>
      <w:r>
        <w:tab/>
        <w:t>80</w:t>
      </w:r>
      <w:r>
        <w:rPr>
          <w:spacing w:val="9"/>
        </w:rPr>
        <w:t xml:space="preserve"> </w:t>
      </w:r>
      <w:r>
        <w:t>Marks</w:t>
      </w:r>
    </w:p>
    <w:p w14:paraId="276A6536" w14:textId="77777777" w:rsidR="008B4F8B" w:rsidRDefault="008B4F8B" w:rsidP="00490705">
      <w:pPr>
        <w:pStyle w:val="BodyText"/>
        <w:spacing w:before="6"/>
        <w:ind w:left="872"/>
      </w:pPr>
      <w:r>
        <w:t>Unit</w:t>
      </w:r>
      <w:r>
        <w:rPr>
          <w:spacing w:val="9"/>
        </w:rPr>
        <w:t xml:space="preserve"> </w:t>
      </w:r>
      <w:r>
        <w:t>1:</w:t>
      </w:r>
      <w:r>
        <w:rPr>
          <w:spacing w:val="18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answer</w:t>
      </w:r>
      <w:r>
        <w:rPr>
          <w:spacing w:val="8"/>
        </w:rPr>
        <w:t xml:space="preserve"> </w:t>
      </w:r>
      <w:r>
        <w:t>questions(5x4)</w:t>
      </w:r>
      <w:r>
        <w:rPr>
          <w:spacing w:val="12"/>
        </w:rPr>
        <w:t xml:space="preserve"> </w:t>
      </w:r>
      <w:r>
        <w:t>=20</w:t>
      </w:r>
      <w:r>
        <w:rPr>
          <w:spacing w:val="12"/>
        </w:rPr>
        <w:t xml:space="preserve"> </w:t>
      </w:r>
      <w:r>
        <w:t>marks</w:t>
      </w:r>
    </w:p>
    <w:p w14:paraId="37B99FD6" w14:textId="77777777" w:rsidR="008B4F8B" w:rsidRDefault="008B4F8B" w:rsidP="00490705">
      <w:pPr>
        <w:pStyle w:val="BodyText"/>
        <w:spacing w:before="6"/>
        <w:ind w:left="872"/>
      </w:pPr>
      <w:r>
        <w:t>Unit</w:t>
      </w:r>
      <w:r>
        <w:rPr>
          <w:spacing w:val="11"/>
        </w:rPr>
        <w:t xml:space="preserve"> </w:t>
      </w:r>
      <w:r>
        <w:t>2:</w:t>
      </w:r>
      <w:r>
        <w:rPr>
          <w:spacing w:val="75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short</w:t>
      </w:r>
      <w:r>
        <w:rPr>
          <w:spacing w:val="11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(5x4)</w:t>
      </w:r>
      <w:r>
        <w:rPr>
          <w:spacing w:val="9"/>
        </w:rPr>
        <w:t xml:space="preserve"> </w:t>
      </w:r>
      <w:r>
        <w:t>=20</w:t>
      </w:r>
      <w:r>
        <w:rPr>
          <w:spacing w:val="11"/>
        </w:rPr>
        <w:t xml:space="preserve"> </w:t>
      </w:r>
      <w:r>
        <w:t>marks</w:t>
      </w:r>
    </w:p>
    <w:p w14:paraId="673598B3" w14:textId="77777777" w:rsidR="008B4F8B" w:rsidRDefault="008B4F8B" w:rsidP="00490705">
      <w:pPr>
        <w:pStyle w:val="BodyText"/>
        <w:spacing w:before="7"/>
        <w:ind w:left="872"/>
      </w:pPr>
      <w:r>
        <w:t>Unit</w:t>
      </w:r>
      <w:r>
        <w:rPr>
          <w:spacing w:val="11"/>
        </w:rPr>
        <w:t xml:space="preserve"> </w:t>
      </w:r>
      <w:r>
        <w:t>3:</w:t>
      </w:r>
      <w:r>
        <w:rPr>
          <w:spacing w:val="75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short</w:t>
      </w:r>
      <w:r>
        <w:rPr>
          <w:spacing w:val="11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(5x4)</w:t>
      </w:r>
      <w:r>
        <w:rPr>
          <w:spacing w:val="9"/>
        </w:rPr>
        <w:t xml:space="preserve"> </w:t>
      </w:r>
      <w:r>
        <w:t>=20</w:t>
      </w:r>
      <w:r>
        <w:rPr>
          <w:spacing w:val="11"/>
        </w:rPr>
        <w:t xml:space="preserve"> </w:t>
      </w:r>
      <w:r>
        <w:t>marks</w:t>
      </w:r>
    </w:p>
    <w:p w14:paraId="0E300191" w14:textId="77777777" w:rsidR="008B4F8B" w:rsidRDefault="008B4F8B" w:rsidP="00490705">
      <w:pPr>
        <w:pStyle w:val="BodyText"/>
        <w:spacing w:before="6"/>
        <w:ind w:left="872"/>
      </w:pPr>
      <w:r>
        <w:t>Unit</w:t>
      </w:r>
      <w:r>
        <w:rPr>
          <w:spacing w:val="11"/>
        </w:rPr>
        <w:t xml:space="preserve"> </w:t>
      </w:r>
      <w:r>
        <w:t>4:</w:t>
      </w:r>
      <w:r>
        <w:rPr>
          <w:spacing w:val="75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short</w:t>
      </w:r>
      <w:r>
        <w:rPr>
          <w:spacing w:val="11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(5x4)</w:t>
      </w:r>
      <w:r>
        <w:rPr>
          <w:spacing w:val="9"/>
        </w:rPr>
        <w:t xml:space="preserve"> </w:t>
      </w:r>
      <w:r>
        <w:t>=20</w:t>
      </w:r>
      <w:r>
        <w:rPr>
          <w:spacing w:val="11"/>
        </w:rPr>
        <w:t xml:space="preserve"> </w:t>
      </w:r>
      <w:r>
        <w:t>marks</w:t>
      </w:r>
    </w:p>
    <w:p w14:paraId="62B8D8C9" w14:textId="77777777" w:rsidR="008B4F8B" w:rsidRDefault="008B4F8B" w:rsidP="00490705">
      <w:pPr>
        <w:pStyle w:val="BodyText"/>
        <w:rPr>
          <w:sz w:val="24"/>
        </w:rPr>
      </w:pPr>
    </w:p>
    <w:p w14:paraId="6861914D" w14:textId="77777777" w:rsidR="008B4F8B" w:rsidRDefault="008B4F8B" w:rsidP="00490705">
      <w:pPr>
        <w:pStyle w:val="BodyText"/>
        <w:spacing w:before="3"/>
        <w:rPr>
          <w:sz w:val="27"/>
        </w:rPr>
      </w:pPr>
    </w:p>
    <w:sectPr w:rsidR="008B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D11"/>
    <w:multiLevelType w:val="hybridMultilevel"/>
    <w:tmpl w:val="37C60240"/>
    <w:lvl w:ilvl="0" w:tplc="C1183C28">
      <w:numFmt w:val="bullet"/>
      <w:lvlText w:val=""/>
      <w:lvlJc w:val="left"/>
      <w:pPr>
        <w:ind w:left="1268" w:hanging="396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25046B14">
      <w:numFmt w:val="bullet"/>
      <w:lvlText w:val=""/>
      <w:lvlJc w:val="left"/>
      <w:pPr>
        <w:ind w:left="1548" w:hanging="339"/>
      </w:pPr>
      <w:rPr>
        <w:rFonts w:hint="default"/>
        <w:w w:val="102"/>
        <w:lang w:val="en-US" w:eastAsia="en-US" w:bidi="ar-SA"/>
      </w:rPr>
    </w:lvl>
    <w:lvl w:ilvl="2" w:tplc="535A1B44">
      <w:numFmt w:val="bullet"/>
      <w:lvlText w:val="•"/>
      <w:lvlJc w:val="left"/>
      <w:pPr>
        <w:ind w:left="2504" w:hanging="339"/>
      </w:pPr>
      <w:rPr>
        <w:rFonts w:hint="default"/>
        <w:lang w:val="en-US" w:eastAsia="en-US" w:bidi="ar-SA"/>
      </w:rPr>
    </w:lvl>
    <w:lvl w:ilvl="3" w:tplc="85A6B246">
      <w:numFmt w:val="bullet"/>
      <w:lvlText w:val="•"/>
      <w:lvlJc w:val="left"/>
      <w:pPr>
        <w:ind w:left="3468" w:hanging="339"/>
      </w:pPr>
      <w:rPr>
        <w:rFonts w:hint="default"/>
        <w:lang w:val="en-US" w:eastAsia="en-US" w:bidi="ar-SA"/>
      </w:rPr>
    </w:lvl>
    <w:lvl w:ilvl="4" w:tplc="A126E1D6">
      <w:numFmt w:val="bullet"/>
      <w:lvlText w:val="•"/>
      <w:lvlJc w:val="left"/>
      <w:pPr>
        <w:ind w:left="4433" w:hanging="339"/>
      </w:pPr>
      <w:rPr>
        <w:rFonts w:hint="default"/>
        <w:lang w:val="en-US" w:eastAsia="en-US" w:bidi="ar-SA"/>
      </w:rPr>
    </w:lvl>
    <w:lvl w:ilvl="5" w:tplc="86560562">
      <w:numFmt w:val="bullet"/>
      <w:lvlText w:val="•"/>
      <w:lvlJc w:val="left"/>
      <w:pPr>
        <w:ind w:left="5397" w:hanging="339"/>
      </w:pPr>
      <w:rPr>
        <w:rFonts w:hint="default"/>
        <w:lang w:val="en-US" w:eastAsia="en-US" w:bidi="ar-SA"/>
      </w:rPr>
    </w:lvl>
    <w:lvl w:ilvl="6" w:tplc="012682FE">
      <w:numFmt w:val="bullet"/>
      <w:lvlText w:val="•"/>
      <w:lvlJc w:val="left"/>
      <w:pPr>
        <w:ind w:left="6362" w:hanging="339"/>
      </w:pPr>
      <w:rPr>
        <w:rFonts w:hint="default"/>
        <w:lang w:val="en-US" w:eastAsia="en-US" w:bidi="ar-SA"/>
      </w:rPr>
    </w:lvl>
    <w:lvl w:ilvl="7" w:tplc="C02E5062">
      <w:numFmt w:val="bullet"/>
      <w:lvlText w:val="•"/>
      <w:lvlJc w:val="left"/>
      <w:pPr>
        <w:ind w:left="7326" w:hanging="339"/>
      </w:pPr>
      <w:rPr>
        <w:rFonts w:hint="default"/>
        <w:lang w:val="en-US" w:eastAsia="en-US" w:bidi="ar-SA"/>
      </w:rPr>
    </w:lvl>
    <w:lvl w:ilvl="8" w:tplc="1F1CDF44">
      <w:numFmt w:val="bullet"/>
      <w:lvlText w:val="•"/>
      <w:lvlJc w:val="left"/>
      <w:pPr>
        <w:ind w:left="8291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5EE5815"/>
    <w:multiLevelType w:val="hybridMultilevel"/>
    <w:tmpl w:val="D144D632"/>
    <w:lvl w:ilvl="0" w:tplc="EDDA87E6">
      <w:start w:val="1"/>
      <w:numFmt w:val="decimal"/>
      <w:lvlText w:val="%1."/>
      <w:lvlJc w:val="left"/>
      <w:pPr>
        <w:ind w:left="1097" w:hanging="22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E4A2354">
      <w:numFmt w:val="bullet"/>
      <w:lvlText w:val=""/>
      <w:lvlJc w:val="left"/>
      <w:pPr>
        <w:ind w:left="154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AF4EB436">
      <w:numFmt w:val="bullet"/>
      <w:lvlText w:val="•"/>
      <w:lvlJc w:val="left"/>
      <w:pPr>
        <w:ind w:left="2504" w:hanging="339"/>
      </w:pPr>
      <w:rPr>
        <w:rFonts w:hint="default"/>
        <w:lang w:val="en-US" w:eastAsia="en-US" w:bidi="ar-SA"/>
      </w:rPr>
    </w:lvl>
    <w:lvl w:ilvl="3" w:tplc="00587D92">
      <w:numFmt w:val="bullet"/>
      <w:lvlText w:val="•"/>
      <w:lvlJc w:val="left"/>
      <w:pPr>
        <w:ind w:left="3468" w:hanging="339"/>
      </w:pPr>
      <w:rPr>
        <w:rFonts w:hint="default"/>
        <w:lang w:val="en-US" w:eastAsia="en-US" w:bidi="ar-SA"/>
      </w:rPr>
    </w:lvl>
    <w:lvl w:ilvl="4" w:tplc="C682F48C">
      <w:numFmt w:val="bullet"/>
      <w:lvlText w:val="•"/>
      <w:lvlJc w:val="left"/>
      <w:pPr>
        <w:ind w:left="4433" w:hanging="339"/>
      </w:pPr>
      <w:rPr>
        <w:rFonts w:hint="default"/>
        <w:lang w:val="en-US" w:eastAsia="en-US" w:bidi="ar-SA"/>
      </w:rPr>
    </w:lvl>
    <w:lvl w:ilvl="5" w:tplc="584E34D6">
      <w:numFmt w:val="bullet"/>
      <w:lvlText w:val="•"/>
      <w:lvlJc w:val="left"/>
      <w:pPr>
        <w:ind w:left="5397" w:hanging="339"/>
      </w:pPr>
      <w:rPr>
        <w:rFonts w:hint="default"/>
        <w:lang w:val="en-US" w:eastAsia="en-US" w:bidi="ar-SA"/>
      </w:rPr>
    </w:lvl>
    <w:lvl w:ilvl="6" w:tplc="7780095E">
      <w:numFmt w:val="bullet"/>
      <w:lvlText w:val="•"/>
      <w:lvlJc w:val="left"/>
      <w:pPr>
        <w:ind w:left="6362" w:hanging="339"/>
      </w:pPr>
      <w:rPr>
        <w:rFonts w:hint="default"/>
        <w:lang w:val="en-US" w:eastAsia="en-US" w:bidi="ar-SA"/>
      </w:rPr>
    </w:lvl>
    <w:lvl w:ilvl="7" w:tplc="BCF800F2">
      <w:numFmt w:val="bullet"/>
      <w:lvlText w:val="•"/>
      <w:lvlJc w:val="left"/>
      <w:pPr>
        <w:ind w:left="7326" w:hanging="339"/>
      </w:pPr>
      <w:rPr>
        <w:rFonts w:hint="default"/>
        <w:lang w:val="en-US" w:eastAsia="en-US" w:bidi="ar-SA"/>
      </w:rPr>
    </w:lvl>
    <w:lvl w:ilvl="8" w:tplc="ACC2412C">
      <w:numFmt w:val="bullet"/>
      <w:lvlText w:val="•"/>
      <w:lvlJc w:val="left"/>
      <w:pPr>
        <w:ind w:left="8291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5F860A7"/>
    <w:multiLevelType w:val="hybridMultilevel"/>
    <w:tmpl w:val="76004A04"/>
    <w:lvl w:ilvl="0" w:tplc="0A22359E">
      <w:start w:val="1"/>
      <w:numFmt w:val="decimalZero"/>
      <w:lvlText w:val="%1."/>
      <w:lvlJc w:val="left"/>
      <w:pPr>
        <w:ind w:left="1886" w:hanging="33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5882E4A">
      <w:numFmt w:val="bullet"/>
      <w:lvlText w:val="o"/>
      <w:lvlJc w:val="left"/>
      <w:pPr>
        <w:ind w:left="2225" w:hanging="32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2" w:tplc="1730F0EE">
      <w:numFmt w:val="bullet"/>
      <w:lvlText w:val="•"/>
      <w:lvlJc w:val="left"/>
      <w:pPr>
        <w:ind w:left="3108" w:hanging="329"/>
      </w:pPr>
      <w:rPr>
        <w:rFonts w:hint="default"/>
        <w:lang w:val="en-US" w:eastAsia="en-US" w:bidi="ar-SA"/>
      </w:rPr>
    </w:lvl>
    <w:lvl w:ilvl="3" w:tplc="686C9128">
      <w:numFmt w:val="bullet"/>
      <w:lvlText w:val="•"/>
      <w:lvlJc w:val="left"/>
      <w:pPr>
        <w:ind w:left="3997" w:hanging="329"/>
      </w:pPr>
      <w:rPr>
        <w:rFonts w:hint="default"/>
        <w:lang w:val="en-US" w:eastAsia="en-US" w:bidi="ar-SA"/>
      </w:rPr>
    </w:lvl>
    <w:lvl w:ilvl="4" w:tplc="0DB08EAE">
      <w:numFmt w:val="bullet"/>
      <w:lvlText w:val="•"/>
      <w:lvlJc w:val="left"/>
      <w:pPr>
        <w:ind w:left="4886" w:hanging="329"/>
      </w:pPr>
      <w:rPr>
        <w:rFonts w:hint="default"/>
        <w:lang w:val="en-US" w:eastAsia="en-US" w:bidi="ar-SA"/>
      </w:rPr>
    </w:lvl>
    <w:lvl w:ilvl="5" w:tplc="38F69C6E">
      <w:numFmt w:val="bullet"/>
      <w:lvlText w:val="•"/>
      <w:lvlJc w:val="left"/>
      <w:pPr>
        <w:ind w:left="5775" w:hanging="329"/>
      </w:pPr>
      <w:rPr>
        <w:rFonts w:hint="default"/>
        <w:lang w:val="en-US" w:eastAsia="en-US" w:bidi="ar-SA"/>
      </w:rPr>
    </w:lvl>
    <w:lvl w:ilvl="6" w:tplc="C4DE0DB0">
      <w:numFmt w:val="bullet"/>
      <w:lvlText w:val="•"/>
      <w:lvlJc w:val="left"/>
      <w:pPr>
        <w:ind w:left="6664" w:hanging="329"/>
      </w:pPr>
      <w:rPr>
        <w:rFonts w:hint="default"/>
        <w:lang w:val="en-US" w:eastAsia="en-US" w:bidi="ar-SA"/>
      </w:rPr>
    </w:lvl>
    <w:lvl w:ilvl="7" w:tplc="73D8A780">
      <w:numFmt w:val="bullet"/>
      <w:lvlText w:val="•"/>
      <w:lvlJc w:val="left"/>
      <w:pPr>
        <w:ind w:left="7553" w:hanging="329"/>
      </w:pPr>
      <w:rPr>
        <w:rFonts w:hint="default"/>
        <w:lang w:val="en-US" w:eastAsia="en-US" w:bidi="ar-SA"/>
      </w:rPr>
    </w:lvl>
    <w:lvl w:ilvl="8" w:tplc="52060684">
      <w:numFmt w:val="bullet"/>
      <w:lvlText w:val="•"/>
      <w:lvlJc w:val="left"/>
      <w:pPr>
        <w:ind w:left="8442" w:hanging="329"/>
      </w:pPr>
      <w:rPr>
        <w:rFonts w:hint="default"/>
        <w:lang w:val="en-US" w:eastAsia="en-US" w:bidi="ar-SA"/>
      </w:rPr>
    </w:lvl>
  </w:abstractNum>
  <w:num w:numId="1" w16cid:durableId="857039283">
    <w:abstractNumId w:val="0"/>
  </w:num>
  <w:num w:numId="2" w16cid:durableId="431317853">
    <w:abstractNumId w:val="1"/>
  </w:num>
  <w:num w:numId="3" w16cid:durableId="118420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B"/>
    <w:rsid w:val="00174000"/>
    <w:rsid w:val="008B4F8B"/>
    <w:rsid w:val="009066A2"/>
    <w:rsid w:val="00922D14"/>
    <w:rsid w:val="00A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6AC9"/>
  <w15:chartTrackingRefBased/>
  <w15:docId w15:val="{16E9A8B1-6827-B149-8CB7-34A8781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B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8B4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B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B4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B4F8B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4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bhattacharjee</dc:creator>
  <cp:keywords/>
  <dc:description/>
  <cp:lastModifiedBy>ipsita bhattacharjee</cp:lastModifiedBy>
  <cp:revision>2</cp:revision>
  <dcterms:created xsi:type="dcterms:W3CDTF">2024-05-20T13:59:00Z</dcterms:created>
  <dcterms:modified xsi:type="dcterms:W3CDTF">2024-05-20T13:59:00Z</dcterms:modified>
</cp:coreProperties>
</file>