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2B98" w14:textId="77777777" w:rsidR="008369CB" w:rsidRPr="007517DC" w:rsidRDefault="008369CB" w:rsidP="00861FF2">
      <w:pPr>
        <w:spacing w:after="0"/>
        <w:jc w:val="center"/>
        <w:rPr>
          <w:b/>
          <w:bCs/>
          <w:sz w:val="44"/>
          <w:szCs w:val="44"/>
        </w:rPr>
      </w:pPr>
      <w:r w:rsidRPr="007517DC">
        <w:rPr>
          <w:b/>
          <w:bCs/>
          <w:sz w:val="44"/>
          <w:szCs w:val="44"/>
        </w:rPr>
        <w:t>Sahil Gupta</w:t>
      </w:r>
    </w:p>
    <w:p w14:paraId="2F54125A" w14:textId="518E0247" w:rsidR="008369CB" w:rsidRPr="007517DC" w:rsidRDefault="008369CB" w:rsidP="00D5258B">
      <w:pPr>
        <w:spacing w:after="0"/>
        <w:jc w:val="center"/>
        <w:rPr>
          <w:sz w:val="20"/>
          <w:szCs w:val="20"/>
        </w:rPr>
      </w:pPr>
      <w:r w:rsidRPr="007517DC">
        <w:rPr>
          <w:rFonts w:ascii="Segoe UI Emoji" w:hAnsi="Segoe UI Emoji" w:cs="Segoe UI Emoji"/>
          <w:sz w:val="20"/>
          <w:szCs w:val="20"/>
        </w:rPr>
        <w:t>📍</w:t>
      </w:r>
      <w:r w:rsidRPr="007517DC">
        <w:rPr>
          <w:sz w:val="20"/>
          <w:szCs w:val="20"/>
        </w:rPr>
        <w:t xml:space="preserve"> Ahmedabad, India | </w:t>
      </w:r>
      <w:r w:rsidRPr="007517DC">
        <w:rPr>
          <w:rFonts w:ascii="Segoe UI Emoji" w:hAnsi="Segoe UI Emoji" w:cs="Segoe UI Emoji"/>
          <w:sz w:val="20"/>
          <w:szCs w:val="20"/>
        </w:rPr>
        <w:t>📧</w:t>
      </w:r>
      <w:r w:rsidRPr="007517DC">
        <w:rPr>
          <w:sz w:val="20"/>
          <w:szCs w:val="20"/>
        </w:rPr>
        <w:t xml:space="preserve"> sahilgupta</w:t>
      </w:r>
      <w:r w:rsidR="00C0120D" w:rsidRPr="007517DC">
        <w:rPr>
          <w:sz w:val="20"/>
          <w:szCs w:val="20"/>
        </w:rPr>
        <w:t>302002</w:t>
      </w:r>
      <w:r w:rsidRPr="007517DC">
        <w:rPr>
          <w:sz w:val="20"/>
          <w:szCs w:val="20"/>
        </w:rPr>
        <w:t>@</w:t>
      </w:r>
      <w:r w:rsidR="00C0120D" w:rsidRPr="007517DC">
        <w:rPr>
          <w:sz w:val="20"/>
          <w:szCs w:val="20"/>
        </w:rPr>
        <w:t>g</w:t>
      </w:r>
      <w:r w:rsidRPr="007517DC">
        <w:rPr>
          <w:sz w:val="20"/>
          <w:szCs w:val="20"/>
        </w:rPr>
        <w:t xml:space="preserve">mail.com | </w:t>
      </w:r>
      <w:r w:rsidRPr="007517DC">
        <w:rPr>
          <w:rFonts w:ascii="Segoe UI Emoji" w:hAnsi="Segoe UI Emoji" w:cs="Segoe UI Emoji"/>
          <w:sz w:val="20"/>
          <w:szCs w:val="20"/>
        </w:rPr>
        <w:t>📞</w:t>
      </w:r>
      <w:r w:rsidRPr="007517DC">
        <w:rPr>
          <w:sz w:val="20"/>
          <w:szCs w:val="20"/>
        </w:rPr>
        <w:t xml:space="preserve"> +91 8799337059</w:t>
      </w:r>
      <w:r w:rsidR="00A76091" w:rsidRPr="007517DC">
        <w:rPr>
          <w:sz w:val="20"/>
          <w:szCs w:val="20"/>
        </w:rPr>
        <w:t xml:space="preserve"> </w:t>
      </w:r>
      <w:r w:rsidR="00A235F0" w:rsidRPr="007517DC">
        <w:rPr>
          <w:rFonts w:ascii="Segoe UI Emoji" w:hAnsi="Segoe UI Emoji" w:cs="Segoe UI Emoji"/>
          <w:sz w:val="20"/>
          <w:szCs w:val="20"/>
        </w:rPr>
        <w:t>🔗</w:t>
      </w:r>
      <w:r w:rsidR="00891410" w:rsidRPr="007517DC">
        <w:rPr>
          <w:sz w:val="20"/>
          <w:szCs w:val="20"/>
        </w:rPr>
        <w:t xml:space="preserve"> </w:t>
      </w:r>
      <w:hyperlink r:id="rId6" w:history="1">
        <w:r w:rsidR="00FA03DE" w:rsidRPr="007517DC">
          <w:rPr>
            <w:rStyle w:val="Hyperlink"/>
            <w:sz w:val="20"/>
            <w:szCs w:val="20"/>
          </w:rPr>
          <w:t>LinkedIn Profile</w:t>
        </w:r>
      </w:hyperlink>
      <w:r w:rsidRPr="007517DC">
        <w:rPr>
          <w:sz w:val="20"/>
          <w:szCs w:val="20"/>
        </w:rPr>
        <w:t xml:space="preserve"> | </w:t>
      </w:r>
      <w:r w:rsidR="00A235F0" w:rsidRPr="007517DC">
        <w:rPr>
          <w:rFonts w:ascii="Segoe UI Emoji" w:hAnsi="Segoe UI Emoji" w:cs="Segoe UI Emoji"/>
          <w:sz w:val="20"/>
          <w:szCs w:val="20"/>
        </w:rPr>
        <w:t>🐙</w:t>
      </w:r>
      <w:r w:rsidR="00A235F0" w:rsidRPr="007517DC">
        <w:rPr>
          <w:sz w:val="20"/>
          <w:szCs w:val="20"/>
        </w:rPr>
        <w:t xml:space="preserve"> </w:t>
      </w:r>
      <w:hyperlink r:id="rId7" w:history="1">
        <w:r w:rsidR="000E2A51" w:rsidRPr="007517DC">
          <w:rPr>
            <w:rStyle w:val="Hyperlink"/>
            <w:sz w:val="20"/>
            <w:szCs w:val="20"/>
          </w:rPr>
          <w:t>GitHub Profile</w:t>
        </w:r>
      </w:hyperlink>
    </w:p>
    <w:p w14:paraId="4750E002" w14:textId="1A1A9963" w:rsidR="008369CB" w:rsidRPr="00A61B7A" w:rsidRDefault="000C4E65" w:rsidP="00861FF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F39643">
          <v:rect id="_x0000_i1026" style="width:0;height:1.5pt" o:hralign="center" o:hrstd="t" o:hr="t" fillcolor="#a0a0a0" stroked="f"/>
        </w:pict>
      </w:r>
    </w:p>
    <w:p w14:paraId="04AE9A5A" w14:textId="04D9DA84" w:rsidR="008369CB" w:rsidRPr="00DB3624" w:rsidRDefault="008369CB" w:rsidP="00861FF2">
      <w:pPr>
        <w:spacing w:after="0"/>
        <w:rPr>
          <w:b/>
          <w:bCs/>
          <w:sz w:val="20"/>
          <w:szCs w:val="20"/>
        </w:rPr>
      </w:pPr>
      <w:r w:rsidRPr="00DB3624">
        <w:rPr>
          <w:b/>
          <w:bCs/>
          <w:sz w:val="20"/>
          <w:szCs w:val="20"/>
        </w:rPr>
        <w:t>Professional Summary</w:t>
      </w:r>
    </w:p>
    <w:p w14:paraId="77DFD5DE" w14:textId="26A5C150" w:rsidR="00965E8A" w:rsidRDefault="00965E8A" w:rsidP="00861FF2">
      <w:pPr>
        <w:spacing w:after="0"/>
        <w:rPr>
          <w:rFonts w:ascii="Arial" w:hAnsi="Arial" w:cs="Arial"/>
          <w:sz w:val="18"/>
          <w:szCs w:val="18"/>
        </w:rPr>
      </w:pPr>
      <w:r w:rsidRPr="00965E8A">
        <w:rPr>
          <w:rFonts w:ascii="Arial" w:hAnsi="Arial" w:cs="Arial"/>
          <w:sz w:val="18"/>
          <w:szCs w:val="18"/>
        </w:rPr>
        <w:t>Data Analyst skilled in Excel, Power BI, SQL, and Power Automate with experience in building dashboards, automating reports, and streamlining workflows. Hands-on experience working in an E-Commerce Aggregator environment, delivering actionable insights in sales performance, customer acquisition, inventory tracking, and team reporting operations.</w:t>
      </w:r>
    </w:p>
    <w:p w14:paraId="500174DB" w14:textId="4FEAA59A" w:rsidR="008369CB" w:rsidRPr="00DB3624" w:rsidRDefault="000C4E65" w:rsidP="00861FF2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D85465">
          <v:rect id="_x0000_i1027" style="width:0;height:1.5pt" o:hralign="center" o:hrstd="t" o:hr="t" fillcolor="#a0a0a0" stroked="f"/>
        </w:pict>
      </w:r>
    </w:p>
    <w:p w14:paraId="62ECD9F6" w14:textId="2FA1ABB4" w:rsidR="008369CB" w:rsidRPr="00DB3624" w:rsidRDefault="008369CB" w:rsidP="00861FF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Skills</w:t>
      </w:r>
      <w:r w:rsidR="009E4A8A" w:rsidRPr="00DB3624">
        <w:rPr>
          <w:rFonts w:ascii="Arial" w:hAnsi="Arial" w:cs="Arial"/>
          <w:b/>
          <w:bCs/>
          <w:sz w:val="20"/>
          <w:szCs w:val="20"/>
        </w:rPr>
        <w:t>:</w:t>
      </w:r>
    </w:p>
    <w:p w14:paraId="04CF66C8" w14:textId="45AA9057" w:rsidR="003F1681" w:rsidRPr="00965F63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65F63">
        <w:rPr>
          <w:rFonts w:ascii="Arial" w:hAnsi="Arial" w:cs="Arial"/>
          <w:b/>
          <w:bCs/>
          <w:sz w:val="16"/>
          <w:szCs w:val="16"/>
          <w:lang w:val="en-US"/>
        </w:rPr>
        <w:t>Power BI: DAX, Power Query, Data Modeling, KPI Dashboards, Custom Measures</w:t>
      </w:r>
      <w:r w:rsidR="0030592D" w:rsidRPr="00965F63">
        <w:rPr>
          <w:rFonts w:ascii="Arial" w:hAnsi="Arial" w:cs="Arial"/>
          <w:b/>
          <w:bCs/>
          <w:sz w:val="16"/>
          <w:szCs w:val="16"/>
          <w:lang w:val="en-US"/>
        </w:rPr>
        <w:t>,Adhoc Analysis</w:t>
      </w:r>
    </w:p>
    <w:p w14:paraId="42D8B05C" w14:textId="58F4FE93" w:rsidR="009E4A8A" w:rsidRPr="00965F63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65F63">
        <w:rPr>
          <w:rFonts w:ascii="Arial" w:hAnsi="Arial" w:cs="Arial"/>
          <w:b/>
          <w:bCs/>
          <w:sz w:val="16"/>
          <w:szCs w:val="16"/>
          <w:lang w:val="en-US"/>
        </w:rPr>
        <w:t xml:space="preserve">SQL: Joins, Window Functions, </w:t>
      </w:r>
      <w:r w:rsidR="000C4E65">
        <w:rPr>
          <w:rFonts w:ascii="Arial" w:hAnsi="Arial" w:cs="Arial"/>
          <w:b/>
          <w:bCs/>
          <w:sz w:val="16"/>
          <w:szCs w:val="16"/>
          <w:lang w:val="en-US"/>
        </w:rPr>
        <w:t>C</w:t>
      </w:r>
      <w:r w:rsidRPr="00965F63">
        <w:rPr>
          <w:rFonts w:ascii="Arial" w:hAnsi="Arial" w:cs="Arial"/>
          <w:b/>
          <w:bCs/>
          <w:sz w:val="16"/>
          <w:szCs w:val="16"/>
          <w:lang w:val="en-US"/>
        </w:rPr>
        <w:t>TEs, Stored Procedures, Query Optimization</w:t>
      </w:r>
    </w:p>
    <w:p w14:paraId="4EA6F75E" w14:textId="65C3E987" w:rsidR="003F1681" w:rsidRPr="00965F63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65F63">
        <w:rPr>
          <w:rFonts w:ascii="Arial" w:hAnsi="Arial" w:cs="Arial"/>
          <w:b/>
          <w:bCs/>
          <w:sz w:val="16"/>
          <w:szCs w:val="16"/>
          <w:lang w:val="en-US"/>
        </w:rPr>
        <w:t xml:space="preserve">Excel: Advanced Formulas, Power Pivot, </w:t>
      </w:r>
      <w:r w:rsidR="00B7520B" w:rsidRPr="00965F63">
        <w:rPr>
          <w:rFonts w:ascii="Arial" w:hAnsi="Arial" w:cs="Arial"/>
          <w:b/>
          <w:bCs/>
          <w:sz w:val="16"/>
          <w:szCs w:val="16"/>
          <w:lang w:val="en-US"/>
        </w:rPr>
        <w:t>Basic Macros</w:t>
      </w:r>
      <w:r w:rsidR="008B5607" w:rsidRPr="00965F63">
        <w:rPr>
          <w:rFonts w:ascii="Arial" w:hAnsi="Arial" w:cs="Arial"/>
          <w:b/>
          <w:bCs/>
          <w:sz w:val="16"/>
          <w:szCs w:val="16"/>
          <w:lang w:val="en-US"/>
        </w:rPr>
        <w:t xml:space="preserve"> and VBA</w:t>
      </w:r>
      <w:r w:rsidRPr="00965F63">
        <w:rPr>
          <w:rFonts w:ascii="Arial" w:hAnsi="Arial" w:cs="Arial"/>
          <w:b/>
          <w:bCs/>
          <w:sz w:val="16"/>
          <w:szCs w:val="16"/>
          <w:lang w:val="en-US"/>
        </w:rPr>
        <w:t>, Data Cleaning</w:t>
      </w:r>
      <w:r w:rsidR="00EF5217" w:rsidRPr="00965F63">
        <w:rPr>
          <w:rFonts w:ascii="Arial" w:hAnsi="Arial" w:cs="Arial"/>
          <w:b/>
          <w:bCs/>
          <w:sz w:val="16"/>
          <w:szCs w:val="16"/>
          <w:lang w:val="en-US"/>
        </w:rPr>
        <w:t>,Power Query</w:t>
      </w:r>
    </w:p>
    <w:p w14:paraId="766CAFA1" w14:textId="2CB7F225" w:rsidR="003F1681" w:rsidRPr="00965F63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65F63">
        <w:rPr>
          <w:rFonts w:ascii="Arial" w:hAnsi="Arial" w:cs="Arial"/>
          <w:b/>
          <w:bCs/>
          <w:sz w:val="16"/>
          <w:szCs w:val="16"/>
          <w:lang w:val="en-US"/>
        </w:rPr>
        <w:t>ETL &amp; Data Processing: Data Transformation, Data Wrangling, Automation</w:t>
      </w:r>
    </w:p>
    <w:p w14:paraId="429AB590" w14:textId="58DE2894" w:rsidR="003F1681" w:rsidRPr="00965F63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65F63">
        <w:rPr>
          <w:rFonts w:ascii="Arial" w:hAnsi="Arial" w:cs="Arial"/>
          <w:b/>
          <w:bCs/>
          <w:sz w:val="16"/>
          <w:szCs w:val="16"/>
          <w:lang w:val="en-US"/>
        </w:rPr>
        <w:t>Python (Basic): Pandas, NumPy</w:t>
      </w:r>
      <w:r w:rsidR="00B96C56" w:rsidRPr="00965F63">
        <w:rPr>
          <w:rFonts w:ascii="Arial" w:hAnsi="Arial" w:cs="Arial"/>
          <w:b/>
          <w:bCs/>
          <w:sz w:val="16"/>
          <w:szCs w:val="16"/>
          <w:lang w:val="en-US"/>
        </w:rPr>
        <w:t>, Seaborn, matplotlib</w:t>
      </w:r>
    </w:p>
    <w:p w14:paraId="0FE1FEFD" w14:textId="696B5A09" w:rsidR="008369CB" w:rsidRPr="00965F63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65F63">
        <w:rPr>
          <w:rFonts w:ascii="Arial" w:hAnsi="Arial" w:cs="Arial"/>
          <w:b/>
          <w:bCs/>
          <w:sz w:val="16"/>
          <w:szCs w:val="16"/>
          <w:lang w:val="en-US"/>
        </w:rPr>
        <w:t>Other Tools: Tableau (Basic), GitHub</w:t>
      </w:r>
      <w:r w:rsidR="00246B84" w:rsidRPr="00965F63">
        <w:rPr>
          <w:rFonts w:ascii="Arial" w:hAnsi="Arial" w:cs="Arial"/>
          <w:b/>
          <w:bCs/>
          <w:sz w:val="16"/>
          <w:szCs w:val="16"/>
          <w:lang w:val="en-US"/>
        </w:rPr>
        <w:t>, Basic understanding of SAP ERP system (Navigation, MM &amp; SD modules, report extraction)</w:t>
      </w:r>
    </w:p>
    <w:p w14:paraId="437F0D85" w14:textId="500BC3F7" w:rsidR="00FC77B5" w:rsidRPr="00D20AF7" w:rsidRDefault="000C4E65" w:rsidP="00861FF2">
      <w:pPr>
        <w:spacing w:after="0"/>
        <w:rPr>
          <w:b/>
          <w:bCs/>
          <w:sz w:val="18"/>
          <w:szCs w:val="18"/>
        </w:rPr>
      </w:pPr>
      <w:r>
        <w:rPr>
          <w:sz w:val="18"/>
          <w:szCs w:val="18"/>
        </w:rPr>
        <w:pict w14:anchorId="7C3673F7">
          <v:rect id="_x0000_i1028" style="width:0;height:1.5pt" o:hralign="center" o:hrstd="t" o:hr="t" fillcolor="#a0a0a0" stroked="f"/>
        </w:pict>
      </w:r>
    </w:p>
    <w:p w14:paraId="6BFFF46E" w14:textId="77777777" w:rsidR="008369CB" w:rsidRPr="006B2BDD" w:rsidRDefault="008369CB" w:rsidP="00861FF2">
      <w:pPr>
        <w:spacing w:after="0"/>
        <w:rPr>
          <w:b/>
          <w:bCs/>
          <w:sz w:val="18"/>
          <w:szCs w:val="18"/>
        </w:rPr>
      </w:pPr>
      <w:r w:rsidRPr="006B2BDD">
        <w:rPr>
          <w:b/>
          <w:bCs/>
          <w:sz w:val="18"/>
          <w:szCs w:val="18"/>
        </w:rPr>
        <w:t>Education</w:t>
      </w:r>
    </w:p>
    <w:p w14:paraId="55511137" w14:textId="723FCDF7" w:rsidR="008369CB" w:rsidRPr="006B2BDD" w:rsidRDefault="008369CB" w:rsidP="00861FF2">
      <w:pPr>
        <w:spacing w:after="0"/>
        <w:rPr>
          <w:sz w:val="18"/>
          <w:szCs w:val="18"/>
        </w:rPr>
      </w:pPr>
      <w:r w:rsidRPr="006B2BDD">
        <w:rPr>
          <w:b/>
          <w:bCs/>
          <w:sz w:val="18"/>
          <w:szCs w:val="18"/>
        </w:rPr>
        <w:t>Dr. Bhimrao Ambedkar University, Agra</w:t>
      </w:r>
      <w:r w:rsidR="00D457A9" w:rsidRPr="006B2BDD">
        <w:rPr>
          <w:b/>
          <w:bCs/>
          <w:sz w:val="18"/>
          <w:szCs w:val="18"/>
        </w:rPr>
        <w:t xml:space="preserve">                                           </w:t>
      </w:r>
      <w:r w:rsidR="00D457A9" w:rsidRPr="006B2BDD">
        <w:rPr>
          <w:b/>
          <w:bCs/>
          <w:sz w:val="18"/>
          <w:szCs w:val="18"/>
        </w:rPr>
        <w:tab/>
      </w:r>
      <w:r w:rsidR="006B2BDD">
        <w:rPr>
          <w:b/>
          <w:bCs/>
          <w:sz w:val="18"/>
          <w:szCs w:val="18"/>
        </w:rPr>
        <w:t xml:space="preserve">         </w:t>
      </w:r>
      <w:r w:rsidR="00D457A9" w:rsidRPr="006B2BDD">
        <w:rPr>
          <w:b/>
          <w:bCs/>
          <w:sz w:val="18"/>
          <w:szCs w:val="18"/>
        </w:rPr>
        <w:t xml:space="preserve">   Devasya Internation School                                  Convent English School</w:t>
      </w:r>
      <w:r w:rsidRPr="006B2BDD">
        <w:rPr>
          <w:sz w:val="18"/>
          <w:szCs w:val="18"/>
        </w:rPr>
        <w:br/>
      </w:r>
      <w:r w:rsidRPr="006B2BDD">
        <w:rPr>
          <w:rFonts w:ascii="Segoe UI Emoji" w:hAnsi="Segoe UI Emoji" w:cs="Segoe UI Emoji"/>
          <w:sz w:val="18"/>
          <w:szCs w:val="18"/>
        </w:rPr>
        <w:t>📍</w:t>
      </w:r>
      <w:r w:rsidRPr="006B2BDD">
        <w:rPr>
          <w:sz w:val="18"/>
          <w:szCs w:val="18"/>
        </w:rPr>
        <w:t xml:space="preserve"> </w:t>
      </w:r>
      <w:r w:rsidRPr="006B2BDD">
        <w:rPr>
          <w:b/>
          <w:bCs/>
          <w:sz w:val="18"/>
          <w:szCs w:val="18"/>
        </w:rPr>
        <w:t>B.Sc. in Computer Science</w:t>
      </w:r>
      <w:r w:rsidRPr="006B2BDD">
        <w:rPr>
          <w:sz w:val="18"/>
          <w:szCs w:val="18"/>
        </w:rPr>
        <w:t xml:space="preserve"> (71%) </w:t>
      </w:r>
      <w:r w:rsidR="00A1028D" w:rsidRPr="006B2BDD">
        <w:rPr>
          <w:sz w:val="18"/>
          <w:szCs w:val="18"/>
        </w:rPr>
        <w:t>(</w:t>
      </w:r>
      <w:r w:rsidRPr="006B2BDD">
        <w:rPr>
          <w:sz w:val="18"/>
          <w:szCs w:val="18"/>
        </w:rPr>
        <w:t>Aug 2021</w:t>
      </w:r>
      <w:r w:rsidR="005D6C08" w:rsidRPr="006B2BDD">
        <w:rPr>
          <w:sz w:val="18"/>
          <w:szCs w:val="18"/>
        </w:rPr>
        <w:t xml:space="preserve"> -</w:t>
      </w:r>
      <w:r w:rsidRPr="006B2BDD">
        <w:rPr>
          <w:sz w:val="18"/>
          <w:szCs w:val="18"/>
        </w:rPr>
        <w:t xml:space="preserve"> Jul 2024</w:t>
      </w:r>
      <w:r w:rsidR="00A1028D" w:rsidRPr="006B2BDD">
        <w:rPr>
          <w:sz w:val="18"/>
          <w:szCs w:val="18"/>
        </w:rPr>
        <w:t>)</w:t>
      </w:r>
      <w:r w:rsidR="00D457A9" w:rsidRPr="006B2BDD">
        <w:rPr>
          <w:sz w:val="18"/>
          <w:szCs w:val="18"/>
        </w:rPr>
        <w:t xml:space="preserve">      |</w:t>
      </w:r>
      <w:r w:rsidR="00D457A9" w:rsidRPr="006B2BDD">
        <w:rPr>
          <w:sz w:val="18"/>
          <w:szCs w:val="18"/>
        </w:rPr>
        <w:tab/>
      </w:r>
      <w:r w:rsidR="006B2BDD">
        <w:rPr>
          <w:sz w:val="18"/>
          <w:szCs w:val="18"/>
        </w:rPr>
        <w:t xml:space="preserve">           </w:t>
      </w:r>
      <w:r w:rsidR="00D457A9" w:rsidRPr="006B2BDD">
        <w:rPr>
          <w:sz w:val="18"/>
          <w:szCs w:val="18"/>
        </w:rPr>
        <w:t xml:space="preserve">     </w:t>
      </w:r>
      <w:r w:rsidR="004B1D11" w:rsidRPr="006B2BDD">
        <w:rPr>
          <w:sz w:val="18"/>
          <w:szCs w:val="18"/>
        </w:rPr>
        <w:t xml:space="preserve"> HSC </w:t>
      </w:r>
      <w:r w:rsidR="005039CC" w:rsidRPr="006B2BDD">
        <w:rPr>
          <w:sz w:val="18"/>
          <w:szCs w:val="18"/>
        </w:rPr>
        <w:t>(</w:t>
      </w:r>
      <w:r w:rsidR="003C0DDE" w:rsidRPr="006B2BDD">
        <w:rPr>
          <w:sz w:val="18"/>
          <w:szCs w:val="18"/>
        </w:rPr>
        <w:t>87.6%)</w:t>
      </w:r>
      <w:r w:rsidR="000441CD" w:rsidRPr="006B2BDD">
        <w:rPr>
          <w:sz w:val="18"/>
          <w:szCs w:val="18"/>
        </w:rPr>
        <w:t>(2021)</w:t>
      </w:r>
      <w:r w:rsidR="000441CD" w:rsidRPr="006B2BDD">
        <w:rPr>
          <w:sz w:val="18"/>
          <w:szCs w:val="18"/>
        </w:rPr>
        <w:tab/>
      </w:r>
      <w:r w:rsidR="00D457A9" w:rsidRPr="006B2BDD">
        <w:rPr>
          <w:sz w:val="18"/>
          <w:szCs w:val="18"/>
        </w:rPr>
        <w:t xml:space="preserve">             </w:t>
      </w:r>
      <w:r w:rsidR="003C0DDE" w:rsidRPr="006B2BDD">
        <w:rPr>
          <w:sz w:val="18"/>
          <w:szCs w:val="18"/>
        </w:rPr>
        <w:t xml:space="preserve">| </w:t>
      </w:r>
      <w:r w:rsidR="00D457A9" w:rsidRPr="006B2BDD">
        <w:rPr>
          <w:sz w:val="18"/>
          <w:szCs w:val="18"/>
        </w:rPr>
        <w:t xml:space="preserve">  </w:t>
      </w:r>
      <w:r w:rsidR="00DB3624" w:rsidRPr="006B2BDD">
        <w:rPr>
          <w:sz w:val="18"/>
          <w:szCs w:val="18"/>
        </w:rPr>
        <w:tab/>
      </w:r>
      <w:r w:rsidR="006B2BDD">
        <w:rPr>
          <w:sz w:val="18"/>
          <w:szCs w:val="18"/>
        </w:rPr>
        <w:t xml:space="preserve">         </w:t>
      </w:r>
      <w:r w:rsidR="00D457A9" w:rsidRPr="006B2BDD">
        <w:rPr>
          <w:sz w:val="18"/>
          <w:szCs w:val="18"/>
        </w:rPr>
        <w:t xml:space="preserve"> </w:t>
      </w:r>
      <w:r w:rsidR="003C0DDE" w:rsidRPr="006B2BDD">
        <w:rPr>
          <w:sz w:val="18"/>
          <w:szCs w:val="18"/>
        </w:rPr>
        <w:t xml:space="preserve">SSC </w:t>
      </w:r>
      <w:r w:rsidR="007A1DE0" w:rsidRPr="006B2BDD">
        <w:rPr>
          <w:sz w:val="18"/>
          <w:szCs w:val="18"/>
        </w:rPr>
        <w:t>(79.16%)</w:t>
      </w:r>
      <w:r w:rsidR="000441CD" w:rsidRPr="006B2BDD">
        <w:rPr>
          <w:sz w:val="18"/>
          <w:szCs w:val="18"/>
        </w:rPr>
        <w:t>(2019)</w:t>
      </w:r>
    </w:p>
    <w:p w14:paraId="220E46C5" w14:textId="77777777" w:rsidR="008369CB" w:rsidRPr="00DB3624" w:rsidRDefault="000C4E65" w:rsidP="00861FF2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52EB7D1C">
          <v:rect id="_x0000_i1029" style="width:0;height:1.5pt" o:hralign="center" o:hrstd="t" o:hr="t" fillcolor="#a0a0a0" stroked="f"/>
        </w:pict>
      </w:r>
    </w:p>
    <w:p w14:paraId="2F734F56" w14:textId="70C5F65C" w:rsidR="003C5C58" w:rsidRDefault="003C5C58" w:rsidP="001B387E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Experience</w:t>
      </w:r>
    </w:p>
    <w:p w14:paraId="2C5B7309" w14:textId="393EE4CB" w:rsidR="001B387E" w:rsidRPr="001B387E" w:rsidRDefault="001B387E" w:rsidP="001B387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B387E">
        <w:rPr>
          <w:b/>
          <w:bCs/>
          <w:sz w:val="18"/>
          <w:szCs w:val="18"/>
        </w:rPr>
        <w:t>Data Analyst Intern</w:t>
      </w:r>
      <w:r w:rsidRPr="001B387E">
        <w:rPr>
          <w:rFonts w:ascii="Arial" w:hAnsi="Arial" w:cs="Arial"/>
          <w:b/>
          <w:bCs/>
          <w:sz w:val="20"/>
          <w:szCs w:val="20"/>
        </w:rPr>
        <w:br/>
      </w:r>
      <w:r w:rsidRPr="001B387E">
        <w:rPr>
          <w:b/>
          <w:bCs/>
          <w:sz w:val="18"/>
          <w:szCs w:val="18"/>
        </w:rPr>
        <w:t xml:space="preserve">Sparepartwale (Rare Flock Pvt. Ltd.), Ahmedabad | </w:t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  <w:t xml:space="preserve">         </w:t>
      </w:r>
      <w:r w:rsidRPr="001B387E">
        <w:rPr>
          <w:b/>
          <w:bCs/>
          <w:sz w:val="18"/>
          <w:szCs w:val="18"/>
        </w:rPr>
        <w:t>Jun – Jul 2025</w:t>
      </w:r>
    </w:p>
    <w:p w14:paraId="4B58F86C" w14:textId="45B0A0A5" w:rsidR="001B387E" w:rsidRPr="001B387E" w:rsidRDefault="001B387E" w:rsidP="001B387E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1B387E">
        <w:rPr>
          <w:rFonts w:ascii="Arial" w:hAnsi="Arial" w:cs="Arial"/>
          <w:b/>
          <w:bCs/>
          <w:sz w:val="16"/>
          <w:szCs w:val="16"/>
          <w:lang w:val="en-US"/>
        </w:rPr>
        <w:t xml:space="preserve">Built Excel dashboards, </w:t>
      </w:r>
      <w:r w:rsidR="003C5C58">
        <w:rPr>
          <w:rFonts w:ascii="Arial" w:hAnsi="Arial" w:cs="Arial"/>
          <w:b/>
          <w:bCs/>
          <w:sz w:val="16"/>
          <w:szCs w:val="16"/>
          <w:lang w:val="en-US"/>
        </w:rPr>
        <w:t>P</w:t>
      </w:r>
      <w:r w:rsidRPr="001B387E">
        <w:rPr>
          <w:rFonts w:ascii="Arial" w:hAnsi="Arial" w:cs="Arial"/>
          <w:b/>
          <w:bCs/>
          <w:sz w:val="16"/>
          <w:szCs w:val="16"/>
          <w:lang w:val="en-US"/>
        </w:rPr>
        <w:t xml:space="preserve">ivot reports, and Google Sheets trackers to streamline </w:t>
      </w:r>
      <w:r w:rsidR="003C5C58">
        <w:rPr>
          <w:rFonts w:ascii="Arial" w:hAnsi="Arial" w:cs="Arial"/>
          <w:b/>
          <w:bCs/>
          <w:sz w:val="16"/>
          <w:szCs w:val="16"/>
          <w:lang w:val="en-US"/>
        </w:rPr>
        <w:t>S</w:t>
      </w:r>
      <w:r w:rsidRPr="001B387E">
        <w:rPr>
          <w:rFonts w:ascii="Arial" w:hAnsi="Arial" w:cs="Arial"/>
          <w:b/>
          <w:bCs/>
          <w:sz w:val="16"/>
          <w:szCs w:val="16"/>
          <w:lang w:val="en-US"/>
        </w:rPr>
        <w:t xml:space="preserve">eller </w:t>
      </w:r>
      <w:r w:rsidR="003C5C58">
        <w:rPr>
          <w:rFonts w:ascii="Arial" w:hAnsi="Arial" w:cs="Arial"/>
          <w:b/>
          <w:bCs/>
          <w:sz w:val="16"/>
          <w:szCs w:val="16"/>
          <w:lang w:val="en-US"/>
        </w:rPr>
        <w:t>O</w:t>
      </w:r>
      <w:r w:rsidRPr="001B387E">
        <w:rPr>
          <w:rFonts w:ascii="Arial" w:hAnsi="Arial" w:cs="Arial"/>
          <w:b/>
          <w:bCs/>
          <w:sz w:val="16"/>
          <w:szCs w:val="16"/>
          <w:lang w:val="en-US"/>
        </w:rPr>
        <w:t xml:space="preserve">nboarding, </w:t>
      </w:r>
      <w:r w:rsidR="003C5C58">
        <w:rPr>
          <w:rFonts w:ascii="Arial" w:hAnsi="Arial" w:cs="Arial"/>
          <w:b/>
          <w:bCs/>
          <w:sz w:val="16"/>
          <w:szCs w:val="16"/>
          <w:lang w:val="en-US"/>
        </w:rPr>
        <w:t>S</w:t>
      </w:r>
      <w:r w:rsidRPr="001B387E">
        <w:rPr>
          <w:rFonts w:ascii="Arial" w:hAnsi="Arial" w:cs="Arial"/>
          <w:b/>
          <w:bCs/>
          <w:sz w:val="16"/>
          <w:szCs w:val="16"/>
          <w:lang w:val="en-US"/>
        </w:rPr>
        <w:t xml:space="preserve">ales </w:t>
      </w:r>
      <w:r w:rsidR="003C5C58">
        <w:rPr>
          <w:rFonts w:ascii="Arial" w:hAnsi="Arial" w:cs="Arial"/>
          <w:b/>
          <w:bCs/>
          <w:sz w:val="16"/>
          <w:szCs w:val="16"/>
          <w:lang w:val="en-US"/>
        </w:rPr>
        <w:t>R</w:t>
      </w:r>
      <w:r w:rsidRPr="001B387E">
        <w:rPr>
          <w:rFonts w:ascii="Arial" w:hAnsi="Arial" w:cs="Arial"/>
          <w:b/>
          <w:bCs/>
          <w:sz w:val="16"/>
          <w:szCs w:val="16"/>
          <w:lang w:val="en-US"/>
        </w:rPr>
        <w:t xml:space="preserve">eporting, and </w:t>
      </w:r>
      <w:r w:rsidR="003C5C58">
        <w:rPr>
          <w:rFonts w:ascii="Arial" w:hAnsi="Arial" w:cs="Arial"/>
          <w:b/>
          <w:bCs/>
          <w:sz w:val="16"/>
          <w:szCs w:val="16"/>
          <w:lang w:val="en-US"/>
        </w:rPr>
        <w:t>O</w:t>
      </w:r>
      <w:r w:rsidRPr="001B387E">
        <w:rPr>
          <w:rFonts w:ascii="Arial" w:hAnsi="Arial" w:cs="Arial"/>
          <w:b/>
          <w:bCs/>
          <w:sz w:val="16"/>
          <w:szCs w:val="16"/>
          <w:lang w:val="en-US"/>
        </w:rPr>
        <w:t>rder management.</w:t>
      </w:r>
    </w:p>
    <w:p w14:paraId="2F3F28C1" w14:textId="77777777" w:rsidR="001B387E" w:rsidRPr="001B387E" w:rsidRDefault="001B387E" w:rsidP="001B387E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1B387E">
        <w:rPr>
          <w:rFonts w:ascii="Arial" w:hAnsi="Arial" w:cs="Arial"/>
          <w:b/>
          <w:bCs/>
          <w:sz w:val="16"/>
          <w:szCs w:val="16"/>
          <w:lang w:val="en-US"/>
        </w:rPr>
        <w:t>Automated repetitive reporting tasks using Power Automate, cutting manual effort by ~90%.</w:t>
      </w:r>
    </w:p>
    <w:p w14:paraId="250B4A48" w14:textId="77777777" w:rsidR="001B387E" w:rsidRPr="001B387E" w:rsidRDefault="001B387E" w:rsidP="001B387E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1B387E">
        <w:rPr>
          <w:rFonts w:ascii="Arial" w:hAnsi="Arial" w:cs="Arial"/>
          <w:b/>
          <w:bCs/>
          <w:sz w:val="16"/>
          <w:szCs w:val="16"/>
          <w:lang w:val="en-US"/>
        </w:rPr>
        <w:t>Developed sales performance &amp; telecalling analysis reports to identify top-performing products, months, and customer acquisition sources.</w:t>
      </w:r>
    </w:p>
    <w:p w14:paraId="3D2D81A6" w14:textId="77777777" w:rsidR="001B387E" w:rsidRPr="001B387E" w:rsidRDefault="001B387E" w:rsidP="001B387E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1B387E">
        <w:rPr>
          <w:rFonts w:ascii="Arial" w:hAnsi="Arial" w:cs="Arial"/>
          <w:b/>
          <w:bCs/>
          <w:sz w:val="16"/>
          <w:szCs w:val="16"/>
          <w:lang w:val="en-US"/>
        </w:rPr>
        <w:t>Designed an inventory tracking system for warehouse and Sparepartwale kits.</w:t>
      </w:r>
    </w:p>
    <w:p w14:paraId="15D3A0D0" w14:textId="77777777" w:rsidR="001B387E" w:rsidRPr="001B387E" w:rsidRDefault="001B387E" w:rsidP="001B387E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1B387E">
        <w:rPr>
          <w:rFonts w:ascii="Arial" w:hAnsi="Arial" w:cs="Arial"/>
          <w:b/>
          <w:bCs/>
          <w:sz w:val="16"/>
          <w:szCs w:val="16"/>
          <w:lang w:val="en-US"/>
        </w:rPr>
        <w:t>Acted as interim Data Team Lead, coordinating daily reports, balancing workloads, and driving backlog resolution that led to new team hires.</w:t>
      </w:r>
    </w:p>
    <w:p w14:paraId="7D2B0DC8" w14:textId="77777777" w:rsidR="003F56C9" w:rsidRDefault="003F56C9" w:rsidP="00692029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B13172" w14:textId="2142FA6B" w:rsidR="00164010" w:rsidRPr="00DB3624" w:rsidRDefault="008369CB" w:rsidP="00692029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 xml:space="preserve">Internships &amp; </w:t>
      </w:r>
      <w:r w:rsidR="007209D6" w:rsidRPr="00DB3624">
        <w:rPr>
          <w:rFonts w:ascii="Arial" w:hAnsi="Arial" w:cs="Arial"/>
          <w:b/>
          <w:bCs/>
          <w:sz w:val="20"/>
          <w:szCs w:val="20"/>
        </w:rPr>
        <w:t>Certifcate</w:t>
      </w:r>
    </w:p>
    <w:p w14:paraId="0DB0ECE4" w14:textId="1F4D4B9F" w:rsidR="00692029" w:rsidRPr="00DB3624" w:rsidRDefault="00692029" w:rsidP="009B6FE4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PwC Switzerland – Power BI Simulation (Forage) </w:t>
      </w:r>
      <w:r w:rsidR="007209D6" w:rsidRPr="00DB3624">
        <w:rPr>
          <w:rFonts w:ascii="Arial" w:hAnsi="Arial" w:cs="Arial"/>
          <w:b/>
          <w:bCs/>
          <w:sz w:val="16"/>
          <w:szCs w:val="16"/>
        </w:rPr>
        <w:t>|</w:t>
      </w:r>
      <w:r w:rsidR="0065336C" w:rsidRPr="00DB3624">
        <w:rPr>
          <w:rFonts w:ascii="Arial" w:hAnsi="Arial" w:cs="Arial"/>
          <w:b/>
          <w:bCs/>
          <w:sz w:val="16"/>
          <w:szCs w:val="16"/>
        </w:rPr>
        <w:t xml:space="preserve"> </w:t>
      </w:r>
      <w:hyperlink r:id="rId8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9B6FE4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Jan 2025</w:t>
      </w:r>
    </w:p>
    <w:p w14:paraId="577C938F" w14:textId="77777777" w:rsidR="00692029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Designed</w:t>
      </w:r>
      <w:r w:rsidRPr="00DB3624">
        <w:rPr>
          <w:rFonts w:ascii="Arial" w:hAnsi="Arial" w:cs="Arial"/>
          <w:sz w:val="16"/>
          <w:szCs w:val="16"/>
        </w:rPr>
        <w:t xml:space="preserve"> Power BI dashboards to </w:t>
      </w:r>
      <w:r w:rsidRPr="00DB3624">
        <w:rPr>
          <w:rFonts w:ascii="Arial" w:hAnsi="Arial" w:cs="Arial"/>
          <w:b/>
          <w:bCs/>
          <w:sz w:val="16"/>
          <w:szCs w:val="16"/>
        </w:rPr>
        <w:t>analyze HR trends</w:t>
      </w:r>
      <w:r w:rsidRPr="00DB3624">
        <w:rPr>
          <w:rFonts w:ascii="Arial" w:hAnsi="Arial" w:cs="Arial"/>
          <w:sz w:val="16"/>
          <w:szCs w:val="16"/>
        </w:rPr>
        <w:t xml:space="preserve"> and provide </w:t>
      </w:r>
      <w:r w:rsidRPr="00DB3624">
        <w:rPr>
          <w:rFonts w:ascii="Arial" w:hAnsi="Arial" w:cs="Arial"/>
          <w:b/>
          <w:bCs/>
          <w:sz w:val="16"/>
          <w:szCs w:val="16"/>
        </w:rPr>
        <w:t>data-driven insights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6135BFA5" w14:textId="77777777" w:rsidR="00692029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Optimized</w:t>
      </w:r>
      <w:r w:rsidRPr="00DB3624">
        <w:rPr>
          <w:rFonts w:ascii="Arial" w:hAnsi="Arial" w:cs="Arial"/>
          <w:sz w:val="16"/>
          <w:szCs w:val="16"/>
        </w:rPr>
        <w:t xml:space="preserve"> dashboard interactivity with </w:t>
      </w:r>
      <w:r w:rsidRPr="00DB3624">
        <w:rPr>
          <w:rFonts w:ascii="Arial" w:hAnsi="Arial" w:cs="Arial"/>
          <w:b/>
          <w:bCs/>
          <w:sz w:val="16"/>
          <w:szCs w:val="16"/>
        </w:rPr>
        <w:t>DAX formulas</w:t>
      </w:r>
      <w:r w:rsidRPr="00DB3624">
        <w:rPr>
          <w:rFonts w:ascii="Arial" w:hAnsi="Arial" w:cs="Arial"/>
          <w:sz w:val="16"/>
          <w:szCs w:val="16"/>
        </w:rPr>
        <w:t xml:space="preserve"> for enhanced decision-making.</w:t>
      </w:r>
    </w:p>
    <w:p w14:paraId="480C0363" w14:textId="77777777" w:rsidR="00164010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</w:t>
      </w:r>
      <w:r w:rsidRPr="00DB3624">
        <w:rPr>
          <w:rFonts w:ascii="Arial" w:hAnsi="Arial" w:cs="Arial"/>
          <w:sz w:val="16"/>
          <w:szCs w:val="16"/>
        </w:rPr>
        <w:t xml:space="preserve"> visual reports to support </w:t>
      </w:r>
      <w:r w:rsidRPr="00DB3624">
        <w:rPr>
          <w:rFonts w:ascii="Arial" w:hAnsi="Arial" w:cs="Arial"/>
          <w:b/>
          <w:bCs/>
          <w:sz w:val="16"/>
          <w:szCs w:val="16"/>
        </w:rPr>
        <w:t>gender balance strategies</w:t>
      </w:r>
      <w:r w:rsidRPr="00DB3624">
        <w:rPr>
          <w:rFonts w:ascii="Arial" w:hAnsi="Arial" w:cs="Arial"/>
          <w:sz w:val="16"/>
          <w:szCs w:val="16"/>
        </w:rPr>
        <w:t xml:space="preserve"> in HR analytics.</w:t>
      </w:r>
    </w:p>
    <w:p w14:paraId="119EFCE1" w14:textId="732CA6DB" w:rsidR="00692029" w:rsidRPr="00DB3624" w:rsidRDefault="00692029" w:rsidP="0065336C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TCS – Data Visualization Simulation (Forage) </w:t>
      </w:r>
      <w:r w:rsidR="007209D6" w:rsidRPr="00DB3624">
        <w:rPr>
          <w:rFonts w:ascii="Arial" w:hAnsi="Arial" w:cs="Arial"/>
          <w:b/>
          <w:bCs/>
          <w:sz w:val="16"/>
          <w:szCs w:val="16"/>
        </w:rPr>
        <w:t>|</w:t>
      </w:r>
      <w:r w:rsidR="00143550" w:rsidRPr="00DB3624">
        <w:rPr>
          <w:rFonts w:ascii="Arial" w:hAnsi="Arial" w:cs="Arial"/>
          <w:b/>
          <w:bCs/>
          <w:sz w:val="16"/>
          <w:szCs w:val="16"/>
        </w:rPr>
        <w:t xml:space="preserve"> </w:t>
      </w:r>
      <w:hyperlink r:id="rId9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143550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Dec 2024</w:t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</w:p>
    <w:p w14:paraId="1B57F32C" w14:textId="77777777" w:rsidR="00692029" w:rsidRPr="00DB3624" w:rsidRDefault="00692029" w:rsidP="00DC074D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</w:t>
      </w:r>
      <w:r w:rsidRPr="00DB3624">
        <w:rPr>
          <w:rFonts w:ascii="Arial" w:hAnsi="Arial" w:cs="Arial"/>
          <w:sz w:val="16"/>
          <w:szCs w:val="16"/>
        </w:rPr>
        <w:t xml:space="preserve"> executive Power BI dashboards to </w:t>
      </w:r>
      <w:r w:rsidRPr="00DB3624">
        <w:rPr>
          <w:rFonts w:ascii="Arial" w:hAnsi="Arial" w:cs="Arial"/>
          <w:b/>
          <w:bCs/>
          <w:sz w:val="16"/>
          <w:szCs w:val="16"/>
        </w:rPr>
        <w:t>visualize key business KPIs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181891A3" w14:textId="77777777" w:rsidR="00692029" w:rsidRPr="00DB3624" w:rsidRDefault="00692029" w:rsidP="00DC074D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Implemented</w:t>
      </w:r>
      <w:r w:rsidRPr="00DB3624">
        <w:rPr>
          <w:rFonts w:ascii="Arial" w:hAnsi="Arial" w:cs="Arial"/>
          <w:sz w:val="16"/>
          <w:szCs w:val="16"/>
        </w:rPr>
        <w:t xml:space="preserve"> data storytelling techniques to </w:t>
      </w:r>
      <w:r w:rsidRPr="00DB3624">
        <w:rPr>
          <w:rFonts w:ascii="Arial" w:hAnsi="Arial" w:cs="Arial"/>
          <w:b/>
          <w:bCs/>
          <w:sz w:val="16"/>
          <w:szCs w:val="16"/>
        </w:rPr>
        <w:t>present findings to stakeholders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0197EBF7" w14:textId="1685AC1D" w:rsidR="00692029" w:rsidRPr="00DB3624" w:rsidRDefault="00692029" w:rsidP="0065336C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Accenture – Data Analytics Simulation (Forage) | </w:t>
      </w:r>
      <w:hyperlink r:id="rId10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Dec 2024</w:t>
      </w:r>
    </w:p>
    <w:p w14:paraId="3C441CBA" w14:textId="77777777" w:rsidR="00692029" w:rsidRPr="00DB3624" w:rsidRDefault="00692029" w:rsidP="00DC074D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Analyzed</w:t>
      </w:r>
      <w:r w:rsidRPr="00DB3624">
        <w:rPr>
          <w:rFonts w:ascii="Arial" w:hAnsi="Arial" w:cs="Arial"/>
          <w:sz w:val="16"/>
          <w:szCs w:val="16"/>
        </w:rPr>
        <w:t xml:space="preserve"> 7 datasets to </w:t>
      </w:r>
      <w:r w:rsidRPr="00DB3624">
        <w:rPr>
          <w:rFonts w:ascii="Arial" w:hAnsi="Arial" w:cs="Arial"/>
          <w:b/>
          <w:bCs/>
          <w:sz w:val="16"/>
          <w:szCs w:val="16"/>
        </w:rPr>
        <w:t>identify social media content trends</w:t>
      </w:r>
      <w:r w:rsidRPr="00DB3624">
        <w:rPr>
          <w:rFonts w:ascii="Arial" w:hAnsi="Arial" w:cs="Arial"/>
          <w:sz w:val="16"/>
          <w:szCs w:val="16"/>
        </w:rPr>
        <w:t xml:space="preserve"> for audience targeting.</w:t>
      </w:r>
    </w:p>
    <w:p w14:paraId="1C0ED5AE" w14:textId="77777777" w:rsidR="00692029" w:rsidRPr="00DB3624" w:rsidRDefault="00692029" w:rsidP="00DC074D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Presented</w:t>
      </w:r>
      <w:r w:rsidRPr="00DB3624">
        <w:rPr>
          <w:rFonts w:ascii="Arial" w:hAnsi="Arial" w:cs="Arial"/>
          <w:sz w:val="16"/>
          <w:szCs w:val="16"/>
        </w:rPr>
        <w:t xml:space="preserve"> insights using Power BI visualizations, improving </w:t>
      </w:r>
      <w:r w:rsidRPr="00DB3624">
        <w:rPr>
          <w:rFonts w:ascii="Arial" w:hAnsi="Arial" w:cs="Arial"/>
          <w:b/>
          <w:bCs/>
          <w:sz w:val="16"/>
          <w:szCs w:val="16"/>
        </w:rPr>
        <w:t>content engagement strategies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00282571" w14:textId="7754B7D5" w:rsidR="00692029" w:rsidRPr="00DB3624" w:rsidRDefault="00692029" w:rsidP="00692029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sz w:val="16"/>
          <w:szCs w:val="16"/>
        </w:rPr>
        <w:t xml:space="preserve"> </w:t>
      </w:r>
      <w:r w:rsidRPr="00DB3624">
        <w:rPr>
          <w:rFonts w:ascii="Arial" w:hAnsi="Arial" w:cs="Arial"/>
          <w:b/>
          <w:bCs/>
          <w:sz w:val="16"/>
          <w:szCs w:val="16"/>
        </w:rPr>
        <w:t xml:space="preserve">Red Bull – Off-Premise Sales Simulation (Forage) | </w:t>
      </w:r>
      <w:hyperlink r:id="rId11" w:history="1">
        <w:r w:rsidR="000F209B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Jan 2025</w:t>
      </w:r>
    </w:p>
    <w:p w14:paraId="1F31207E" w14:textId="77777777" w:rsidR="00692029" w:rsidRPr="00DB3624" w:rsidRDefault="00692029" w:rsidP="00DC074D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Performed</w:t>
      </w:r>
      <w:r w:rsidRPr="00DB3624">
        <w:rPr>
          <w:rFonts w:ascii="Arial" w:hAnsi="Arial" w:cs="Arial"/>
          <w:sz w:val="16"/>
          <w:szCs w:val="16"/>
        </w:rPr>
        <w:t xml:space="preserve"> sales trend analysis to </w:t>
      </w:r>
      <w:r w:rsidRPr="00DB3624">
        <w:rPr>
          <w:rFonts w:ascii="Arial" w:hAnsi="Arial" w:cs="Arial"/>
          <w:b/>
          <w:bCs/>
          <w:sz w:val="16"/>
          <w:szCs w:val="16"/>
        </w:rPr>
        <w:t>identify high-growth opportunities</w:t>
      </w:r>
      <w:r w:rsidRPr="00DB3624">
        <w:rPr>
          <w:rFonts w:ascii="Arial" w:hAnsi="Arial" w:cs="Arial"/>
          <w:sz w:val="16"/>
          <w:szCs w:val="16"/>
        </w:rPr>
        <w:t xml:space="preserve"> in key accounts.</w:t>
      </w:r>
    </w:p>
    <w:p w14:paraId="3AB83D58" w14:textId="77777777" w:rsidR="00692029" w:rsidRPr="00DB3624" w:rsidRDefault="00692029" w:rsidP="00DC074D">
      <w:pPr>
        <w:pStyle w:val="ListParagraph"/>
        <w:numPr>
          <w:ilvl w:val="0"/>
          <w:numId w:val="46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Provided</w:t>
      </w:r>
      <w:r w:rsidRPr="00DB3624">
        <w:rPr>
          <w:rFonts w:ascii="Arial" w:hAnsi="Arial" w:cs="Arial"/>
          <w:sz w:val="16"/>
          <w:szCs w:val="16"/>
        </w:rPr>
        <w:t xml:space="preserve"> Power BI reports with </w:t>
      </w:r>
      <w:r w:rsidRPr="00DB3624">
        <w:rPr>
          <w:rFonts w:ascii="Arial" w:hAnsi="Arial" w:cs="Arial"/>
          <w:b/>
          <w:bCs/>
          <w:sz w:val="16"/>
          <w:szCs w:val="16"/>
        </w:rPr>
        <w:t>data-backed sales expansion strategies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7E3D7EC8" w14:textId="77777777" w:rsidR="008369CB" w:rsidRPr="00A61B7A" w:rsidRDefault="000C4E65" w:rsidP="00861FF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F2B7131">
          <v:rect id="_x0000_i1030" style="width:0;height:1.5pt" o:hralign="center" o:hrstd="t" o:hr="t" fillcolor="#a0a0a0" stroked="f"/>
        </w:pict>
      </w:r>
    </w:p>
    <w:p w14:paraId="170D60ED" w14:textId="77777777" w:rsidR="007341C5" w:rsidRPr="00DB3624" w:rsidRDefault="007341C5" w:rsidP="007341C5">
      <w:pPr>
        <w:spacing w:after="0"/>
        <w:rPr>
          <w:rFonts w:ascii="Arial" w:hAnsi="Arial" w:cs="Arial"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Achievements &amp; Certifications</w:t>
      </w:r>
    </w:p>
    <w:p w14:paraId="0C844FA0" w14:textId="0DC722F5" w:rsidR="009F2DE8" w:rsidRPr="00DB3624" w:rsidRDefault="003E6F2B" w:rsidP="009F2DE8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Excel Mother of Business Intelligence Certificate by Codebasics </w:t>
      </w:r>
      <w:hyperlink r:id="rId12" w:history="1">
        <w:r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455BB2A9" w14:textId="756F074F" w:rsidR="00B7520B" w:rsidRDefault="00B7520B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Puruing SQL:Salt of Data Science for all Data recepies by Codebasics: </w:t>
      </w:r>
      <w:r w:rsidR="002864D5">
        <w:rPr>
          <w:rFonts w:ascii="Arial" w:hAnsi="Arial" w:cs="Arial"/>
          <w:b/>
          <w:bCs/>
          <w:sz w:val="16"/>
          <w:szCs w:val="16"/>
        </w:rPr>
        <w:t>Link</w:t>
      </w:r>
    </w:p>
    <w:p w14:paraId="5CFD9E3E" w14:textId="609B01D8" w:rsidR="009F2DE8" w:rsidRPr="002C29CB" w:rsidRDefault="009F2DE8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B7520B">
        <w:rPr>
          <w:rFonts w:ascii="Arial" w:hAnsi="Arial" w:cs="Arial"/>
          <w:b/>
          <w:bCs/>
          <w:sz w:val="16"/>
          <w:szCs w:val="16"/>
        </w:rPr>
        <w:t>Pursuing</w:t>
      </w:r>
      <w:r w:rsidR="00D07115" w:rsidRPr="00B7520B">
        <w:rPr>
          <w:rFonts w:ascii="Arial" w:hAnsi="Arial" w:cs="Arial"/>
          <w:b/>
          <w:bCs/>
          <w:sz w:val="16"/>
          <w:szCs w:val="16"/>
        </w:rPr>
        <w:t xml:space="preserve"> Power BI: D</w:t>
      </w:r>
      <w:r w:rsidR="007D3F35" w:rsidRPr="00B7520B">
        <w:rPr>
          <w:rFonts w:ascii="Arial" w:hAnsi="Arial" w:cs="Arial"/>
          <w:b/>
          <w:bCs/>
          <w:sz w:val="16"/>
          <w:szCs w:val="16"/>
        </w:rPr>
        <w:t>ata Analytics</w:t>
      </w:r>
      <w:r w:rsidR="00EE5FDB" w:rsidRPr="00B7520B">
        <w:rPr>
          <w:rFonts w:ascii="Arial" w:hAnsi="Arial" w:cs="Arial"/>
          <w:b/>
          <w:bCs/>
          <w:sz w:val="16"/>
          <w:szCs w:val="16"/>
        </w:rPr>
        <w:t xml:space="preserve"> for Level 3.0 </w:t>
      </w:r>
      <w:hyperlink r:id="rId13" w:history="1">
        <w:r w:rsidR="008B5607" w:rsidRPr="0063184B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2CD493BC" w14:textId="2F8B081A" w:rsidR="002C29CB" w:rsidRDefault="00865924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Data Science &amp; Analytics Certification by HP </w:t>
      </w:r>
      <w:hyperlink r:id="rId14" w:history="1">
        <w:r w:rsidRPr="002A336E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5C4BA178" w14:textId="7583F15F" w:rsidR="00E336A4" w:rsidRPr="00B7520B" w:rsidRDefault="00E336A4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Master Data Management for beginner Certification </w:t>
      </w:r>
      <w:hyperlink r:id="rId15" w:history="1">
        <w:r w:rsidR="002F3919" w:rsidRPr="002F3919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</w:p>
    <w:p w14:paraId="319DE030" w14:textId="77777777" w:rsidR="006B2BDD" w:rsidRPr="00DB3624" w:rsidRDefault="006B2BDD" w:rsidP="006B2BDD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p w14:paraId="5BF18658" w14:textId="0ADEA611" w:rsidR="00D20AF7" w:rsidRDefault="00D20AF7" w:rsidP="00D20AF7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Projects</w:t>
      </w:r>
      <w:r w:rsidR="001207AE">
        <w:rPr>
          <w:rFonts w:ascii="Arial" w:hAnsi="Arial" w:cs="Arial"/>
          <w:b/>
          <w:bCs/>
          <w:sz w:val="20"/>
          <w:szCs w:val="20"/>
        </w:rPr>
        <w:t>:</w:t>
      </w:r>
    </w:p>
    <w:p w14:paraId="092C3CD5" w14:textId="14BD4939" w:rsidR="00E912C4" w:rsidRPr="00C94CBA" w:rsidRDefault="00E912C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  <w:bookmarkStart w:id="0" w:name="_Hlk198126634"/>
      <w:r w:rsidRPr="00C94CBA">
        <w:rPr>
          <w:rFonts w:ascii="Arial" w:hAnsi="Arial" w:cs="Arial"/>
          <w:b/>
          <w:bCs/>
          <w:sz w:val="18"/>
          <w:szCs w:val="18"/>
        </w:rPr>
        <w:t xml:space="preserve">Power BI </w:t>
      </w:r>
      <w:r w:rsidR="00504D7B">
        <w:rPr>
          <w:rFonts w:ascii="Arial" w:hAnsi="Arial" w:cs="Arial"/>
          <w:b/>
          <w:bCs/>
          <w:sz w:val="18"/>
          <w:szCs w:val="18"/>
        </w:rPr>
        <w:t>Project</w:t>
      </w:r>
    </w:p>
    <w:bookmarkEnd w:id="0"/>
    <w:p w14:paraId="757FCF00" w14:textId="31660E86" w:rsidR="00930E20" w:rsidRPr="00930E20" w:rsidRDefault="00930E20" w:rsidP="00930E20">
      <w:p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>Business</w:t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 xml:space="preserve"> Insights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360 - Brick &amp; mortar and ecommerce [Power BI | SQL | Excel | Dax Studio]</w:t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 xml:space="preserve"> Link</w:t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  <w:t xml:space="preserve"> 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               </w:t>
      </w:r>
      <w:r w:rsidR="00091958">
        <w:rPr>
          <w:rFonts w:ascii="Arial" w:hAnsi="Arial" w:cs="Arial"/>
          <w:b/>
          <w:bCs/>
          <w:sz w:val="16"/>
          <w:szCs w:val="16"/>
          <w:lang w:val="en-US"/>
        </w:rPr>
        <w:t>May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2023</w:t>
      </w:r>
    </w:p>
    <w:p w14:paraId="43353440" w14:textId="77777777" w:rsidR="00930E20" w:rsidRPr="00930E20" w:rsidRDefault="00930E20" w:rsidP="00930E20">
      <w:pPr>
        <w:numPr>
          <w:ilvl w:val="0"/>
          <w:numId w:val="49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>Customized a multi-functional Power BI dashboard to analyze AtliQ hardware's sales trends over the global market by gathering data from 2 different sources (Excel/CSV files and a SQL database).</w:t>
      </w:r>
    </w:p>
    <w:p w14:paraId="6B2261D3" w14:textId="77777777" w:rsidR="00930E20" w:rsidRPr="00930E20" w:rsidRDefault="00930E20" w:rsidP="00930E20">
      <w:pPr>
        <w:numPr>
          <w:ilvl w:val="0"/>
          <w:numId w:val="49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Built data model and visualizations in Power BI, and optimized the report with DAX studio which improved the performance of the report by 5%. </w:t>
      </w:r>
    </w:p>
    <w:p w14:paraId="210FCF0B" w14:textId="77777777" w:rsidR="00930E20" w:rsidRPr="00930E20" w:rsidRDefault="00930E20" w:rsidP="00930E20">
      <w:pPr>
        <w:numPr>
          <w:ilvl w:val="0"/>
          <w:numId w:val="49"/>
        </w:num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930E20">
        <w:rPr>
          <w:rFonts w:ascii="Arial" w:hAnsi="Arial" w:cs="Arial"/>
          <w:b/>
          <w:bCs/>
          <w:sz w:val="16"/>
          <w:szCs w:val="16"/>
          <w:lang w:val="en-US"/>
        </w:rPr>
        <w:t>The dashboard enabled Atliq hardware to analyze different department sales trends and make data-driven decisions, leading to a projected 10% revenue acceleration and 20% reduction in data-related expenses.</w:t>
      </w:r>
    </w:p>
    <w:p w14:paraId="5AAA2199" w14:textId="77777777" w:rsidR="0031093E" w:rsidRPr="00DB3624" w:rsidRDefault="0031093E" w:rsidP="0031093E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7DE628AD" w14:textId="6EFA9DC0" w:rsidR="0031093E" w:rsidRPr="00DB3624" w:rsidRDefault="0031093E" w:rsidP="0031093E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Lung Cancer Analysis Project </w:t>
      </w:r>
      <w:hyperlink r:id="rId16" w:history="1">
        <w:r w:rsidR="00185F09" w:rsidRPr="000959D7">
          <w:rPr>
            <w:rStyle w:val="Hyperlink"/>
            <w:rFonts w:ascii="Arial" w:hAnsi="Arial" w:cs="Arial"/>
            <w:b/>
            <w:bCs/>
            <w:sz w:val="16"/>
            <w:szCs w:val="16"/>
          </w:rPr>
          <w:t>Project Link</w:t>
        </w:r>
      </w:hyperlink>
    </w:p>
    <w:p w14:paraId="104EDACA" w14:textId="3C2C3799" w:rsidR="00845BA0" w:rsidRPr="00DB3624" w:rsidRDefault="00C31F52" w:rsidP="00845BA0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Analyzed patient data and medical records using SQL queries to identify trends in lung cancer diagnosis and treatment. </w:t>
      </w:r>
    </w:p>
    <w:p w14:paraId="310CF106" w14:textId="5887345E" w:rsidR="00845BA0" w:rsidRPr="00DB3624" w:rsidRDefault="00C31F52" w:rsidP="00845BA0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 interactive Power BI dashboards to visualize key insights and support data-driven decision-making in healthcare.</w:t>
      </w:r>
    </w:p>
    <w:p w14:paraId="67489E65" w14:textId="616672AE" w:rsidR="006213AD" w:rsidRDefault="00C31F52" w:rsidP="00564CBF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 Generated actionable insights for healthcare professionals from large datasets.</w:t>
      </w:r>
    </w:p>
    <w:p w14:paraId="6D80CB46" w14:textId="77777777" w:rsidR="00234D0D" w:rsidRPr="00234D0D" w:rsidRDefault="00234D0D" w:rsidP="00234D0D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p w14:paraId="31A3B80B" w14:textId="77777777" w:rsidR="00AD5992" w:rsidRPr="00DB3624" w:rsidRDefault="00AD5992" w:rsidP="00AD5992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HR Analytics Dashboard </w:t>
      </w:r>
      <w:r w:rsidRPr="00DB3624">
        <w:rPr>
          <w:rFonts w:ascii="Segoe UI Emoji" w:hAnsi="Segoe UI Emoji" w:cs="Segoe UI Emoji"/>
          <w:b/>
          <w:bCs/>
          <w:sz w:val="16"/>
          <w:szCs w:val="16"/>
        </w:rPr>
        <w:t>🔗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hyperlink r:id="rId17" w:history="1">
        <w:r w:rsidRPr="00776510">
          <w:rPr>
            <w:rStyle w:val="Hyperlink"/>
            <w:rFonts w:ascii="Segoe UI Emoji" w:hAnsi="Segoe UI Emoji" w:cs="Segoe UI Emoji"/>
            <w:b/>
            <w:bCs/>
            <w:sz w:val="16"/>
            <w:szCs w:val="16"/>
          </w:rPr>
          <w:t>Project Link</w:t>
        </w:r>
      </w:hyperlink>
    </w:p>
    <w:p w14:paraId="70D84BC5" w14:textId="77777777" w:rsidR="00AD5992" w:rsidRPr="00DB3624" w:rsidRDefault="00AD5992" w:rsidP="00AD5992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Designed an interactive Power BI dashboard to track HR metrics (attrition rate, job satisfaction, employee performance).</w:t>
      </w:r>
    </w:p>
    <w:p w14:paraId="34DFB33D" w14:textId="77777777" w:rsidR="00AD5992" w:rsidRPr="00091958" w:rsidRDefault="00AD5992" w:rsidP="00AD5992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Implemented visualizations (pie charts, bar charts, heatmaps) to identify trends and improve workforce planning.</w:t>
      </w:r>
    </w:p>
    <w:p w14:paraId="33B546B4" w14:textId="2CB9BD43" w:rsidR="00246B84" w:rsidRPr="00042B1A" w:rsidRDefault="00246B84" w:rsidP="00246B84">
      <w:pPr>
        <w:spacing w:after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Excel Project</w:t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  <w:t xml:space="preserve">              March  2024</w:t>
      </w:r>
    </w:p>
    <w:p w14:paraId="4C663803" w14:textId="77777777" w:rsidR="00246B84" w:rsidRPr="00727B2A" w:rsidRDefault="00246B84" w:rsidP="00246B84">
      <w:pPr>
        <w:spacing w:after="0"/>
        <w:rPr>
          <w:rFonts w:ascii="Arial" w:hAnsi="Arial" w:cs="Arial"/>
          <w:b/>
          <w:bCs/>
          <w:sz w:val="14"/>
          <w:szCs w:val="14"/>
        </w:rPr>
      </w:pPr>
      <w:r w:rsidRPr="00727B2A">
        <w:rPr>
          <w:rFonts w:ascii="Arial" w:hAnsi="Arial" w:cs="Arial"/>
          <w:b/>
          <w:bCs/>
          <w:sz w:val="16"/>
          <w:szCs w:val="16"/>
        </w:rPr>
        <w:t xml:space="preserve"> </w:t>
      </w:r>
      <w:r w:rsidRPr="00727B2A">
        <w:rPr>
          <w:rFonts w:ascii="Arial" w:hAnsi="Arial" w:cs="Arial"/>
          <w:b/>
          <w:bCs/>
          <w:sz w:val="18"/>
          <w:szCs w:val="18"/>
        </w:rPr>
        <w:t>AtliQ Hardware Sales-Finance Performance Report</w:t>
      </w:r>
      <w:r>
        <w:rPr>
          <w:rFonts w:ascii="Arial" w:hAnsi="Arial" w:cs="Arial"/>
          <w:b/>
          <w:bCs/>
          <w:sz w:val="18"/>
          <w:szCs w:val="18"/>
        </w:rPr>
        <w:t xml:space="preserve">: </w:t>
      </w:r>
      <w:r>
        <w:t xml:space="preserve">- [Excel | Pivot Table | Power Query] </w:t>
      </w:r>
      <w:hyperlink r:id="rId18" w:history="1">
        <w:r w:rsidRPr="00727B2A">
          <w:rPr>
            <w:rStyle w:val="Hyperlink"/>
            <w:rFonts w:ascii="Arial" w:hAnsi="Arial" w:cs="Arial"/>
            <w:sz w:val="18"/>
            <w:szCs w:val="18"/>
          </w:rPr>
          <w:t>Github Link</w:t>
        </w:r>
      </w:hyperlink>
      <w:r>
        <w:t xml:space="preserve"> | </w:t>
      </w:r>
      <w:r>
        <w:rPr>
          <w:rFonts w:ascii="Arial" w:hAnsi="Arial" w:cs="Arial"/>
          <w:sz w:val="18"/>
          <w:szCs w:val="18"/>
        </w:rPr>
        <w:t xml:space="preserve"> </w:t>
      </w:r>
      <w:hyperlink r:id="rId19" w:history="1">
        <w:r w:rsidRPr="00C45D80">
          <w:rPr>
            <w:rStyle w:val="Hyperlink"/>
            <w:rFonts w:ascii="Arial" w:hAnsi="Arial" w:cs="Arial"/>
            <w:sz w:val="18"/>
            <w:szCs w:val="18"/>
          </w:rPr>
          <w:t>Report Link</w:t>
        </w:r>
      </w:hyperlink>
    </w:p>
    <w:p w14:paraId="087FB604" w14:textId="77777777" w:rsidR="00246B84" w:rsidRPr="00E32988" w:rsidRDefault="00246B84" w:rsidP="00246B84">
      <w:pPr>
        <w:pStyle w:val="ListParagraph"/>
        <w:numPr>
          <w:ilvl w:val="0"/>
          <w:numId w:val="50"/>
        </w:numPr>
        <w:spacing w:after="0"/>
        <w:rPr>
          <w:rFonts w:ascii="Arial" w:hAnsi="Arial" w:cs="Arial"/>
          <w:sz w:val="18"/>
          <w:szCs w:val="18"/>
        </w:rPr>
      </w:pPr>
      <w:r w:rsidRPr="00727B2A">
        <w:rPr>
          <w:rFonts w:ascii="Arial" w:hAnsi="Arial" w:cs="Arial"/>
          <w:sz w:val="18"/>
          <w:szCs w:val="18"/>
        </w:rPr>
        <w:t xml:space="preserve">Conducted in-depth </w:t>
      </w:r>
      <w:r w:rsidRPr="003C2633">
        <w:rPr>
          <w:rFonts w:ascii="Arial" w:hAnsi="Arial" w:cs="Arial"/>
          <w:b/>
          <w:bCs/>
          <w:sz w:val="18"/>
          <w:szCs w:val="18"/>
        </w:rPr>
        <w:t>sales and financial performance analysis</w:t>
      </w:r>
      <w:r w:rsidRPr="00727B2A">
        <w:rPr>
          <w:rFonts w:ascii="Arial" w:hAnsi="Arial" w:cs="Arial"/>
          <w:sz w:val="18"/>
          <w:szCs w:val="18"/>
        </w:rPr>
        <w:t xml:space="preserve"> for AtliQ Hardware </w:t>
      </w:r>
      <w:r w:rsidRPr="003C2633">
        <w:rPr>
          <w:rFonts w:ascii="Arial" w:hAnsi="Arial" w:cs="Arial"/>
          <w:b/>
          <w:bCs/>
          <w:sz w:val="18"/>
          <w:szCs w:val="18"/>
        </w:rPr>
        <w:t>using Excel, Power Query, Power Pivot, and DAX</w:t>
      </w:r>
      <w:r w:rsidRPr="00727B2A">
        <w:rPr>
          <w:rFonts w:ascii="Arial" w:hAnsi="Arial" w:cs="Arial"/>
          <w:sz w:val="18"/>
          <w:szCs w:val="18"/>
        </w:rPr>
        <w:t>.</w:t>
      </w:r>
      <w:r w:rsidRPr="00727B2A">
        <w:rPr>
          <w:rFonts w:ascii="Arial" w:hAnsi="Arial" w:cs="Arial"/>
          <w:sz w:val="18"/>
          <w:szCs w:val="18"/>
        </w:rPr>
        <w:br/>
        <w:t>Built dynamic dashboards and data models across FY 2019–2021 to uncover key trends, 204% sales growth, and margin insights.</w:t>
      </w:r>
      <w:r w:rsidRPr="00727B2A">
        <w:rPr>
          <w:rFonts w:ascii="Arial" w:hAnsi="Arial" w:cs="Arial"/>
          <w:sz w:val="18"/>
          <w:szCs w:val="18"/>
        </w:rPr>
        <w:br/>
        <w:t>Applied business acumen, analytical thinking, and fiscal intelligence to support strategic decision-making.</w:t>
      </w:r>
    </w:p>
    <w:p w14:paraId="681CCB6F" w14:textId="77777777" w:rsidR="00246B84" w:rsidRDefault="00246B8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6DC30A7" w14:textId="142A3006" w:rsidR="00E912C4" w:rsidRPr="005F66D0" w:rsidRDefault="00E912C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5F66D0">
        <w:rPr>
          <w:rFonts w:ascii="Arial" w:hAnsi="Arial" w:cs="Arial"/>
          <w:b/>
          <w:bCs/>
          <w:sz w:val="18"/>
          <w:szCs w:val="18"/>
        </w:rPr>
        <w:t>SQL Project</w:t>
      </w:r>
    </w:p>
    <w:p w14:paraId="04A057DF" w14:textId="1AEC2CC6" w:rsidR="00D20AF7" w:rsidRPr="00DB3624" w:rsidRDefault="00D20AF7" w:rsidP="00D20AF7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Amazon Ecosystem Advanced SQL Analysis </w:t>
      </w:r>
      <w:r w:rsidR="000311F5" w:rsidRPr="00DB3624">
        <w:rPr>
          <w:rFonts w:ascii="Segoe UI Emoji" w:hAnsi="Segoe UI Emoji" w:cs="Segoe UI Emoji"/>
          <w:b/>
          <w:bCs/>
          <w:sz w:val="16"/>
          <w:szCs w:val="16"/>
        </w:rPr>
        <w:t>🔗</w:t>
      </w:r>
      <w:r w:rsidR="00122679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hyperlink r:id="rId20" w:history="1">
        <w:r w:rsidR="00122679" w:rsidRPr="00EA2BDE">
          <w:rPr>
            <w:rStyle w:val="Hyperlink"/>
            <w:rFonts w:ascii="Segoe UI Emoji" w:hAnsi="Segoe UI Emoji" w:cs="Segoe UI Emoji"/>
            <w:b/>
            <w:bCs/>
            <w:sz w:val="16"/>
            <w:szCs w:val="16"/>
          </w:rPr>
          <w:t>Project Link</w:t>
        </w:r>
      </w:hyperlink>
    </w:p>
    <w:p w14:paraId="51626653" w14:textId="77777777" w:rsidR="0022773D" w:rsidRPr="00DB3624" w:rsidRDefault="00D20AF7" w:rsidP="00462556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Analyzed a dataset of 21,000+ records using advanced SQL (CTEs, window functions) to generate insights into sales trends, </w:t>
      </w:r>
    </w:p>
    <w:p w14:paraId="453CC256" w14:textId="256D363E" w:rsidR="00FF3FC8" w:rsidRDefault="00D20AF7" w:rsidP="00122679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customer retention, and inventory management.</w:t>
      </w:r>
    </w:p>
    <w:p w14:paraId="3BE7CED5" w14:textId="77777777" w:rsidR="00091958" w:rsidRDefault="00091958" w:rsidP="00541A36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2D699607" w14:textId="6BEAD941" w:rsidR="0048620E" w:rsidRPr="00091958" w:rsidRDefault="0048620E" w:rsidP="00EE0A4A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sectPr w:rsidR="0048620E" w:rsidRPr="00091958" w:rsidSect="003D3F8B">
      <w:pgSz w:w="11906" w:h="16838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968723536" o:spid="_x0000_i1026" type="#_x0000_t75" style="width:1024.5pt;height:1024.5pt;visibility:visible;mso-wrap-style:square" o:bullet="t">
        <v:imagedata r:id="rId1" o:title=""/>
      </v:shape>
    </w:pict>
  </w:numPicBullet>
  <w:abstractNum w:abstractNumId="0" w15:restartNumberingAfterBreak="0">
    <w:nsid w:val="00C10A12"/>
    <w:multiLevelType w:val="multilevel"/>
    <w:tmpl w:val="EF8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DC3"/>
    <w:multiLevelType w:val="hybridMultilevel"/>
    <w:tmpl w:val="A2F666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83CCE"/>
    <w:multiLevelType w:val="multilevel"/>
    <w:tmpl w:val="D5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56F3"/>
    <w:multiLevelType w:val="multilevel"/>
    <w:tmpl w:val="EFE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537EF"/>
    <w:multiLevelType w:val="hybridMultilevel"/>
    <w:tmpl w:val="B664BF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A40C2"/>
    <w:multiLevelType w:val="hybridMultilevel"/>
    <w:tmpl w:val="47889E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40508"/>
    <w:multiLevelType w:val="hybridMultilevel"/>
    <w:tmpl w:val="59023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23719"/>
    <w:multiLevelType w:val="multilevel"/>
    <w:tmpl w:val="E88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05624"/>
    <w:multiLevelType w:val="multilevel"/>
    <w:tmpl w:val="F36CF6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0B92A10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F2FEE"/>
    <w:multiLevelType w:val="hybridMultilevel"/>
    <w:tmpl w:val="FC9219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60B92"/>
    <w:multiLevelType w:val="multilevel"/>
    <w:tmpl w:val="09B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2E57"/>
    <w:multiLevelType w:val="hybridMultilevel"/>
    <w:tmpl w:val="FB7EC7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364587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B3A47"/>
    <w:multiLevelType w:val="multilevel"/>
    <w:tmpl w:val="EF4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87D80"/>
    <w:multiLevelType w:val="multilevel"/>
    <w:tmpl w:val="E95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44965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1796A"/>
    <w:multiLevelType w:val="multilevel"/>
    <w:tmpl w:val="78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5174F"/>
    <w:multiLevelType w:val="hybridMultilevel"/>
    <w:tmpl w:val="81065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B50C5D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37D97"/>
    <w:multiLevelType w:val="multilevel"/>
    <w:tmpl w:val="C86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52860"/>
    <w:multiLevelType w:val="hybridMultilevel"/>
    <w:tmpl w:val="A71436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82106"/>
    <w:multiLevelType w:val="hybridMultilevel"/>
    <w:tmpl w:val="BD8AC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904E58"/>
    <w:multiLevelType w:val="hybridMultilevel"/>
    <w:tmpl w:val="48B6F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9807F6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81F9C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51DD6"/>
    <w:multiLevelType w:val="hybridMultilevel"/>
    <w:tmpl w:val="D9AC43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B83A4B"/>
    <w:multiLevelType w:val="multilevel"/>
    <w:tmpl w:val="237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96F1E"/>
    <w:multiLevelType w:val="hybridMultilevel"/>
    <w:tmpl w:val="5036C0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5347B"/>
    <w:multiLevelType w:val="hybridMultilevel"/>
    <w:tmpl w:val="30E2C1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640811"/>
    <w:multiLevelType w:val="multilevel"/>
    <w:tmpl w:val="67F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506D0"/>
    <w:multiLevelType w:val="hybridMultilevel"/>
    <w:tmpl w:val="F66899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8E4A6F"/>
    <w:multiLevelType w:val="multilevel"/>
    <w:tmpl w:val="6CD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C492A"/>
    <w:multiLevelType w:val="multilevel"/>
    <w:tmpl w:val="199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E5841"/>
    <w:multiLevelType w:val="hybridMultilevel"/>
    <w:tmpl w:val="F6CEF7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1935A6"/>
    <w:multiLevelType w:val="multilevel"/>
    <w:tmpl w:val="B2E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562E5"/>
    <w:multiLevelType w:val="hybridMultilevel"/>
    <w:tmpl w:val="50261C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E010C5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A0A3A"/>
    <w:multiLevelType w:val="hybridMultilevel"/>
    <w:tmpl w:val="1122B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DE1FF2"/>
    <w:multiLevelType w:val="multilevel"/>
    <w:tmpl w:val="61A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B0992"/>
    <w:multiLevelType w:val="hybridMultilevel"/>
    <w:tmpl w:val="9574E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D31B3C"/>
    <w:multiLevelType w:val="hybridMultilevel"/>
    <w:tmpl w:val="E32A3F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F7115C"/>
    <w:multiLevelType w:val="hybridMultilevel"/>
    <w:tmpl w:val="6332F2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D715AC"/>
    <w:multiLevelType w:val="multilevel"/>
    <w:tmpl w:val="151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F32F9"/>
    <w:multiLevelType w:val="multilevel"/>
    <w:tmpl w:val="91C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E34C07"/>
    <w:multiLevelType w:val="multilevel"/>
    <w:tmpl w:val="BBB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1025D"/>
    <w:multiLevelType w:val="multilevel"/>
    <w:tmpl w:val="8EA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471B0"/>
    <w:multiLevelType w:val="multilevel"/>
    <w:tmpl w:val="5D6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47DD7"/>
    <w:multiLevelType w:val="hybridMultilevel"/>
    <w:tmpl w:val="0D12B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890D94"/>
    <w:multiLevelType w:val="multilevel"/>
    <w:tmpl w:val="9B7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BA54E7"/>
    <w:multiLevelType w:val="multilevel"/>
    <w:tmpl w:val="ECD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268">
    <w:abstractNumId w:val="3"/>
  </w:num>
  <w:num w:numId="2" w16cid:durableId="1660229042">
    <w:abstractNumId w:val="19"/>
  </w:num>
  <w:num w:numId="3" w16cid:durableId="224686019">
    <w:abstractNumId w:val="47"/>
  </w:num>
  <w:num w:numId="4" w16cid:durableId="1171946011">
    <w:abstractNumId w:val="39"/>
  </w:num>
  <w:num w:numId="5" w16cid:durableId="896939354">
    <w:abstractNumId w:val="20"/>
  </w:num>
  <w:num w:numId="6" w16cid:durableId="862212059">
    <w:abstractNumId w:val="0"/>
  </w:num>
  <w:num w:numId="7" w16cid:durableId="446775355">
    <w:abstractNumId w:val="27"/>
  </w:num>
  <w:num w:numId="8" w16cid:durableId="1637181864">
    <w:abstractNumId w:val="35"/>
  </w:num>
  <w:num w:numId="9" w16cid:durableId="2031562210">
    <w:abstractNumId w:val="7"/>
  </w:num>
  <w:num w:numId="10" w16cid:durableId="948701694">
    <w:abstractNumId w:val="44"/>
  </w:num>
  <w:num w:numId="11" w16cid:durableId="1388846078">
    <w:abstractNumId w:val="46"/>
  </w:num>
  <w:num w:numId="12" w16cid:durableId="203686259">
    <w:abstractNumId w:val="15"/>
  </w:num>
  <w:num w:numId="13" w16cid:durableId="1654723630">
    <w:abstractNumId w:val="31"/>
  </w:num>
  <w:num w:numId="14" w16cid:durableId="86003405">
    <w:abstractNumId w:val="36"/>
  </w:num>
  <w:num w:numId="15" w16cid:durableId="1816295093">
    <w:abstractNumId w:val="43"/>
  </w:num>
  <w:num w:numId="16" w16cid:durableId="1667319916">
    <w:abstractNumId w:val="30"/>
  </w:num>
  <w:num w:numId="17" w16cid:durableId="580140579">
    <w:abstractNumId w:val="11"/>
  </w:num>
  <w:num w:numId="18" w16cid:durableId="1559822845">
    <w:abstractNumId w:val="2"/>
  </w:num>
  <w:num w:numId="19" w16cid:durableId="1901742307">
    <w:abstractNumId w:val="9"/>
  </w:num>
  <w:num w:numId="20" w16cid:durableId="2125689416">
    <w:abstractNumId w:val="37"/>
  </w:num>
  <w:num w:numId="21" w16cid:durableId="391513225">
    <w:abstractNumId w:val="13"/>
  </w:num>
  <w:num w:numId="22" w16cid:durableId="331182294">
    <w:abstractNumId w:val="24"/>
  </w:num>
  <w:num w:numId="23" w16cid:durableId="1785298486">
    <w:abstractNumId w:val="16"/>
  </w:num>
  <w:num w:numId="24" w16cid:durableId="1380127394">
    <w:abstractNumId w:val="25"/>
  </w:num>
  <w:num w:numId="25" w16cid:durableId="1664625869">
    <w:abstractNumId w:val="49"/>
  </w:num>
  <w:num w:numId="26" w16cid:durableId="1102844235">
    <w:abstractNumId w:val="45"/>
  </w:num>
  <w:num w:numId="27" w16cid:durableId="1001081043">
    <w:abstractNumId w:val="17"/>
  </w:num>
  <w:num w:numId="28" w16cid:durableId="1880194104">
    <w:abstractNumId w:val="14"/>
  </w:num>
  <w:num w:numId="29" w16cid:durableId="1698505445">
    <w:abstractNumId w:val="33"/>
  </w:num>
  <w:num w:numId="30" w16cid:durableId="1966541874">
    <w:abstractNumId w:val="32"/>
  </w:num>
  <w:num w:numId="31" w16cid:durableId="1142499161">
    <w:abstractNumId w:val="29"/>
  </w:num>
  <w:num w:numId="32" w16cid:durableId="626818064">
    <w:abstractNumId w:val="28"/>
  </w:num>
  <w:num w:numId="33" w16cid:durableId="1420758917">
    <w:abstractNumId w:val="10"/>
  </w:num>
  <w:num w:numId="34" w16cid:durableId="2004888672">
    <w:abstractNumId w:val="12"/>
  </w:num>
  <w:num w:numId="35" w16cid:durableId="673918465">
    <w:abstractNumId w:val="6"/>
  </w:num>
  <w:num w:numId="36" w16cid:durableId="734207785">
    <w:abstractNumId w:val="18"/>
  </w:num>
  <w:num w:numId="37" w16cid:durableId="659968297">
    <w:abstractNumId w:val="21"/>
  </w:num>
  <w:num w:numId="38" w16cid:durableId="1935749305">
    <w:abstractNumId w:val="41"/>
  </w:num>
  <w:num w:numId="39" w16cid:durableId="1645626386">
    <w:abstractNumId w:val="26"/>
  </w:num>
  <w:num w:numId="40" w16cid:durableId="252737659">
    <w:abstractNumId w:val="22"/>
  </w:num>
  <w:num w:numId="41" w16cid:durableId="847478738">
    <w:abstractNumId w:val="40"/>
  </w:num>
  <w:num w:numId="42" w16cid:durableId="743768820">
    <w:abstractNumId w:val="1"/>
  </w:num>
  <w:num w:numId="43" w16cid:durableId="414133772">
    <w:abstractNumId w:val="23"/>
  </w:num>
  <w:num w:numId="44" w16cid:durableId="1833328432">
    <w:abstractNumId w:val="42"/>
  </w:num>
  <w:num w:numId="45" w16cid:durableId="1508865897">
    <w:abstractNumId w:val="34"/>
  </w:num>
  <w:num w:numId="46" w16cid:durableId="1110782905">
    <w:abstractNumId w:val="5"/>
  </w:num>
  <w:num w:numId="47" w16cid:durableId="1432706540">
    <w:abstractNumId w:val="38"/>
  </w:num>
  <w:num w:numId="48" w16cid:durableId="331688748">
    <w:abstractNumId w:val="48"/>
  </w:num>
  <w:num w:numId="49" w16cid:durableId="86200244">
    <w:abstractNumId w:val="8"/>
  </w:num>
  <w:num w:numId="50" w16cid:durableId="1211261474">
    <w:abstractNumId w:val="4"/>
  </w:num>
  <w:num w:numId="51" w16cid:durableId="173770492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CB"/>
    <w:rsid w:val="00003D77"/>
    <w:rsid w:val="0000493A"/>
    <w:rsid w:val="00007F50"/>
    <w:rsid w:val="000311F5"/>
    <w:rsid w:val="00042B1A"/>
    <w:rsid w:val="000441CD"/>
    <w:rsid w:val="00050C24"/>
    <w:rsid w:val="00054B8D"/>
    <w:rsid w:val="00091958"/>
    <w:rsid w:val="000959D7"/>
    <w:rsid w:val="00095AEC"/>
    <w:rsid w:val="00096AEF"/>
    <w:rsid w:val="000B5128"/>
    <w:rsid w:val="000C0AF6"/>
    <w:rsid w:val="000C4E65"/>
    <w:rsid w:val="000E089F"/>
    <w:rsid w:val="000E2A51"/>
    <w:rsid w:val="000F209B"/>
    <w:rsid w:val="001207AE"/>
    <w:rsid w:val="00122679"/>
    <w:rsid w:val="00143550"/>
    <w:rsid w:val="001451FB"/>
    <w:rsid w:val="0016181A"/>
    <w:rsid w:val="00164010"/>
    <w:rsid w:val="00185F09"/>
    <w:rsid w:val="00197FEE"/>
    <w:rsid w:val="001B387E"/>
    <w:rsid w:val="001B7E84"/>
    <w:rsid w:val="001C3149"/>
    <w:rsid w:val="001D6205"/>
    <w:rsid w:val="001E3CBD"/>
    <w:rsid w:val="001F257F"/>
    <w:rsid w:val="00212D67"/>
    <w:rsid w:val="00213A0D"/>
    <w:rsid w:val="0022773D"/>
    <w:rsid w:val="00234D0D"/>
    <w:rsid w:val="00246B84"/>
    <w:rsid w:val="00283B7A"/>
    <w:rsid w:val="002864D5"/>
    <w:rsid w:val="00287560"/>
    <w:rsid w:val="0029748E"/>
    <w:rsid w:val="002A336E"/>
    <w:rsid w:val="002A66CE"/>
    <w:rsid w:val="002A68DE"/>
    <w:rsid w:val="002B79E5"/>
    <w:rsid w:val="002C29CB"/>
    <w:rsid w:val="002C5612"/>
    <w:rsid w:val="002E57E9"/>
    <w:rsid w:val="002F3919"/>
    <w:rsid w:val="002F58F3"/>
    <w:rsid w:val="0030592D"/>
    <w:rsid w:val="0031093E"/>
    <w:rsid w:val="00320811"/>
    <w:rsid w:val="00336AA8"/>
    <w:rsid w:val="0034130C"/>
    <w:rsid w:val="00352C07"/>
    <w:rsid w:val="00383BDB"/>
    <w:rsid w:val="003C0DDE"/>
    <w:rsid w:val="003C2ADB"/>
    <w:rsid w:val="003C5C58"/>
    <w:rsid w:val="003D3F8B"/>
    <w:rsid w:val="003E369E"/>
    <w:rsid w:val="003E6F2B"/>
    <w:rsid w:val="003F007C"/>
    <w:rsid w:val="003F1681"/>
    <w:rsid w:val="003F56C9"/>
    <w:rsid w:val="00400EC7"/>
    <w:rsid w:val="00416EB6"/>
    <w:rsid w:val="004210EA"/>
    <w:rsid w:val="00461852"/>
    <w:rsid w:val="00462556"/>
    <w:rsid w:val="004625AA"/>
    <w:rsid w:val="0048620E"/>
    <w:rsid w:val="0049253F"/>
    <w:rsid w:val="004960DB"/>
    <w:rsid w:val="004A4ACD"/>
    <w:rsid w:val="004A6C1D"/>
    <w:rsid w:val="004B1D11"/>
    <w:rsid w:val="004B5AA4"/>
    <w:rsid w:val="004D0FF7"/>
    <w:rsid w:val="004D27F8"/>
    <w:rsid w:val="004F0C7F"/>
    <w:rsid w:val="005039CC"/>
    <w:rsid w:val="00504D7B"/>
    <w:rsid w:val="00531FE5"/>
    <w:rsid w:val="00537252"/>
    <w:rsid w:val="0054038C"/>
    <w:rsid w:val="00541A36"/>
    <w:rsid w:val="0054464F"/>
    <w:rsid w:val="00550C79"/>
    <w:rsid w:val="0056302E"/>
    <w:rsid w:val="00564CBF"/>
    <w:rsid w:val="00565DDE"/>
    <w:rsid w:val="00573B93"/>
    <w:rsid w:val="005823E5"/>
    <w:rsid w:val="00582768"/>
    <w:rsid w:val="0058540F"/>
    <w:rsid w:val="00597EDF"/>
    <w:rsid w:val="005B12DD"/>
    <w:rsid w:val="005B2093"/>
    <w:rsid w:val="005C5F4B"/>
    <w:rsid w:val="005D6C08"/>
    <w:rsid w:val="005E2D40"/>
    <w:rsid w:val="005F66D0"/>
    <w:rsid w:val="00620E4C"/>
    <w:rsid w:val="006213AD"/>
    <w:rsid w:val="0063184B"/>
    <w:rsid w:val="00635275"/>
    <w:rsid w:val="0064684F"/>
    <w:rsid w:val="0065336C"/>
    <w:rsid w:val="006561B2"/>
    <w:rsid w:val="006572B4"/>
    <w:rsid w:val="00672C0E"/>
    <w:rsid w:val="00676E90"/>
    <w:rsid w:val="0068364D"/>
    <w:rsid w:val="00692029"/>
    <w:rsid w:val="006B2BDD"/>
    <w:rsid w:val="006C156C"/>
    <w:rsid w:val="006C1A2C"/>
    <w:rsid w:val="006D5048"/>
    <w:rsid w:val="006E34C7"/>
    <w:rsid w:val="006E53DD"/>
    <w:rsid w:val="007143F7"/>
    <w:rsid w:val="007209D6"/>
    <w:rsid w:val="00721DCD"/>
    <w:rsid w:val="0072766C"/>
    <w:rsid w:val="007341C5"/>
    <w:rsid w:val="00747810"/>
    <w:rsid w:val="00747BE8"/>
    <w:rsid w:val="007517DC"/>
    <w:rsid w:val="007638E5"/>
    <w:rsid w:val="0076664C"/>
    <w:rsid w:val="00775BC6"/>
    <w:rsid w:val="00776510"/>
    <w:rsid w:val="00783BBF"/>
    <w:rsid w:val="007A1DE0"/>
    <w:rsid w:val="007B6A54"/>
    <w:rsid w:val="007C19ED"/>
    <w:rsid w:val="007C5A4C"/>
    <w:rsid w:val="007D3F35"/>
    <w:rsid w:val="007E28AC"/>
    <w:rsid w:val="007E3971"/>
    <w:rsid w:val="007F19C3"/>
    <w:rsid w:val="007F3D94"/>
    <w:rsid w:val="00811DD8"/>
    <w:rsid w:val="00817AC8"/>
    <w:rsid w:val="00834D0D"/>
    <w:rsid w:val="008369CB"/>
    <w:rsid w:val="0084060B"/>
    <w:rsid w:val="008440B4"/>
    <w:rsid w:val="0084486A"/>
    <w:rsid w:val="00845BA0"/>
    <w:rsid w:val="00854163"/>
    <w:rsid w:val="00855037"/>
    <w:rsid w:val="00861FF2"/>
    <w:rsid w:val="00865924"/>
    <w:rsid w:val="00866352"/>
    <w:rsid w:val="00882DF1"/>
    <w:rsid w:val="00891410"/>
    <w:rsid w:val="008A03F7"/>
    <w:rsid w:val="008A6A45"/>
    <w:rsid w:val="008B03CA"/>
    <w:rsid w:val="008B32DC"/>
    <w:rsid w:val="008B5607"/>
    <w:rsid w:val="008C74C1"/>
    <w:rsid w:val="008D4873"/>
    <w:rsid w:val="008F1C04"/>
    <w:rsid w:val="0090087C"/>
    <w:rsid w:val="00921B12"/>
    <w:rsid w:val="00926F5C"/>
    <w:rsid w:val="00930288"/>
    <w:rsid w:val="00930E20"/>
    <w:rsid w:val="00932A84"/>
    <w:rsid w:val="00933512"/>
    <w:rsid w:val="00954FA1"/>
    <w:rsid w:val="009610D1"/>
    <w:rsid w:val="00965E8A"/>
    <w:rsid w:val="00965F63"/>
    <w:rsid w:val="00983E0A"/>
    <w:rsid w:val="009B157A"/>
    <w:rsid w:val="009B6FE4"/>
    <w:rsid w:val="009C7B0E"/>
    <w:rsid w:val="009E4A8A"/>
    <w:rsid w:val="009F2DE8"/>
    <w:rsid w:val="00A051BC"/>
    <w:rsid w:val="00A1028D"/>
    <w:rsid w:val="00A21113"/>
    <w:rsid w:val="00A22881"/>
    <w:rsid w:val="00A235F0"/>
    <w:rsid w:val="00A33BFB"/>
    <w:rsid w:val="00A440BD"/>
    <w:rsid w:val="00A6162C"/>
    <w:rsid w:val="00A61B7A"/>
    <w:rsid w:val="00A66408"/>
    <w:rsid w:val="00A733EB"/>
    <w:rsid w:val="00A76091"/>
    <w:rsid w:val="00A90662"/>
    <w:rsid w:val="00A94F1C"/>
    <w:rsid w:val="00AC636B"/>
    <w:rsid w:val="00AD3D4C"/>
    <w:rsid w:val="00AD3F81"/>
    <w:rsid w:val="00AD5992"/>
    <w:rsid w:val="00B04FD9"/>
    <w:rsid w:val="00B11395"/>
    <w:rsid w:val="00B35AB0"/>
    <w:rsid w:val="00B54C58"/>
    <w:rsid w:val="00B7520B"/>
    <w:rsid w:val="00B85582"/>
    <w:rsid w:val="00B96C56"/>
    <w:rsid w:val="00C0120D"/>
    <w:rsid w:val="00C142E9"/>
    <w:rsid w:val="00C31F52"/>
    <w:rsid w:val="00C417D8"/>
    <w:rsid w:val="00C658A6"/>
    <w:rsid w:val="00C94CBA"/>
    <w:rsid w:val="00CA2679"/>
    <w:rsid w:val="00CE060E"/>
    <w:rsid w:val="00CE7288"/>
    <w:rsid w:val="00CF7B2B"/>
    <w:rsid w:val="00D023DB"/>
    <w:rsid w:val="00D07115"/>
    <w:rsid w:val="00D108D9"/>
    <w:rsid w:val="00D20AF7"/>
    <w:rsid w:val="00D2718C"/>
    <w:rsid w:val="00D457A9"/>
    <w:rsid w:val="00D5258B"/>
    <w:rsid w:val="00D8426C"/>
    <w:rsid w:val="00D93C10"/>
    <w:rsid w:val="00DB1E8F"/>
    <w:rsid w:val="00DB2FE6"/>
    <w:rsid w:val="00DB3624"/>
    <w:rsid w:val="00DC058A"/>
    <w:rsid w:val="00DC074D"/>
    <w:rsid w:val="00DF6807"/>
    <w:rsid w:val="00E0714B"/>
    <w:rsid w:val="00E11F18"/>
    <w:rsid w:val="00E222A2"/>
    <w:rsid w:val="00E31F6D"/>
    <w:rsid w:val="00E336A4"/>
    <w:rsid w:val="00E37093"/>
    <w:rsid w:val="00E60C80"/>
    <w:rsid w:val="00E67023"/>
    <w:rsid w:val="00E912C4"/>
    <w:rsid w:val="00EA2BDE"/>
    <w:rsid w:val="00EA6E1A"/>
    <w:rsid w:val="00EB7552"/>
    <w:rsid w:val="00EC2FC1"/>
    <w:rsid w:val="00ED41C3"/>
    <w:rsid w:val="00ED4BFF"/>
    <w:rsid w:val="00EE0A4A"/>
    <w:rsid w:val="00EE2D9D"/>
    <w:rsid w:val="00EE5FDB"/>
    <w:rsid w:val="00EE7C0A"/>
    <w:rsid w:val="00EF5217"/>
    <w:rsid w:val="00F35799"/>
    <w:rsid w:val="00F74856"/>
    <w:rsid w:val="00F8057B"/>
    <w:rsid w:val="00F8164E"/>
    <w:rsid w:val="00FA03DE"/>
    <w:rsid w:val="00FB268A"/>
    <w:rsid w:val="00FC77B5"/>
    <w:rsid w:val="00FD036B"/>
    <w:rsid w:val="00FE22B0"/>
    <w:rsid w:val="00FF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87C59FF"/>
  <w15:chartTrackingRefBased/>
  <w15:docId w15:val="{35D6EDA2-609B-4351-9EC5-3EFF9BB5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B0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D59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59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59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59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EX3xbLZQE3g_bwjlwwYRvpMwWswL6ZI/view?usp=drive_link" TargetMode="External"/><Relationship Id="rId13" Type="http://schemas.openxmlformats.org/officeDocument/2006/relationships/hyperlink" Target="https://drive.google.com/file/d/1oHDCFAJw2dyQK0yqLx7r2w76I79uXmeQ/view?usp=drive_link" TargetMode="External"/><Relationship Id="rId18" Type="http://schemas.openxmlformats.org/officeDocument/2006/relationships/hyperlink" Target="https://github.com/Sahil302002/AtliQ_Hardware_Sales-Finance_Performance_Repor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Sahil302002" TargetMode="External"/><Relationship Id="rId12" Type="http://schemas.openxmlformats.org/officeDocument/2006/relationships/hyperlink" Target="https://drive.google.com/file/d/14mY9A5LJb409LQv08gb1RmY-Kj0lQZy3/view?usp=drive_link" TargetMode="External"/><Relationship Id="rId17" Type="http://schemas.openxmlformats.org/officeDocument/2006/relationships/hyperlink" Target="https://github.com/Sahil302002/HR-Analytics-Dashboard/tree/ma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ahil302002/Lung-Cancer-Analysis-Project-" TargetMode="External"/><Relationship Id="rId20" Type="http://schemas.openxmlformats.org/officeDocument/2006/relationships/hyperlink" Target="https://github.com/Sahil302002/Amazon-Ecosystem-Advanced-SQL-Analysis-Project/tree/mai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ahilgupta-dataanalyst" TargetMode="External"/><Relationship Id="rId11" Type="http://schemas.openxmlformats.org/officeDocument/2006/relationships/hyperlink" Target="https://drive.google.com/file/d/1VAMBkDeiGjMrfZ3WezH773cYaXazlXAr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uzi-aO77-zzU6at9ylZzNyIpgvl7MtTe/view?usp=sharing" TargetMode="External"/><Relationship Id="rId10" Type="http://schemas.openxmlformats.org/officeDocument/2006/relationships/hyperlink" Target="https://drive.google.com/file/d/1vNcl5t_qi3PBByiDaNkfMo6mcFn0ihYn/view?usp=drive_link" TargetMode="External"/><Relationship Id="rId19" Type="http://schemas.openxmlformats.org/officeDocument/2006/relationships/hyperlink" Target="https://drive.google.com/file/d/18VUb-25ZHjO_Z7vcxbLKtWiss6WTgQyP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brH8GpjNXWqyntHOEEQYuMviY71orR_t/view?usp=drive_link" TargetMode="External"/><Relationship Id="rId14" Type="http://schemas.openxmlformats.org/officeDocument/2006/relationships/hyperlink" Target="https://drive.google.com/file/d/1tWPUOPz0_Bsu6Y6tp6uVAePEuqaGnaoI/view?usp=drive_link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0400E-CDB0-4BAE-BFC0-389DEF95A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dc:description/>
  <cp:lastModifiedBy>sahil gupta</cp:lastModifiedBy>
  <cp:revision>130</cp:revision>
  <dcterms:created xsi:type="dcterms:W3CDTF">2025-02-02T16:28:00Z</dcterms:created>
  <dcterms:modified xsi:type="dcterms:W3CDTF">2025-08-20T18:49:00Z</dcterms:modified>
</cp:coreProperties>
</file>