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72"/>
          <w:sz-cs w:val="72"/>
        </w:rPr>
        <w:t xml:space="preserve">String = “H  E  L  L  O”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0  1   2  3  4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-5 -4  -3 -2</w:t>
        <w:tab/>
        <w:t xml:space="preserve">-1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String[4] = 0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Length = len(String) = 5</w:t>
      </w:r>
    </w:p>
    <w:p>
      <w:pPr/>
      <w:r>
        <w:rPr>
          <w:rFonts w:ascii="Helvetica" w:hAnsi="Helvetica" w:cs="Helvetica"/>
          <w:sz w:val="72"/>
          <w:sz-cs w:val="72"/>
        </w:rPr>
        <w:t xml:space="preserve">String[Length-1] = O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SLicing</w:t>
      </w:r>
    </w:p>
    <w:p>
      <w:pPr/>
      <w:r>
        <w:rPr>
          <w:rFonts w:ascii="Helvetica" w:hAnsi="Helvetica" w:cs="Helvetica"/>
          <w:sz w:val="72"/>
          <w:sz-cs w:val="72"/>
        </w:rPr>
        <w:t xml:space="preserve">String = “abcdef”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string[starting index:ending index-1:STEP SIZE]</w:t>
      </w:r>
    </w:p>
    <w:p>
      <w:pPr/>
      <w:r>
        <w:rPr>
          <w:rFonts w:ascii="Helvetica" w:hAnsi="Helvetica" w:cs="Helvetica"/>
          <w:sz w:val="72"/>
          <w:sz-cs w:val="72"/>
        </w:rPr>
        <w:t xml:space="preserve">Palindrome - &gt;    if (actual string == revered string):-&gt;string is palindrome</w:t>
      </w:r>
    </w:p>
    <w:p>
      <w:pPr/>
      <w:r>
        <w:rPr>
          <w:rFonts w:ascii="Helvetica" w:hAnsi="Helvetica" w:cs="Helvetica"/>
          <w:sz w:val="72"/>
          <w:sz-cs w:val="72"/>
        </w:rPr>
        <w:t xml:space="preserve">a=5</w:t>
      </w:r>
    </w:p>
    <w:p>
      <w:pPr/>
      <w:r>
        <w:rPr>
          <w:rFonts w:ascii="Helvetica" w:hAnsi="Helvetica" w:cs="Helvetica"/>
          <w:sz w:val="72"/>
          <w:sz-cs w:val="72"/>
        </w:rPr>
        <w:t xml:space="preserve">a==b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