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FAC6" w14:textId="77777777" w:rsidR="00D627EA" w:rsidRDefault="00D627EA" w:rsidP="00D627EA">
      <w:pPr>
        <w:rPr>
          <w:sz w:val="32"/>
          <w:szCs w:val="32"/>
        </w:rPr>
      </w:pPr>
      <w:r>
        <w:rPr>
          <w:sz w:val="32"/>
          <w:szCs w:val="32"/>
        </w:rPr>
        <w:t>What is W3C?</w:t>
      </w:r>
    </w:p>
    <w:p w14:paraId="4B386EFF" w14:textId="77777777" w:rsidR="00D627EA" w:rsidRDefault="00D627EA" w:rsidP="00D627E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sz w:val="32"/>
          <w:szCs w:val="32"/>
        </w:rPr>
        <w:t>Ans -&gt;</w:t>
      </w:r>
      <w:r w:rsidRPr="00FC454B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F070A39" w14:textId="77777777" w:rsidR="00D627EA" w:rsidRDefault="00D627EA" w:rsidP="00D627EA">
      <w:pPr>
        <w:rPr>
          <w:sz w:val="28"/>
          <w:szCs w:val="28"/>
        </w:rPr>
      </w:pPr>
      <w:r w:rsidRPr="00FC454B">
        <w:rPr>
          <w:sz w:val="28"/>
          <w:szCs w:val="28"/>
        </w:rPr>
        <w:t xml:space="preserve">W3C stands for the World Wide Web Consortium. </w:t>
      </w:r>
    </w:p>
    <w:p w14:paraId="5C200186" w14:textId="77777777" w:rsidR="00D627EA" w:rsidRDefault="00D627EA" w:rsidP="00D627EA">
      <w:pPr>
        <w:rPr>
          <w:sz w:val="28"/>
          <w:szCs w:val="28"/>
        </w:rPr>
      </w:pPr>
      <w:r w:rsidRPr="00FC454B">
        <w:rPr>
          <w:sz w:val="28"/>
          <w:szCs w:val="28"/>
        </w:rPr>
        <w:t>It is an international organization that develops and maintains standards for the World Wide Web</w:t>
      </w:r>
      <w:r>
        <w:rPr>
          <w:sz w:val="28"/>
          <w:szCs w:val="28"/>
        </w:rPr>
        <w:t>.</w:t>
      </w:r>
    </w:p>
    <w:p w14:paraId="52E76332" w14:textId="77777777" w:rsidR="00D627EA" w:rsidRPr="00FC454B" w:rsidRDefault="00D627EA" w:rsidP="00D627EA">
      <w:pPr>
        <w:rPr>
          <w:sz w:val="28"/>
          <w:szCs w:val="28"/>
        </w:rPr>
      </w:pPr>
      <w:r w:rsidRPr="00FC454B">
        <w:rPr>
          <w:sz w:val="28"/>
          <w:szCs w:val="28"/>
        </w:rPr>
        <w:t>The W3C is responsible for creating and maintaining the technical standards and recommendations that underlie the web</w:t>
      </w:r>
    </w:p>
    <w:p w14:paraId="33FCD97B" w14:textId="77777777" w:rsidR="00E8682F" w:rsidRDefault="00E8682F"/>
    <w:sectPr w:rsidR="00E8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6A"/>
    <w:rsid w:val="002F7B6A"/>
    <w:rsid w:val="00D627EA"/>
    <w:rsid w:val="00E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74B6D-FAD9-4C2B-B0FC-5C17F6CF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2023-10-12T11:58:00Z</dcterms:created>
  <dcterms:modified xsi:type="dcterms:W3CDTF">2023-10-12T11:58:00Z</dcterms:modified>
</cp:coreProperties>
</file>