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049E" w14:textId="07D0322C" w:rsidR="00075122" w:rsidRPr="00FE048E" w:rsidRDefault="00075122" w:rsidP="00075122">
      <w:pPr>
        <w:spacing w:line="48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075122">
        <w:rPr>
          <w:rFonts w:ascii="Arial" w:hAnsi="Arial" w:cs="Arial"/>
          <w:b/>
          <w:i/>
          <w:sz w:val="24"/>
          <w:szCs w:val="24"/>
          <w:lang w:val="az-Cyrl-AZ"/>
        </w:rPr>
        <w:t xml:space="preserve">Tutorial Problems – </w:t>
      </w:r>
      <w:r w:rsidR="00FE048E">
        <w:rPr>
          <w:rFonts w:ascii="Arial" w:hAnsi="Arial" w:cs="Arial"/>
          <w:b/>
          <w:i/>
          <w:sz w:val="24"/>
          <w:szCs w:val="24"/>
        </w:rPr>
        <w:t>3</w:t>
      </w:r>
    </w:p>
    <w:p w14:paraId="31FF1337" w14:textId="77777777" w:rsidR="00075122" w:rsidRPr="00075122" w:rsidRDefault="00075122" w:rsidP="00075122">
      <w:pPr>
        <w:spacing w:line="480" w:lineRule="auto"/>
        <w:rPr>
          <w:rFonts w:ascii="Arial" w:hAnsi="Arial" w:cs="Arial"/>
          <w:i/>
          <w:sz w:val="28"/>
          <w:szCs w:val="28"/>
          <w:lang w:val="az-Cyrl-AZ"/>
        </w:rPr>
      </w:pPr>
      <w:r w:rsidRPr="00075122">
        <w:rPr>
          <w:rFonts w:ascii="Arial" w:hAnsi="Arial" w:cs="Arial"/>
          <w:i/>
          <w:sz w:val="28"/>
          <w:szCs w:val="28"/>
          <w:lang w:val="az-Cyrl-AZ"/>
        </w:rPr>
        <w:t>Evaluate the integral:</w:t>
      </w:r>
    </w:p>
    <w:p w14:paraId="2190FB73" w14:textId="77777777" w:rsidR="00075122" w:rsidRPr="00186C99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520B35C8" w14:textId="77777777" w:rsidR="00075122" w:rsidRPr="000A1348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ad>
                      <m:ra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131B0CAE" w14:textId="77777777" w:rsidR="00075122" w:rsidRPr="000A1348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dx</m:t>
                </m:r>
              </m:e>
            </m:func>
          </m:e>
        </m:nary>
      </m:oMath>
    </w:p>
    <w:p w14:paraId="0FC22C95" w14:textId="77777777" w:rsidR="00075122" w:rsidRPr="000A1348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</m:func>
              </m:sup>
            </m:sSup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2734FA8A" w14:textId="77777777" w:rsidR="00075122" w:rsidRPr="000A1348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2-x</m:t>
                </m:r>
              </m:e>
            </m:ra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</w:p>
    <w:p w14:paraId="367C52A1" w14:textId="77777777" w:rsidR="00075122" w:rsidRPr="000A1348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 xml:space="preserve"> dx</m:t>
        </m:r>
      </m:oMath>
    </w:p>
    <w:p w14:paraId="5A7AC3CD" w14:textId="77777777" w:rsidR="00075122" w:rsidRPr="005B15D2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arcsin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19x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1-361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32B67D18" w14:textId="77777777" w:rsidR="00075122" w:rsidRPr="005B15D2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9x+2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1DE9D198" w14:textId="77777777" w:rsidR="00075122" w:rsidRPr="005B15D2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2E1A7FD3" w14:textId="77777777" w:rsidR="00075122" w:rsidRPr="007B279D" w:rsidRDefault="00075122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x+1</m:t>
                </m:r>
              </m:e>
            </m:d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+2x+3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func>
          </m:e>
        </m:nary>
      </m:oMath>
    </w:p>
    <w:p w14:paraId="49A67FB1" w14:textId="77777777" w:rsidR="00075122" w:rsidRPr="007B279D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137D926E" w14:textId="77777777" w:rsidR="00075122" w:rsidRPr="00157235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x+26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+3x-10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dx</m:t>
            </m:r>
          </m:e>
        </m:nary>
      </m:oMath>
    </w:p>
    <w:p w14:paraId="5367335E" w14:textId="77777777" w:rsidR="00075122" w:rsidRPr="00075122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arctan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 dx</m:t>
                </m:r>
              </m:e>
            </m:func>
          </m:e>
        </m:nary>
      </m:oMath>
      <w:r w:rsidR="00075122" w:rsidRPr="00157235">
        <w:rPr>
          <w:sz w:val="28"/>
          <w:szCs w:val="28"/>
          <w:lang w:val="az-Cyrl-AZ"/>
        </w:rPr>
        <w:t xml:space="preserve"> </w:t>
      </w:r>
    </w:p>
    <w:p w14:paraId="392A79D6" w14:textId="77777777" w:rsidR="00075122" w:rsidRPr="00075122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</m:e>
            </m:rad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2D90D4AB" w14:textId="77777777" w:rsidR="00075122" w:rsidRPr="00C56DD4" w:rsidRDefault="00000000" w:rsidP="0007512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</w:p>
    <w:p w14:paraId="283B7A5E" w14:textId="77777777" w:rsidR="00C56DD4" w:rsidRPr="007450F9" w:rsidRDefault="00C56DD4" w:rsidP="00C56DD4">
      <w:pPr>
        <w:spacing w:line="480" w:lineRule="auto"/>
        <w:ind w:left="900"/>
        <w:rPr>
          <w:rFonts w:eastAsiaTheme="minorEastAsia"/>
          <w:sz w:val="24"/>
          <w:szCs w:val="24"/>
        </w:rPr>
      </w:pPr>
    </w:p>
    <w:p w14:paraId="0CD21E40" w14:textId="77777777" w:rsidR="00C56DD4" w:rsidRPr="00C56DD4" w:rsidRDefault="00C56DD4" w:rsidP="00C56DD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56DD4">
        <w:rPr>
          <w:rFonts w:ascii="Arial" w:hAnsi="Arial" w:cs="Arial"/>
          <w:sz w:val="24"/>
          <w:szCs w:val="24"/>
        </w:rPr>
        <w:t xml:space="preserve">Find the area of the region enclosed by the curves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=7-2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C56DD4">
        <w:rPr>
          <w:rFonts w:ascii="Arial" w:eastAsiaTheme="minorEastAsia" w:hAnsi="Arial" w:cs="Arial"/>
          <w:sz w:val="24"/>
          <w:szCs w:val="24"/>
        </w:rPr>
        <w:t xml:space="preserve"> and </w:t>
      </w:r>
    </w:p>
    <w:p w14:paraId="73DF3645" w14:textId="77777777" w:rsidR="00C56DD4" w:rsidRPr="00C56DD4" w:rsidRDefault="00C56DD4" w:rsidP="00C56DD4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+4</m:t>
        </m:r>
      </m:oMath>
      <w:r w:rsidRPr="00C56DD4">
        <w:rPr>
          <w:rFonts w:ascii="Arial" w:eastAsiaTheme="minorEastAsia" w:hAnsi="Arial" w:cs="Arial"/>
          <w:sz w:val="24"/>
          <w:szCs w:val="24"/>
        </w:rPr>
        <w:t>.</w:t>
      </w:r>
    </w:p>
    <w:p w14:paraId="2D4B752E" w14:textId="05BF6056" w:rsidR="007E4CB5" w:rsidRDefault="007E4CB5" w:rsidP="00FE048E">
      <w:pPr>
        <w:pStyle w:val="ListParagraph"/>
        <w:spacing w:line="480" w:lineRule="auto"/>
      </w:pPr>
    </w:p>
    <w:sectPr w:rsidR="007E4CB5" w:rsidSect="00310E0E">
      <w:pgSz w:w="12240" w:h="15840"/>
      <w:pgMar w:top="72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91DD2"/>
    <w:multiLevelType w:val="hybridMultilevel"/>
    <w:tmpl w:val="A7587DBA"/>
    <w:lvl w:ilvl="0" w:tplc="C928769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01304"/>
    <w:multiLevelType w:val="hybridMultilevel"/>
    <w:tmpl w:val="51941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276981">
    <w:abstractNumId w:val="0"/>
  </w:num>
  <w:num w:numId="2" w16cid:durableId="1171066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22"/>
    <w:rsid w:val="00075122"/>
    <w:rsid w:val="007E4CB5"/>
    <w:rsid w:val="00C56DD4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0FE3"/>
  <w15:chartTrackingRefBased/>
  <w15:docId w15:val="{C827AF67-CBF6-4C5A-9512-47027A9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22"/>
    <w:rPr>
      <w:rFonts w:ascii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1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Aliyev, Nicat</cp:lastModifiedBy>
  <cp:revision>3</cp:revision>
  <dcterms:created xsi:type="dcterms:W3CDTF">2020-11-14T18:06:00Z</dcterms:created>
  <dcterms:modified xsi:type="dcterms:W3CDTF">2023-10-29T15:30:00Z</dcterms:modified>
</cp:coreProperties>
</file>