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SCHEMAS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1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PNAME  (VARCHAR),  SPLACE (VARCHAR),  COURSE (VARCHAR),  CCOST (NUMBER)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2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PNAME (VARCHAR), TITLE (VARCHAR), DEVIN (VARCHAR), SCOST (NUMBER), DCOST (NUMBER), SOLD (NUMBER)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3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PNAME (VARCHAR), DOB (DATE), DOJ (DATE), SEX (CHAR), PROF1 (VARCHAR), PROF2 (VARCHAR), SAL (NUMBER)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LEGEND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PNAME – Programmer Name, SPLACE – Study Place, CCOST – Course Cost,  DEVIN – Developed in, SCOST – Software Cost, DCOST – Development Cost, PROF1 – Proficiency 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QUERIES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names and date of birth of all programmers born in April.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'4'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much revenue has been earned through the sale of packages developed in C.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 : select scost*sold as revenue from software where devin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='c'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details of packages whose sales crossed the 5000 mark.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select pname,title,devin,scost,dcost,sold from programmer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sold&gt;5000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many programmers know either C or Pascal?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1)select count(PNAME) from PROGRAMMER where (PROF1='C' or PROF2='C') OR (PROF1='pascal' or PROF2='pascal')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 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prof1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'pascal'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prof2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'pascal'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out the number of copies which should be sold in order to recover the development cost of each package.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[no of copies]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software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details of packages for which the development cost has been recovered.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select pname,title,devin,scost,dcost,sold from software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(scost*sold)&gt;=dcost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many programmers paid 10000 to 15000 for the course?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Ans: select count(PNAME) FROM STUDIES where CCOST BETWEEN 10000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15000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old is the oldest male programmer?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getdate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())-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[oldest male programmer]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'm'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many programmers don’t know C and C++?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prof2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'c++'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prof2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 the experience in years for each programmer and display along with their names in descending order.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getdate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())-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desc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are the programmers who celebrate their birthdays during the current month?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getdate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languages known by the male programmers?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select PNAME,PROF1 language1,PROF2 language2 from  PROGRMMMER where sex='M'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costliest package developed by each programmer.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software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pname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Produce the following output for all the male programmers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Programmer     </w:t>
        <w:br w:type="textWrapping"/>
        <w:t xml:space="preserve"> Mr. Arvind – has 15 years of experience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'mr 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  has 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getdate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())-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  years of experience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'm'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highest number of copies sold by a package?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software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title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 . SCHEMA 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1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DEPT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DEPTNO (NOT NULL , NUMBER(2)),  DNAME (VARCHAR2(14)),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 (VARCHAR2(13)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2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EMPNO (NOT NULL , NUMBER(4)), ENAME (VARCHAR2(10)),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JOB (VARCHAR2(9)), MGR (NUMBER(4)), HIREDATE (DATE),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 (NUMBER(7,2)), COMM (NUMBER(7,2)), DEPTNO (NUMBER(2))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MGR is the empno of the employee whom the employee reports to. DEPTNO is a foreign key. COMM is the commission given to the employee.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QUERIES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all the employees who have at least one person reporting to them.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empno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mgr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employee details if and only if more than 10 employees are present in department no 10.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deptno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'10'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having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)&gt;=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name of the employees with their immediate higher authority.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e1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e2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empno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all the employees who do not manage any one.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mgr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employee details whose salary is greater than the lowest salary of an employee belonging to deptno 20.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DEPTNO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details of the employee earning more than the highest paid manager.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'MANAGER'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highest salary paid for each job.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JOB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most recently hired employee in each department.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hiredate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hiredate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deptno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which year did most people join the company? Display the year and the number of employees.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hiredate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hiredate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hiredate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department has the highest annual remuneration bill?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deptno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desc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query to display a ‘*’ against the row of the most recently hired employee.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hiredate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hiredate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ename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'*'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ename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correlated sub-query to list out the employees who earn more than the average salary of their department.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salary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DEPTNO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salary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deptno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deptno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nth maximum salary.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4 sal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the duplicate records (Records, which are inserted, that already exist) in the EMP table.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having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query to list the length of service of the employees (of the form n years and m months).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 has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getdate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())-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hiredate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 years and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getdate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())-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hiredate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' months of experience'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