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5C148C56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Sahil Hans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25MCI10088</w:t>
      </w:r>
    </w:p>
    <w:p w14:paraId="0D4C2945" w14:textId="4CBF26D4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</w:rPr>
        <w:t>A.l</w:t>
      </w:r>
      <w:proofErr w:type="spellEnd"/>
      <w:proofErr w:type="gramEnd"/>
      <w:r>
        <w:rPr>
          <w:rFonts w:ascii="Times New Roman" w:hAnsi="Times New Roman"/>
          <w:b/>
          <w:sz w:val="28"/>
          <w:szCs w:val="28"/>
        </w:rPr>
        <w:t xml:space="preserve"> &amp; M.L)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>: 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662015E3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CB14CD">
        <w:rPr>
          <w:rFonts w:ascii="Times New Roman" w:hAnsi="Times New Roman"/>
          <w:b/>
          <w:sz w:val="28"/>
          <w:szCs w:val="28"/>
        </w:rPr>
        <w:t>Second</w:t>
      </w:r>
      <w:r>
        <w:rPr>
          <w:rFonts w:ascii="Times New Roman" w:hAnsi="Times New Roman"/>
          <w:b/>
          <w:sz w:val="28"/>
          <w:szCs w:val="28"/>
        </w:rPr>
        <w:t xml:space="preserve"> Sem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12/01/2026</w:t>
      </w:r>
    </w:p>
    <w:p w14:paraId="78368DEA" w14:textId="486D4BE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383FE657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CB14CD">
        <w:rPr>
          <w:sz w:val="32"/>
          <w:szCs w:val="32"/>
          <w:lang w:val="en-US"/>
        </w:rPr>
        <w:t>1</w:t>
      </w:r>
      <w:r w:rsidR="00054081">
        <w:rPr>
          <w:sz w:val="32"/>
          <w:szCs w:val="32"/>
          <w:lang w:val="en-US"/>
        </w:rPr>
        <w:t>.</w:t>
      </w:r>
      <w:r w:rsidR="00C174D3">
        <w:rPr>
          <w:sz w:val="32"/>
          <w:szCs w:val="32"/>
          <w:lang w:val="en-US"/>
        </w:rPr>
        <w:t>2</w:t>
      </w:r>
    </w:p>
    <w:p w14:paraId="2229B231" w14:textId="4006C16A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Pr="00A608C6">
        <w:rPr>
          <w:sz w:val="24"/>
          <w:szCs w:val="24"/>
          <w:lang w:val="en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228F9E04" w14:textId="0D659FEE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 w:rsidRPr="00A608C6">
        <w:rPr>
          <w:rFonts w:ascii="Times New Roman" w:hAnsi="Times New Roman" w:cs="Times New Roman"/>
          <w:sz w:val="24"/>
          <w:szCs w:val="24"/>
          <w:lang w:val="en"/>
        </w:rPr>
        <w:t>To gain practical experience in implementing Data Definition Language (DDL), Data Manipulation Language (DML), and Data Control Language (DCL) operations in a real database environment. This will also include implementing role-based privileges to secure data.</w:t>
      </w:r>
    </w:p>
    <w:p w14:paraId="5527EF95" w14:textId="77777777" w:rsidR="00C174D3" w:rsidRDefault="00C174D3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BC215BE" w14:textId="2DC86125" w:rsidR="00C174D3" w:rsidRDefault="00C174D3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Given:</w:t>
      </w:r>
    </w:p>
    <w:p w14:paraId="4E7EE7B5" w14:textId="1F079E4B" w:rsidR="00A608C6" w:rsidRDefault="00C174D3" w:rsidP="00A608C6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 xml:space="preserve">You are given a database table named </w:t>
      </w:r>
      <w:r w:rsidRPr="00C174D3">
        <w:rPr>
          <w:rFonts w:ascii="Times New Roman" w:hAnsi="Times New Roman" w:cs="Times New Roman"/>
          <w:b/>
          <w:bCs/>
          <w:sz w:val="24"/>
          <w:szCs w:val="24"/>
        </w:rPr>
        <w:t>Students</w:t>
      </w:r>
      <w:r w:rsidRPr="00C174D3">
        <w:rPr>
          <w:rFonts w:ascii="Times New Roman" w:hAnsi="Times New Roman" w:cs="Times New Roman"/>
          <w:sz w:val="24"/>
          <w:szCs w:val="24"/>
        </w:rPr>
        <w:t xml:space="preserve"> that stores academic and personal information of students in an institution. Each record in the table includes the Student ID, Student Name, City, and Percentage.</w:t>
      </w:r>
    </w:p>
    <w:p w14:paraId="491248A2" w14:textId="77777777" w:rsidR="00C174D3" w:rsidRDefault="00C174D3" w:rsidP="00A608C6">
      <w:pPr>
        <w:rPr>
          <w:rFonts w:ascii="Times New Roman" w:hAnsi="Times New Roman" w:cs="Times New Roman"/>
          <w:sz w:val="24"/>
          <w:szCs w:val="24"/>
        </w:rPr>
      </w:pPr>
    </w:p>
    <w:p w14:paraId="4EE5F686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structure and data: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672F5C67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>CREATE TABLE Students (</w:t>
      </w:r>
    </w:p>
    <w:p w14:paraId="1EF8C093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74D3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C174D3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4800831F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174D3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C174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>50),</w:t>
      </w:r>
    </w:p>
    <w:p w14:paraId="56B30D2F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 xml:space="preserve">    City 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>50),</w:t>
      </w:r>
    </w:p>
    <w:p w14:paraId="2E0DA482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 xml:space="preserve">    Percentage 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>5,2)</w:t>
      </w:r>
    </w:p>
    <w:p w14:paraId="5C6CE04C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>);</w:t>
      </w:r>
    </w:p>
    <w:p w14:paraId="57E5B1FA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>INSERT INTO Students (</w:t>
      </w:r>
      <w:proofErr w:type="spellStart"/>
      <w:r w:rsidRPr="00C174D3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C174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74D3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C174D3">
        <w:rPr>
          <w:rFonts w:ascii="Times New Roman" w:hAnsi="Times New Roman" w:cs="Times New Roman"/>
          <w:sz w:val="24"/>
          <w:szCs w:val="24"/>
        </w:rPr>
        <w:t>, City, Percentage) VALUES</w:t>
      </w:r>
    </w:p>
    <w:p w14:paraId="21E9B304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>(1, 'Aarav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>'Delhi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 xml:space="preserve">  96.5),</w:t>
      </w:r>
    </w:p>
    <w:p w14:paraId="1D856936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>(2, 'Neha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 xml:space="preserve"> 'Mumbai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 xml:space="preserve"> 89.2),</w:t>
      </w:r>
    </w:p>
    <w:p w14:paraId="2221FE68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>(3, 'Rohit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>'Delhi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 xml:space="preserve">  91.0),</w:t>
      </w:r>
    </w:p>
    <w:p w14:paraId="0D29A1B1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lastRenderedPageBreak/>
        <w:t>(4, 'Priya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>'Chandigarh',97.3),</w:t>
      </w:r>
    </w:p>
    <w:p w14:paraId="112CC8D6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>(5, 'Karan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>'Mumbai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 xml:space="preserve"> 95.8),</w:t>
      </w:r>
    </w:p>
    <w:p w14:paraId="7E2182CB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>(6, 'Simran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>',  '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>Chandigarh',88.4),</w:t>
      </w:r>
    </w:p>
    <w:p w14:paraId="66A3A9C5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>(7, 'Aman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 xml:space="preserve"> 'Delhi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 xml:space="preserve">  99.1),</w:t>
      </w:r>
    </w:p>
    <w:p w14:paraId="2FB4C681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>(8, 'Riya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 xml:space="preserve"> 'Mumbai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 xml:space="preserve"> 92.6),</w:t>
      </w:r>
    </w:p>
    <w:p w14:paraId="453017D5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>(9, 'Sahil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>'Chandigarh',85.9),</w:t>
      </w:r>
    </w:p>
    <w:p w14:paraId="610F1F78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>(10,'Ananya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>',  '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>Delhi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 xml:space="preserve">  94.7),</w:t>
      </w:r>
    </w:p>
    <w:p w14:paraId="1C371750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>(11,'Vikas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>'Mumbai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 xml:space="preserve"> 97.9),</w:t>
      </w:r>
    </w:p>
    <w:p w14:paraId="0EBBB8F0" w14:textId="08860DF1" w:rsid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>(12,'Pooja</w:t>
      </w:r>
      <w:proofErr w:type="gramStart"/>
      <w:r w:rsidRPr="00C174D3">
        <w:rPr>
          <w:rFonts w:ascii="Times New Roman" w:hAnsi="Times New Roman" w:cs="Times New Roman"/>
          <w:sz w:val="24"/>
          <w:szCs w:val="24"/>
        </w:rPr>
        <w:t xml:space="preserve">',   </w:t>
      </w:r>
      <w:proofErr w:type="gramEnd"/>
      <w:r w:rsidRPr="00C174D3">
        <w:rPr>
          <w:rFonts w:ascii="Times New Roman" w:hAnsi="Times New Roman" w:cs="Times New Roman"/>
          <w:sz w:val="24"/>
          <w:szCs w:val="24"/>
        </w:rPr>
        <w:t>'Chandigarh',90.5);</w:t>
      </w:r>
    </w:p>
    <w:p w14:paraId="3A4D02D6" w14:textId="77777777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45BBABB" w14:textId="0C2ED360" w:rsidR="00C174D3" w:rsidRDefault="00C174D3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 w:rsidRPr="00C174D3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7B6FCC42" wp14:editId="0AFBFDA3">
            <wp:extent cx="5372850" cy="3362794"/>
            <wp:effectExtent l="0" t="0" r="0" b="9525"/>
            <wp:docPr id="52425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51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7694" w14:textId="77777777" w:rsidR="00C174D3" w:rsidRDefault="00C174D3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6BC0EB4" w14:textId="77777777" w:rsidR="00C174D3" w:rsidRPr="00C174D3" w:rsidRDefault="00C174D3" w:rsidP="00C174D3">
      <w:p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C174D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174D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174D3">
        <w:rPr>
          <w:rFonts w:ascii="Times New Roman" w:hAnsi="Times New Roman" w:cs="Times New Roman"/>
          <w:sz w:val="24"/>
          <w:szCs w:val="24"/>
        </w:rPr>
        <w:t xml:space="preserve"> Count of students with percentage </w:t>
      </w:r>
      <w:r w:rsidRPr="00C174D3">
        <w:rPr>
          <w:rFonts w:ascii="Times New Roman" w:hAnsi="Times New Roman" w:cs="Times New Roman"/>
          <w:b/>
          <w:bCs/>
          <w:sz w:val="24"/>
          <w:szCs w:val="24"/>
        </w:rPr>
        <w:t>greater than 95</w:t>
      </w:r>
    </w:p>
    <w:p w14:paraId="578D08D9" w14:textId="77777777" w:rsidR="00C174D3" w:rsidRPr="00C174D3" w:rsidRDefault="00C174D3" w:rsidP="00C174D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 xml:space="preserve">Using </w:t>
      </w:r>
      <w:r w:rsidRPr="00C174D3">
        <w:rPr>
          <w:rFonts w:ascii="Times New Roman" w:hAnsi="Times New Roman" w:cs="Times New Roman"/>
          <w:b/>
          <w:bCs/>
          <w:sz w:val="24"/>
          <w:szCs w:val="24"/>
        </w:rPr>
        <w:t>CASE statement</w:t>
      </w:r>
    </w:p>
    <w:p w14:paraId="48E41648" w14:textId="05F1270B" w:rsidR="00C174D3" w:rsidRDefault="00C174D3" w:rsidP="00C174D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7A72D3">
        <w:rPr>
          <w:rFonts w:ascii="Times New Roman" w:hAnsi="Times New Roman" w:cs="Times New Roman"/>
          <w:b/>
          <w:bCs/>
          <w:sz w:val="24"/>
          <w:szCs w:val="24"/>
        </w:rPr>
        <w:t>uerry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E39FCB" w14:textId="3E3CE94A" w:rsidR="007A72D3" w:rsidRPr="007A72D3" w:rsidRDefault="007A72D3" w:rsidP="007A72D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A72D3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gramStart"/>
      <w:r w:rsidRPr="007A72D3">
        <w:rPr>
          <w:rFonts w:ascii="Times New Roman" w:hAnsi="Times New Roman" w:cs="Times New Roman"/>
          <w:b/>
          <w:bCs/>
          <w:sz w:val="24"/>
          <w:szCs w:val="24"/>
        </w:rPr>
        <w:t>COUNT(</w:t>
      </w:r>
      <w:proofErr w:type="gramEnd"/>
      <w:r w:rsidRPr="007A72D3">
        <w:rPr>
          <w:rFonts w:ascii="Times New Roman" w:hAnsi="Times New Roman" w:cs="Times New Roman"/>
          <w:b/>
          <w:bCs/>
          <w:sz w:val="24"/>
          <w:szCs w:val="24"/>
        </w:rPr>
        <w:t>CASE WHEN Percentage &gt; 95 THEN 1 END) AS CountAbove95</w:t>
      </w:r>
    </w:p>
    <w:p w14:paraId="09F448B4" w14:textId="41CE99B1" w:rsidR="00C174D3" w:rsidRDefault="007A72D3" w:rsidP="007A72D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A72D3">
        <w:rPr>
          <w:rFonts w:ascii="Times New Roman" w:hAnsi="Times New Roman" w:cs="Times New Roman"/>
          <w:b/>
          <w:bCs/>
          <w:sz w:val="24"/>
          <w:szCs w:val="24"/>
        </w:rPr>
        <w:t>FROM Students;</w:t>
      </w:r>
    </w:p>
    <w:p w14:paraId="7898B7E7" w14:textId="4251836A" w:rsidR="007A72D3" w:rsidRDefault="007A72D3" w:rsidP="007A72D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A72D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2B5A3D" wp14:editId="3631C31B">
            <wp:extent cx="1524213" cy="666843"/>
            <wp:effectExtent l="0" t="0" r="0" b="0"/>
            <wp:docPr id="71005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50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0A43" w14:textId="77777777" w:rsidR="007A72D3" w:rsidRPr="007A72D3" w:rsidRDefault="007A72D3" w:rsidP="007A72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995787" w14:textId="77777777" w:rsidR="00C174D3" w:rsidRPr="007A72D3" w:rsidRDefault="00C174D3" w:rsidP="00C174D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174D3">
        <w:rPr>
          <w:rFonts w:ascii="Times New Roman" w:hAnsi="Times New Roman" w:cs="Times New Roman"/>
          <w:sz w:val="24"/>
          <w:szCs w:val="24"/>
        </w:rPr>
        <w:t xml:space="preserve">And </w:t>
      </w:r>
      <w:r w:rsidRPr="00C174D3">
        <w:rPr>
          <w:rFonts w:ascii="Times New Roman" w:hAnsi="Times New Roman" w:cs="Times New Roman"/>
          <w:b/>
          <w:bCs/>
          <w:sz w:val="24"/>
          <w:szCs w:val="24"/>
        </w:rPr>
        <w:t>without CASE statement</w:t>
      </w:r>
    </w:p>
    <w:p w14:paraId="1A4DB042" w14:textId="67F1AA84" w:rsidR="007A72D3" w:rsidRDefault="007A72D3" w:rsidP="007A72D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2D7979E8" w14:textId="50179D34" w:rsidR="007A72D3" w:rsidRPr="00C174D3" w:rsidRDefault="007A72D3" w:rsidP="007A72D3">
      <w:pPr>
        <w:ind w:left="360"/>
        <w:rPr>
          <w:rFonts w:ascii="Times New Roman" w:hAnsi="Times New Roman" w:cs="Times New Roman"/>
          <w:sz w:val="24"/>
          <w:szCs w:val="24"/>
        </w:rPr>
      </w:pPr>
      <w:r w:rsidRPr="007A72D3">
        <w:rPr>
          <w:rFonts w:ascii="Times New Roman" w:hAnsi="Times New Roman" w:cs="Times New Roman"/>
          <w:sz w:val="24"/>
          <w:szCs w:val="24"/>
        </w:rPr>
        <w:t>SELECT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A72D3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A72D3">
        <w:rPr>
          <w:rFonts w:ascii="Times New Roman" w:hAnsi="Times New Roman" w:cs="Times New Roman"/>
          <w:sz w:val="24"/>
          <w:szCs w:val="24"/>
        </w:rPr>
        <w:t>*) AS CountAbove95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72D3">
        <w:rPr>
          <w:rFonts w:ascii="Times New Roman" w:hAnsi="Times New Roman" w:cs="Times New Roman"/>
          <w:sz w:val="24"/>
          <w:szCs w:val="24"/>
        </w:rPr>
        <w:t>FROM Students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72D3">
        <w:rPr>
          <w:rFonts w:ascii="Times New Roman" w:hAnsi="Times New Roman" w:cs="Times New Roman"/>
          <w:sz w:val="24"/>
          <w:szCs w:val="24"/>
        </w:rPr>
        <w:t>WHERE Percentage &gt; 95;</w:t>
      </w:r>
    </w:p>
    <w:p w14:paraId="0AD2BA4D" w14:textId="701E421B" w:rsidR="00C174D3" w:rsidRDefault="007A72D3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 w:rsidRPr="007A72D3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53DAFAC5" wp14:editId="12D3463D">
            <wp:extent cx="1457528" cy="552527"/>
            <wp:effectExtent l="0" t="0" r="9525" b="0"/>
            <wp:docPr id="208496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61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589F" w14:textId="77777777" w:rsidR="007A72D3" w:rsidRPr="007A72D3" w:rsidRDefault="007A72D3" w:rsidP="007A72D3">
      <w:pPr>
        <w:rPr>
          <w:rFonts w:ascii="Times New Roman" w:hAnsi="Times New Roman" w:cs="Times New Roman"/>
          <w:sz w:val="24"/>
          <w:szCs w:val="24"/>
        </w:rPr>
      </w:pPr>
      <w:r w:rsidRPr="007A72D3">
        <w:rPr>
          <w:rFonts w:ascii="Times New Roman" w:hAnsi="Times New Roman" w:cs="Times New Roman"/>
          <w:b/>
          <w:bCs/>
          <w:sz w:val="24"/>
          <w:szCs w:val="24"/>
        </w:rPr>
        <w:t>(ii)</w:t>
      </w:r>
      <w:r w:rsidRPr="007A72D3">
        <w:rPr>
          <w:rFonts w:ascii="Times New Roman" w:hAnsi="Times New Roman" w:cs="Times New Roman"/>
          <w:sz w:val="24"/>
          <w:szCs w:val="24"/>
        </w:rPr>
        <w:t xml:space="preserve"> Find the </w:t>
      </w:r>
      <w:r w:rsidRPr="007A72D3">
        <w:rPr>
          <w:rFonts w:ascii="Times New Roman" w:hAnsi="Times New Roman" w:cs="Times New Roman"/>
          <w:b/>
          <w:bCs/>
          <w:sz w:val="24"/>
          <w:szCs w:val="24"/>
        </w:rPr>
        <w:t>average percentage</w:t>
      </w:r>
      <w:r w:rsidRPr="007A72D3">
        <w:rPr>
          <w:rFonts w:ascii="Times New Roman" w:hAnsi="Times New Roman" w:cs="Times New Roman"/>
          <w:sz w:val="24"/>
          <w:szCs w:val="24"/>
        </w:rPr>
        <w:t xml:space="preserve"> of students in </w:t>
      </w:r>
      <w:r w:rsidRPr="007A72D3">
        <w:rPr>
          <w:rFonts w:ascii="Times New Roman" w:hAnsi="Times New Roman" w:cs="Times New Roman"/>
          <w:b/>
          <w:bCs/>
          <w:sz w:val="24"/>
          <w:szCs w:val="24"/>
        </w:rPr>
        <w:t>each city</w:t>
      </w:r>
      <w:r w:rsidRPr="007A72D3">
        <w:rPr>
          <w:rFonts w:ascii="Times New Roman" w:hAnsi="Times New Roman" w:cs="Times New Roman"/>
          <w:sz w:val="24"/>
          <w:szCs w:val="24"/>
        </w:rPr>
        <w:t xml:space="preserve"> whose percentage is </w:t>
      </w:r>
      <w:r w:rsidRPr="007A72D3">
        <w:rPr>
          <w:rFonts w:ascii="Times New Roman" w:hAnsi="Times New Roman" w:cs="Times New Roman"/>
          <w:b/>
          <w:bCs/>
          <w:sz w:val="24"/>
          <w:szCs w:val="24"/>
        </w:rPr>
        <w:t>greater than 95</w:t>
      </w:r>
    </w:p>
    <w:p w14:paraId="74BCC2F8" w14:textId="77777777" w:rsidR="007A72D3" w:rsidRPr="007A72D3" w:rsidRDefault="007A72D3" w:rsidP="007A72D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A72D3">
        <w:rPr>
          <w:rFonts w:ascii="Times New Roman" w:hAnsi="Times New Roman" w:cs="Times New Roman"/>
          <w:sz w:val="24"/>
          <w:szCs w:val="24"/>
        </w:rPr>
        <w:t xml:space="preserve">Using </w:t>
      </w:r>
      <w:r w:rsidRPr="007A72D3">
        <w:rPr>
          <w:rFonts w:ascii="Times New Roman" w:hAnsi="Times New Roman" w:cs="Times New Roman"/>
          <w:b/>
          <w:bCs/>
          <w:sz w:val="24"/>
          <w:szCs w:val="24"/>
        </w:rPr>
        <w:t>CASE statement</w:t>
      </w:r>
    </w:p>
    <w:p w14:paraId="0890A3ED" w14:textId="77777777" w:rsidR="007A72D3" w:rsidRPr="007A72D3" w:rsidRDefault="007A72D3" w:rsidP="007A72D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A72D3">
        <w:rPr>
          <w:rFonts w:ascii="Times New Roman" w:hAnsi="Times New Roman" w:cs="Times New Roman"/>
          <w:sz w:val="24"/>
          <w:szCs w:val="24"/>
        </w:rPr>
        <w:t xml:space="preserve">And </w:t>
      </w:r>
      <w:r w:rsidRPr="007A72D3">
        <w:rPr>
          <w:rFonts w:ascii="Times New Roman" w:hAnsi="Times New Roman" w:cs="Times New Roman"/>
          <w:b/>
          <w:bCs/>
          <w:sz w:val="24"/>
          <w:szCs w:val="24"/>
        </w:rPr>
        <w:t>order by percentage in descending order</w:t>
      </w:r>
    </w:p>
    <w:p w14:paraId="7799209E" w14:textId="77777777" w:rsidR="007A72D3" w:rsidRPr="007A72D3" w:rsidRDefault="007A72D3" w:rsidP="007A72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72D3"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48854B34" w14:textId="77777777" w:rsidR="007A72D3" w:rsidRPr="007A72D3" w:rsidRDefault="007A72D3" w:rsidP="007A72D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72D3">
        <w:rPr>
          <w:rFonts w:ascii="Times New Roman" w:hAnsi="Times New Roman" w:cs="Times New Roman"/>
          <w:sz w:val="24"/>
          <w:szCs w:val="24"/>
        </w:rPr>
        <w:t>SELECT  City</w:t>
      </w:r>
      <w:proofErr w:type="gramEnd"/>
      <w:r w:rsidRPr="007A72D3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7A72D3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7A72D3">
        <w:rPr>
          <w:rFonts w:ascii="Times New Roman" w:hAnsi="Times New Roman" w:cs="Times New Roman"/>
          <w:sz w:val="24"/>
          <w:szCs w:val="24"/>
        </w:rPr>
        <w:t xml:space="preserve">CASE WHEN Percentage &gt; 95 THEN Percentage END) AS </w:t>
      </w:r>
      <w:proofErr w:type="spellStart"/>
      <w:r w:rsidRPr="007A72D3">
        <w:rPr>
          <w:rFonts w:ascii="Times New Roman" w:hAnsi="Times New Roman" w:cs="Times New Roman"/>
          <w:sz w:val="24"/>
          <w:szCs w:val="24"/>
        </w:rPr>
        <w:t>AvgPercentage</w:t>
      </w:r>
      <w:proofErr w:type="spellEnd"/>
    </w:p>
    <w:p w14:paraId="4CBFDD49" w14:textId="762F8B2B" w:rsidR="007A72D3" w:rsidRPr="007A72D3" w:rsidRDefault="007A72D3" w:rsidP="007A72D3">
      <w:pPr>
        <w:rPr>
          <w:rFonts w:ascii="Times New Roman" w:hAnsi="Times New Roman" w:cs="Times New Roman"/>
          <w:sz w:val="24"/>
          <w:szCs w:val="24"/>
        </w:rPr>
      </w:pPr>
      <w:r w:rsidRPr="007A72D3">
        <w:rPr>
          <w:rFonts w:ascii="Times New Roman" w:hAnsi="Times New Roman" w:cs="Times New Roman"/>
          <w:sz w:val="24"/>
          <w:szCs w:val="24"/>
        </w:rPr>
        <w:t xml:space="preserve">FROM Students GROUP BY City ORDER BY </w:t>
      </w:r>
      <w:proofErr w:type="spellStart"/>
      <w:r w:rsidRPr="007A72D3">
        <w:rPr>
          <w:rFonts w:ascii="Times New Roman" w:hAnsi="Times New Roman" w:cs="Times New Roman"/>
          <w:sz w:val="24"/>
          <w:szCs w:val="24"/>
        </w:rPr>
        <w:t>AvgPercentage</w:t>
      </w:r>
      <w:proofErr w:type="spellEnd"/>
      <w:r w:rsidRPr="007A72D3">
        <w:rPr>
          <w:rFonts w:ascii="Times New Roman" w:hAnsi="Times New Roman" w:cs="Times New Roman"/>
          <w:sz w:val="24"/>
          <w:szCs w:val="24"/>
        </w:rPr>
        <w:t xml:space="preserve"> DESC;</w:t>
      </w:r>
    </w:p>
    <w:p w14:paraId="67FDF160" w14:textId="77777777" w:rsidR="007A72D3" w:rsidRDefault="007A72D3" w:rsidP="007A72D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E53BE8" w14:textId="4838326F" w:rsidR="007A72D3" w:rsidRPr="007A72D3" w:rsidRDefault="007A72D3" w:rsidP="007A72D3">
      <w:pPr>
        <w:ind w:left="360"/>
        <w:rPr>
          <w:rFonts w:ascii="Times New Roman" w:hAnsi="Times New Roman" w:cs="Times New Roman"/>
          <w:sz w:val="24"/>
          <w:szCs w:val="24"/>
        </w:rPr>
      </w:pPr>
      <w:r w:rsidRPr="007A72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F3AF9B" wp14:editId="55A49AA2">
            <wp:extent cx="3267531" cy="1133633"/>
            <wp:effectExtent l="0" t="0" r="9525" b="9525"/>
            <wp:docPr id="133400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01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1D23" w14:textId="77777777" w:rsidR="007A72D3" w:rsidRDefault="007A72D3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7ACB0E7" w14:textId="7EF68A50" w:rsidR="0032692A" w:rsidRPr="00E40950" w:rsidRDefault="0032692A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0950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Outcomes:</w:t>
      </w:r>
    </w:p>
    <w:p w14:paraId="170128D6" w14:textId="3AF5036B" w:rsidR="007A72D3" w:rsidRPr="007A72D3" w:rsidRDefault="007A72D3" w:rsidP="007A72D3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7A72D3">
        <w:rPr>
          <w:sz w:val="24"/>
          <w:szCs w:val="24"/>
        </w:rPr>
        <w:t>Understand the structure of a relational database table and the use of appropriate data types for storing student information.</w:t>
      </w:r>
    </w:p>
    <w:p w14:paraId="2288565C" w14:textId="6490E627" w:rsidR="007A72D3" w:rsidRPr="007A72D3" w:rsidRDefault="007A72D3" w:rsidP="007A72D3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7A72D3">
        <w:rPr>
          <w:sz w:val="24"/>
          <w:szCs w:val="24"/>
        </w:rPr>
        <w:t>Learn how to create tables using the CREATE TABLE statement with primary key constraints.</w:t>
      </w:r>
    </w:p>
    <w:p w14:paraId="6365DF3C" w14:textId="25DA4E8C" w:rsidR="007A72D3" w:rsidRPr="007A72D3" w:rsidRDefault="007A72D3" w:rsidP="007A72D3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7A72D3">
        <w:rPr>
          <w:sz w:val="24"/>
          <w:szCs w:val="24"/>
        </w:rPr>
        <w:t>Gain practical knowledge of retrieving data using conditional filtering with the WHERE clause.</w:t>
      </w:r>
    </w:p>
    <w:p w14:paraId="5631FC81" w14:textId="4304054F" w:rsidR="007A72D3" w:rsidRPr="007A72D3" w:rsidRDefault="007A72D3" w:rsidP="007A72D3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7A72D3">
        <w:rPr>
          <w:sz w:val="24"/>
          <w:szCs w:val="24"/>
        </w:rPr>
        <w:t xml:space="preserve">Understand the use of the </w:t>
      </w:r>
      <w:r w:rsidRPr="007A72D3">
        <w:rPr>
          <w:b/>
          <w:bCs/>
          <w:sz w:val="24"/>
          <w:szCs w:val="24"/>
        </w:rPr>
        <w:t>CASE statement</w:t>
      </w:r>
      <w:r w:rsidRPr="007A72D3">
        <w:rPr>
          <w:sz w:val="24"/>
          <w:szCs w:val="24"/>
        </w:rPr>
        <w:t xml:space="preserve"> for conditional logic in SQL queries.</w:t>
      </w:r>
    </w:p>
    <w:p w14:paraId="56B0B66E" w14:textId="0C4C873C" w:rsidR="007A72D3" w:rsidRPr="007A72D3" w:rsidRDefault="007A72D3" w:rsidP="007A72D3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7A72D3">
        <w:rPr>
          <w:sz w:val="24"/>
          <w:szCs w:val="24"/>
        </w:rPr>
        <w:t xml:space="preserve">Learn how to apply aggregate functions such as </w:t>
      </w:r>
      <w:proofErr w:type="gramStart"/>
      <w:r w:rsidRPr="007A72D3">
        <w:rPr>
          <w:sz w:val="24"/>
          <w:szCs w:val="24"/>
        </w:rPr>
        <w:t>COUNT(</w:t>
      </w:r>
      <w:proofErr w:type="gramEnd"/>
      <w:r w:rsidRPr="007A72D3">
        <w:rPr>
          <w:sz w:val="24"/>
          <w:szCs w:val="24"/>
        </w:rPr>
        <w:t xml:space="preserve">) and </w:t>
      </w:r>
      <w:proofErr w:type="gramStart"/>
      <w:r w:rsidRPr="007A72D3">
        <w:rPr>
          <w:sz w:val="24"/>
          <w:szCs w:val="24"/>
        </w:rPr>
        <w:t>AVG(</w:t>
      </w:r>
      <w:proofErr w:type="gramEnd"/>
      <w:r w:rsidRPr="007A72D3">
        <w:rPr>
          <w:sz w:val="24"/>
          <w:szCs w:val="24"/>
        </w:rPr>
        <w:t>) to perform statistical analysis on data.</w:t>
      </w:r>
    </w:p>
    <w:p w14:paraId="5453846F" w14:textId="6EECD2F9" w:rsidR="007A72D3" w:rsidRPr="007A72D3" w:rsidRDefault="007A72D3" w:rsidP="007A72D3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7A72D3">
        <w:rPr>
          <w:sz w:val="24"/>
          <w:szCs w:val="24"/>
        </w:rPr>
        <w:t>Develop the ability to group data city-wise using GROUP BY and sort results using ORDER BY in descending order.</w:t>
      </w:r>
    </w:p>
    <w:p w14:paraId="0129BA86" w14:textId="77777777" w:rsidR="00A608C6" w:rsidRPr="00EA244A" w:rsidRDefault="00A608C6" w:rsidP="00A608C6">
      <w:pPr>
        <w:pStyle w:val="ListParagraph"/>
        <w:rPr>
          <w:sz w:val="24"/>
          <w:szCs w:val="24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B6BBA" w14:textId="77777777" w:rsidR="00B64F12" w:rsidRDefault="00B64F12" w:rsidP="0032692A">
      <w:pPr>
        <w:spacing w:after="0" w:line="240" w:lineRule="auto"/>
      </w:pPr>
      <w:r>
        <w:separator/>
      </w:r>
    </w:p>
  </w:endnote>
  <w:endnote w:type="continuationSeparator" w:id="0">
    <w:p w14:paraId="0B9AE5E5" w14:textId="77777777" w:rsidR="00B64F12" w:rsidRDefault="00B64F12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5B31" w14:textId="77777777" w:rsidR="00B64F12" w:rsidRDefault="00B64F12" w:rsidP="0032692A">
      <w:pPr>
        <w:spacing w:after="0" w:line="240" w:lineRule="auto"/>
      </w:pPr>
      <w:r>
        <w:separator/>
      </w:r>
    </w:p>
  </w:footnote>
  <w:footnote w:type="continuationSeparator" w:id="0">
    <w:p w14:paraId="1E065BA0" w14:textId="77777777" w:rsidR="00B64F12" w:rsidRDefault="00B64F12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164382"/>
    <w:multiLevelType w:val="hybridMultilevel"/>
    <w:tmpl w:val="23E430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06021A"/>
    <w:multiLevelType w:val="multilevel"/>
    <w:tmpl w:val="89BE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B4E0F"/>
    <w:multiLevelType w:val="hybridMultilevel"/>
    <w:tmpl w:val="B68CA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3A29D7"/>
    <w:multiLevelType w:val="multilevel"/>
    <w:tmpl w:val="C52C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7"/>
  </w:num>
  <w:num w:numId="2" w16cid:durableId="778985985">
    <w:abstractNumId w:val="0"/>
  </w:num>
  <w:num w:numId="3" w16cid:durableId="105514169">
    <w:abstractNumId w:val="11"/>
  </w:num>
  <w:num w:numId="4" w16cid:durableId="2023238728">
    <w:abstractNumId w:val="27"/>
  </w:num>
  <w:num w:numId="5" w16cid:durableId="1819376201">
    <w:abstractNumId w:val="3"/>
  </w:num>
  <w:num w:numId="6" w16cid:durableId="1137989675">
    <w:abstractNumId w:val="9"/>
  </w:num>
  <w:num w:numId="7" w16cid:durableId="657267342">
    <w:abstractNumId w:val="5"/>
  </w:num>
  <w:num w:numId="8" w16cid:durableId="1145469137">
    <w:abstractNumId w:val="24"/>
  </w:num>
  <w:num w:numId="9" w16cid:durableId="120390120">
    <w:abstractNumId w:val="29"/>
  </w:num>
  <w:num w:numId="10" w16cid:durableId="338235295">
    <w:abstractNumId w:val="30"/>
  </w:num>
  <w:num w:numId="11" w16cid:durableId="1936091128">
    <w:abstractNumId w:val="18"/>
  </w:num>
  <w:num w:numId="12" w16cid:durableId="7026516">
    <w:abstractNumId w:val="19"/>
  </w:num>
  <w:num w:numId="13" w16cid:durableId="1469588212">
    <w:abstractNumId w:val="6"/>
  </w:num>
  <w:num w:numId="14" w16cid:durableId="1536842495">
    <w:abstractNumId w:val="15"/>
  </w:num>
  <w:num w:numId="15" w16cid:durableId="679620657">
    <w:abstractNumId w:val="1"/>
  </w:num>
  <w:num w:numId="16" w16cid:durableId="1725787641">
    <w:abstractNumId w:val="16"/>
  </w:num>
  <w:num w:numId="17" w16cid:durableId="735861336">
    <w:abstractNumId w:val="14"/>
  </w:num>
  <w:num w:numId="18" w16cid:durableId="1339428528">
    <w:abstractNumId w:val="22"/>
  </w:num>
  <w:num w:numId="19" w16cid:durableId="216166788">
    <w:abstractNumId w:val="25"/>
  </w:num>
  <w:num w:numId="20" w16cid:durableId="56562630">
    <w:abstractNumId w:val="21"/>
  </w:num>
  <w:num w:numId="21" w16cid:durableId="866604705">
    <w:abstractNumId w:val="28"/>
  </w:num>
  <w:num w:numId="22" w16cid:durableId="2028021422">
    <w:abstractNumId w:val="28"/>
  </w:num>
  <w:num w:numId="23" w16cid:durableId="980960396">
    <w:abstractNumId w:val="23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4"/>
  </w:num>
  <w:num w:numId="26" w16cid:durableId="1388145707">
    <w:abstractNumId w:val="7"/>
  </w:num>
  <w:num w:numId="27" w16cid:durableId="1477718251">
    <w:abstractNumId w:val="26"/>
  </w:num>
  <w:num w:numId="28" w16cid:durableId="416906153">
    <w:abstractNumId w:val="20"/>
  </w:num>
  <w:num w:numId="29" w16cid:durableId="311104576">
    <w:abstractNumId w:val="13"/>
  </w:num>
  <w:num w:numId="30" w16cid:durableId="1486894474">
    <w:abstractNumId w:val="10"/>
  </w:num>
  <w:num w:numId="31" w16cid:durableId="491607399">
    <w:abstractNumId w:val="8"/>
  </w:num>
  <w:num w:numId="32" w16cid:durableId="2658890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4081"/>
    <w:rsid w:val="000550BE"/>
    <w:rsid w:val="000F235B"/>
    <w:rsid w:val="000F7E3B"/>
    <w:rsid w:val="00114C81"/>
    <w:rsid w:val="00151072"/>
    <w:rsid w:val="001660FE"/>
    <w:rsid w:val="0020185E"/>
    <w:rsid w:val="002A2869"/>
    <w:rsid w:val="002A5642"/>
    <w:rsid w:val="002D3C48"/>
    <w:rsid w:val="002F7CF4"/>
    <w:rsid w:val="0030433D"/>
    <w:rsid w:val="0032692A"/>
    <w:rsid w:val="0035618B"/>
    <w:rsid w:val="003641BE"/>
    <w:rsid w:val="003D2F29"/>
    <w:rsid w:val="00405283"/>
    <w:rsid w:val="00412975"/>
    <w:rsid w:val="00434C64"/>
    <w:rsid w:val="0046624C"/>
    <w:rsid w:val="004E6B49"/>
    <w:rsid w:val="00550499"/>
    <w:rsid w:val="00550C47"/>
    <w:rsid w:val="00583B65"/>
    <w:rsid w:val="00593A3D"/>
    <w:rsid w:val="00595379"/>
    <w:rsid w:val="005E4364"/>
    <w:rsid w:val="006A629D"/>
    <w:rsid w:val="00702F10"/>
    <w:rsid w:val="00703E16"/>
    <w:rsid w:val="007542BA"/>
    <w:rsid w:val="00781E71"/>
    <w:rsid w:val="007A72D3"/>
    <w:rsid w:val="007F709B"/>
    <w:rsid w:val="00976EB7"/>
    <w:rsid w:val="00981F61"/>
    <w:rsid w:val="00993788"/>
    <w:rsid w:val="009D5591"/>
    <w:rsid w:val="009E1CD2"/>
    <w:rsid w:val="009E2960"/>
    <w:rsid w:val="009E7E43"/>
    <w:rsid w:val="00A50DB1"/>
    <w:rsid w:val="00A608C6"/>
    <w:rsid w:val="00A61C41"/>
    <w:rsid w:val="00AA3AB9"/>
    <w:rsid w:val="00AA7995"/>
    <w:rsid w:val="00B55DCB"/>
    <w:rsid w:val="00B63CEF"/>
    <w:rsid w:val="00B64F12"/>
    <w:rsid w:val="00B71256"/>
    <w:rsid w:val="00B81820"/>
    <w:rsid w:val="00C11E14"/>
    <w:rsid w:val="00C174D3"/>
    <w:rsid w:val="00C86073"/>
    <w:rsid w:val="00C9376F"/>
    <w:rsid w:val="00C969A1"/>
    <w:rsid w:val="00CB14CD"/>
    <w:rsid w:val="00CD352B"/>
    <w:rsid w:val="00D200F8"/>
    <w:rsid w:val="00D7215D"/>
    <w:rsid w:val="00D837B5"/>
    <w:rsid w:val="00DD3705"/>
    <w:rsid w:val="00E20154"/>
    <w:rsid w:val="00E40950"/>
    <w:rsid w:val="00EA244A"/>
    <w:rsid w:val="00EB75A8"/>
    <w:rsid w:val="00F24F0F"/>
    <w:rsid w:val="00F72AAC"/>
    <w:rsid w:val="00F76C05"/>
    <w:rsid w:val="00FA1CBF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Sahil Hans</cp:lastModifiedBy>
  <cp:revision>2</cp:revision>
  <cp:lastPrinted>2025-11-02T14:31:00Z</cp:lastPrinted>
  <dcterms:created xsi:type="dcterms:W3CDTF">2026-01-18T07:17:00Z</dcterms:created>
  <dcterms:modified xsi:type="dcterms:W3CDTF">2026-01-18T07:17:00Z</dcterms:modified>
</cp:coreProperties>
</file>