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4" w:before="77"/>
        <w:jc w:val="center"/>
      </w:pPr>
      <w:r>
        <w:rPr>
          <w:rFonts w:ascii="Georgia" w:cs="Georgia" w:eastAsia="Georgia" w:hAnsi="Georgia"/>
          <w:b/>
          <w:bCs/>
          <w:color w:val="8B3A2A"/>
          <w:sz w:val="48"/>
          <w:szCs w:val="48"/>
        </w:rPr>
        <w:t xml:space="preserve">Addawlatul Makkiyyah</w:t>
      </w:r>
    </w:p>
    <w:p>
      <w:pPr>
        <w:spacing w:after="160" w:before="160"/>
        <w:jc w:val="center"/>
      </w:pPr>
      <w:r>
        <w:rPr>
          <w:rFonts w:ascii="Georgia" w:cs="Georgia" w:eastAsia="Georgia" w:hAnsi="Georgia"/>
          <w:sz w:val="20"/>
          <w:szCs w:val="20"/>
        </w:rPr>
        <w:t xml:space="preserve">English Translation</w:t>
      </w:r>
    </w:p>
    <w:p>
      <w:pPr>
        <w:spacing w:after="160" w:before="160"/>
        <w:jc w:val="center"/>
      </w:pPr>
      <w:r>
        <w:rPr>
          <w:rFonts w:ascii="Georgia" w:cs="Georgia" w:eastAsia="Georgia" w:hAnsi="Georgia"/>
          <w:sz w:val="22"/>
          <w:szCs w:val="22"/>
        </w:rPr>
        <w:t xml:space="preserve">Imam Ahmad Raza Khan Barelvi </w:t>
      </w:r>
      <w:r>
        <w:rPr>
          <w:rFonts w:ascii="Noto Naskh Arabic" w:cs="Noto Naskh Arabic" w:eastAsia="Noto Naskh Arabic" w:hAnsi="Noto Naskh Arabic"/>
          <w:sz w:val="22"/>
          <w:szCs w:val="22"/>
          <w:vertAlign w:val="superscript"/>
          <w:rtl/>
        </w:rPr>
        <w:t xml:space="preserve">رحمة الله تعالى عليه</w:t>
      </w:r>
    </w:p>
    <w:p>
      <w:pPr>
        <w:spacing w:after="160" w:before="160"/>
        <w:jc w:val="center"/>
      </w:pPr>
    </w:p>
    <w:p>
      <w:pPr>
        <w:pStyle w:val="Heading2"/>
        <w:spacing w:after="24" w:before="54"/>
        <w:jc w:val="center"/>
      </w:pPr>
      <w:r>
        <w:rPr>
          <w:rFonts w:ascii="Georgia" w:cs="Georgia" w:eastAsia="Georgia" w:hAnsi="Georgia"/>
          <w:b/>
          <w:bCs/>
          <w:color w:val="1A4C7A"/>
          <w:sz w:val="34"/>
          <w:szCs w:val="34"/>
        </w:rPr>
        <w:t xml:space="preserve">Hamd</w:t>
      </w:r>
    </w:p>
    <w:p>
      <w:pPr>
        <w:spacing w:after="41" w:before="29"/>
        <w:jc w:val="center"/>
      </w:pPr>
      <w:r>
        <w:rPr>
          <w:rFonts w:ascii="Georgia" w:cs="Georgia" w:eastAsia="Georgia" w:hAnsi="Georgia"/>
          <w:i/>
          <w:iCs/>
          <w:color w:val="1A4C7A"/>
          <w:sz w:val="20"/>
          <w:szCs w:val="20"/>
        </w:rPr>
        <w:t xml:space="preserve">All praise to Allah, the Lord of the Creation,</w:t>
      </w:r>
      <w:r>
        <w:rPr>
          <w:rFonts w:ascii="Georgia" w:cs="Georgia" w:eastAsia="Georgia" w:hAnsi="Georgia"/>
          <w:sz w:val="20"/>
          <w:szCs w:val="20"/>
        </w:rPr>
        <w:br/>
      </w:r>
      <w:r>
        <w:rPr>
          <w:rFonts w:ascii="Georgia" w:cs="Georgia" w:eastAsia="Georgia" w:hAnsi="Georgia"/>
          <w:i/>
          <w:iCs/>
          <w:color w:val="1A4C7A"/>
          <w:sz w:val="20"/>
          <w:szCs w:val="20"/>
        </w:rPr>
        <w:t xml:space="preserve">and countless blessings and peace upon</w:t>
      </w:r>
    </w:p>
    <w:p>
      <w:pPr>
        <w:spacing w:after="26"/>
        <w:jc w:val="both"/>
      </w:pPr>
      <w:r>
        <w:rPr>
          <w:rFonts w:ascii="Georgia" w:cs="Georgia" w:eastAsia="Georgia" w:hAnsi="Georgia"/>
          <w:sz w:val="22"/>
          <w:szCs w:val="22"/>
        </w:rPr>
        <w:t xml:space="preserve">our Master Muhammad, the leader of the Prophets.</w:t>
      </w:r>
    </w:p>
    <w:p>
      <w:pPr>
        <w:pStyle w:val="Heading2"/>
        <w:spacing w:after="24" w:before="54"/>
        <w:jc w:val="center"/>
      </w:pPr>
      <w:r>
        <w:rPr>
          <w:rFonts w:ascii="Georgia" w:cs="Georgia" w:eastAsia="Georgia" w:hAnsi="Georgia"/>
          <w:b/>
          <w:bCs/>
          <w:color w:val="1A4C7A"/>
          <w:sz w:val="34"/>
          <w:szCs w:val="34"/>
        </w:rPr>
        <w:t xml:space="preserve">Publisher's Note</w:t>
      </w:r>
    </w:p>
    <w:p>
      <w:pPr>
        <w:spacing w:after="26"/>
        <w:jc w:val="both"/>
      </w:pPr>
      <w:r>
        <w:rPr>
          <w:rFonts w:ascii="Georgia" w:cs="Georgia" w:eastAsia="Georgia" w:hAnsi="Georgia"/>
          <w:i/>
          <w:iCs/>
          <w:sz w:val="22"/>
          <w:szCs w:val="22"/>
        </w:rPr>
        <w:t xml:space="preserve">Addawlatul Makkiyyah</w:t>
      </w:r>
      <w:r>
        <w:rPr>
          <w:rFonts w:ascii="Georgia" w:cs="Georgia" w:eastAsia="Georgia" w:hAnsi="Georgia"/>
          <w:sz w:val="22"/>
          <w:szCs w:val="22"/>
        </w:rPr>
        <w:t xml:space="preserve"> is an extremely famous book. When Imam Ahmad Raza Khan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wrote it, its fame spread far and wide even at the time of its writing.</w:t>
      </w:r>
    </w:p>
    <w:p>
      <w:pPr>
        <w:pBdr>
          <w:left w:val="single" w:color="B8944F" w:sz="12"/>
        </w:pBdr>
        <w:spacing w:after="9" w:before="9"/>
        <w:ind w:left="41"/>
      </w:pPr>
      <w:r>
        <w:rPr>
          <w:rFonts w:ascii="Georgia" w:cs="Georgia" w:eastAsia="Georgia" w:hAnsi="Georgia"/>
          <w:i/>
          <w:iCs/>
          <w:sz w:val="22"/>
          <w:szCs w:val="22"/>
        </w:rPr>
        <w:t xml:space="preserve">"Many copies were taken by the esteemed scholars of Makkah Muazzamah, and the book became famous throughout Makkah Muazzamah."</w:t>
      </w:r>
    </w:p>
    <w:p>
      <w:pPr>
        <w:pBdr>
          <w:left w:val="single" w:color="B8944F" w:sz="12"/>
        </w:pBdr>
        <w:spacing w:after="9" w:before="9"/>
        <w:ind w:left="41"/>
      </w:pPr>
      <w:r>
        <w:rPr>
          <w:rFonts w:ascii="Georgia" w:cs="Georgia" w:eastAsia="Georgia" w:hAnsi="Georgia"/>
          <w:i/>
          <w:iCs/>
          <w:sz w:val="22"/>
          <w:szCs w:val="22"/>
        </w:rPr>
        <w:t xml:space="preserve">(Addawlatul Makkiyyah — Urdu, p. 240)</w:t>
      </w:r>
    </w:p>
    <w:p>
      <w:pPr>
        <w:spacing w:after="26"/>
        <w:jc w:val="both"/>
      </w:pPr>
      <w:r>
        <w:rPr>
          <w:rFonts w:ascii="Georgia" w:cs="Georgia" w:eastAsia="Georgia" w:hAnsi="Georgia"/>
          <w:sz w:val="22"/>
          <w:szCs w:val="22"/>
        </w:rPr>
        <w:t xml:space="preserve">Eighty-one senior scholars of the Two Noble Sanctuaries wrote endorsements (</w:t>
      </w:r>
      <w:r>
        <w:rPr>
          <w:rFonts w:ascii="Georgia" w:cs="Georgia" w:eastAsia="Georgia" w:hAnsi="Georgia"/>
          <w:i/>
          <w:iCs/>
          <w:sz w:val="22"/>
          <w:szCs w:val="22"/>
        </w:rPr>
        <w:t xml:space="preserve">taqareez</w:t>
      </w:r>
      <w:r>
        <w:rPr>
          <w:rFonts w:ascii="Georgia" w:cs="Georgia" w:eastAsia="Georgia" w:hAnsi="Georgia"/>
          <w:sz w:val="22"/>
          <w:szCs w:val="22"/>
        </w:rPr>
        <w:t xml:space="preserve">) for this book (p. 178).</w:t>
      </w:r>
    </w:p>
    <w:p>
      <w:pPr>
        <w:spacing w:after="26"/>
        <w:jc w:val="both"/>
      </w:pPr>
      <w:r>
        <w:rPr>
          <w:rFonts w:ascii="Georgia" w:cs="Georgia" w:eastAsia="Georgia" w:hAnsi="Georgia"/>
          <w:sz w:val="22"/>
          <w:szCs w:val="22"/>
        </w:rPr>
        <w:t xml:space="preserve">There was a need to translate this book into English as well, so that those who cannot read Urdu could also benefit from it. By the grace of Allah, this task came to our share.</w:t>
      </w:r>
    </w:p>
    <w:p>
      <w:pPr>
        <w:spacing w:after="26"/>
        <w:jc w:val="both"/>
      </w:pPr>
      <w:r>
        <w:rPr>
          <w:rFonts w:ascii="Georgia" w:cs="Georgia" w:eastAsia="Georgia" w:hAnsi="Georgia"/>
          <w:sz w:val="22"/>
          <w:szCs w:val="22"/>
        </w:rPr>
        <w:t xml:space="preserve">Before reading this book, keep in mind that it is an academic and research-oriented work. Understanding it is not easy, so we humbly request the readers to study it with patience and deep contemplation. To gauge the scholarly weight of this book, it is enough to know that on the subject of </w:t>
      </w:r>
      <w:r>
        <w:rPr>
          <w:rFonts w:ascii="Georgia" w:cs="Georgia" w:eastAsia="Georgia" w:hAnsi="Georgia"/>
          <w:i/>
          <w:iCs/>
          <w:sz w:val="22"/>
          <w:szCs w:val="22"/>
        </w:rPr>
        <w:t xml:space="preserve">Ilme Ghaib</w:t>
      </w:r>
      <w:r>
        <w:rPr>
          <w:rFonts w:ascii="Georgia" w:cs="Georgia" w:eastAsia="Georgia" w:hAnsi="Georgia"/>
          <w:sz w:val="22"/>
          <w:szCs w:val="22"/>
        </w:rPr>
        <w:t xml:space="preserve"> (Knowledge of the Unseen), this book is called the "Decisive Book" (</w:t>
      </w:r>
      <w:r>
        <w:rPr>
          <w:rFonts w:ascii="Georgia" w:cs="Georgia" w:eastAsia="Georgia" w:hAnsi="Georgia"/>
          <w:i/>
          <w:iCs/>
          <w:sz w:val="22"/>
          <w:szCs w:val="22"/>
        </w:rPr>
        <w:t xml:space="preserve">Faisla Kun Kitab</w:t>
      </w:r>
      <w:r>
        <w:rPr>
          <w:rFonts w:ascii="Georgia" w:cs="Georgia" w:eastAsia="Georgia" w:hAnsi="Georgia"/>
          <w:sz w:val="22"/>
          <w:szCs w:val="22"/>
        </w:rPr>
        <w:t xml:space="preserve">), and indeed it is worthy of being called so.</w:t>
      </w:r>
    </w:p>
    <w:p>
      <w:pPr>
        <w:spacing w:after="26"/>
        <w:jc w:val="both"/>
      </w:pPr>
      <w:r>
        <w:rPr>
          <w:rFonts w:ascii="Georgia" w:cs="Georgia" w:eastAsia="Georgia" w:hAnsi="Georgia"/>
          <w:sz w:val="22"/>
          <w:szCs w:val="22"/>
        </w:rPr>
        <w:t xml:space="preserve">In this book, while discussing the types of </w:t>
      </w:r>
      <w:r>
        <w:rPr>
          <w:rFonts w:ascii="Georgia" w:cs="Georgia" w:eastAsia="Georgia" w:hAnsi="Georgia"/>
          <w:i/>
          <w:iCs/>
          <w:sz w:val="22"/>
          <w:szCs w:val="22"/>
        </w:rPr>
        <w:t xml:space="preserve">Ilme Ghaib</w:t>
      </w:r>
      <w:r>
        <w:rPr>
          <w:rFonts w:ascii="Georgia" w:cs="Georgia" w:eastAsia="Georgia" w:hAnsi="Georgia"/>
          <w:sz w:val="22"/>
          <w:szCs w:val="22"/>
        </w:rPr>
        <w:t xml:space="preserve"> and its rulings, a scholarly response has also been given to many allegations leveled against Ahle Sunnat. For example, the Wahhabis allege that — Allah forbid — the knowledge of the unseen of Allah is equated with the knowledge of the unseen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whereas Ahle Sunnat has never held such a view. A detailed response to this is present in this book.</w:t>
      </w:r>
    </w:p>
    <w:p>
      <w:pPr>
        <w:spacing w:after="26"/>
        <w:jc w:val="both"/>
      </w:pPr>
      <w:r>
        <w:rPr>
          <w:rFonts w:ascii="Georgia" w:cs="Georgia" w:eastAsia="Georgia" w:hAnsi="Georgia"/>
          <w:sz w:val="22"/>
          <w:szCs w:val="22"/>
        </w:rPr>
        <w:t xml:space="preserve">Aala Hazrat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thoroughly refuted the insolent Wahhabi clerics in this book, strongly reprimanded their insolence, and pursued their many other false statements.</w:t>
      </w:r>
    </w:p>
    <w:p>
      <w:pPr>
        <w:spacing w:after="26"/>
        <w:jc w:val="both"/>
      </w:pPr>
      <w:r>
        <w:rPr>
          <w:rFonts w:ascii="Georgia" w:cs="Georgia" w:eastAsia="Georgia" w:hAnsi="Georgia"/>
          <w:sz w:val="22"/>
          <w:szCs w:val="22"/>
        </w:rPr>
        <w:t xml:space="preserve">Regarding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of the unseen — "some" and "our some" — he has written such things that reading them renews the faith of the people of truth. Then, scholarly debates concerning the knowledge of </w:t>
      </w:r>
      <w:r>
        <w:rPr>
          <w:rFonts w:ascii="Georgia" w:cs="Georgia" w:eastAsia="Georgia" w:hAnsi="Georgia"/>
          <w:i/>
          <w:iCs/>
          <w:sz w:val="22"/>
          <w:szCs w:val="22"/>
        </w:rPr>
        <w:t xml:space="preserve">Maa Kana wa Mayakoon</w:t>
      </w:r>
      <w:r>
        <w:rPr>
          <w:rFonts w:ascii="Georgia" w:cs="Georgia" w:eastAsia="Georgia" w:hAnsi="Georgia"/>
          <w:sz w:val="22"/>
          <w:szCs w:val="22"/>
        </w:rPr>
        <w:t xml:space="preserve"> (what has been and what will be) are also included in the book. The correct meaning of </w:t>
      </w:r>
      <w:r>
        <w:rPr>
          <w:rFonts w:ascii="Georgia" w:cs="Georgia" w:eastAsia="Georgia" w:hAnsi="Georgia"/>
          <w:i/>
          <w:iCs/>
          <w:sz w:val="22"/>
          <w:szCs w:val="22"/>
        </w:rPr>
        <w:t xml:space="preserve">Uloom-e-Khamsah</w:t>
      </w:r>
      <w:r>
        <w:rPr>
          <w:rFonts w:ascii="Georgia" w:cs="Georgia" w:eastAsia="Georgia" w:hAnsi="Georgia"/>
          <w:sz w:val="22"/>
          <w:szCs w:val="22"/>
        </w:rPr>
        <w:t xml:space="preserve"> (the five special matters of the unseen mentioned in Surah Luqman) has been explained. Details regarding the knowledge of the unseen granted to the noble saints have also been presented. In this context, an incident of Hazrat Sayyiduna Ghaus Paak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been narrated, which is found with chains of transmission in reliable and authentic books. In it, seventy-two news items of the unseen have been pointed out, which the readers will surely enjoy.</w:t>
      </w:r>
    </w:p>
    <w:p>
      <w:pPr>
        <w:spacing w:after="26"/>
        <w:jc w:val="both"/>
      </w:pPr>
      <w:r>
        <w:rPr>
          <w:rFonts w:ascii="Georgia" w:cs="Georgia" w:eastAsia="Georgia" w:hAnsi="Georgia"/>
          <w:sz w:val="22"/>
          <w:szCs w:val="22"/>
        </w:rPr>
        <w:t xml:space="preserve">I now feel that if I continue writing an introduction and summary of this book, a complete book will be produced. Therefore, I suffice with these words.</w:t>
      </w:r>
    </w:p>
    <w:p>
      <w:pPr>
        <w:spacing w:after="26"/>
        <w:jc w:val="both"/>
      </w:pPr>
      <w:r>
        <w:rPr>
          <w:rFonts w:ascii="Georgia" w:cs="Georgia" w:eastAsia="Georgia" w:hAnsi="Georgia"/>
          <w:sz w:val="22"/>
          <w:szCs w:val="22"/>
        </w:rPr>
        <w:t xml:space="preserve">At the end, I consider it necessary to mention a few more points:</w:t>
      </w:r>
    </w:p>
    <w:p>
      <w:pPr>
        <w:pStyle w:val="ListParagraph"/>
        <w:numPr>
          <w:ilvl w:val="0"/>
          <w:numId w:val="1"/>
        </w:numPr>
        <w:spacing w:after="6" w:before="6"/>
      </w:pPr>
      <w:r>
        <w:rPr>
          <w:rFonts w:ascii="Georgia" w:cs="Georgia" w:eastAsia="Georgia" w:hAnsi="Georgia"/>
          <w:sz w:val="22"/>
          <w:szCs w:val="22"/>
        </w:rPr>
        <w:t xml:space="preserve">While translating into English, care was taken to use clear and accessible language so that it is easy for everyone to read.</w:t>
      </w:r>
    </w:p>
    <w:p>
      <w:pPr>
        <w:pStyle w:val="ListParagraph"/>
        <w:numPr>
          <w:ilvl w:val="0"/>
          <w:numId w:val="1"/>
        </w:numPr>
        <w:spacing w:after="6" w:before="6"/>
      </w:pPr>
      <w:r>
        <w:rPr>
          <w:rFonts w:ascii="Georgia" w:cs="Georgia" w:eastAsia="Georgia" w:hAnsi="Georgia"/>
          <w:sz w:val="22"/>
          <w:szCs w:val="22"/>
        </w:rPr>
        <w:t xml:space="preserve">Only the original content of the book has been translated into English. The eighty-one endorsements and the biographies of those who wrote them have not been included. Those who wish to see them may refer to the Urdu edition.</w:t>
      </w:r>
    </w:p>
    <w:p>
      <w:pPr>
        <w:pStyle w:val="ListParagraph"/>
        <w:numPr>
          <w:ilvl w:val="0"/>
          <w:numId w:val="1"/>
        </w:numPr>
        <w:spacing w:after="6" w:before="6"/>
      </w:pPr>
      <w:r>
        <w:rPr>
          <w:rFonts w:ascii="Georgia" w:cs="Georgia" w:eastAsia="Georgia" w:hAnsi="Georgia"/>
          <w:sz w:val="22"/>
          <w:szCs w:val="22"/>
        </w:rPr>
        <w:t xml:space="preserve">We tried our utmost from our side, yet errors may still be found. Wherever readers find them, kindly inform us.</w:t>
      </w:r>
    </w:p>
    <w:p>
      <w:pPr>
        <w:spacing w:after="26"/>
        <w:jc w:val="both"/>
      </w:pPr>
      <w:r>
        <w:rPr>
          <w:rFonts w:ascii="Georgia" w:cs="Georgia" w:eastAsia="Georgia" w:hAnsi="Georgia"/>
          <w:sz w:val="22"/>
          <w:szCs w:val="22"/>
        </w:rPr>
        <w:t xml:space="preserve">May Allah grant our efforts acceptance in His court and bless us with further ability so that we may continue serving the Deen.</w:t>
      </w:r>
    </w:p>
    <w:p>
      <w:pPr>
        <w:pStyle w:val="Heading2"/>
        <w:spacing w:after="24" w:before="54"/>
        <w:jc w:val="center"/>
      </w:pPr>
      <w:r>
        <w:rPr>
          <w:rFonts w:ascii="Georgia" w:cs="Georgia" w:eastAsia="Georgia" w:hAnsi="Georgia"/>
          <w:b/>
          <w:bCs/>
          <w:color w:val="1A4C7A"/>
          <w:sz w:val="34"/>
          <w:szCs w:val="34"/>
        </w:rPr>
        <w:t xml:space="preserve">The Occasion For Writing This Book</w:t>
      </w:r>
    </w:p>
    <w:p>
      <w:pPr>
        <w:spacing w:after="26"/>
        <w:jc w:val="both"/>
      </w:pPr>
      <w:r>
        <w:rPr>
          <w:rFonts w:ascii="Georgia" w:cs="Georgia" w:eastAsia="Georgia" w:hAnsi="Georgia"/>
          <w:sz w:val="22"/>
          <w:szCs w:val="22"/>
        </w:rPr>
        <w:t xml:space="preserve">Sayyidul Ambiya, the Leader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witnesses the Being and Attributes of Allah in such a manner that neither does fatigue enter his blessed eye nor does any shortcoming occur. Today, people doubt and argue about that which his blessed eye had seen. Allah revealed His Quran upon him. The Quran explains every matter clearly.</w:t>
      </w:r>
    </w:p>
    <w:p>
      <w:pPr>
        <w:spacing w:after="26"/>
        <w:jc w:val="both"/>
      </w:pPr>
      <w:r>
        <w:rPr>
          <w:rFonts w:ascii="Georgia" w:cs="Georgia" w:eastAsia="Georgia" w:hAnsi="Georgia"/>
          <w:sz w:val="22"/>
          <w:szCs w:val="22"/>
        </w:rPr>
        <w:t xml:space="preserve">The Beloved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the knower of </w:t>
      </w:r>
      <w:r>
        <w:rPr>
          <w:rFonts w:ascii="Georgia" w:cs="Georgia" w:eastAsia="Georgia" w:hAnsi="Georgia"/>
          <w:i/>
          <w:iCs/>
          <w:sz w:val="22"/>
          <w:szCs w:val="22"/>
        </w:rPr>
        <w:t xml:space="preserve">Maa Kana wa Mayakoon</w:t>
      </w:r>
      <w:r>
        <w:rPr>
          <w:rFonts w:ascii="Georgia" w:cs="Georgia" w:eastAsia="Georgia" w:hAnsi="Georgia"/>
          <w:sz w:val="22"/>
          <w:szCs w:val="22"/>
        </w:rPr>
        <w:t xml:space="preserve"> — that which has happened and that which will happen. He kept watch over all the knowledge of the past and the future. He knew such knowledge that has neither limit nor count. No one other than him has attained access to those knowledges.</w:t>
      </w:r>
    </w:p>
    <w:p>
      <w:pPr>
        <w:spacing w:after="26"/>
        <w:jc w:val="both"/>
      </w:pPr>
      <w:r>
        <w:rPr>
          <w:rFonts w:ascii="Georgia" w:cs="Georgia" w:eastAsia="Georgia" w:hAnsi="Georgia"/>
          <w:sz w:val="22"/>
          <w:szCs w:val="22"/>
        </w:rPr>
        <w:t xml:space="preserve">If the knowledge of Sayyiduna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 worldly knowledge, and the knowledge of the Preserved Tablet are combined and placed before the knowledge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they would appear as a single drop of water compared to an ocean. Similarly, if all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placed before the infinite knowledge of Allah, it is but a splash or a handful compared to the ocean.</w:t>
      </w:r>
    </w:p>
    <w:p>
      <w:pPr>
        <w:spacing w:after="26"/>
        <w:jc w:val="both"/>
      </w:pPr>
      <w:r>
        <w:rPr>
          <w:rFonts w:ascii="Georgia" w:cs="Georgia" w:eastAsia="Georgia" w:hAnsi="Georgia"/>
          <w:sz w:val="22"/>
          <w:szCs w:val="22"/>
        </w:rPr>
        <w:t xml:space="preserve">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seeks help from his Allah, and the entire creation seeks help from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Whatever knowledge the people of knowledge in this world possess, it is all a charity from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it has been received through his means. All these knowledges have come from the court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have been granted from his blessed presence.</w:t>
      </w:r>
    </w:p>
    <w:p>
      <w:pPr>
        <w:pBdr>
          <w:top w:val="single" w:color="6F6252" w:sz="6"/>
        </w:pBdr>
        <w:spacing w:after="41" w:before="41"/>
      </w:pPr>
    </w:p>
    <w:p>
      <w:pPr>
        <w:spacing w:after="26"/>
        <w:jc w:val="both"/>
      </w:pPr>
      <w:r>
        <w:rPr>
          <w:rFonts w:ascii="Georgia" w:cs="Georgia" w:eastAsia="Georgia" w:hAnsi="Georgia"/>
          <w:sz w:val="22"/>
          <w:szCs w:val="22"/>
        </w:rPr>
        <w:t xml:space="preserve">During the days when I was staying in Makkah Mukarramah, some people from Hindustan presented a questionnaire before me concerning the knowledge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It was Thursday, the twenty-fifth of Zulhijjah 1323 Hijri, at the time of Asr. As soon as I saw it, I suspected that this questionnaire had been raised by those Wahhabis who had started a campaign of insolent speech against Allah and His Messenger in Hindustan, and had also written books on this subject.</w:t>
      </w:r>
    </w:p>
    <w:p>
      <w:pPr>
        <w:spacing w:after="26"/>
        <w:jc w:val="both"/>
      </w:pPr>
      <w:r>
        <w:rPr>
          <w:rFonts w:ascii="Georgia" w:cs="Georgia" w:eastAsia="Georgia" w:hAnsi="Georgia"/>
          <w:sz w:val="22"/>
          <w:szCs w:val="22"/>
        </w:rPr>
        <w:t xml:space="preserve">Since Makkah Mukarramah is a city of peace and security, and countless scholars of Deen reside here, if any Sunni is faced with an issue, he asks them. The scholars of Makkah Muazzamah are oceans of religious knowledge without shore. People do not leave them and go to narrow streams.</w:t>
      </w:r>
    </w:p>
    <w:p>
      <w:pPr>
        <w:spacing w:after="26"/>
        <w:jc w:val="both"/>
      </w:pPr>
      <w:r>
        <w:rPr>
          <w:rFonts w:ascii="Georgia" w:cs="Georgia" w:eastAsia="Georgia" w:hAnsi="Georgia"/>
          <w:sz w:val="22"/>
          <w:szCs w:val="22"/>
        </w:rPr>
        <w:t xml:space="preserve">The noble scholars of Makkah Mukarramah are our leaders. They give comprehensive answers to the objections of the Wahhabis regarding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other matters. Once or twice they explained such issues that all the people of faith were satisfied, the rust was removed from hearts, minds were illuminated, and faults were erased. Through these explanations, a state of death descended upon the Wahhabis.</w:t>
      </w:r>
    </w:p>
    <w:p>
      <w:pPr>
        <w:spacing w:after="26"/>
        <w:jc w:val="both"/>
      </w:pPr>
      <w:r>
        <w:rPr>
          <w:rFonts w:ascii="Georgia" w:cs="Georgia" w:eastAsia="Georgia" w:hAnsi="Georgia"/>
          <w:sz w:val="22"/>
          <w:szCs w:val="22"/>
        </w:rPr>
        <w:t xml:space="preserve">This weak servant (Ahmad Raza Khan Barelvi), by the grace and kindness of his Allah, while remaining steadfast on the bright Sunnah of his forefathers, continues to bring about destruction upon Wahhabism. I have written over two hundred books so far, and I have given the leaders of the Wahhabis an invitation to debate not merely once or twice but many times. Yet these people remained averse to answering and stayed confounded.</w:t>
      </w:r>
    </w:p>
    <w:p>
      <w:pPr>
        <w:spacing w:after="26"/>
        <w:jc w:val="both"/>
      </w:pPr>
      <w:r>
        <w:rPr>
          <w:rFonts w:ascii="Georgia" w:cs="Georgia" w:eastAsia="Georgia" w:hAnsi="Georgia"/>
          <w:sz w:val="22"/>
          <w:szCs w:val="22"/>
        </w:rPr>
        <w:t xml:space="preserve">Those who sit in Hindustan and insult the Beloved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do not refrain from abuse and slander, and attribute falsehood and lies to Allah — they flee from the field of debate, disappear holding their breath, and never face confrontation again for the rest of their lives. Most of them have already passed on to the realm of non-existence, and those who remain will soon leave this world in the same disgrace. Their death will be in astonishment and bewilderment.</w:t>
      </w:r>
    </w:p>
    <w:p>
      <w:pPr>
        <w:spacing w:after="26"/>
        <w:jc w:val="both"/>
      </w:pPr>
      <w:r>
        <w:rPr>
          <w:rFonts w:ascii="Georgia" w:cs="Georgia" w:eastAsia="Georgia" w:hAnsi="Georgia"/>
          <w:sz w:val="22"/>
          <w:szCs w:val="22"/>
        </w:rPr>
        <w:t xml:space="preserve">They learned that I was staying in Makkah Muazzamah for a few days. I did not have my reference books with me. I was occupied in visiting Baitullah and was preparing to set out toward the city of my Master and Patron, Muhammad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Madina Munawwarah. At such an opportunity, they fabricated a questionnaire and placed it before me. They hoped that without books and while preparing for Madina Tayyibah, I would not be able to answer. Then they would happily go around saying that Ahmad Raza Khan could not answer, and in this way they would take revenge for their disgrace.</w:t>
      </w:r>
    </w:p>
    <w:p>
      <w:pPr>
        <w:spacing w:after="26"/>
        <w:jc w:val="both"/>
      </w:pPr>
      <w:r>
        <w:rPr>
          <w:rFonts w:ascii="Georgia" w:cs="Georgia" w:eastAsia="Georgia" w:hAnsi="Georgia"/>
          <w:sz w:val="22"/>
          <w:szCs w:val="22"/>
        </w:rPr>
        <w:t xml:space="preserve">At first, I remained silent — although I had silenced their elders many times before. But they do not know that I am in the trust of the firm Deen. The one who aids and supports the Deen is himself aided and protected. Such is the power of Allah that when He says "Be" to something, it becomes. Allah also granted me strength by His grace.</w:t>
      </w:r>
    </w:p>
    <w:p>
      <w:pPr>
        <w:spacing w:after="26"/>
        <w:jc w:val="both"/>
      </w:pPr>
      <w:r>
        <w:rPr>
          <w:rFonts w:ascii="Georgia" w:cs="Georgia" w:eastAsia="Georgia" w:hAnsi="Georgia"/>
          <w:sz w:val="22"/>
          <w:szCs w:val="22"/>
        </w:rPr>
        <w:t xml:space="preserve">Then an idea came to me: to prepare two types of answers to this questionnaire. One for the people of truth and the seekers — so that they may find the path of guidance. And the other for those stubborn attackers. So I picked up the pen and prepared for each the answer that they deserved.</w:t>
      </w:r>
    </w:p>
    <w:p>
      <w:pPr>
        <w:pStyle w:val="Heading2"/>
        <w:spacing w:after="24" w:before="54"/>
        <w:jc w:val="center"/>
      </w:pPr>
      <w:r>
        <w:rPr>
          <w:rFonts w:ascii="Georgia" w:cs="Georgia" w:eastAsia="Georgia" w:hAnsi="Georgia"/>
          <w:b/>
          <w:bCs/>
          <w:color w:val="1A4C7A"/>
          <w:sz w:val="34"/>
          <w:szCs w:val="34"/>
        </w:rPr>
        <w:t xml:space="preserve">First View</w:t>
      </w:r>
    </w:p>
    <w:p>
      <w:pPr>
        <w:pStyle w:val="Heading3"/>
        <w:spacing w:after="18" w:before="42"/>
        <w:jc w:val="center"/>
      </w:pPr>
      <w:r>
        <w:rPr>
          <w:rFonts w:ascii="Georgia" w:cs="Georgia" w:eastAsia="Georgia" w:hAnsi="Georgia"/>
          <w:b/>
          <w:bCs/>
          <w:color w:val="8B3A2A"/>
          <w:sz w:val="26"/>
          <w:szCs w:val="26"/>
        </w:rPr>
        <w:t xml:space="preserve">The Foundation Of Deen</w:t>
      </w:r>
    </w:p>
    <w:p>
      <w:pPr>
        <w:spacing w:after="26"/>
        <w:jc w:val="both"/>
      </w:pPr>
      <w:r>
        <w:rPr>
          <w:rFonts w:ascii="Georgia" w:cs="Georgia" w:eastAsia="Georgia" w:hAnsi="Georgia"/>
          <w:sz w:val="22"/>
          <w:szCs w:val="22"/>
        </w:rPr>
        <w:t xml:space="preserve">Bear in mind that the foundation of the Deen rests upon that which grants salvation in the Hereafter. It is absolutely necessary to believe in the entire Noble Quran.</w:t>
      </w:r>
    </w:p>
    <w:p>
      <w:pPr>
        <w:spacing w:after="26"/>
        <w:jc w:val="both"/>
      </w:pPr>
      <w:r>
        <w:rPr>
          <w:rFonts w:ascii="Georgia" w:cs="Georgia" w:eastAsia="Georgia" w:hAnsi="Georgia"/>
          <w:sz w:val="22"/>
          <w:szCs w:val="22"/>
        </w:rPr>
        <w:t xml:space="preserve">In this world, there are many misguided people who believe in some verses of Allah but disregard others. Among them, the Qadriyyah sect is well known. They considered themselves the creators of their own actions. They believed in this noble verse:</w:t>
      </w:r>
    </w:p>
    <w:p>
      <w:pPr>
        <w:pBdr>
          <w:left w:val="single" w:color="B8944F" w:sz="12"/>
        </w:pBdr>
        <w:spacing w:after="9" w:before="9"/>
        <w:ind w:left="41"/>
      </w:pPr>
      <w:r>
        <w:rPr>
          <w:rFonts w:ascii="Georgia" w:cs="Georgia" w:eastAsia="Georgia" w:hAnsi="Georgia"/>
          <w:i/>
          <w:iCs/>
          <w:sz w:val="22"/>
          <w:szCs w:val="22"/>
        </w:rPr>
        <w:t xml:space="preserve">"We did not wrong them, but they wronged themselves." (an-Nahl: 118)</w:t>
      </w:r>
    </w:p>
    <w:p>
      <w:pPr>
        <w:spacing w:after="26"/>
        <w:jc w:val="both"/>
      </w:pPr>
      <w:r>
        <w:rPr>
          <w:rFonts w:ascii="Georgia" w:cs="Georgia" w:eastAsia="Georgia" w:hAnsi="Georgia"/>
          <w:sz w:val="22"/>
          <w:szCs w:val="22"/>
        </w:rPr>
        <w:t xml:space="preserve">Yet they denied this noble verse:</w:t>
      </w:r>
    </w:p>
    <w:p>
      <w:pPr>
        <w:pBdr>
          <w:left w:val="single" w:color="B8944F" w:sz="12"/>
        </w:pBdr>
        <w:spacing w:after="9" w:before="9"/>
        <w:ind w:left="41"/>
      </w:pPr>
      <w:r>
        <w:rPr>
          <w:rFonts w:ascii="Georgia" w:cs="Georgia" w:eastAsia="Georgia" w:hAnsi="Georgia"/>
          <w:i/>
          <w:iCs/>
          <w:sz w:val="22"/>
          <w:szCs w:val="22"/>
        </w:rPr>
        <w:t xml:space="preserve">"Allah is your Creator and the Creator of your deeds." (as-Saffat: 96)</w:t>
      </w:r>
    </w:p>
    <w:p>
      <w:pPr>
        <w:spacing w:after="26"/>
        <w:jc w:val="both"/>
      </w:pPr>
      <w:r>
        <w:rPr>
          <w:rFonts w:ascii="Georgia" w:cs="Georgia" w:eastAsia="Georgia" w:hAnsi="Georgia"/>
          <w:sz w:val="22"/>
          <w:szCs w:val="22"/>
        </w:rPr>
        <w:t xml:space="preserve">Likewise, there is the Jabriyyah sect. They considered human beings to be like stones — utterly compelled. They believed in this noble verse:</w:t>
      </w:r>
    </w:p>
    <w:p>
      <w:pPr>
        <w:pBdr>
          <w:left w:val="single" w:color="B8944F" w:sz="12"/>
        </w:pBdr>
        <w:spacing w:after="9" w:before="9"/>
        <w:ind w:left="41"/>
      </w:pPr>
      <w:r>
        <w:rPr>
          <w:rFonts w:ascii="Georgia" w:cs="Georgia" w:eastAsia="Georgia" w:hAnsi="Georgia"/>
          <w:i/>
          <w:iCs/>
          <w:sz w:val="22"/>
          <w:szCs w:val="22"/>
        </w:rPr>
        <w:t xml:space="preserve">"You do not will except what Allah wills, the Lord of all the worlds." (at-Takwir: 29)</w:t>
      </w:r>
    </w:p>
    <w:p>
      <w:pPr>
        <w:spacing w:after="26"/>
        <w:jc w:val="both"/>
      </w:pPr>
      <w:r>
        <w:rPr>
          <w:rFonts w:ascii="Georgia" w:cs="Georgia" w:eastAsia="Georgia" w:hAnsi="Georgia"/>
          <w:sz w:val="22"/>
          <w:szCs w:val="22"/>
        </w:rPr>
        <w:t xml:space="preserve">Yet the Jabriyyah denied this verse:</w:t>
      </w:r>
    </w:p>
    <w:p>
      <w:pPr>
        <w:pBdr>
          <w:left w:val="single" w:color="B8944F" w:sz="12"/>
        </w:pBdr>
        <w:spacing w:after="9" w:before="9"/>
        <w:ind w:left="41"/>
      </w:pPr>
      <w:r>
        <w:rPr>
          <w:rFonts w:ascii="Georgia" w:cs="Georgia" w:eastAsia="Georgia" w:hAnsi="Georgia"/>
          <w:i/>
          <w:iCs/>
          <w:sz w:val="22"/>
          <w:szCs w:val="22"/>
        </w:rPr>
        <w:t xml:space="preserve">"We punished them for their rebellion; indeed, We are truly truthful." (al-An'am: 146)</w:t>
      </w:r>
    </w:p>
    <w:p>
      <w:pPr>
        <w:spacing w:after="26"/>
        <w:jc w:val="both"/>
      </w:pPr>
      <w:r>
        <w:rPr>
          <w:rFonts w:ascii="Georgia" w:cs="Georgia" w:eastAsia="Georgia" w:hAnsi="Georgia"/>
          <w:sz w:val="22"/>
          <w:szCs w:val="22"/>
        </w:rPr>
        <w:t xml:space="preserve">The Khawarij declared even a person who commits a major sin to be a disbeliever. They believed in this noble verse:</w:t>
      </w:r>
    </w:p>
    <w:p>
      <w:pPr>
        <w:pBdr>
          <w:left w:val="single" w:color="B8944F" w:sz="12"/>
        </w:pBdr>
        <w:spacing w:after="9" w:before="9"/>
        <w:ind w:left="41"/>
      </w:pPr>
      <w:r>
        <w:rPr>
          <w:rFonts w:ascii="Georgia" w:cs="Georgia" w:eastAsia="Georgia" w:hAnsi="Georgia"/>
          <w:i/>
          <w:iCs/>
          <w:sz w:val="22"/>
          <w:szCs w:val="22"/>
        </w:rPr>
        <w:t xml:space="preserve">"Indeed, the wicked will surely be in Hell. They will enter it on the Day of Recompense." (al-Infitar: 14–15)</w:t>
      </w:r>
    </w:p>
    <w:p>
      <w:pPr>
        <w:spacing w:after="26"/>
        <w:jc w:val="both"/>
      </w:pPr>
      <w:r>
        <w:rPr>
          <w:rFonts w:ascii="Georgia" w:cs="Georgia" w:eastAsia="Georgia" w:hAnsi="Georgia"/>
          <w:sz w:val="22"/>
          <w:szCs w:val="22"/>
        </w:rPr>
        <w:t xml:space="preserve">Then they denied this noble verse:</w:t>
      </w:r>
    </w:p>
    <w:p>
      <w:pPr>
        <w:pBdr>
          <w:left w:val="single" w:color="B8944F" w:sz="12"/>
        </w:pBdr>
        <w:spacing w:after="9" w:before="9"/>
        <w:ind w:left="41"/>
      </w:pPr>
      <w:r>
        <w:rPr>
          <w:rFonts w:ascii="Georgia" w:cs="Georgia" w:eastAsia="Georgia" w:hAnsi="Georgia"/>
          <w:i/>
          <w:iCs/>
          <w:sz w:val="22"/>
          <w:szCs w:val="22"/>
        </w:rPr>
        <w:t xml:space="preserve">"Indeed, Allah does not forgive that partners be ascribed to Him, but He forgives whatever is less than that for whom He wills." (an-Nisa: 116)</w:t>
      </w:r>
    </w:p>
    <w:p>
      <w:pPr>
        <w:spacing w:after="26"/>
        <w:jc w:val="both"/>
      </w:pPr>
      <w:r>
        <w:rPr>
          <w:rFonts w:ascii="Georgia" w:cs="Georgia" w:eastAsia="Georgia" w:hAnsi="Georgia"/>
          <w:sz w:val="22"/>
          <w:szCs w:val="22"/>
        </w:rPr>
        <w:t xml:space="preserve">The Murji'ah sect holds the belief that no sin harms a Muslim, no matter what sin he commits. They believed in this noble verse:</w:t>
      </w:r>
    </w:p>
    <w:p>
      <w:pPr>
        <w:pBdr>
          <w:left w:val="single" w:color="B8944F" w:sz="12"/>
        </w:pBdr>
        <w:spacing w:after="9" w:before="9"/>
        <w:ind w:left="41"/>
      </w:pPr>
      <w:r>
        <w:rPr>
          <w:rFonts w:ascii="Georgia" w:cs="Georgia" w:eastAsia="Georgia" w:hAnsi="Georgia"/>
          <w:i/>
          <w:iCs/>
          <w:sz w:val="22"/>
          <w:szCs w:val="22"/>
        </w:rPr>
        <w:t xml:space="preserve">"Do not despair of the mercy of Allah. Indeed, Allah forgives all sins. He is the Forgiving, the Merciful." (az-Zumar: 53)</w:t>
      </w:r>
    </w:p>
    <w:p>
      <w:pPr>
        <w:spacing w:after="26"/>
        <w:jc w:val="both"/>
      </w:pPr>
      <w:r>
        <w:rPr>
          <w:rFonts w:ascii="Georgia" w:cs="Georgia" w:eastAsia="Georgia" w:hAnsi="Georgia"/>
          <w:sz w:val="22"/>
          <w:szCs w:val="22"/>
        </w:rPr>
        <w:t xml:space="preserve">But they denied this noble verse:</w:t>
      </w:r>
    </w:p>
    <w:p>
      <w:pPr>
        <w:pBdr>
          <w:left w:val="single" w:color="B8944F" w:sz="12"/>
        </w:pBdr>
        <w:spacing w:after="9" w:before="9"/>
        <w:ind w:left="41"/>
      </w:pPr>
      <w:r>
        <w:rPr>
          <w:rFonts w:ascii="Georgia" w:cs="Georgia" w:eastAsia="Georgia" w:hAnsi="Georgia"/>
          <w:i/>
          <w:iCs/>
          <w:sz w:val="22"/>
          <w:szCs w:val="22"/>
        </w:rPr>
        <w:t xml:space="preserve">"Whoever does evil will be recompensed for it." (an-Nisa: 123)</w:t>
      </w:r>
    </w:p>
    <w:p>
      <w:pPr>
        <w:spacing w:after="26"/>
        <w:jc w:val="both"/>
      </w:pPr>
      <w:r>
        <w:rPr>
          <w:rFonts w:ascii="Georgia" w:cs="Georgia" w:eastAsia="Georgia" w:hAnsi="Georgia"/>
          <w:sz w:val="22"/>
          <w:szCs w:val="22"/>
        </w:rPr>
        <w:t xml:space="preserve">There are thousands of such examples that can be presented regarding various sects and schools of thought. Such arguments are found in abundance in the books of Ilm al-Kalam.</w:t>
      </w:r>
    </w:p>
    <w:p>
      <w:pPr>
        <w:pStyle w:val="Heading3"/>
        <w:spacing w:after="18" w:before="42"/>
        <w:jc w:val="center"/>
      </w:pPr>
      <w:r>
        <w:rPr>
          <w:rFonts w:ascii="Georgia" w:cs="Georgia" w:eastAsia="Georgia" w:hAnsi="Georgia"/>
          <w:b/>
          <w:bCs/>
          <w:color w:val="8B3A2A"/>
          <w:sz w:val="26"/>
          <w:szCs w:val="26"/>
        </w:rPr>
        <w:t xml:space="preserve">Ilme Ghaib In The Light Of Quranic Verses</w:t>
      </w:r>
    </w:p>
    <w:p>
      <w:pPr>
        <w:spacing w:after="26"/>
        <w:jc w:val="both"/>
      </w:pPr>
      <w:r>
        <w:rPr>
          <w:rFonts w:ascii="Georgia" w:cs="Georgia" w:eastAsia="Georgia" w:hAnsi="Georgia"/>
          <w:sz w:val="22"/>
          <w:szCs w:val="22"/>
        </w:rPr>
        <w:t xml:space="preserve">The decisive text of the Mighty Quran states:</w:t>
      </w:r>
    </w:p>
    <w:p>
      <w:pPr>
        <w:pBdr>
          <w:left w:val="single" w:color="B8944F" w:sz="12"/>
        </w:pBdr>
        <w:spacing w:after="9" w:before="9"/>
        <w:ind w:left="41"/>
      </w:pPr>
      <w:r>
        <w:rPr>
          <w:rFonts w:ascii="Georgia" w:cs="Georgia" w:eastAsia="Georgia" w:hAnsi="Georgia"/>
          <w:i/>
          <w:iCs/>
          <w:sz w:val="22"/>
          <w:szCs w:val="22"/>
        </w:rPr>
        <w:t xml:space="preserve">"No one in the heavens and the earth knows the unseen except Allah." (an-Naml: 65)</w:t>
      </w:r>
    </w:p>
    <w:p>
      <w:pPr>
        <w:spacing w:after="26"/>
        <w:jc w:val="both"/>
      </w:pPr>
      <w:r>
        <w:rPr>
          <w:rFonts w:ascii="Georgia" w:cs="Georgia" w:eastAsia="Georgia" w:hAnsi="Georgia"/>
          <w:sz w:val="22"/>
          <w:szCs w:val="22"/>
        </w:rPr>
        <w:t xml:space="preserve">Similarly, at another place He said:</w:t>
      </w:r>
    </w:p>
    <w:p>
      <w:pPr>
        <w:pBdr>
          <w:left w:val="single" w:color="B8944F" w:sz="12"/>
        </w:pBdr>
        <w:spacing w:after="9" w:before="9"/>
        <w:ind w:left="41"/>
      </w:pPr>
      <w:r>
        <w:rPr>
          <w:rFonts w:ascii="Georgia" w:cs="Georgia" w:eastAsia="Georgia" w:hAnsi="Georgia"/>
          <w:i/>
          <w:iCs/>
          <w:sz w:val="22"/>
          <w:szCs w:val="22"/>
        </w:rPr>
        <w:t xml:space="preserve">"Allah does not reveal His unseen to anyone, except to the Messenger whom He chooses." (al-Jinn: 26–27)</w:t>
      </w:r>
    </w:p>
    <w:p>
      <w:pPr>
        <w:spacing w:after="26"/>
        <w:jc w:val="both"/>
      </w:pPr>
      <w:r>
        <w:rPr>
          <w:rFonts w:ascii="Georgia" w:cs="Georgia" w:eastAsia="Georgia" w:hAnsi="Georgia"/>
          <w:sz w:val="22"/>
          <w:szCs w:val="22"/>
        </w:rPr>
        <w:t xml:space="preserve">Then He further said:</w:t>
      </w:r>
    </w:p>
    <w:p>
      <w:pPr>
        <w:pBdr>
          <w:left w:val="single" w:color="B8944F" w:sz="12"/>
        </w:pBdr>
        <w:spacing w:after="9" w:before="9"/>
        <w:ind w:left="41"/>
      </w:pPr>
      <w:r>
        <w:rPr>
          <w:rFonts w:ascii="Georgia" w:cs="Georgia" w:eastAsia="Georgia" w:hAnsi="Georgia"/>
          <w:i/>
          <w:iCs/>
          <w:sz w:val="22"/>
          <w:szCs w:val="22"/>
        </w:rPr>
        <w:t xml:space="preserve">"The Beloved is not miserly concerning the unseen." (at-Takwir: 24)</w:t>
      </w:r>
    </w:p>
    <w:p>
      <w:pPr>
        <w:spacing w:after="26"/>
        <w:jc w:val="both"/>
      </w:pPr>
      <w:r>
        <w:rPr>
          <w:rFonts w:ascii="Georgia" w:cs="Georgia" w:eastAsia="Georgia" w:hAnsi="Georgia"/>
          <w:sz w:val="22"/>
          <w:szCs w:val="22"/>
        </w:rPr>
        <w:t xml:space="preserve">Then He said:</w:t>
      </w:r>
    </w:p>
    <w:p>
      <w:pPr>
        <w:pBdr>
          <w:left w:val="single" w:color="B8944F" w:sz="12"/>
        </w:pBdr>
        <w:spacing w:after="9" w:before="9"/>
        <w:ind w:left="41"/>
      </w:pPr>
      <w:r>
        <w:rPr>
          <w:rFonts w:ascii="Georgia" w:cs="Georgia" w:eastAsia="Georgia" w:hAnsi="Georgia"/>
          <w:i/>
          <w:iCs/>
          <w:sz w:val="22"/>
          <w:szCs w:val="22"/>
        </w:rPr>
        <w:t xml:space="preserve">"O Prophet, Allah has taught you what you did not know, and Allah's favor upon you is tremendous." (an-Nisa: 113)</w:t>
      </w:r>
    </w:p>
    <w:p>
      <w:pPr>
        <w:spacing w:after="26"/>
        <w:jc w:val="both"/>
      </w:pPr>
      <w:r>
        <w:rPr>
          <w:rFonts w:ascii="Georgia" w:cs="Georgia" w:eastAsia="Georgia" w:hAnsi="Georgia"/>
          <w:sz w:val="22"/>
          <w:szCs w:val="22"/>
        </w:rPr>
        <w:t xml:space="preserve">In another noble verse He said:</w:t>
      </w:r>
    </w:p>
    <w:p>
      <w:pPr>
        <w:pBdr>
          <w:left w:val="single" w:color="B8944F" w:sz="12"/>
        </w:pBdr>
        <w:spacing w:after="9" w:before="9"/>
        <w:ind w:left="41"/>
      </w:pPr>
      <w:r>
        <w:rPr>
          <w:rFonts w:ascii="Georgia" w:cs="Georgia" w:eastAsia="Georgia" w:hAnsi="Georgia"/>
          <w:i/>
          <w:iCs/>
          <w:sz w:val="22"/>
          <w:szCs w:val="22"/>
        </w:rPr>
        <w:t xml:space="preserve">"These are the tidings of the unseen which We reveal to you. You were not with them when they conspired together." (Yusuf: 102)</w:t>
      </w:r>
    </w:p>
    <w:p>
      <w:pPr>
        <w:spacing w:after="26"/>
        <w:jc w:val="both"/>
      </w:pPr>
      <w:r>
        <w:rPr>
          <w:rFonts w:ascii="Georgia" w:cs="Georgia" w:eastAsia="Georgia" w:hAnsi="Georgia"/>
          <w:sz w:val="22"/>
          <w:szCs w:val="22"/>
        </w:rPr>
        <w:t xml:space="preserve">At another place He said:</w:t>
      </w:r>
    </w:p>
    <w:p>
      <w:pPr>
        <w:pBdr>
          <w:left w:val="single" w:color="B8944F" w:sz="12"/>
        </w:pBdr>
        <w:spacing w:after="9" w:before="9"/>
        <w:ind w:left="41"/>
      </w:pPr>
      <w:r>
        <w:rPr>
          <w:rFonts w:ascii="Georgia" w:cs="Georgia" w:eastAsia="Georgia" w:hAnsi="Georgia"/>
          <w:i/>
          <w:iCs/>
          <w:sz w:val="22"/>
          <w:szCs w:val="22"/>
        </w:rPr>
        <w:t xml:space="preserve">"These are the tidings of the unseen which We reveal to you." (Hud: 49)</w:t>
      </w:r>
    </w:p>
    <w:p>
      <w:pPr>
        <w:spacing w:after="26"/>
        <w:jc w:val="both"/>
      </w:pPr>
      <w:r>
        <w:rPr>
          <w:rFonts w:ascii="Georgia" w:cs="Georgia" w:eastAsia="Georgia" w:hAnsi="Georgia"/>
          <w:sz w:val="22"/>
          <w:szCs w:val="22"/>
        </w:rPr>
        <w:t xml:space="preserve">Besides the Quranic verses mentioned above, there are many other verses that shed light upon the knowledge of the unseen. In these verses, both types of evidence — negation (</w:t>
      </w:r>
      <w:r>
        <w:rPr>
          <w:rFonts w:ascii="Georgia" w:cs="Georgia" w:eastAsia="Georgia" w:hAnsi="Georgia"/>
          <w:i/>
          <w:iCs/>
          <w:sz w:val="22"/>
          <w:szCs w:val="22"/>
        </w:rPr>
        <w:t xml:space="preserve">nafi</w:t>
      </w:r>
      <w:r>
        <w:rPr>
          <w:rFonts w:ascii="Georgia" w:cs="Georgia" w:eastAsia="Georgia" w:hAnsi="Georgia"/>
          <w:sz w:val="22"/>
          <w:szCs w:val="22"/>
        </w:rPr>
        <w:t xml:space="preserve">) and affirmation (</w:t>
      </w:r>
      <w:r>
        <w:rPr>
          <w:rFonts w:ascii="Georgia" w:cs="Georgia" w:eastAsia="Georgia" w:hAnsi="Georgia"/>
          <w:i/>
          <w:iCs/>
          <w:sz w:val="22"/>
          <w:szCs w:val="22"/>
        </w:rPr>
        <w:t xml:space="preserve">isbaat</w:t>
      </w:r>
      <w:r>
        <w:rPr>
          <w:rFonts w:ascii="Georgia" w:cs="Georgia" w:eastAsia="Georgia" w:hAnsi="Georgia"/>
          <w:sz w:val="22"/>
          <w:szCs w:val="22"/>
        </w:rPr>
        <w:t xml:space="preserve">) — are found. Both are part of faith. To deny either is disbelief.</w:t>
      </w:r>
    </w:p>
    <w:p>
      <w:pPr>
        <w:spacing w:after="26"/>
        <w:jc w:val="both"/>
      </w:pPr>
      <w:r>
        <w:rPr>
          <w:rFonts w:ascii="Georgia" w:cs="Georgia" w:eastAsia="Georgia" w:hAnsi="Georgia"/>
          <w:sz w:val="22"/>
          <w:szCs w:val="22"/>
        </w:rPr>
        <w:t xml:space="preserve">A Muslim believes in all of these verses. He does not walk upon conflicting paths. Negation and affirmation cannot both apply to the same conclusion. We must seek their separate conclusions.</w:t>
      </w:r>
    </w:p>
    <w:p>
      <w:pPr>
        <w:spacing w:after="26"/>
        <w:jc w:val="both"/>
      </w:pPr>
      <w:r>
        <w:rPr>
          <w:rFonts w:ascii="Georgia" w:cs="Georgia" w:eastAsia="Georgia" w:hAnsi="Georgia"/>
          <w:sz w:val="22"/>
          <w:szCs w:val="22"/>
        </w:rPr>
        <w:t xml:space="preserve">By the grace of my Allah and His power, I step into the field of investigation. Whoever deceives or cheats in this field, I will strike against him.</w:t>
      </w:r>
    </w:p>
    <w:p>
      <w:pPr>
        <w:pStyle w:val="Heading3"/>
        <w:spacing w:after="18" w:before="42"/>
        <w:jc w:val="center"/>
      </w:pPr>
      <w:r>
        <w:rPr>
          <w:rFonts w:ascii="Georgia" w:cs="Georgia" w:eastAsia="Georgia" w:hAnsi="Georgia"/>
          <w:b/>
          <w:bCs/>
          <w:color w:val="8B3A2A"/>
          <w:sz w:val="26"/>
          <w:szCs w:val="26"/>
        </w:rPr>
        <w:t xml:space="preserve">Classification Of Knowledge</w:t>
      </w:r>
    </w:p>
    <w:p>
      <w:pPr>
        <w:spacing w:after="26"/>
        <w:jc w:val="both"/>
      </w:pPr>
      <w:r>
        <w:rPr>
          <w:rFonts w:ascii="Georgia" w:cs="Georgia" w:eastAsia="Georgia" w:hAnsi="Georgia"/>
          <w:sz w:val="22"/>
          <w:szCs w:val="22"/>
        </w:rPr>
        <w:t xml:space="preserve">Knowledge is classified in one respect by its source — that is, from where it originates. In another respect, it is classified by its subject — that is, what it pertains to. From these, yet another classification emerges: the nature of the relationship.</w:t>
      </w:r>
    </w:p>
    <w:p>
      <w:pPr>
        <w:spacing w:after="26"/>
        <w:jc w:val="both"/>
      </w:pPr>
      <w:r>
        <w:rPr>
          <w:rFonts w:ascii="Georgia" w:cs="Georgia" w:eastAsia="Georgia" w:hAnsi="Georgia"/>
          <w:sz w:val="22"/>
          <w:szCs w:val="22"/>
        </w:rPr>
        <w:t xml:space="preserve">By classification, knowledge is either:</w:t>
      </w:r>
    </w:p>
    <w:p>
      <w:pPr>
        <w:spacing w:after="26"/>
        <w:jc w:val="both"/>
      </w:pPr>
      <w:r>
        <w:rPr>
          <w:rFonts w:ascii="Georgia" w:cs="Georgia" w:eastAsia="Georgia" w:hAnsi="Georgia"/>
          <w:sz w:val="22"/>
          <w:szCs w:val="22"/>
        </w:rPr>
        <w:t xml:space="preserve">1. </w:t>
      </w:r>
      <w:r>
        <w:rPr>
          <w:rFonts w:ascii="Georgia" w:cs="Georgia" w:eastAsia="Georgia" w:hAnsi="Georgia"/>
          <w:b/>
          <w:bCs/>
          <w:sz w:val="22"/>
          <w:szCs w:val="22"/>
        </w:rPr>
        <w:t xml:space="preserve">Zaati (Essential)</w:t>
      </w:r>
      <w:r>
        <w:rPr>
          <w:rFonts w:ascii="Georgia" w:cs="Georgia" w:eastAsia="Georgia" w:hAnsi="Georgia"/>
          <w:sz w:val="22"/>
          <w:szCs w:val="22"/>
        </w:rPr>
        <w:t xml:space="preserve"> — when it proceeds from the very essence of the knower. 2. </w:t>
      </w:r>
      <w:r>
        <w:rPr>
          <w:rFonts w:ascii="Georgia" w:cs="Georgia" w:eastAsia="Georgia" w:hAnsi="Georgia"/>
          <w:b/>
          <w:bCs/>
          <w:sz w:val="22"/>
          <w:szCs w:val="22"/>
        </w:rPr>
        <w:t xml:space="preserve">Atai (Bestowed)</w:t>
      </w:r>
      <w:r>
        <w:rPr>
          <w:rFonts w:ascii="Georgia" w:cs="Georgia" w:eastAsia="Georgia" w:hAnsi="Georgia"/>
          <w:sz w:val="22"/>
          <w:szCs w:val="22"/>
        </w:rPr>
        <w:t xml:space="preserve"> — when it is granted by another.</w:t>
      </w:r>
    </w:p>
    <w:p>
      <w:pPr>
        <w:spacing w:after="26"/>
        <w:jc w:val="both"/>
      </w:pPr>
      <w:r>
        <w:rPr>
          <w:rFonts w:ascii="Georgia" w:cs="Georgia" w:eastAsia="Georgia" w:hAnsi="Georgia"/>
          <w:sz w:val="22"/>
          <w:szCs w:val="22"/>
        </w:rPr>
        <w:t xml:space="preserve">Due to being essential, there is no participation of another in those knowledges, nor are they bestowed by another, nor does another become their means. As for bestowed knowledge, it is that which is granted by someone else.</w:t>
      </w:r>
    </w:p>
    <w:p>
      <w:pPr>
        <w:spacing w:after="26"/>
        <w:jc w:val="both"/>
      </w:pPr>
      <w:r>
        <w:rPr>
          <w:rFonts w:ascii="Georgia" w:cs="Georgia" w:eastAsia="Georgia" w:hAnsi="Georgia"/>
          <w:b/>
          <w:bCs/>
          <w:sz w:val="22"/>
          <w:szCs w:val="22"/>
        </w:rPr>
        <w:t xml:space="preserve">Essential knowledge</w:t>
      </w:r>
      <w:r>
        <w:rPr>
          <w:rFonts w:ascii="Georgia" w:cs="Georgia" w:eastAsia="Georgia" w:hAnsi="Georgia"/>
          <w:sz w:val="22"/>
          <w:szCs w:val="22"/>
        </w:rPr>
        <w:t xml:space="preserve"> is exclusive to the Being of Allah alone. No one other than Allah has any share in this knowledge. Such knowledge cannot be proven for anyone in existence. Whoever tries to prove even a speck of essential knowledge for anyone other than Allah will certainly become a mushrik and will be destroyed and ruined.</w:t>
      </w:r>
    </w:p>
    <w:p>
      <w:pPr>
        <w:spacing w:after="26"/>
        <w:jc w:val="both"/>
      </w:pPr>
      <w:r>
        <w:rPr>
          <w:rFonts w:ascii="Georgia" w:cs="Georgia" w:eastAsia="Georgia" w:hAnsi="Georgia"/>
          <w:b/>
          <w:bCs/>
          <w:sz w:val="22"/>
          <w:szCs w:val="22"/>
        </w:rPr>
        <w:t xml:space="preserve">The second type of knowledge (bestowed)</w:t>
      </w:r>
      <w:r>
        <w:rPr>
          <w:rFonts w:ascii="Georgia" w:cs="Georgia" w:eastAsia="Georgia" w:hAnsi="Georgia"/>
          <w:sz w:val="22"/>
          <w:szCs w:val="22"/>
        </w:rPr>
        <w:t xml:space="preserve"> is given to the servants of Allah. It is exclusive to the servant and cannot be attributed to Allah. Whoever attributes bestowed knowledge to Allah has certainly committed disbelief and has committed the greater shirk — because shirk is to consider someone equal to Allah, but this person has made someone other than Allah superior to Allah, or he is in the ignorance of attributing his own knowledge to other than Allah (Allah forbid).</w:t>
      </w:r>
    </w:p>
    <w:p>
      <w:pPr>
        <w:pBdr>
          <w:top w:val="single" w:color="6F6252" w:sz="6"/>
        </w:pBdr>
        <w:spacing w:after="41" w:before="41"/>
      </w:pPr>
    </w:p>
    <w:p>
      <w:pPr>
        <w:spacing w:after="26"/>
        <w:jc w:val="both"/>
      </w:pPr>
      <w:r>
        <w:rPr>
          <w:rFonts w:ascii="Georgia" w:cs="Georgia" w:eastAsia="Georgia" w:hAnsi="Georgia"/>
          <w:sz w:val="22"/>
          <w:szCs w:val="22"/>
        </w:rPr>
        <w:t xml:space="preserve">By the second aspect, knowledge is of two types:</w:t>
      </w:r>
    </w:p>
    <w:p>
      <w:pPr>
        <w:spacing w:after="26"/>
        <w:jc w:val="both"/>
      </w:pPr>
      <w:r>
        <w:rPr>
          <w:rFonts w:ascii="Georgia" w:cs="Georgia" w:eastAsia="Georgia" w:hAnsi="Georgia"/>
          <w:b/>
          <w:bCs/>
          <w:sz w:val="22"/>
          <w:szCs w:val="22"/>
        </w:rPr>
        <w:t xml:space="preserve">1. Mutlaqul Ilm</w:t>
      </w:r>
      <w:r>
        <w:rPr>
          <w:rFonts w:ascii="Georgia" w:cs="Georgia" w:eastAsia="Georgia" w:hAnsi="Georgia"/>
          <w:sz w:val="22"/>
          <w:szCs w:val="22"/>
        </w:rPr>
        <w:t xml:space="preserve"> — This is what is meant in the terminology of Usul. To prove such knowledge, the existence of a single individual is necessary. However, by denying it, all individuals are denied.</w:t>
      </w:r>
    </w:p>
    <w:p>
      <w:pPr>
        <w:pBdr>
          <w:left w:val="single" w:color="B8944F" w:sz="12"/>
        </w:pBdr>
        <w:spacing w:after="9" w:before="9"/>
        <w:ind w:left="41"/>
      </w:pPr>
      <w:r>
        <w:rPr>
          <w:rFonts w:ascii="Georgia" w:cs="Georgia" w:eastAsia="Georgia" w:hAnsi="Georgia"/>
          <w:i/>
          <w:iCs/>
          <w:sz w:val="22"/>
          <w:szCs w:val="22"/>
        </w:rPr>
        <w:t xml:space="preserve">(The author notes that this discussion and investigation has been beautifully explained by Khatimul Muhaqqiqeen, Walide Majide </w:t>
      </w:r>
      <w:r>
        <w:rPr>
          <w:rFonts w:ascii="Noto Naskh Arabic" w:cs="Noto Naskh Arabic" w:eastAsia="Noto Naskh Arabic" w:hAnsi="Noto Naskh Arabic"/>
          <w:i/>
          <w:iCs/>
          <w:sz w:val="16"/>
          <w:szCs w:val="16"/>
          <w:vertAlign w:val="superscript"/>
          <w:rtl/>
        </w:rPr>
        <w:t xml:space="preserve">قدس سره</w:t>
      </w:r>
      <w:r>
        <w:rPr>
          <w:rFonts w:ascii="Georgia" w:cs="Georgia" w:eastAsia="Georgia" w:hAnsi="Georgia"/>
          <w:i/>
          <w:iCs/>
          <w:sz w:val="22"/>
          <w:szCs w:val="22"/>
        </w:rPr>
        <w:t xml:space="preserve"> in </w:t>
      </w:r>
      <w:r>
        <w:rPr>
          <w:rFonts w:ascii="Georgia" w:cs="Georgia" w:eastAsia="Georgia" w:hAnsi="Georgia"/>
          <w:i/>
          <w:iCs/>
          <w:sz w:val="22"/>
          <w:szCs w:val="22"/>
          <w:rtl/>
        </w:rPr>
        <w:t xml:space="preserve">"الرشاد لقمع مبانی الفساد"</w:t>
      </w:r>
      <w:r>
        <w:rPr>
          <w:rFonts w:ascii="Georgia" w:cs="Georgia" w:eastAsia="Georgia" w:hAnsi="Georgia"/>
          <w:i/>
          <w:iCs/>
          <w:sz w:val="22"/>
          <w:szCs w:val="22"/>
        </w:rPr>
        <w:t xml:space="preserve"> in the discussion of </w:t>
      </w:r>
      <w:r>
        <w:rPr>
          <w:rFonts w:ascii="Georgia" w:cs="Georgia" w:eastAsia="Georgia" w:hAnsi="Georgia"/>
          <w:i/>
          <w:iCs/>
          <w:sz w:val="22"/>
          <w:szCs w:val="22"/>
        </w:rPr>
        <w:t xml:space="preserve">Qadhiyya Mujiba</w:t>
      </w:r>
      <w:r>
        <w:rPr>
          <w:rFonts w:ascii="Georgia" w:cs="Georgia" w:eastAsia="Georgia" w:hAnsi="Georgia"/>
          <w:i/>
          <w:iCs/>
          <w:sz w:val="22"/>
          <w:szCs w:val="22"/>
        </w:rPr>
        <w:t xml:space="preserve">.)</w:t>
      </w:r>
    </w:p>
    <w:p>
      <w:pPr>
        <w:spacing w:after="26"/>
        <w:jc w:val="both"/>
      </w:pPr>
      <w:r>
        <w:rPr>
          <w:rFonts w:ascii="Georgia" w:cs="Georgia" w:eastAsia="Georgia" w:hAnsi="Georgia"/>
          <w:b/>
          <w:bCs/>
          <w:sz w:val="22"/>
          <w:szCs w:val="22"/>
        </w:rPr>
        <w:t xml:space="preserve">2. Ilme Mutlaq</w:t>
      </w:r>
      <w:r>
        <w:rPr>
          <w:rFonts w:ascii="Georgia" w:cs="Georgia" w:eastAsia="Georgia" w:hAnsi="Georgia"/>
          <w:sz w:val="22"/>
          <w:szCs w:val="22"/>
        </w:rPr>
        <w:t xml:space="preserve"> — By this I mean that which conveys the meaning of generality and true comprehensiveness. Proof of this type is not established until all individuals are present. It is negated by the negation of a single individual. Here, the affirmative will be universal and the negative will be particular.</w:t>
      </w:r>
    </w:p>
    <w:p>
      <w:pPr>
        <w:spacing w:after="26"/>
        <w:jc w:val="both"/>
      </w:pPr>
      <w:r>
        <w:rPr>
          <w:rFonts w:ascii="Georgia" w:cs="Georgia" w:eastAsia="Georgia" w:hAnsi="Georgia"/>
          <w:sz w:val="22"/>
          <w:szCs w:val="22"/>
        </w:rPr>
        <w:t xml:space="preserve">This type of knowledge pertains to two levels:</w:t>
      </w:r>
    </w:p>
    <w:p>
      <w:pPr>
        <w:pStyle w:val="ListParagraph"/>
        <w:numPr>
          <w:ilvl w:val="0"/>
          <w:numId w:val="1"/>
        </w:numPr>
        <w:spacing w:after="6" w:before="6"/>
      </w:pPr>
      <w:r>
        <w:rPr>
          <w:rFonts w:ascii="Georgia" w:cs="Georgia" w:eastAsia="Georgia" w:hAnsi="Georgia"/>
          <w:b/>
          <w:bCs/>
          <w:sz w:val="22"/>
          <w:szCs w:val="22"/>
        </w:rPr>
        <w:t xml:space="preserve">Ijmali (Summary)</w:t>
      </w:r>
    </w:p>
    <w:p>
      <w:pPr>
        <w:pStyle w:val="ListParagraph"/>
        <w:numPr>
          <w:ilvl w:val="0"/>
          <w:numId w:val="1"/>
        </w:numPr>
        <w:spacing w:after="6" w:before="6"/>
      </w:pPr>
      <w:r>
        <w:rPr>
          <w:rFonts w:ascii="Georgia" w:cs="Georgia" w:eastAsia="Georgia" w:hAnsi="Georgia"/>
          <w:b/>
          <w:bCs/>
          <w:sz w:val="22"/>
          <w:szCs w:val="22"/>
        </w:rPr>
        <w:t xml:space="preserve">Tafseeli (Detailed)</w:t>
      </w:r>
    </w:p>
    <w:p>
      <w:pPr>
        <w:spacing w:after="26"/>
        <w:jc w:val="both"/>
      </w:pPr>
      <w:r>
        <w:rPr>
          <w:rFonts w:ascii="Georgia" w:cs="Georgia" w:eastAsia="Georgia" w:hAnsi="Georgia"/>
          <w:sz w:val="22"/>
          <w:szCs w:val="22"/>
        </w:rPr>
        <w:t xml:space="preserve">In the detailed level, every knowledge is separate and every detail and concept is distinguished from the other. That is, however much information the knower has — whether partial or total, complete or incomplete — each is distinct.</w:t>
      </w:r>
    </w:p>
    <w:p>
      <w:pPr>
        <w:spacing w:after="26"/>
        <w:jc w:val="both"/>
      </w:pPr>
      <w:r>
        <w:rPr>
          <w:rFonts w:ascii="Georgia" w:cs="Georgia" w:eastAsia="Georgia" w:hAnsi="Georgia"/>
          <w:sz w:val="22"/>
          <w:szCs w:val="22"/>
        </w:rPr>
        <w:t xml:space="preserve">This second type itself has four kinds:</w:t>
      </w:r>
    </w:p>
    <w:p>
      <w:pPr>
        <w:spacing w:after="26"/>
        <w:jc w:val="both"/>
      </w:pPr>
      <w:r>
        <w:rPr>
          <w:rFonts w:ascii="Georgia" w:cs="Georgia" w:eastAsia="Georgia" w:hAnsi="Georgia"/>
          <w:b/>
          <w:bCs/>
          <w:sz w:val="22"/>
          <w:szCs w:val="22"/>
        </w:rPr>
        <w:t xml:space="preserve">The first kind</w:t>
      </w:r>
      <w:r>
        <w:rPr>
          <w:rFonts w:ascii="Georgia" w:cs="Georgia" w:eastAsia="Georgia" w:hAnsi="Georgia"/>
          <w:sz w:val="22"/>
          <w:szCs w:val="22"/>
        </w:rPr>
        <w:t xml:space="preserve"> is exclusive only to Allah. Its name is </w:t>
      </w:r>
      <w:r>
        <w:rPr>
          <w:rFonts w:ascii="Georgia" w:cs="Georgia" w:eastAsia="Georgia" w:hAnsi="Georgia"/>
          <w:b/>
          <w:bCs/>
          <w:sz w:val="22"/>
          <w:szCs w:val="22"/>
        </w:rPr>
        <w:t xml:space="preserve">Ilme Mutlaq Tafseeli</w:t>
      </w:r>
      <w:r>
        <w:rPr>
          <w:rFonts w:ascii="Georgia" w:cs="Georgia" w:eastAsia="Georgia" w:hAnsi="Georgia"/>
          <w:sz w:val="22"/>
          <w:szCs w:val="22"/>
        </w:rPr>
        <w:t xml:space="preserve"> (Absolute Detailed Knowledge), upon which this noble verse indicates:</w:t>
      </w:r>
    </w:p>
    <w:p>
      <w:pPr>
        <w:pBdr>
          <w:left w:val="single" w:color="B8944F" w:sz="12"/>
        </w:pBdr>
        <w:spacing w:after="9" w:before="9"/>
        <w:ind w:left="41"/>
      </w:pPr>
      <w:r>
        <w:rPr>
          <w:rFonts w:ascii="Georgia" w:cs="Georgia" w:eastAsia="Georgia" w:hAnsi="Georgia"/>
          <w:i/>
          <w:iCs/>
          <w:sz w:val="22"/>
          <w:szCs w:val="22"/>
        </w:rPr>
        <w:t xml:space="preserve">"Allah is the Knower of all things." (al-Ahzab: 40)</w:t>
      </w:r>
    </w:p>
    <w:p>
      <w:pPr>
        <w:spacing w:after="26"/>
        <w:jc w:val="both"/>
      </w:pPr>
      <w:r>
        <w:rPr>
          <w:rFonts w:ascii="Georgia" w:cs="Georgia" w:eastAsia="Georgia" w:hAnsi="Georgia"/>
          <w:sz w:val="22"/>
          <w:szCs w:val="22"/>
        </w:rPr>
        <w:t xml:space="preserve">Our Generous Lord, with His Noble Being and His infinite attributes, knows all those limits that exist or ever existed or will continue to exist forever and ever. Then all those possibilities that never existed and never will exist — rather, all impossibilities — there is nothing that falls outside the domain of Divine knowledge. He knows all of them in full detail. From eternity to eternity, all things are in His knowledge.</w:t>
      </w:r>
    </w:p>
    <w:p>
      <w:pPr>
        <w:spacing w:after="26"/>
        <w:jc w:val="both"/>
      </w:pPr>
      <w:r>
        <w:rPr>
          <w:rFonts w:ascii="Georgia" w:cs="Georgia" w:eastAsia="Georgia" w:hAnsi="Georgia"/>
          <w:sz w:val="22"/>
          <w:szCs w:val="22"/>
        </w:rPr>
        <w:t xml:space="preserve">The Being of Allah is unlimited. His attributes are unlimited. Each of His attributes is unlimited — unlimited in number. Likewise, the days of eternity and all its moments and hours are in His knowledge. Every blessing of Paradise, every punishment of Hell, the breaths of the inhabitants of Paradise or Hell, the blinking of their eyelids, their slightest movement, and besides them other things — all are in His knowledge, and they are unlimited. Rather, for Allah, every single particle contains unlimited knowledge — because every particle has a relationship with every other particle in terms of what has passed, what will come, or what may not exist. There will be relationships of proximity, distance, and direction. They will change with time, and the effects that occur or may occur with the change of times and places — from the first day to unlimited time — Allah knows them in full detail.</w:t>
      </w:r>
    </w:p>
    <w:p>
      <w:pPr>
        <w:spacing w:after="26"/>
        <w:jc w:val="both"/>
      </w:pPr>
      <w:r>
        <w:rPr>
          <w:rFonts w:ascii="Georgia" w:cs="Georgia" w:eastAsia="Georgia" w:hAnsi="Georgia"/>
          <w:sz w:val="22"/>
          <w:szCs w:val="22"/>
        </w:rPr>
        <w:t xml:space="preserve">Thus the knowledge of Allah is unlimited, unlimited, and unlimited. In the terminology of arithmeticians, this is the third power, which is called the </w:t>
      </w:r>
      <w:r>
        <w:rPr>
          <w:rFonts w:ascii="Georgia" w:cs="Georgia" w:eastAsia="Georgia" w:hAnsi="Georgia"/>
          <w:b/>
          <w:bCs/>
          <w:sz w:val="22"/>
          <w:szCs w:val="22"/>
        </w:rPr>
        <w:t xml:space="preserve">cube</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When a number is multiplied by itself, it becomes a square. When the square is multiplied by the same number, it becomes a cube. All these matters are not only in the minds of mathematicians but are as clear as daylight to the noble scholars who are acquainted with Deen.</w:t>
      </w:r>
    </w:p>
    <w:p>
      <w:pPr>
        <w:pBdr>
          <w:top w:val="single" w:color="6F6252" w:sz="6"/>
        </w:pBdr>
        <w:spacing w:after="41" w:before="41"/>
      </w:pPr>
    </w:p>
    <w:p>
      <w:pPr>
        <w:spacing w:after="26"/>
        <w:jc w:val="both"/>
      </w:pPr>
      <w:r>
        <w:rPr>
          <w:rFonts w:ascii="Georgia" w:cs="Georgia" w:eastAsia="Georgia" w:hAnsi="Georgia"/>
          <w:sz w:val="22"/>
          <w:szCs w:val="22"/>
        </w:rPr>
        <w:t xml:space="preserve">It is unquestionably accepted that the knowledge of any creation cannot encompass in a single moment unlimited actuality with all its full details upon every other individual. Therefore, distinction occurs when consideration is given toward each individual with specificity, and unlimited considerations cannot be obtained in a single moment.</w:t>
      </w:r>
    </w:p>
    <w:p>
      <w:pPr>
        <w:spacing w:after="26"/>
        <w:jc w:val="both"/>
      </w:pPr>
      <w:r>
        <w:rPr>
          <w:rFonts w:ascii="Georgia" w:cs="Georgia" w:eastAsia="Georgia" w:hAnsi="Georgia"/>
          <w:sz w:val="22"/>
          <w:szCs w:val="22"/>
        </w:rPr>
        <w:t xml:space="preserve">Consequently, however vast and abundant the knowledge of a creation may be — even if it extends from the Throne to the Earth, from the First to the Last, and upon millions of levels — it will still be limited, because the Throne and the Earth are two directions, two boundaries, and from the First Day to the Last Day are also two limits. When a thing is encompassed by two things, it becomes limited, not unlimited. However, a thing existing without limit can be unlimited.</w:t>
      </w:r>
    </w:p>
    <w:p>
      <w:pPr>
        <w:spacing w:after="26"/>
        <w:jc w:val="both"/>
      </w:pPr>
      <w:r>
        <w:rPr>
          <w:rFonts w:ascii="Georgia" w:cs="Georgia" w:eastAsia="Georgia" w:hAnsi="Georgia"/>
          <w:sz w:val="22"/>
          <w:szCs w:val="22"/>
        </w:rPr>
        <w:t xml:space="preserve">In the literal sense, "limited" is impossible in the knowledge of Allah. By this reasoning, His attributes and His knowledge are beyond being created. It is established that being unlimited in actuality is exclusive to the knowledge of Allah, and limited knowledge is exclusive to the knowledge of His servants.</w:t>
      </w:r>
    </w:p>
    <w:p>
      <w:pPr>
        <w:spacing w:after="26"/>
        <w:jc w:val="both"/>
      </w:pPr>
      <w:r>
        <w:rPr>
          <w:rFonts w:ascii="Georgia" w:cs="Georgia" w:eastAsia="Georgia" w:hAnsi="Georgia"/>
          <w:sz w:val="22"/>
          <w:szCs w:val="22"/>
        </w:rPr>
        <w:t xml:space="preserve">The above are philosophical thoughts and logical deductions. Putting these aside, the command of the Holy Quran regarding the unlimited knowledges of Allah is sufficient:</w:t>
      </w:r>
    </w:p>
    <w:p>
      <w:pPr>
        <w:pBdr>
          <w:left w:val="single" w:color="B8944F" w:sz="12"/>
        </w:pBdr>
        <w:spacing w:after="9" w:before="9"/>
        <w:ind w:left="41"/>
      </w:pPr>
      <w:r>
        <w:rPr>
          <w:rFonts w:ascii="Georgia" w:cs="Georgia" w:eastAsia="Georgia" w:hAnsi="Georgia"/>
          <w:i/>
          <w:iCs/>
          <w:sz w:val="22"/>
          <w:szCs w:val="22"/>
        </w:rPr>
        <w:t xml:space="preserve">"Allah encompasses all things." (an-Nisa: 126)</w:t>
      </w:r>
    </w:p>
    <w:p>
      <w:pPr>
        <w:pBdr>
          <w:top w:val="single" w:color="6F6252" w:sz="6"/>
        </w:pBdr>
        <w:spacing w:after="41" w:before="41"/>
      </w:pPr>
    </w:p>
    <w:p>
      <w:pPr>
        <w:spacing w:after="26"/>
        <w:jc w:val="both"/>
      </w:pPr>
      <w:r>
        <w:rPr>
          <w:rFonts w:ascii="Georgia" w:cs="Georgia" w:eastAsia="Georgia" w:hAnsi="Georgia"/>
          <w:sz w:val="22"/>
          <w:szCs w:val="22"/>
        </w:rPr>
        <w:t xml:space="preserve">The Divine Essence is not limited. It is not possible for any of His creation to be without limit. Allah is as He is — complete and perfect. He cannot be fully recognized. Yes, if someone says, "I have attained the recognition (</w:t>
      </w:r>
      <w:r>
        <w:rPr>
          <w:rFonts w:ascii="Georgia" w:cs="Georgia" w:eastAsia="Georgia" w:hAnsi="Georgia"/>
          <w:i/>
          <w:iCs/>
          <w:sz w:val="22"/>
          <w:szCs w:val="22"/>
        </w:rPr>
        <w:t xml:space="preserve">ma'rifah</w:t>
      </w:r>
      <w:r>
        <w:rPr>
          <w:rFonts w:ascii="Georgia" w:cs="Georgia" w:eastAsia="Georgia" w:hAnsi="Georgia"/>
          <w:sz w:val="22"/>
          <w:szCs w:val="22"/>
        </w:rPr>
        <w:t xml:space="preserve">) of Allah," that is correct. But to say, "I have attained so much recognition of Allah that nothing remains," is incorrect — because in this way the Being of Allah becomes limited, and Allah would come within the encompassment of human recognition and intellect, whereas He is far above. Nothing can encompass Him; rather, He encompasses everything.</w:t>
      </w:r>
    </w:p>
    <w:p>
      <w:pPr>
        <w:spacing w:after="26"/>
        <w:jc w:val="both"/>
      </w:pPr>
      <w:r>
        <w:rPr>
          <w:rFonts w:ascii="Georgia" w:cs="Georgia" w:eastAsia="Georgia" w:hAnsi="Georgia"/>
          <w:sz w:val="22"/>
          <w:szCs w:val="22"/>
        </w:rPr>
        <w:t xml:space="preserve">The Prophets, saints, righteous, and believers of Allah attain the recognition of Allah according to their own ranks and stations. They attain their stations according to this difference. In this way, they continue to increase in the recognition of Allah forever and ever. Nevertheless, they will never be able to attain the complete perfection of recognition of the knowledges of Allah. Yes, a limited measure will continue to be attained by them.</w:t>
      </w:r>
    </w:p>
    <w:p>
      <w:pPr>
        <w:spacing w:after="26"/>
        <w:jc w:val="both"/>
      </w:pPr>
      <w:r>
        <w:rPr>
          <w:rFonts w:ascii="Georgia" w:cs="Georgia" w:eastAsia="Georgia" w:hAnsi="Georgia"/>
          <w:sz w:val="22"/>
          <w:szCs w:val="22"/>
        </w:rPr>
        <w:t xml:space="preserve">From this it is established that for any creation to encompass all Divine information is impossible both rationally and by Shariah. If all the knowledge of the first and last beings were gathered together, their total would have no proportion compared to Divine knowledge.</w:t>
      </w:r>
    </w:p>
    <w:p>
      <w:pPr>
        <w:spacing w:after="26"/>
        <w:jc w:val="both"/>
      </w:pPr>
      <w:r>
        <w:rPr>
          <w:rFonts w:ascii="Georgia" w:cs="Georgia" w:eastAsia="Georgia" w:hAnsi="Georgia"/>
          <w:sz w:val="22"/>
          <w:szCs w:val="22"/>
        </w:rPr>
        <w:t xml:space="preserve">To understand, we may say that if ten million oceans of Divine knowledge were placed, the sum total of the knowledge of all creation would be less than a single drop before them, and it would be limited. The oceans of the knowledge of creation, though vast, are limited. A limited thing can have a proportion with another limited thing — because we can present the example of ten million oceans against a drop. But those oceans will perish at some point because they too are limited. However many examples one presents, they will all be limited. They cannot reach the unlimited. The unlimited will remain forever, and our faith is that before the unlimited attributes of Allah, mortal knowledges have no worth or proportion.</w:t>
      </w:r>
    </w:p>
    <w:p>
      <w:pPr>
        <w:pStyle w:val="Heading3"/>
        <w:spacing w:after="18" w:before="42"/>
        <w:jc w:val="center"/>
      </w:pPr>
      <w:r>
        <w:rPr>
          <w:rFonts w:ascii="Georgia" w:cs="Georgia" w:eastAsia="Georgia" w:hAnsi="Georgia"/>
          <w:b/>
          <w:bCs/>
          <w:color w:val="8B3A2A"/>
          <w:sz w:val="26"/>
          <w:szCs w:val="26"/>
        </w:rPr>
        <w:t xml:space="preserve">The Knowledge Of Khizr And Musa </w:t>
      </w:r>
      <w:r>
        <w:rPr>
          <w:rFonts w:ascii="Noto Naskh Arabic" w:cs="Noto Naskh Arabic" w:eastAsia="Noto Naskh Arabic" w:hAnsi="Noto Naskh Arabic"/>
          <w:b/>
          <w:bCs/>
          <w:color w:val="8B3A2A"/>
          <w:sz w:val="26"/>
          <w:szCs w:val="26"/>
          <w:vertAlign w:val="superscript"/>
          <w:rtl/>
        </w:rPr>
        <w:t xml:space="preserve">عليهما السلام</w:t>
      </w:r>
    </w:p>
    <w:p>
      <w:pPr>
        <w:spacing w:after="26"/>
        <w:jc w:val="both"/>
      </w:pPr>
      <w:r>
        <w:rPr>
          <w:rFonts w:ascii="Georgia" w:cs="Georgia" w:eastAsia="Georgia" w:hAnsi="Georgia"/>
          <w:sz w:val="22"/>
          <w:szCs w:val="22"/>
        </w:rPr>
        <w:t xml:space="preserve">The knowledge of all creation is less than limited, and it is finite. The oceans of the knowledge of creation, though vast, are finite. A finite thing can have a proportion with another finite thing — for we present the example of ten million oceans against a drop. But those oceans will perish at some point because even ten million oceans are finite. However many examples one presents, they will all be finite. They cannot reach the infinite. The infinite will remain forever, and our faith is that before the infinite attributes of Allah, mortal knowledges have no worth or proportion.</w:t>
      </w:r>
    </w:p>
    <w:p>
      <w:pPr>
        <w:spacing w:after="26"/>
        <w:jc w:val="both"/>
      </w:pPr>
      <w:r>
        <w:rPr>
          <w:rFonts w:ascii="Georgia" w:cs="Georgia" w:eastAsia="Georgia" w:hAnsi="Georgia"/>
          <w:sz w:val="22"/>
          <w:szCs w:val="22"/>
        </w:rPr>
        <w:t xml:space="preserve">Hazrat Khizr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indicated toward something he had said to Hazrat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and said that a bird drank a beakful of water from the ocean. This type of infinite knowledge is exclusive to the Being of Allah.</w:t>
      </w:r>
    </w:p>
    <w:p>
      <w:pPr>
        <w:spacing w:after="26"/>
        <w:jc w:val="both"/>
      </w:pPr>
      <w:r>
        <w:rPr>
          <w:rFonts w:ascii="Georgia" w:cs="Georgia" w:eastAsia="Georgia" w:hAnsi="Georgia"/>
          <w:sz w:val="22"/>
          <w:szCs w:val="22"/>
        </w:rPr>
        <w:t xml:space="preserve">Now we shall discuss those three types of knowledge, of which one has already been discussed above:</w:t>
      </w:r>
    </w:p>
    <w:p>
      <w:pPr>
        <w:spacing w:after="26"/>
        <w:jc w:val="both"/>
      </w:pPr>
      <w:r>
        <w:rPr>
          <w:rFonts w:ascii="Georgia" w:cs="Georgia" w:eastAsia="Georgia" w:hAnsi="Georgia"/>
          <w:sz w:val="22"/>
          <w:szCs w:val="22"/>
        </w:rPr>
        <w:t xml:space="preserve">1. </w:t>
      </w:r>
      <w:r>
        <w:rPr>
          <w:rFonts w:ascii="Georgia" w:cs="Georgia" w:eastAsia="Georgia" w:hAnsi="Georgia"/>
          <w:b/>
          <w:bCs/>
          <w:sz w:val="22"/>
          <w:szCs w:val="22"/>
        </w:rPr>
        <w:t xml:space="preserve">Ilme Mutlaq Ijmali</w:t>
      </w:r>
      <w:r>
        <w:rPr>
          <w:rFonts w:ascii="Georgia" w:cs="Georgia" w:eastAsia="Georgia" w:hAnsi="Georgia"/>
          <w:sz w:val="22"/>
          <w:szCs w:val="22"/>
        </w:rPr>
        <w:t xml:space="preserve"> (Absolute Summary Knowledge) 2. </w:t>
      </w:r>
      <w:r>
        <w:rPr>
          <w:rFonts w:ascii="Georgia" w:cs="Georgia" w:eastAsia="Georgia" w:hAnsi="Georgia"/>
          <w:b/>
          <w:bCs/>
          <w:sz w:val="22"/>
          <w:szCs w:val="22"/>
        </w:rPr>
        <w:t xml:space="preserve">Mutlaq Ilm Ijmali</w:t>
      </w:r>
      <w:r>
        <w:rPr>
          <w:rFonts w:ascii="Georgia" w:cs="Georgia" w:eastAsia="Georgia" w:hAnsi="Georgia"/>
          <w:sz w:val="22"/>
          <w:szCs w:val="22"/>
        </w:rPr>
        <w:t xml:space="preserve"> (Absolute Summary Knowledge — second type) 3. </w:t>
      </w:r>
      <w:r>
        <w:rPr>
          <w:rFonts w:ascii="Georgia" w:cs="Georgia" w:eastAsia="Georgia" w:hAnsi="Georgia"/>
          <w:b/>
          <w:bCs/>
          <w:sz w:val="22"/>
          <w:szCs w:val="22"/>
        </w:rPr>
        <w:t xml:space="preserve">Mutlaq Ilm Tafseeli</w:t>
      </w:r>
      <w:r>
        <w:rPr>
          <w:rFonts w:ascii="Georgia" w:cs="Georgia" w:eastAsia="Georgia" w:hAnsi="Georgia"/>
          <w:sz w:val="22"/>
          <w:szCs w:val="22"/>
        </w:rPr>
        <w:t xml:space="preserve"> (Absolute Detailed Knowledge)</w:t>
      </w:r>
    </w:p>
    <w:p>
      <w:pPr>
        <w:spacing w:after="26"/>
        <w:jc w:val="both"/>
      </w:pPr>
      <w:r>
        <w:rPr>
          <w:rFonts w:ascii="Georgia" w:cs="Georgia" w:eastAsia="Georgia" w:hAnsi="Georgia"/>
          <w:sz w:val="22"/>
          <w:szCs w:val="22"/>
        </w:rPr>
        <w:t xml:space="preserve">These knowledges are not exclusive to the Being of Allah. Rather, with the condition of existence (</w:t>
      </w:r>
      <w:r>
        <w:rPr>
          <w:rFonts w:ascii="Georgia" w:cs="Georgia" w:eastAsia="Georgia" w:hAnsi="Georgia"/>
          <w:i/>
          <w:iCs/>
          <w:sz w:val="22"/>
          <w:szCs w:val="22"/>
        </w:rPr>
        <w:t xml:space="preserve">bashart-e-shay</w:t>
      </w:r>
      <w:r>
        <w:rPr>
          <w:rFonts w:ascii="Georgia" w:cs="Georgia" w:eastAsia="Georgia" w:hAnsi="Georgia"/>
          <w:sz w:val="22"/>
          <w:szCs w:val="22"/>
        </w:rPr>
        <w:t xml:space="preserve">), they are exclusive to the servants. Ilme Mutlaq Ijmali is attained by the servants. This is rationally established and is part of the necessities of Deen.</w:t>
      </w:r>
    </w:p>
    <w:p>
      <w:pPr>
        <w:spacing w:after="26"/>
        <w:jc w:val="both"/>
      </w:pPr>
      <w:r>
        <w:rPr>
          <w:rFonts w:ascii="Georgia" w:cs="Georgia" w:eastAsia="Georgia" w:hAnsi="Georgia"/>
          <w:sz w:val="22"/>
          <w:szCs w:val="22"/>
        </w:rPr>
        <w:t xml:space="preserve">Just as we believe that Allah knows everything, by saying "everything" we have taken into consideration all Divine information and known all of it in summary form. Whoever does not know this for himself negates his own faith and affirms his own disbelief (Allah forbid).</w:t>
      </w:r>
    </w:p>
    <w:p>
      <w:pPr>
        <w:pBdr>
          <w:left w:val="single" w:color="B8944F" w:sz="12"/>
        </w:pBdr>
        <w:spacing w:after="9" w:before="9"/>
        <w:ind w:left="41"/>
      </w:pPr>
      <w:r>
        <w:rPr>
          <w:rFonts w:ascii="Georgia" w:cs="Georgia" w:eastAsia="Georgia" w:hAnsi="Georgia"/>
          <w:i/>
          <w:iCs/>
          <w:sz w:val="22"/>
          <w:szCs w:val="22"/>
        </w:rPr>
        <w:t xml:space="preserve">"Indeed, Allah knows all things." (al-Baqarah: 231)</w:t>
      </w:r>
    </w:p>
    <w:p>
      <w:pPr>
        <w:spacing w:after="26"/>
        <w:jc w:val="both"/>
      </w:pPr>
      <w:r>
        <w:rPr>
          <w:rFonts w:ascii="Georgia" w:cs="Georgia" w:eastAsia="Georgia" w:hAnsi="Georgia"/>
          <w:sz w:val="22"/>
          <w:szCs w:val="22"/>
        </w:rPr>
        <w:t xml:space="preserve">When absolute knowledge (</w:t>
      </w:r>
      <w:r>
        <w:rPr>
          <w:rFonts w:ascii="Georgia" w:cs="Georgia" w:eastAsia="Georgia" w:hAnsi="Georgia"/>
          <w:i/>
          <w:iCs/>
          <w:sz w:val="22"/>
          <w:szCs w:val="22"/>
        </w:rPr>
        <w:t xml:space="preserve">ilme mutlaq</w:t>
      </w:r>
      <w:r>
        <w:rPr>
          <w:rFonts w:ascii="Georgia" w:cs="Georgia" w:eastAsia="Georgia" w:hAnsi="Georgia"/>
          <w:sz w:val="22"/>
          <w:szCs w:val="22"/>
        </w:rPr>
        <w:t xml:space="preserve">) is established for the servants, then absolute summary knowledge (</w:t>
      </w:r>
      <w:r>
        <w:rPr>
          <w:rFonts w:ascii="Georgia" w:cs="Georgia" w:eastAsia="Georgia" w:hAnsi="Georgia"/>
          <w:i/>
          <w:iCs/>
          <w:sz w:val="22"/>
          <w:szCs w:val="22"/>
        </w:rPr>
        <w:t xml:space="preserve">mutlaq ilme ijmali</w:t>
      </w:r>
      <w:r>
        <w:rPr>
          <w:rFonts w:ascii="Georgia" w:cs="Georgia" w:eastAsia="Georgia" w:hAnsi="Georgia"/>
          <w:sz w:val="22"/>
          <w:szCs w:val="22"/>
        </w:rPr>
        <w:t xml:space="preserve">) is automatically established. Similarly, absolute detailed knowledge (</w:t>
      </w:r>
      <w:r>
        <w:rPr>
          <w:rFonts w:ascii="Georgia" w:cs="Georgia" w:eastAsia="Georgia" w:hAnsi="Georgia"/>
          <w:i/>
          <w:iCs/>
          <w:sz w:val="22"/>
          <w:szCs w:val="22"/>
        </w:rPr>
        <w:t xml:space="preserve">mutlaq ilme tafseeli</w:t>
      </w:r>
      <w:r>
        <w:rPr>
          <w:rFonts w:ascii="Georgia" w:cs="Georgia" w:eastAsia="Georgia" w:hAnsi="Georgia"/>
          <w:sz w:val="22"/>
          <w:szCs w:val="22"/>
        </w:rPr>
        <w:t xml:space="preserve">) is also specific to the servants.</w:t>
      </w:r>
    </w:p>
    <w:p>
      <w:pPr>
        <w:spacing w:after="26"/>
        <w:jc w:val="both"/>
      </w:pPr>
      <w:r>
        <w:rPr>
          <w:rFonts w:ascii="Georgia" w:cs="Georgia" w:eastAsia="Georgia" w:hAnsi="Georgia"/>
          <w:sz w:val="22"/>
          <w:szCs w:val="22"/>
        </w:rPr>
        <w:t xml:space="preserve">We consider the Day of Judgment, Paradise, Hell, the Being of Allah, and His attributes as part of our faith. These are the principles of faith, even though all these matters are unseen and each is distinct from the other. It is established that in this way, absolute detailed knowledge of the unseen (</w:t>
      </w:r>
      <w:r>
        <w:rPr>
          <w:rFonts w:ascii="Georgia" w:cs="Georgia" w:eastAsia="Georgia" w:hAnsi="Georgia"/>
          <w:i/>
          <w:iCs/>
          <w:sz w:val="22"/>
          <w:szCs w:val="22"/>
        </w:rPr>
        <w:t xml:space="preserve">mutlaq ilme tafseeli</w:t>
      </w:r>
      <w:r>
        <w:rPr>
          <w:rFonts w:ascii="Georgia" w:cs="Georgia" w:eastAsia="Georgia" w:hAnsi="Georgia"/>
          <w:sz w:val="22"/>
          <w:szCs w:val="22"/>
        </w:rPr>
        <w:t xml:space="preserve">) is attained by every Muslim — and the station of the noble Prophets is far higher.</w:t>
      </w:r>
    </w:p>
    <w:p>
      <w:pPr>
        <w:pStyle w:val="Heading3"/>
        <w:spacing w:after="18" w:before="42"/>
        <w:jc w:val="center"/>
      </w:pPr>
      <w:r>
        <w:rPr>
          <w:rFonts w:ascii="Georgia" w:cs="Georgia" w:eastAsia="Georgia" w:hAnsi="Georgia"/>
          <w:b/>
          <w:bCs/>
          <w:color w:val="8B3A2A"/>
          <w:sz w:val="26"/>
          <w:szCs w:val="26"/>
        </w:rPr>
        <w:t xml:space="preserve">Believing In The Unseen</w:t>
      </w:r>
    </w:p>
    <w:p>
      <w:pPr>
        <w:spacing w:after="26"/>
        <w:jc w:val="both"/>
      </w:pPr>
      <w:r>
        <w:rPr>
          <w:rFonts w:ascii="Georgia" w:cs="Georgia" w:eastAsia="Georgia" w:hAnsi="Georgia"/>
          <w:sz w:val="22"/>
          <w:szCs w:val="22"/>
        </w:rPr>
        <w:t xml:space="preserve">Allah has commanded us to believe in the unseen. Faith (</w:t>
      </w:r>
      <w:r>
        <w:rPr>
          <w:rFonts w:ascii="Georgia" w:cs="Georgia" w:eastAsia="Georgia" w:hAnsi="Georgia"/>
          <w:i/>
          <w:iCs/>
          <w:sz w:val="22"/>
          <w:szCs w:val="22"/>
        </w:rPr>
        <w:t xml:space="preserve">iman</w:t>
      </w:r>
      <w:r>
        <w:rPr>
          <w:rFonts w:ascii="Georgia" w:cs="Georgia" w:eastAsia="Georgia" w:hAnsi="Georgia"/>
          <w:sz w:val="22"/>
          <w:szCs w:val="22"/>
        </w:rPr>
        <w:t xml:space="preserve">) is affirmation (</w:t>
      </w:r>
      <w:r>
        <w:rPr>
          <w:rFonts w:ascii="Georgia" w:cs="Georgia" w:eastAsia="Georgia" w:hAnsi="Georgia"/>
          <w:i/>
          <w:iCs/>
          <w:sz w:val="22"/>
          <w:szCs w:val="22"/>
        </w:rPr>
        <w:t xml:space="preserve">tasdeeq</w:t>
      </w:r>
      <w:r>
        <w:rPr>
          <w:rFonts w:ascii="Georgia" w:cs="Georgia" w:eastAsia="Georgia" w:hAnsi="Georgia"/>
          <w:sz w:val="22"/>
          <w:szCs w:val="22"/>
        </w:rPr>
        <w:t xml:space="preserve">), and affirmation is knowledge. The one who does not know the unseen — how can he affirm it? And the one who does not affirm — how can he believe in it?</w:t>
      </w:r>
    </w:p>
    <w:p>
      <w:pPr>
        <w:spacing w:after="26"/>
        <w:jc w:val="both"/>
      </w:pPr>
      <w:r>
        <w:rPr>
          <w:rFonts w:ascii="Georgia" w:cs="Georgia" w:eastAsia="Georgia" w:hAnsi="Georgia"/>
          <w:sz w:val="22"/>
          <w:szCs w:val="22"/>
        </w:rPr>
        <w:t xml:space="preserve">Thus it is established:</w:t>
      </w:r>
    </w:p>
    <w:p>
      <w:pPr>
        <w:pStyle w:val="ListParagraph"/>
        <w:numPr>
          <w:ilvl w:val="0"/>
          <w:numId w:val="1"/>
        </w:numPr>
        <w:spacing w:after="6" w:before="6"/>
      </w:pPr>
      <w:r>
        <w:rPr>
          <w:rFonts w:ascii="Georgia" w:cs="Georgia" w:eastAsia="Georgia" w:hAnsi="Georgia"/>
          <w:sz w:val="22"/>
          <w:szCs w:val="22"/>
        </w:rPr>
        <w:t xml:space="preserve">The knowledge that is exclusive to Allah is *</w:t>
      </w:r>
      <w:r>
        <w:rPr>
          <w:rFonts w:ascii="Georgia" w:cs="Georgia" w:eastAsia="Georgia" w:hAnsi="Georgia"/>
          <w:i/>
          <w:iCs/>
          <w:sz w:val="22"/>
          <w:szCs w:val="22"/>
        </w:rPr>
        <w:t xml:space="preserve">essential knowledge (</w:t>
      </w:r>
      <w:r>
        <w:rPr>
          <w:rFonts w:ascii="Georgia" w:cs="Georgia" w:eastAsia="Georgia" w:hAnsi="Georgia"/>
          <w:sz w:val="22"/>
          <w:szCs w:val="22"/>
        </w:rPr>
        <w:t xml:space="preserve">ilme zaati</w:t>
      </w:r>
      <w:r>
        <w:rPr>
          <w:rFonts w:ascii="Georgia" w:cs="Georgia" w:eastAsia="Georgia" w:hAnsi="Georgia"/>
          <w:i/>
          <w:iCs/>
          <w:sz w:val="22"/>
          <w:szCs w:val="22"/>
        </w:rPr>
        <w:t xml:space="preserve">)</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sz w:val="22"/>
          <w:szCs w:val="22"/>
        </w:rPr>
        <w:t xml:space="preserve">The absolute detailed knowledge (</w:t>
      </w:r>
      <w:r>
        <w:rPr>
          <w:rFonts w:ascii="Georgia" w:cs="Georgia" w:eastAsia="Georgia" w:hAnsi="Georgia"/>
          <w:i/>
          <w:iCs/>
          <w:sz w:val="22"/>
          <w:szCs w:val="22"/>
        </w:rPr>
        <w:t xml:space="preserve">ilme mutlaq tafseeli</w:t>
      </w:r>
      <w:r>
        <w:rPr>
          <w:rFonts w:ascii="Georgia" w:cs="Georgia" w:eastAsia="Georgia" w:hAnsi="Georgia"/>
          <w:sz w:val="22"/>
          <w:szCs w:val="22"/>
        </w:rPr>
        <w:t xml:space="preserve">) that comprehensively encompasses all Divine information with true comprehensiveness — in the verses where Allah has negated this for other than Allah, that is essential knowledge.</w:t>
      </w:r>
    </w:p>
    <w:p>
      <w:pPr>
        <w:pStyle w:val="ListParagraph"/>
        <w:numPr>
          <w:ilvl w:val="0"/>
          <w:numId w:val="1"/>
        </w:numPr>
        <w:spacing w:after="6" w:before="6"/>
      </w:pPr>
      <w:r>
        <w:rPr>
          <w:rFonts w:ascii="Georgia" w:cs="Georgia" w:eastAsia="Georgia" w:hAnsi="Georgia"/>
          <w:sz w:val="22"/>
          <w:szCs w:val="22"/>
        </w:rPr>
        <w:t xml:space="preserve">But in the verses where Allah has bestowed knowledge upon His servants and mentioned that knowledge, that is *</w:t>
      </w:r>
      <w:r>
        <w:rPr>
          <w:rFonts w:ascii="Georgia" w:cs="Georgia" w:eastAsia="Georgia" w:hAnsi="Georgia"/>
          <w:i/>
          <w:iCs/>
          <w:sz w:val="22"/>
          <w:szCs w:val="22"/>
        </w:rPr>
        <w:t xml:space="preserve">bestowed knowledge (</w:t>
      </w:r>
      <w:r>
        <w:rPr>
          <w:rFonts w:ascii="Georgia" w:cs="Georgia" w:eastAsia="Georgia" w:hAnsi="Georgia"/>
          <w:sz w:val="22"/>
          <w:szCs w:val="22"/>
        </w:rPr>
        <w:t xml:space="preserve">ilme ataai</w:t>
      </w:r>
      <w:r>
        <w:rPr>
          <w:rFonts w:ascii="Georgia" w:cs="Georgia" w:eastAsia="Georgia" w:hAnsi="Georgia"/>
          <w:i/>
          <w:iCs/>
          <w:sz w:val="22"/>
          <w:szCs w:val="22"/>
        </w:rPr>
        <w:t xml:space="preserve">)</w:t>
      </w:r>
      <w:r>
        <w:rPr>
          <w:rFonts w:ascii="Georgia" w:cs="Georgia" w:eastAsia="Georgia" w:hAnsi="Georgia"/>
          <w:sz w:val="22"/>
          <w:szCs w:val="22"/>
        </w:rPr>
        <w:t xml:space="preserve">* — whether it is the knowledge of the rulings of Shariah or other matters.</w:t>
      </w:r>
    </w:p>
    <w:p>
      <w:pPr>
        <w:spacing w:after="26"/>
        <w:jc w:val="both"/>
      </w:pPr>
      <w:r>
        <w:rPr>
          <w:rFonts w:ascii="Georgia" w:cs="Georgia" w:eastAsia="Georgia" w:hAnsi="Georgia"/>
          <w:sz w:val="22"/>
          <w:szCs w:val="22"/>
        </w:rPr>
        <w:t xml:space="preserve">From this it is known that the Qur'anic verses of negation and affirmation each apply to their own separate contexts. The confusions of the people have arisen because they have mixed these two types of knowledge together. May Allah guide whom He wills.</w:t>
      </w:r>
    </w:p>
    <w:p>
      <w:pPr>
        <w:spacing w:after="26"/>
        <w:jc w:val="both"/>
      </w:pPr>
      <w:r>
        <w:rPr>
          <w:rFonts w:ascii="Georgia" w:cs="Georgia" w:eastAsia="Georgia" w:hAnsi="Georgia"/>
          <w:sz w:val="22"/>
          <w:szCs w:val="22"/>
        </w:rPr>
        <w:t xml:space="preserve">Whether it is absolute summary knowledge (</w:t>
      </w:r>
      <w:r>
        <w:rPr>
          <w:rFonts w:ascii="Georgia" w:cs="Georgia" w:eastAsia="Georgia" w:hAnsi="Georgia"/>
          <w:i/>
          <w:iCs/>
          <w:sz w:val="22"/>
          <w:szCs w:val="22"/>
        </w:rPr>
        <w:t xml:space="preserve">mutlaq ijmali</w:t>
      </w:r>
      <w:r>
        <w:rPr>
          <w:rFonts w:ascii="Georgia" w:cs="Georgia" w:eastAsia="Georgia" w:hAnsi="Georgia"/>
          <w:sz w:val="22"/>
          <w:szCs w:val="22"/>
        </w:rPr>
        <w:t xml:space="preserve">) or absolute detailed knowledge (</w:t>
      </w:r>
      <w:r>
        <w:rPr>
          <w:rFonts w:ascii="Georgia" w:cs="Georgia" w:eastAsia="Georgia" w:hAnsi="Georgia"/>
          <w:i/>
          <w:iCs/>
          <w:sz w:val="22"/>
          <w:szCs w:val="22"/>
        </w:rPr>
        <w:t xml:space="preserve">mutlaq ilme tafseeli</w:t>
      </w:r>
      <w:r>
        <w:rPr>
          <w:rFonts w:ascii="Georgia" w:cs="Georgia" w:eastAsia="Georgia" w:hAnsi="Georgia"/>
          <w:sz w:val="22"/>
          <w:szCs w:val="22"/>
        </w:rPr>
        <w:t xml:space="preserve">), it is through these knowledges that Allah praises His servants and distinguishes them by this bestowed knowledge.</w:t>
      </w:r>
    </w:p>
    <w:p>
      <w:pPr>
        <w:pBdr>
          <w:left w:val="single" w:color="B8944F" w:sz="12"/>
        </w:pBdr>
        <w:spacing w:after="9" w:before="9"/>
        <w:ind w:left="41"/>
      </w:pPr>
      <w:r>
        <w:rPr>
          <w:rFonts w:ascii="Georgia" w:cs="Georgia" w:eastAsia="Georgia" w:hAnsi="Georgia"/>
          <w:i/>
          <w:iCs/>
          <w:sz w:val="22"/>
          <w:szCs w:val="22"/>
        </w:rPr>
        <w:t xml:space="preserve">(1) "They gave glad tidings of a knowledgeable boy." (adh-Dhariyat: 28)</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(2) "Indeed, by Our giving him knowledge, Yaqub was surely a man of knowledge." (Yusuf: 68)</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(3) "We bestowed upon Khizr </w:t>
      </w:r>
      <w:r>
        <w:rPr>
          <w:rFonts w:ascii="Noto Naskh Arabic" w:cs="Noto Naskh Arabic" w:eastAsia="Noto Naskh Arabic" w:hAnsi="Noto Naskh Arabic"/>
          <w:i/>
          <w:iCs/>
          <w:sz w:val="16"/>
          <w:szCs w:val="16"/>
          <w:vertAlign w:val="superscript"/>
          <w:rtl/>
        </w:rPr>
        <w:t xml:space="preserve">عليه السلام</w:t>
      </w:r>
      <w:r>
        <w:rPr>
          <w:rFonts w:ascii="Georgia" w:cs="Georgia" w:eastAsia="Georgia" w:hAnsi="Georgia"/>
          <w:i/>
          <w:iCs/>
          <w:sz w:val="22"/>
          <w:szCs w:val="22"/>
        </w:rPr>
        <w:t xml:space="preserve"> knowledge from Our presence." (al-Kahf: 65)</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(4) "O Prophet! Allah has taught you that which you did not know." (an-Nisa: 113)</w:t>
      </w:r>
    </w:p>
    <w:p>
      <w:pPr>
        <w:spacing w:after="26"/>
        <w:jc w:val="both"/>
      </w:pPr>
      <w:r>
        <w:rPr>
          <w:rFonts w:ascii="Georgia" w:cs="Georgia" w:eastAsia="Georgia" w:hAnsi="Georgia"/>
          <w:sz w:val="22"/>
          <w:szCs w:val="22"/>
        </w:rPr>
        <w:t xml:space="preserve">Besides these verses, there are countless other verses in which Allah mentions bestowing knowledge upon His servants. But in every verse, only bestowed knowledge (</w:t>
      </w:r>
      <w:r>
        <w:rPr>
          <w:rFonts w:ascii="Georgia" w:cs="Georgia" w:eastAsia="Georgia" w:hAnsi="Georgia"/>
          <w:i/>
          <w:iCs/>
          <w:sz w:val="22"/>
          <w:szCs w:val="22"/>
        </w:rPr>
        <w:t xml:space="preserve">ilme atai</w:t>
      </w:r>
      <w:r>
        <w:rPr>
          <w:rFonts w:ascii="Georgia" w:cs="Georgia" w:eastAsia="Georgia" w:hAnsi="Georgia"/>
          <w:sz w:val="22"/>
          <w:szCs w:val="22"/>
        </w:rPr>
        <w:t xml:space="preserve">) is intended. The verses that speak of giving knowledge of the unseen to the servants refer to bestowed knowledge of the unseen. These are the true meanings of the Quranic verses, which none can deny, nor can any other meanings be given in their place.</w:t>
      </w:r>
    </w:p>
    <w:p>
      <w:pPr>
        <w:spacing w:after="26"/>
        <w:jc w:val="both"/>
      </w:pPr>
      <w:r>
        <w:rPr>
          <w:rFonts w:ascii="Georgia" w:cs="Georgia" w:eastAsia="Georgia" w:hAnsi="Georgia"/>
          <w:sz w:val="22"/>
          <w:szCs w:val="22"/>
        </w:rPr>
        <w:t xml:space="preserve">This belief is among the necessities of faith. Whoever denies it commits disbelief and steps outside the fold of Islam. These are the meanings by which the scholars of Islam have reconciled the verses of negation and affirmation. Imam Ajall, Hazrat Zakariyya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stated likewise in his fatwa. Imam Ibn Hajar Makki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presented this same view in his </w:t>
      </w:r>
      <w:r>
        <w:rPr>
          <w:rFonts w:ascii="Georgia" w:cs="Georgia" w:eastAsia="Georgia" w:hAnsi="Georgia"/>
          <w:i/>
          <w:iCs/>
          <w:sz w:val="22"/>
          <w:szCs w:val="22"/>
        </w:rPr>
        <w:t xml:space="preserve">Fatawa Hadithiyyah</w:t>
      </w:r>
      <w:r>
        <w:rPr>
          <w:rFonts w:ascii="Georgia" w:cs="Georgia" w:eastAsia="Georgia" w:hAnsi="Georgia"/>
          <w:sz w:val="22"/>
          <w:szCs w:val="22"/>
        </w:rPr>
        <w:t xml:space="preserve">, as did other reliable scholars of Ahle Sunnat wal Jama'at in their respective books.</w:t>
      </w:r>
    </w:p>
    <w:p>
      <w:pPr>
        <w:spacing w:after="26"/>
        <w:jc w:val="both"/>
      </w:pPr>
      <w:r>
        <w:rPr>
          <w:rFonts w:ascii="Georgia" w:cs="Georgia" w:eastAsia="Georgia" w:hAnsi="Georgia"/>
          <w:sz w:val="22"/>
          <w:szCs w:val="22"/>
        </w:rPr>
        <w:t xml:space="preserve">By the negation of the knowledge of the unseen from other than Allah, what is meant is </w:t>
      </w:r>
      <w:r>
        <w:rPr>
          <w:rFonts w:ascii="Georgia" w:cs="Georgia" w:eastAsia="Georgia" w:hAnsi="Georgia"/>
          <w:b/>
          <w:bCs/>
          <w:sz w:val="22"/>
          <w:szCs w:val="22"/>
        </w:rPr>
        <w:t xml:space="preserve">essential knowledge of the unseen</w:t>
      </w:r>
      <w:r>
        <w:rPr>
          <w:rFonts w:ascii="Georgia" w:cs="Georgia" w:eastAsia="Georgia" w:hAnsi="Georgia"/>
          <w:sz w:val="22"/>
          <w:szCs w:val="22"/>
        </w:rPr>
        <w:t xml:space="preserve"> (</w:t>
      </w:r>
      <w:r>
        <w:rPr>
          <w:rFonts w:ascii="Georgia" w:cs="Georgia" w:eastAsia="Georgia" w:hAnsi="Georgia"/>
          <w:i/>
          <w:iCs/>
          <w:sz w:val="22"/>
          <w:szCs w:val="22"/>
        </w:rPr>
        <w:t xml:space="preserve">zaati ilme ghaib</w:t>
      </w:r>
      <w:r>
        <w:rPr>
          <w:rFonts w:ascii="Georgia" w:cs="Georgia" w:eastAsia="Georgia" w:hAnsi="Georgia"/>
          <w:sz w:val="22"/>
          <w:szCs w:val="22"/>
        </w:rPr>
        <w:t xml:space="preserve">). It is the truth that no creation's knowledge can encompass all Divine information. This is as clear as daylight and as bright as the sun shining upon the world.</w:t>
      </w:r>
    </w:p>
    <w:p>
      <w:pPr>
        <w:pBdr>
          <w:top w:val="single" w:color="6F6252" w:sz="6"/>
        </w:pBdr>
        <w:spacing w:after="41" w:before="41"/>
      </w:pPr>
    </w:p>
    <w:p>
      <w:pPr>
        <w:spacing w:after="26"/>
        <w:jc w:val="both"/>
      </w:pPr>
      <w:r>
        <w:rPr>
          <w:rFonts w:ascii="Georgia" w:cs="Georgia" w:eastAsia="Georgia" w:hAnsi="Georgia"/>
          <w:sz w:val="22"/>
          <w:szCs w:val="22"/>
        </w:rPr>
        <w:t xml:space="preserve">The one who denies the knowledges of the unseen that Allah bestowed upon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outside the fold of faith. In our country, the Wahhabis have become so insolent that they openly say that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did not even know the circumstances of his own demise, nor did he have knowledge of the end of his Ummah.</w:t>
      </w:r>
    </w:p>
    <w:p>
      <w:pPr>
        <w:spacing w:after="26"/>
        <w:jc w:val="both"/>
      </w:pPr>
      <w:r>
        <w:rPr>
          <w:rFonts w:ascii="Georgia" w:cs="Georgia" w:eastAsia="Georgia" w:hAnsi="Georgia"/>
          <w:sz w:val="22"/>
          <w:szCs w:val="22"/>
        </w:rPr>
        <w:t xml:space="preserve">In 1318 Hijri, these people sent me such a questionnaire in Delhi. In response, I wrote a book titled:</w:t>
      </w:r>
    </w:p>
    <w:p>
      <w:pPr>
        <w:pBdr>
          <w:left w:val="single" w:color="B8944F" w:sz="12"/>
        </w:pBdr>
        <w:spacing w:after="9" w:before="9"/>
        <w:ind w:left="41"/>
      </w:pPr>
      <w:r>
        <w:rPr>
          <w:rFonts w:ascii="Georgia" w:cs="Georgia" w:eastAsia="Georgia" w:hAnsi="Georgia"/>
          <w:b/>
          <w:bCs/>
          <w:i/>
          <w:iCs/>
          <w:sz w:val="22"/>
          <w:szCs w:val="22"/>
          <w:rtl/>
        </w:rPr>
        <w:t xml:space="preserve">"انباء المصطفى بحال سر و اخفى"</w:t>
      </w:r>
    </w:p>
    <w:p>
      <w:pPr>
        <w:spacing w:after="26"/>
        <w:jc w:val="both"/>
      </w:pPr>
      <w:r>
        <w:rPr>
          <w:rFonts w:ascii="Georgia" w:cs="Georgia" w:eastAsia="Georgia" w:hAnsi="Georgia"/>
          <w:sz w:val="22"/>
          <w:szCs w:val="22"/>
        </w:rPr>
        <w:t xml:space="preserve">That book brought down a calamity upon the Wahhabis. These people are denying that which Allah has stated in the Quran, even though their claims negated their own faith and were the speaking proof of their loss. Through these blasphemous words, they became disbelievers and apostates.</w:t>
      </w:r>
    </w:p>
    <w:p>
      <w:pPr>
        <w:spacing w:after="26"/>
        <w:jc w:val="both"/>
      </w:pPr>
      <w:r>
        <w:rPr>
          <w:rFonts w:ascii="Georgia" w:cs="Georgia" w:eastAsia="Georgia" w:hAnsi="Georgia"/>
          <w:sz w:val="22"/>
          <w:szCs w:val="22"/>
        </w:rPr>
        <w:t xml:space="preserve">Then the Wahhabis committed a tremendous blasphemy by saying regarding Sayyidul Ambiya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that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did not know the circumstances of his own demise nor the end of the Ummah. This too is a denial of crystal-clear verses:</w:t>
      </w:r>
    </w:p>
    <w:p>
      <w:pPr>
        <w:pBdr>
          <w:left w:val="single" w:color="B8944F" w:sz="12"/>
        </w:pBdr>
        <w:spacing w:after="9" w:before="9"/>
        <w:ind w:left="41"/>
      </w:pPr>
      <w:r>
        <w:rPr>
          <w:rFonts w:ascii="Georgia" w:cs="Georgia" w:eastAsia="Georgia" w:hAnsi="Georgia"/>
          <w:i/>
          <w:iCs/>
          <w:sz w:val="22"/>
          <w:szCs w:val="22"/>
        </w:rPr>
        <w:t xml:space="preserve">(1) "Indeed, the Hereafter is better for you than the world." (ad-Duha: 4)</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(2) "Soon your Lord will give you so much that you will be pleased." (ad-Duha: 5)</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(3) "On that Day, Allah will not disgrace the Prophet, nor those who believed with him. Their light will run before them and on their right." (at-Tahreem: 8)</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(4) "Soon your Lord will grant you the Praiseworthy Station." (al-Isra: 79)</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(5) "Allah only wishes to remove impurity from you, O people of the Prophet's house, and to purify you thoroughly." (al-Ahzab: 33)</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(6) "That Allah may admit the believing men and believing women to gardens beneath which rivers flow, wherein they will abide forever, and He will remove from them their sins. And that is, with Allah, a great attainment." (al-Fath: 5)</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(7) "Indeed, We have granted you a clear victory, so that Allah may forgive, through you, the sins of those before and those after [you], and complete His favor upon you and guide you to a straight path, and that Allah may help you with a mighty help." (al-Fath: 1–3)</w:t>
      </w:r>
    </w:p>
    <w:p>
      <w:pPr>
        <w:spacing w:after="26"/>
        <w:jc w:val="both"/>
      </w:pPr>
      <w:r>
        <w:rPr>
          <w:rFonts w:ascii="Georgia" w:cs="Georgia" w:eastAsia="Georgia" w:hAnsi="Georgia"/>
          <w:sz w:val="22"/>
          <w:szCs w:val="22"/>
        </w:rPr>
        <w:t xml:space="preserve">&gt;</w:t>
      </w:r>
    </w:p>
    <w:p>
      <w:pPr>
        <w:pBdr>
          <w:left w:val="single" w:color="B8944F" w:sz="12"/>
        </w:pBdr>
        <w:spacing w:after="9" w:before="9"/>
        <w:ind w:left="41"/>
      </w:pPr>
      <w:r>
        <w:rPr>
          <w:rFonts w:ascii="Georgia" w:cs="Georgia" w:eastAsia="Georgia" w:hAnsi="Georgia"/>
          <w:i/>
          <w:iCs/>
          <w:sz w:val="22"/>
          <w:szCs w:val="22"/>
        </w:rPr>
        <w:t xml:space="preserve">(8) "Blessed is He who, if He wills, can give you better than that — gardens beneath which rivers flow, and can make for you palaces." (al-Furqan: 10)</w:t>
      </w:r>
    </w:p>
    <w:p>
      <w:pPr>
        <w:spacing w:after="26"/>
        <w:jc w:val="both"/>
      </w:pPr>
      <w:r>
        <w:rPr>
          <w:rFonts w:ascii="Georgia" w:cs="Georgia" w:eastAsia="Georgia" w:hAnsi="Georgia"/>
          <w:sz w:val="22"/>
          <w:szCs w:val="22"/>
        </w:rPr>
        <w:t xml:space="preserve">Regarding the commentary and explanation of these verses, there are countless Hadith that have reached the level of </w:t>
      </w:r>
      <w:r>
        <w:rPr>
          <w:rFonts w:ascii="Georgia" w:cs="Georgia" w:eastAsia="Georgia" w:hAnsi="Georgia"/>
          <w:i/>
          <w:iCs/>
          <w:sz w:val="22"/>
          <w:szCs w:val="22"/>
        </w:rPr>
        <w:t xml:space="preserve">tawatur</w:t>
      </w:r>
      <w:r>
        <w:rPr>
          <w:rFonts w:ascii="Georgia" w:cs="Georgia" w:eastAsia="Georgia" w:hAnsi="Georgia"/>
          <w:sz w:val="22"/>
          <w:szCs w:val="22"/>
        </w:rPr>
        <w:t xml:space="preserve"> upon a single meaning. They are an ocean without shore, and it is difficult to enumerate them. But after the Word of Allah and the Hadith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what word remains upon which one should place faith?</w:t>
      </w:r>
    </w:p>
    <w:p>
      <w:pPr>
        <w:pStyle w:val="Heading2"/>
        <w:spacing w:after="24" w:before="54"/>
        <w:jc w:val="center"/>
      </w:pPr>
      <w:r>
        <w:rPr>
          <w:rFonts w:ascii="Georgia" w:cs="Georgia" w:eastAsia="Georgia" w:hAnsi="Georgia"/>
          <w:b/>
          <w:bCs/>
          <w:color w:val="1A4C7A"/>
          <w:sz w:val="34"/>
          <w:szCs w:val="34"/>
        </w:rPr>
        <w:t xml:space="preserve">Second View</w:t>
      </w:r>
    </w:p>
    <w:p>
      <w:pPr>
        <w:pStyle w:val="Heading3"/>
        <w:spacing w:after="18" w:before="42"/>
        <w:jc w:val="center"/>
      </w:pPr>
      <w:r>
        <w:rPr>
          <w:rFonts w:ascii="Georgia" w:cs="Georgia" w:eastAsia="Georgia" w:hAnsi="Georgia"/>
          <w:b/>
          <w:bCs/>
          <w:color w:val="8B3A2A"/>
          <w:sz w:val="26"/>
          <w:szCs w:val="26"/>
        </w:rPr>
        <w:t xml:space="preserve">The Difference Between Essential And Bestowed Knowledge</w:t>
      </w:r>
    </w:p>
    <w:p>
      <w:pPr>
        <w:spacing w:after="26"/>
        <w:jc w:val="both"/>
      </w:pPr>
      <w:r>
        <w:rPr>
          <w:rFonts w:ascii="Georgia" w:cs="Georgia" w:eastAsia="Georgia" w:hAnsi="Georgia"/>
          <w:sz w:val="22"/>
          <w:szCs w:val="22"/>
        </w:rPr>
        <w:t xml:space="preserve">After studying the preceding pages, even a shortsighted person's eyes will sparkle with the light of those verses — such that the total knowledge of all creation cannot even raise a doubt of equality with the knowledge of our Rabbul Aalameen.</w:t>
      </w:r>
    </w:p>
    <w:p>
      <w:pPr>
        <w:spacing w:after="26"/>
        <w:jc w:val="both"/>
      </w:pPr>
      <w:r>
        <w:rPr>
          <w:rFonts w:ascii="Georgia" w:cs="Georgia" w:eastAsia="Georgia" w:hAnsi="Georgia"/>
          <w:sz w:val="22"/>
          <w:szCs w:val="22"/>
        </w:rPr>
        <w:t xml:space="preserve">There cannot exist even a speck of suspicion in a Muslim's heart that there could be any comparison or equivalence between the knowledge of Allah and the knowledge of His creation.</w:t>
      </w:r>
    </w:p>
    <w:p>
      <w:pPr>
        <w:spacing w:after="26"/>
        <w:jc w:val="both"/>
      </w:pPr>
      <w:r>
        <w:rPr>
          <w:rFonts w:ascii="Georgia" w:cs="Georgia" w:eastAsia="Georgia" w:hAnsi="Georgia"/>
          <w:sz w:val="22"/>
          <w:szCs w:val="22"/>
        </w:rPr>
        <w:t xml:space="preserve">These people do not even know that:</w:t>
      </w:r>
    </w:p>
    <w:p>
      <w:pPr>
        <w:pStyle w:val="ListParagraph"/>
        <w:numPr>
          <w:ilvl w:val="0"/>
          <w:numId w:val="1"/>
        </w:numPr>
        <w:spacing w:after="6" w:before="6"/>
      </w:pPr>
      <w:r>
        <w:rPr>
          <w:rFonts w:ascii="Georgia" w:cs="Georgia" w:eastAsia="Georgia" w:hAnsi="Georgia"/>
          <w:sz w:val="22"/>
          <w:szCs w:val="22"/>
        </w:rPr>
        <w:t xml:space="preserve">Allah's knowledge is *</w:t>
      </w:r>
      <w:r>
        <w:rPr>
          <w:rFonts w:ascii="Georgia" w:cs="Georgia" w:eastAsia="Georgia" w:hAnsi="Georgia"/>
          <w:i/>
          <w:iCs/>
          <w:sz w:val="22"/>
          <w:szCs w:val="22"/>
        </w:rPr>
        <w:t xml:space="preserve">essential (</w:t>
      </w:r>
      <w:r>
        <w:rPr>
          <w:rFonts w:ascii="Georgia" w:cs="Georgia" w:eastAsia="Georgia" w:hAnsi="Georgia"/>
          <w:sz w:val="22"/>
          <w:szCs w:val="22"/>
        </w:rPr>
        <w:t xml:space="preserve">zaati</w:t>
      </w:r>
      <w:r>
        <w:rPr>
          <w:rFonts w:ascii="Georgia" w:cs="Georgia" w:eastAsia="Georgia" w:hAnsi="Georgia"/>
          <w:i/>
          <w:iCs/>
          <w:sz w:val="22"/>
          <w:szCs w:val="22"/>
        </w:rPr>
        <w:t xml:space="preserve">)</w:t>
      </w:r>
      <w:r>
        <w:rPr>
          <w:rFonts w:ascii="Georgia" w:cs="Georgia" w:eastAsia="Georgia" w:hAnsi="Georgia"/>
          <w:b/>
          <w:bCs/>
          <w:i/>
          <w:iCs/>
          <w:sz w:val="22"/>
          <w:szCs w:val="22"/>
        </w:rPr>
        <w:t xml:space="preserve"> and creation's knowledge is </w:t>
      </w:r>
      <w:r>
        <w:rPr>
          <w:rFonts w:ascii="Georgia" w:cs="Georgia" w:eastAsia="Georgia" w:hAnsi="Georgia"/>
          <w:i/>
          <w:iCs/>
          <w:sz w:val="22"/>
          <w:szCs w:val="22"/>
        </w:rPr>
        <w:t xml:space="preserve">bestowed (</w:t>
      </w:r>
      <w:r>
        <w:rPr>
          <w:rFonts w:ascii="Georgia" w:cs="Georgia" w:eastAsia="Georgia" w:hAnsi="Georgia"/>
          <w:sz w:val="22"/>
          <w:szCs w:val="22"/>
        </w:rPr>
        <w:t xml:space="preserve">atai</w:t>
      </w:r>
      <w:r>
        <w:rPr>
          <w:rFonts w:ascii="Georgia" w:cs="Georgia" w:eastAsia="Georgia" w:hAnsi="Georgia"/>
          <w:i/>
          <w:iCs/>
          <w:sz w:val="22"/>
          <w:szCs w:val="22"/>
        </w:rPr>
        <w:t xml:space="preserve">)</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sz w:val="22"/>
          <w:szCs w:val="22"/>
        </w:rPr>
        <w:t xml:space="preserve">Allah's knowledge is necessary (</w:t>
      </w:r>
      <w:r>
        <w:rPr>
          <w:rFonts w:ascii="Georgia" w:cs="Georgia" w:eastAsia="Georgia" w:hAnsi="Georgia"/>
          <w:i/>
          <w:iCs/>
          <w:sz w:val="22"/>
          <w:szCs w:val="22"/>
        </w:rPr>
        <w:t xml:space="preserve">wajib</w:t>
      </w:r>
      <w:r>
        <w:rPr>
          <w:rFonts w:ascii="Georgia" w:cs="Georgia" w:eastAsia="Georgia" w:hAnsi="Georgia"/>
          <w:sz w:val="22"/>
          <w:szCs w:val="22"/>
        </w:rPr>
        <w:t xml:space="preserve">) from His being; creation's knowledge is originated (</w:t>
      </w:r>
      <w:r>
        <w:rPr>
          <w:rFonts w:ascii="Georgia" w:cs="Georgia" w:eastAsia="Georgia" w:hAnsi="Georgia"/>
          <w:i/>
          <w:iCs/>
          <w:sz w:val="22"/>
          <w:szCs w:val="22"/>
        </w:rPr>
        <w:t xml:space="preserve">haadis</w:t>
      </w:r>
      <w:r>
        <w:rPr>
          <w:rFonts w:ascii="Georgia" w:cs="Georgia" w:eastAsia="Georgia" w:hAnsi="Georgia"/>
          <w:sz w:val="22"/>
          <w:szCs w:val="22"/>
        </w:rPr>
        <w:t xml:space="preserve">), because all creation is originated.</w:t>
      </w:r>
    </w:p>
    <w:p>
      <w:pPr>
        <w:pStyle w:val="ListParagraph"/>
        <w:numPr>
          <w:ilvl w:val="0"/>
          <w:numId w:val="1"/>
        </w:numPr>
        <w:spacing w:after="6" w:before="6"/>
      </w:pPr>
      <w:r>
        <w:rPr>
          <w:rFonts w:ascii="Georgia" w:cs="Georgia" w:eastAsia="Georgia" w:hAnsi="Georgia"/>
          <w:sz w:val="22"/>
          <w:szCs w:val="22"/>
        </w:rPr>
        <w:t xml:space="preserve">An attribute cannot precede the one it describes.</w:t>
      </w:r>
    </w:p>
    <w:p>
      <w:pPr>
        <w:pStyle w:val="ListParagraph"/>
        <w:numPr>
          <w:ilvl w:val="0"/>
          <w:numId w:val="1"/>
        </w:numPr>
        <w:spacing w:after="6" w:before="6"/>
      </w:pPr>
      <w:r>
        <w:rPr>
          <w:rFonts w:ascii="Georgia" w:cs="Georgia" w:eastAsia="Georgia" w:hAnsi="Georgia"/>
          <w:sz w:val="22"/>
          <w:szCs w:val="22"/>
        </w:rPr>
        <w:t xml:space="preserve">Allah's knowledge is not created; creation's knowledge is created.</w:t>
      </w:r>
    </w:p>
    <w:p>
      <w:pPr>
        <w:pStyle w:val="ListParagraph"/>
        <w:numPr>
          <w:ilvl w:val="0"/>
          <w:numId w:val="1"/>
        </w:numPr>
        <w:spacing w:after="6" w:before="6"/>
      </w:pPr>
      <w:r>
        <w:rPr>
          <w:rFonts w:ascii="Georgia" w:cs="Georgia" w:eastAsia="Georgia" w:hAnsi="Georgia"/>
          <w:sz w:val="22"/>
          <w:szCs w:val="22"/>
        </w:rPr>
        <w:t xml:space="preserve">Allah's knowledge is not under anyone's power nor subordinate to anyone.</w:t>
      </w:r>
    </w:p>
    <w:p>
      <w:pPr>
        <w:pStyle w:val="ListParagraph"/>
        <w:numPr>
          <w:ilvl w:val="0"/>
          <w:numId w:val="1"/>
        </w:numPr>
        <w:spacing w:after="6" w:before="6"/>
      </w:pPr>
      <w:r>
        <w:rPr>
          <w:rFonts w:ascii="Georgia" w:cs="Georgia" w:eastAsia="Georgia" w:hAnsi="Georgia"/>
          <w:sz w:val="22"/>
          <w:szCs w:val="22"/>
        </w:rPr>
        <w:t xml:space="preserve">Divine knowledge is always necessary and permanent (</w:t>
      </w:r>
      <w:r>
        <w:rPr>
          <w:rFonts w:ascii="Georgia" w:cs="Georgia" w:eastAsia="Georgia" w:hAnsi="Georgia"/>
          <w:i/>
          <w:iCs/>
          <w:sz w:val="22"/>
          <w:szCs w:val="22"/>
        </w:rPr>
        <w:t xml:space="preserve">daaim</w:t>
      </w:r>
      <w:r>
        <w:rPr>
          <w:rFonts w:ascii="Georgia" w:cs="Georgia" w:eastAsia="Georgia" w:hAnsi="Georgia"/>
          <w:sz w:val="22"/>
          <w:szCs w:val="22"/>
        </w:rPr>
        <w:t xml:space="preserve">); creation's knowledge is originated and temporary (</w:t>
      </w:r>
      <w:r>
        <w:rPr>
          <w:rFonts w:ascii="Georgia" w:cs="Georgia" w:eastAsia="Georgia" w:hAnsi="Georgia"/>
          <w:i/>
          <w:iCs/>
          <w:sz w:val="22"/>
          <w:szCs w:val="22"/>
        </w:rPr>
        <w:t xml:space="preserve">aarzi</w:t>
      </w:r>
      <w:r>
        <w:rPr>
          <w:rFonts w:ascii="Georgia" w:cs="Georgia" w:eastAsia="Georgia" w:hAnsi="Georgia"/>
          <w:sz w:val="22"/>
          <w:szCs w:val="22"/>
        </w:rPr>
        <w:t xml:space="preserve">).</w:t>
      </w:r>
    </w:p>
    <w:p>
      <w:pPr>
        <w:pStyle w:val="ListParagraph"/>
        <w:numPr>
          <w:ilvl w:val="0"/>
          <w:numId w:val="1"/>
        </w:numPr>
        <w:spacing w:after="6" w:before="6"/>
      </w:pPr>
      <w:r>
        <w:rPr>
          <w:rFonts w:ascii="Georgia" w:cs="Georgia" w:eastAsia="Georgia" w:hAnsi="Georgia"/>
          <w:sz w:val="22"/>
          <w:szCs w:val="22"/>
        </w:rPr>
        <w:t xml:space="preserve">Divine knowledge cannot change in any way; creation's knowledge is subject to change.</w:t>
      </w:r>
    </w:p>
    <w:p>
      <w:pPr>
        <w:spacing w:after="26"/>
        <w:jc w:val="both"/>
      </w:pPr>
      <w:r>
        <w:rPr>
          <w:rFonts w:ascii="Georgia" w:cs="Georgia" w:eastAsia="Georgia" w:hAnsi="Georgia"/>
          <w:sz w:val="22"/>
          <w:szCs w:val="22"/>
        </w:rPr>
        <w:t xml:space="preserve">Despite these differences and distinctions, can anyone imagine equality? Only those wretched people upon whom is the curse of Allah would be caught in such confusion. They have become deprived of the truth, and their eyes have been deprived of light.</w:t>
      </w:r>
    </w:p>
    <w:p>
      <w:pPr>
        <w:spacing w:after="26"/>
        <w:jc w:val="both"/>
      </w:pPr>
      <w:r>
        <w:rPr>
          <w:rFonts w:ascii="Georgia" w:cs="Georgia" w:eastAsia="Georgia" w:hAnsi="Georgia"/>
          <w:sz w:val="22"/>
          <w:szCs w:val="22"/>
        </w:rPr>
        <w:t xml:space="preserve">We can say with full conviction and faith that even to assume that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encompasses the knowledge of Allah is a false notion. Equality with Divine knowledge simply cannot occur. With these vast and clear differences, what equality can there be between Divine (Essential) knowledge and Mustafa's (Bestowed) knowledge?</w:t>
      </w:r>
    </w:p>
    <w:p>
      <w:pPr>
        <w:spacing w:after="26"/>
        <w:jc w:val="both"/>
      </w:pPr>
      <w:r>
        <w:rPr>
          <w:rFonts w:ascii="Georgia" w:cs="Georgia" w:eastAsia="Georgia" w:hAnsi="Georgia"/>
          <w:sz w:val="22"/>
          <w:szCs w:val="22"/>
        </w:rPr>
        <w:t xml:space="preserve">Between the knowledge of Allah and the knowledge of the Beloved Messenger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no participation is found apart from the letters "I-L-M" (the word </w:t>
      </w:r>
      <w:r>
        <w:rPr>
          <w:rFonts w:ascii="Georgia" w:cs="Georgia" w:eastAsia="Georgia" w:hAnsi="Georgia"/>
          <w:i/>
          <w:iCs/>
          <w:sz w:val="22"/>
          <w:szCs w:val="22"/>
        </w:rPr>
        <w:t xml:space="preserve">ilm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We have established through decisive evidence that Divine information being limited is false both rationally and according to Shariah.</w:t>
      </w:r>
    </w:p>
    <w:p>
      <w:pPr>
        <w:spacing w:after="26"/>
        <w:jc w:val="both"/>
      </w:pPr>
      <w:r>
        <w:rPr>
          <w:rFonts w:ascii="Georgia" w:cs="Georgia" w:eastAsia="Georgia" w:hAnsi="Georgia"/>
          <w:sz w:val="22"/>
          <w:szCs w:val="22"/>
        </w:rPr>
        <w:t xml:space="preserve">When the Wahhabis read the books of the Imams of Deen and their followers, and study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of the unseen in the light of the Quran and Hadith, and reach the point that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knowledge of all past and future events from the first day to the last day — at this, these people begin issuing fatwas of </w:t>
      </w:r>
      <w:r>
        <w:rPr>
          <w:rFonts w:ascii="Georgia" w:cs="Georgia" w:eastAsia="Georgia" w:hAnsi="Georgia"/>
          <w:i/>
          <w:iCs/>
          <w:sz w:val="22"/>
          <w:szCs w:val="22"/>
        </w:rPr>
        <w:t xml:space="preserve">kufr</w:t>
      </w:r>
      <w:r>
        <w:rPr>
          <w:rFonts w:ascii="Georgia" w:cs="Georgia" w:eastAsia="Georgia" w:hAnsi="Georgia"/>
          <w:sz w:val="22"/>
          <w:szCs w:val="22"/>
        </w:rPr>
        <w:t xml:space="preserve"> and </w:t>
      </w:r>
      <w:r>
        <w:rPr>
          <w:rFonts w:ascii="Georgia" w:cs="Georgia" w:eastAsia="Georgia" w:hAnsi="Georgia"/>
          <w:i/>
          <w:iCs/>
          <w:sz w:val="22"/>
          <w:szCs w:val="22"/>
        </w:rPr>
        <w:t xml:space="preserve">shirk</w:t>
      </w:r>
      <w:r>
        <w:rPr>
          <w:rFonts w:ascii="Georgia" w:cs="Georgia" w:eastAsia="Georgia" w:hAnsi="Georgia"/>
          <w:sz w:val="22"/>
          <w:szCs w:val="22"/>
        </w:rPr>
        <w:t xml:space="preserve"> against them. They allege that they have equated Divine knowledge with the Prophet's knowledge.</w:t>
      </w:r>
    </w:p>
    <w:p>
      <w:pPr>
        <w:spacing w:after="26"/>
        <w:jc w:val="both"/>
      </w:pPr>
      <w:r>
        <w:rPr>
          <w:rFonts w:ascii="Georgia" w:cs="Georgia" w:eastAsia="Georgia" w:hAnsi="Georgia"/>
          <w:sz w:val="22"/>
          <w:szCs w:val="22"/>
        </w:rPr>
        <w:t xml:space="preserve">These judges are extremely misguided and wrong-thinking people. They themselves fall into pits of </w:t>
      </w:r>
      <w:r>
        <w:rPr>
          <w:rFonts w:ascii="Georgia" w:cs="Georgia" w:eastAsia="Georgia" w:hAnsi="Georgia"/>
          <w:i/>
          <w:iCs/>
          <w:sz w:val="22"/>
          <w:szCs w:val="22"/>
        </w:rPr>
        <w:t xml:space="preserve">kufr</w:t>
      </w:r>
      <w:r>
        <w:rPr>
          <w:rFonts w:ascii="Georgia" w:cs="Georgia" w:eastAsia="Georgia" w:hAnsi="Georgia"/>
          <w:sz w:val="22"/>
          <w:szCs w:val="22"/>
        </w:rPr>
        <w:t xml:space="preserve"> and </w:t>
      </w:r>
      <w:r>
        <w:rPr>
          <w:rFonts w:ascii="Georgia" w:cs="Georgia" w:eastAsia="Georgia" w:hAnsi="Georgia"/>
          <w:i/>
          <w:iCs/>
          <w:sz w:val="22"/>
          <w:szCs w:val="22"/>
        </w:rPr>
        <w:t xml:space="preserve">shirk</w:t>
      </w:r>
      <w:r>
        <w:rPr>
          <w:rFonts w:ascii="Georgia" w:cs="Georgia" w:eastAsia="Georgia" w:hAnsi="Georgia"/>
          <w:sz w:val="22"/>
          <w:szCs w:val="22"/>
        </w:rPr>
        <w:t xml:space="preserve">. These people have made limited and finite knowledge the equal of Allah's unlimited and infinite knowledge. They bear witness that the knowledge of Allah and of creation is equal (Astaghfirullah).</w:t>
      </w:r>
    </w:p>
    <w:p>
      <w:pPr>
        <w:spacing w:after="26"/>
        <w:jc w:val="both"/>
      </w:pPr>
      <w:r>
        <w:rPr>
          <w:rFonts w:ascii="Georgia" w:cs="Georgia" w:eastAsia="Georgia" w:hAnsi="Georgia"/>
          <w:sz w:val="22"/>
          <w:szCs w:val="22"/>
        </w:rPr>
        <w:t xml:space="preserve">If truly infinite, immeasurable knowledge existed in their understanding, how could they consider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which is limited and bestowed — as equal? They would not fall into equating the knowledge of the Creator and the creation.</w:t>
      </w:r>
    </w:p>
    <w:p>
      <w:pPr>
        <w:spacing w:after="26"/>
        <w:jc w:val="both"/>
      </w:pPr>
      <w:r>
        <w:rPr>
          <w:rFonts w:ascii="Georgia" w:cs="Georgia" w:eastAsia="Georgia" w:hAnsi="Georgia"/>
          <w:sz w:val="22"/>
          <w:szCs w:val="22"/>
        </w:rPr>
        <w:t xml:space="preserve">When they display their ignorance-laced intellect, they mock the infinite knowledge of Allah and consider it deficient. May Allah drown such people and protect us from their trials.</w:t>
      </w:r>
    </w:p>
    <w:p>
      <w:pPr>
        <w:pStyle w:val="Heading2"/>
        <w:spacing w:after="24" w:before="54"/>
        <w:jc w:val="center"/>
      </w:pPr>
      <w:r>
        <w:rPr>
          <w:rFonts w:ascii="Georgia" w:cs="Georgia" w:eastAsia="Georgia" w:hAnsi="Georgia"/>
          <w:b/>
          <w:bCs/>
          <w:color w:val="1A4C7A"/>
          <w:sz w:val="34"/>
          <w:szCs w:val="34"/>
        </w:rPr>
        <w:t xml:space="preserve">Third View</w:t>
      </w:r>
    </w:p>
    <w:p>
      <w:pPr>
        <w:spacing w:after="26"/>
        <w:jc w:val="both"/>
      </w:pPr>
      <w:r>
        <w:rPr>
          <w:rFonts w:ascii="Georgia" w:cs="Georgia" w:eastAsia="Georgia" w:hAnsi="Georgia"/>
          <w:sz w:val="22"/>
          <w:szCs w:val="22"/>
        </w:rPr>
        <w:t xml:space="preserve">O Allah, Your mercy! Darkness has spread. Oppressions have increased beyond measure. Many people are walking into the blackness of misguidance.</w:t>
      </w:r>
    </w:p>
    <w:p>
      <w:pPr>
        <w:spacing w:after="26"/>
        <w:jc w:val="both"/>
      </w:pPr>
      <w:r>
        <w:rPr>
          <w:rFonts w:ascii="Georgia" w:cs="Georgia" w:eastAsia="Georgia" w:hAnsi="Georgia"/>
          <w:sz w:val="22"/>
          <w:szCs w:val="22"/>
        </w:rPr>
        <w:t xml:space="preserve">We have discussed in detail on the preceding pages the essential and absolute encompassing knowledge of Allah. These knowledges are exclusive to the Being of Allah alone. No servant shares in them. Yes, every Muslim has a share in absolute bestowed knowledge — how much more so the noble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If bestowed knowledge is not accepted, faith does not remain sound.</w:t>
      </w:r>
    </w:p>
    <w:p>
      <w:pPr>
        <w:spacing w:after="26"/>
        <w:jc w:val="both"/>
      </w:pPr>
      <w:r>
        <w:rPr>
          <w:rFonts w:ascii="Georgia" w:cs="Georgia" w:eastAsia="Georgia" w:hAnsi="Georgia"/>
          <w:sz w:val="22"/>
          <w:szCs w:val="22"/>
        </w:rPr>
        <w:t xml:space="preserve">If some deluded person imagines: "In that case, what distinction remains between us and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same knowledge that the Beloved has was given to all the Prophets. Then (Allah forbid) such knowledge is also with us. What knowledge we do not have, they also do not have. We are equal" — this thought cannot enter the mind of even an ignorant person, let alone a scholar. But one should not be surprised at the Wahhabis, for they are an irrational and half-witted sect. Among them there is not a single scholar who has the disposition to acknowledge the perfections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Style w:val="Heading3"/>
        <w:spacing w:after="18" w:before="42"/>
        <w:jc w:val="center"/>
      </w:pPr>
      <w:r>
        <w:rPr>
          <w:rFonts w:ascii="Georgia" w:cs="Georgia" w:eastAsia="Georgia" w:hAnsi="Georgia"/>
          <w:b/>
          <w:bCs/>
          <w:color w:val="8B3A2A"/>
          <w:sz w:val="26"/>
          <w:szCs w:val="26"/>
        </w:rPr>
        <w:t xml:space="preserve">A Half-Witted Hindi</w:t>
      </w:r>
    </w:p>
    <w:p>
      <w:pPr>
        <w:spacing w:after="26"/>
        <w:jc w:val="both"/>
      </w:pPr>
      <w:r>
        <w:rPr>
          <w:rFonts w:ascii="Georgia" w:cs="Georgia" w:eastAsia="Georgia" w:hAnsi="Georgia"/>
          <w:sz w:val="22"/>
          <w:szCs w:val="22"/>
        </w:rPr>
        <w:t xml:space="preserve">An incident: these days, there is a half-witted old man of this sect who also has the habit of calling himself a Sufi. He makes loud claims with great arrogance, pride, and stubbornness. He is a Hindi. Recently he wrote a treatise spanning a few pages. Its language is so degraded and insolent that the seven heavens would split. He named his treatise </w:t>
      </w:r>
      <w:r>
        <w:rPr>
          <w:rFonts w:ascii="Georgia" w:cs="Georgia" w:eastAsia="Georgia" w:hAnsi="Georgia"/>
          <w:i/>
          <w:iCs/>
          <w:sz w:val="22"/>
          <w:szCs w:val="22"/>
        </w:rPr>
        <w:t xml:space="preserve">Hifzul Imaan</w:t>
      </w:r>
      <w:r>
        <w:rPr>
          <w:rFonts w:ascii="Georgia" w:cs="Georgia" w:eastAsia="Georgia" w:hAnsi="Georgia"/>
          <w:sz w:val="22"/>
          <w:szCs w:val="22"/>
        </w:rPr>
        <w:t xml:space="preserve"> (Safeguarding of Faith), though its content is </w:t>
      </w:r>
      <w:r>
        <w:rPr>
          <w:rFonts w:ascii="Georgia" w:cs="Georgia" w:eastAsia="Georgia" w:hAnsi="Georgia"/>
          <w:i/>
          <w:iCs/>
          <w:sz w:val="22"/>
          <w:szCs w:val="22"/>
        </w:rPr>
        <w:t xml:space="preserve">Khifzul Imaan</w:t>
      </w:r>
      <w:r>
        <w:rPr>
          <w:rFonts w:ascii="Georgia" w:cs="Georgia" w:eastAsia="Georgia" w:hAnsi="Georgia"/>
          <w:sz w:val="22"/>
          <w:szCs w:val="22"/>
        </w:rPr>
        <w:t xml:space="preserve"> (Destruction of Faith).</w:t>
      </w:r>
    </w:p>
    <w:p>
      <w:pPr>
        <w:spacing w:after="26"/>
        <w:jc w:val="both"/>
      </w:pPr>
      <w:r>
        <w:rPr>
          <w:rFonts w:ascii="Georgia" w:cs="Georgia" w:eastAsia="Georgia" w:hAnsi="Georgia"/>
          <w:sz w:val="22"/>
          <w:szCs w:val="22"/>
        </w:rPr>
        <w:t xml:space="preserve">He writes:</w:t>
      </w:r>
    </w:p>
    <w:p>
      <w:pPr>
        <w:pBdr>
          <w:left w:val="single" w:color="B8944F" w:sz="12"/>
        </w:pBdr>
        <w:spacing w:after="9" w:before="9"/>
        <w:ind w:left="41"/>
      </w:pPr>
      <w:r>
        <w:rPr>
          <w:rFonts w:ascii="Georgia" w:cs="Georgia" w:eastAsia="Georgia" w:hAnsi="Georgia"/>
          <w:i/>
          <w:iCs/>
          <w:sz w:val="22"/>
          <w:szCs w:val="22"/>
        </w:rPr>
        <w:t xml:space="preserve">"Then, to assert knowledge of the unseen upon your holy being — if according to Zaid's statement it is correct, then the question arises: does 'this unseen' mean some of the unseen or all of the unseen? If some knowledges of the unseen are intended, then what is the distinction of the Beloved in this? Such knowledge of the unseen is attained by Zaid and Amr, rather every infant and madman, rather all animals and beasts. And if all knowledge of the unseen is intended — such that not a single thing remains excluded — then its refutation is established by rational and transmitted evidence."</w:t>
      </w:r>
    </w:p>
    <w:p>
      <w:pPr>
        <w:spacing w:after="26"/>
        <w:jc w:val="both"/>
      </w:pPr>
      <w:r>
        <w:rPr>
          <w:rFonts w:ascii="Georgia" w:cs="Georgia" w:eastAsia="Georgia" w:hAnsi="Georgia"/>
          <w:sz w:val="22"/>
          <w:szCs w:val="22"/>
        </w:rPr>
        <w:t xml:space="preserve">This stubborn old man does not even know that absolute bestowed knowledge is, in its essence, exclusive to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That is why the Generous Lord said:</w:t>
      </w:r>
    </w:p>
    <w:p>
      <w:pPr>
        <w:pBdr>
          <w:left w:val="single" w:color="B8944F" w:sz="12"/>
        </w:pBdr>
        <w:spacing w:after="9" w:before="9"/>
        <w:ind w:left="41"/>
      </w:pPr>
      <w:r>
        <w:rPr>
          <w:rFonts w:ascii="Georgia" w:cs="Georgia" w:eastAsia="Georgia" w:hAnsi="Georgia"/>
          <w:i/>
          <w:iCs/>
          <w:sz w:val="22"/>
          <w:szCs w:val="22"/>
        </w:rPr>
        <w:t xml:space="preserve">"Allah is the Knower of the unseen, and He does not reveal His unseen to anyone, except to the Messenger whom He chooses." (al-Jinn: 26–27)</w:t>
      </w:r>
    </w:p>
    <w:p>
      <w:pPr>
        <w:spacing w:after="26"/>
        <w:jc w:val="both"/>
      </w:pPr>
      <w:r>
        <w:rPr>
          <w:rFonts w:ascii="Georgia" w:cs="Georgia" w:eastAsia="Georgia" w:hAnsi="Georgia"/>
          <w:sz w:val="22"/>
          <w:szCs w:val="22"/>
        </w:rPr>
        <w:t xml:space="preserve">Now, whoever besides Allah attains knowledge of the unseen, it will be through His bestowal and grace, and will be received through His guidance. So how can there be equality?</w:t>
      </w:r>
    </w:p>
    <w:p>
      <w:pPr>
        <w:pStyle w:val="Heading3"/>
        <w:spacing w:after="18" w:before="42"/>
        <w:jc w:val="center"/>
      </w:pPr>
      <w:r>
        <w:rPr>
          <w:rFonts w:ascii="Georgia" w:cs="Georgia" w:eastAsia="Georgia" w:hAnsi="Georgia"/>
          <w:b/>
          <w:bCs/>
          <w:color w:val="8B3A2A"/>
          <w:sz w:val="26"/>
          <w:szCs w:val="26"/>
        </w:rPr>
        <w:t xml:space="preserve">The World Is Illuminated On My Palm</w:t>
      </w:r>
    </w:p>
    <w:p>
      <w:pPr>
        <w:spacing w:after="26"/>
        <w:jc w:val="both"/>
      </w:pPr>
      <w:r>
        <w:rPr>
          <w:rFonts w:ascii="Georgia" w:cs="Georgia" w:eastAsia="Georgia" w:hAnsi="Georgia"/>
          <w:sz w:val="22"/>
          <w:szCs w:val="22"/>
        </w:rPr>
        <w:t xml:space="preserve">The noble Prophets teach others only as much as they choose to teach. The oceans of the knowledge of the Prophets surge with waves. Before them, what worth does the knowledge of others have? Because the Prophets know — rather, they witness — all the knowledge of </w:t>
      </w:r>
      <w:r>
        <w:rPr>
          <w:rFonts w:ascii="Georgia" w:cs="Georgia" w:eastAsia="Georgia" w:hAnsi="Georgia"/>
          <w:i/>
          <w:iCs/>
          <w:sz w:val="22"/>
          <w:szCs w:val="22"/>
        </w:rPr>
        <w:t xml:space="preserve">Maa Kana wa Mayakoon</w:t>
      </w:r>
      <w:r>
        <w:rPr>
          <w:rFonts w:ascii="Georgia" w:cs="Georgia" w:eastAsia="Georgia" w:hAnsi="Georgia"/>
          <w:sz w:val="22"/>
          <w:szCs w:val="22"/>
        </w:rPr>
        <w:t xml:space="preserve"> (what has been and what will be) from the first day to the last day. Before their witnessing, the entire universe lies open.</w:t>
      </w:r>
    </w:p>
    <w:p>
      <w:pPr>
        <w:spacing w:after="26"/>
        <w:jc w:val="both"/>
      </w:pPr>
      <w:r>
        <w:rPr>
          <w:rFonts w:ascii="Georgia" w:cs="Georgia" w:eastAsia="Georgia" w:hAnsi="Georgia"/>
          <w:sz w:val="22"/>
          <w:szCs w:val="22"/>
        </w:rPr>
        <w:t xml:space="preserve">Allah said:</w:t>
      </w:r>
    </w:p>
    <w:p>
      <w:pPr>
        <w:pBdr>
          <w:left w:val="single" w:color="B8944F" w:sz="12"/>
        </w:pBdr>
        <w:spacing w:after="9" w:before="9"/>
        <w:ind w:left="41"/>
      </w:pPr>
      <w:r>
        <w:rPr>
          <w:rFonts w:ascii="Georgia" w:cs="Georgia" w:eastAsia="Georgia" w:hAnsi="Georgia"/>
          <w:i/>
          <w:iCs/>
          <w:sz w:val="22"/>
          <w:szCs w:val="22"/>
        </w:rPr>
        <w:t xml:space="preserve">"And thus We showed Ibrahim the kingdom of the heavens and the earth." (al-An'am: 75)</w:t>
      </w:r>
    </w:p>
    <w:p>
      <w:pPr>
        <w:spacing w:after="26"/>
        <w:jc w:val="both"/>
      </w:pPr>
      <w:r>
        <w:rPr>
          <w:rFonts w:ascii="Georgia" w:cs="Georgia" w:eastAsia="Georgia" w:hAnsi="Georgia"/>
          <w:sz w:val="22"/>
          <w:szCs w:val="22"/>
        </w:rPr>
        <w:t xml:space="preserve">Tabrani in </w:t>
      </w:r>
      <w:r>
        <w:rPr>
          <w:rFonts w:ascii="Georgia" w:cs="Georgia" w:eastAsia="Georgia" w:hAnsi="Georgia"/>
          <w:i/>
          <w:iCs/>
          <w:sz w:val="22"/>
          <w:szCs w:val="22"/>
        </w:rPr>
        <w:t xml:space="preserve">Al-Mu'jam al-Kabir</w:t>
      </w:r>
      <w:r>
        <w:rPr>
          <w:rFonts w:ascii="Georgia" w:cs="Georgia" w:eastAsia="Georgia" w:hAnsi="Georgia"/>
          <w:sz w:val="22"/>
          <w:szCs w:val="22"/>
        </w:rPr>
        <w:t xml:space="preserve">, Nu'aym ibn Hammad in </w:t>
      </w:r>
      <w:r>
        <w:rPr>
          <w:rFonts w:ascii="Georgia" w:cs="Georgia" w:eastAsia="Georgia" w:hAnsi="Georgia"/>
          <w:i/>
          <w:iCs/>
          <w:sz w:val="22"/>
          <w:szCs w:val="22"/>
        </w:rPr>
        <w:t xml:space="preserve">Kitab al-Fitan</w:t>
      </w:r>
      <w:r>
        <w:rPr>
          <w:rFonts w:ascii="Georgia" w:cs="Georgia" w:eastAsia="Georgia" w:hAnsi="Georgia"/>
          <w:sz w:val="22"/>
          <w:szCs w:val="22"/>
        </w:rPr>
        <w:t xml:space="preserve">, and Abu Nu'aym in </w:t>
      </w:r>
      <w:r>
        <w:rPr>
          <w:rFonts w:ascii="Georgia" w:cs="Georgia" w:eastAsia="Georgia" w:hAnsi="Georgia"/>
          <w:i/>
          <w:iCs/>
          <w:sz w:val="22"/>
          <w:szCs w:val="22"/>
        </w:rPr>
        <w:t xml:space="preserve">Hilyat al-Awliya</w:t>
      </w:r>
      <w:r>
        <w:rPr>
          <w:rFonts w:ascii="Georgia" w:cs="Georgia" w:eastAsia="Georgia" w:hAnsi="Georgia"/>
          <w:sz w:val="22"/>
          <w:szCs w:val="22"/>
        </w:rPr>
        <w:t xml:space="preserve"> narrated from Abdullah ibn Amr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w:t>
      </w:r>
    </w:p>
    <w:p>
      <w:pPr>
        <w:pBdr>
          <w:left w:val="single" w:color="B8944F" w:sz="12"/>
        </w:pBdr>
        <w:spacing w:after="9" w:before="9"/>
        <w:ind w:left="41"/>
      </w:pPr>
      <w:r>
        <w:rPr>
          <w:rFonts w:ascii="Georgia" w:cs="Georgia" w:eastAsia="Georgia" w:hAnsi="Georgia"/>
          <w:i/>
          <w:iCs/>
          <w:sz w:val="22"/>
          <w:szCs w:val="22"/>
        </w:rPr>
        <w:t xml:space="preserve">"Indeed, without doubt, Allah has spread out the world before me. I see it and the events that will occur in it until the Day of Judgment just as I see my own palm. Upon my palm I perceive a light. This light is from Allah, which He has made abundant for His Prophet. Such light was also given to the previous Prophets."</w:t>
      </w:r>
    </w:p>
    <w:p>
      <w:pPr>
        <w:spacing w:after="26"/>
        <w:jc w:val="both"/>
      </w:pPr>
      <w:r>
        <w:rPr>
          <w:rFonts w:ascii="Georgia" w:cs="Georgia" w:eastAsia="Georgia" w:hAnsi="Georgia"/>
          <w:sz w:val="22"/>
          <w:szCs w:val="22"/>
        </w:rPr>
        <w:t xml:space="preserve">The old man we were discussing raised two branches: "all" (</w:t>
      </w:r>
      <w:r>
        <w:rPr>
          <w:rFonts w:ascii="Georgia" w:cs="Georgia" w:eastAsia="Georgia" w:hAnsi="Georgia"/>
          <w:i/>
          <w:iCs/>
          <w:sz w:val="22"/>
          <w:szCs w:val="22"/>
        </w:rPr>
        <w:t xml:space="preserve">kul</w:t>
      </w:r>
      <w:r>
        <w:rPr>
          <w:rFonts w:ascii="Georgia" w:cs="Georgia" w:eastAsia="Georgia" w:hAnsi="Georgia"/>
          <w:sz w:val="22"/>
          <w:szCs w:val="22"/>
        </w:rPr>
        <w:t xml:space="preserve">) and "some" (</w:t>
      </w:r>
      <w:r>
        <w:rPr>
          <w:rFonts w:ascii="Georgia" w:cs="Georgia" w:eastAsia="Georgia" w:hAnsi="Georgia"/>
          <w:i/>
          <w:iCs/>
          <w:sz w:val="22"/>
          <w:szCs w:val="22"/>
        </w:rPr>
        <w:t xml:space="preserve">baaz</w:t>
      </w:r>
      <w:r>
        <w:rPr>
          <w:rFonts w:ascii="Georgia" w:cs="Georgia" w:eastAsia="Georgia" w:hAnsi="Georgia"/>
          <w:sz w:val="22"/>
          <w:szCs w:val="22"/>
        </w:rPr>
        <w:t xml:space="preserve">). The first branch (all) does not exist. However, in the second branch (some), he included everyone, and concluded: "Then what distinction does the Prophet's knowledge have?"</w:t>
      </w:r>
    </w:p>
    <w:p>
      <w:pPr>
        <w:spacing w:after="26"/>
        <w:jc w:val="both"/>
      </w:pPr>
      <w:r>
        <w:rPr>
          <w:rFonts w:ascii="Georgia" w:cs="Georgia" w:eastAsia="Georgia" w:hAnsi="Georgia"/>
          <w:sz w:val="22"/>
          <w:szCs w:val="22"/>
        </w:rPr>
        <w:t xml:space="preserve">Whereas the knowledge and forbearance of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overshadows the entire world. Allah has honored him with boundless knowledge and favored him with His great grace. Before him, all the knowledge of the earlier and later beings stand with folded hands. Whatever has passed and whatever will come until the Day of Judgment is in the witnessing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Whatever is in the earth and the heavens is known to him by heart. Whatever is to occur from east to west, he is informed of it. Everything is illuminated before him, and he recognizes everything. When the Quran descended upon him, every particle became illuminated. Allah explained the reality of everything to him in detail.</w:t>
      </w:r>
    </w:p>
    <w:p>
      <w:pPr>
        <w:spacing w:after="26"/>
        <w:jc w:val="both"/>
      </w:pPr>
      <w:r>
        <w:rPr>
          <w:rFonts w:ascii="Georgia" w:cs="Georgia" w:eastAsia="Georgia" w:hAnsi="Georgia"/>
          <w:sz w:val="22"/>
          <w:szCs w:val="22"/>
        </w:rPr>
        <w:t xml:space="preserve">But this half-witted one equated the Prophet's knowledge with that of Zaid, Amr, an infant, a madman, rather even an animal and a beast (Astaghfirullah).</w:t>
      </w:r>
    </w:p>
    <w:p>
      <w:pPr>
        <w:spacing w:after="26"/>
        <w:jc w:val="both"/>
      </w:pPr>
      <w:r>
        <w:rPr>
          <w:rFonts w:ascii="Georgia" w:cs="Georgia" w:eastAsia="Georgia" w:hAnsi="Georgia"/>
          <w:sz w:val="22"/>
          <w:szCs w:val="22"/>
        </w:rPr>
        <w:t xml:space="preserve">He does not even know that the word "some" (</w:t>
      </w:r>
      <w:r>
        <w:rPr>
          <w:rFonts w:ascii="Georgia" w:cs="Georgia" w:eastAsia="Georgia" w:hAnsi="Georgia"/>
          <w:i/>
          <w:iCs/>
          <w:sz w:val="22"/>
          <w:szCs w:val="22"/>
        </w:rPr>
        <w:t xml:space="preserve">baaz</w:t>
      </w:r>
      <w:r>
        <w:rPr>
          <w:rFonts w:ascii="Georgia" w:cs="Georgia" w:eastAsia="Georgia" w:hAnsi="Georgia"/>
          <w:sz w:val="22"/>
          <w:szCs w:val="22"/>
        </w:rPr>
        <w:t xml:space="preserve">), which he is using to disparage the Prophet's knowledge, has such vastness that it encompasses from a tiny insignificant drop to hundreds of thousands of surging oceans. No one can know the depth or breadth of this "some." These oceans have neither shore nor end. This is only "some" of the Prophet's knowledge. Who can encompass this "some"? The knowledge of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as much as Allah wills.</w:t>
      </w:r>
    </w:p>
    <w:p>
      <w:pPr>
        <w:spacing w:after="26"/>
        <w:jc w:val="both"/>
      </w:pPr>
      <w:r>
        <w:rPr>
          <w:rFonts w:ascii="Georgia" w:cs="Georgia" w:eastAsia="Georgia" w:hAnsi="Georgia"/>
          <w:sz w:val="22"/>
          <w:szCs w:val="22"/>
        </w:rPr>
        <w:t xml:space="preserve">To create scales of equality, similarity, negation, and deficiency from the word "some" is the very characteristic of such half-witted statements.</w:t>
      </w:r>
    </w:p>
    <w:p>
      <w:pPr>
        <w:spacing w:after="26"/>
        <w:jc w:val="both"/>
      </w:pPr>
      <w:r>
        <w:rPr>
          <w:rFonts w:ascii="Georgia" w:cs="Georgia" w:eastAsia="Georgia" w:hAnsi="Georgia"/>
          <w:sz w:val="22"/>
          <w:szCs w:val="22"/>
        </w:rPr>
        <w:t xml:space="preserve">Now such people would not hesitate to say — Allah forbid — that the power of Allah is equal to the power of Zaid, Amr, rather even an infant, an animal, a madman, or a beast (Allah forbid), because all animals possess power over some action or movement, even if their power is not creative. But the word "some" would apply. Allah is far above this, and He possesses power in His noble Being. Otherwise He would be under power.</w:t>
      </w:r>
    </w:p>
    <w:p>
      <w:pPr>
        <w:spacing w:after="26"/>
        <w:jc w:val="both"/>
      </w:pPr>
      <w:r>
        <w:rPr>
          <w:rFonts w:ascii="Georgia" w:cs="Georgia" w:eastAsia="Georgia" w:hAnsi="Georgia"/>
          <w:sz w:val="22"/>
          <w:szCs w:val="22"/>
        </w:rPr>
        <w:t xml:space="preserve">Would it then be possible to say whether God exists or not? Whatever exists through power exists in terms of creation. Whatever exists through creation was previously non-existent. Then here too the word "some" would be applied. The encompassment of all things is not present here either — so would equality and all evils follow necessarily?</w:t>
      </w:r>
    </w:p>
    <w:p>
      <w:pPr>
        <w:pStyle w:val="Heading3"/>
        <w:spacing w:after="18" w:before="42"/>
        <w:jc w:val="center"/>
      </w:pPr>
      <w:r>
        <w:rPr>
          <w:rFonts w:ascii="Georgia" w:cs="Georgia" w:eastAsia="Georgia" w:hAnsi="Georgia"/>
          <w:b/>
          <w:bCs/>
          <w:color w:val="8B3A2A"/>
          <w:sz w:val="26"/>
          <w:szCs w:val="26"/>
        </w:rPr>
        <w:t xml:space="preserve">A King And An Ungrateful Beggar</w:t>
      </w:r>
    </w:p>
    <w:p>
      <w:pPr>
        <w:spacing w:after="26"/>
        <w:jc w:val="both"/>
      </w:pPr>
      <w:r>
        <w:rPr>
          <w:rFonts w:ascii="Georgia" w:cs="Georgia" w:eastAsia="Georgia" w:hAnsi="Georgia"/>
          <w:sz w:val="22"/>
          <w:szCs w:val="22"/>
        </w:rPr>
        <w:t xml:space="preserve">We wish to present a story as an example to illustrate the status of this viewpoint.</w:t>
      </w:r>
    </w:p>
    <w:p>
      <w:pPr>
        <w:spacing w:after="26"/>
        <w:jc w:val="both"/>
      </w:pPr>
      <w:r>
        <w:rPr>
          <w:rFonts w:ascii="Georgia" w:cs="Georgia" w:eastAsia="Georgia" w:hAnsi="Georgia"/>
          <w:sz w:val="22"/>
          <w:szCs w:val="22"/>
        </w:rPr>
        <w:t xml:space="preserve">There was a king who was exceedingly powerful and mighty. He was the master of all the treasures and powers of the kingdom. All the treasures of the state were under his control. He had some viziers, some nobles, and some commanders. He appointed one commander as the governor of a district and entrusted all the treasures to him, so that he could distribute them among the needy of his subjects. He also appointed other commanders alongside him so that they too could become distributors and the distribution of treasures to the people could be made easier.</w:t>
      </w:r>
    </w:p>
    <w:p>
      <w:pPr>
        <w:spacing w:after="26"/>
        <w:jc w:val="both"/>
      </w:pPr>
      <w:r>
        <w:rPr>
          <w:rFonts w:ascii="Georgia" w:cs="Georgia" w:eastAsia="Georgia" w:hAnsi="Georgia"/>
          <w:sz w:val="22"/>
          <w:szCs w:val="22"/>
        </w:rPr>
        <w:t xml:space="preserve">The king appointed a supervisor over these commanders and nobles, who was given the position of Deputy Supreme. No one had any authority over this supervisor except the king himself. The king entrusted all his treasures to him, gave him complete authority, and handed over all matters to him except those pertaining to his own person.</w:t>
      </w:r>
    </w:p>
    <w:p>
      <w:pPr>
        <w:spacing w:after="26"/>
        <w:jc w:val="both"/>
      </w:pPr>
      <w:r>
        <w:rPr>
          <w:rFonts w:ascii="Georgia" w:cs="Georgia" w:eastAsia="Georgia" w:hAnsi="Georgia"/>
          <w:sz w:val="22"/>
          <w:szCs w:val="22"/>
        </w:rPr>
        <w:t xml:space="preserve">The Deputy Supreme would give treasures to all the nobles and commanders, and they would distribute them level by level to their subordinates. In this way, the distribution of treasures reached the poor and needy of the kingdom. Everyone began receiving their share.</w:t>
      </w:r>
    </w:p>
    <w:p>
      <w:pPr>
        <w:spacing w:after="26"/>
        <w:jc w:val="both"/>
      </w:pPr>
      <w:r>
        <w:rPr>
          <w:rFonts w:ascii="Georgia" w:cs="Georgia" w:eastAsia="Georgia" w:hAnsi="Georgia"/>
          <w:sz w:val="22"/>
          <w:szCs w:val="22"/>
        </w:rPr>
        <w:t xml:space="preserve">Among those needy was a wretched, ill-natured, and foul-minded person. He would quarrel with the king and his nobles. He would regard no one with importance, respect no one, and honour no one. Despite being in need of daily bread, he would regard no one with importance. Due to his stubbornness, he could not obtain even a single rupee. He would simply say: "The Deputy Supreme and I are equal in the wealth and property of the kingdom." He would say: "If the matter concerns the ownership of all wealth, even the Caliph does not possess that. If some ownership is intended, then what distinction does the Deputy Supreme have? I too am an equal owner."</w:t>
      </w:r>
    </w:p>
    <w:p>
      <w:pPr>
        <w:spacing w:after="26"/>
        <w:jc w:val="both"/>
      </w:pPr>
      <w:r>
        <w:rPr>
          <w:rFonts w:ascii="Georgia" w:cs="Georgia" w:eastAsia="Georgia" w:hAnsi="Georgia"/>
          <w:sz w:val="22"/>
          <w:szCs w:val="22"/>
        </w:rPr>
        <w:t xml:space="preserve">This ungrateful, wretched scoundrel acknowledged neither the authority of the Caliph nor the Deputy Supreme, nor did he regard the position of Caliphate with any importance. In his view, the administered treasures, counterfeit coins, and the treasures still buried in the earth were all the same. He did not regard the power and authority of the reigning king with any importance, nor did he consider his grandeur and majesty worthy of equal distribution.</w:t>
      </w:r>
    </w:p>
    <w:p>
      <w:pPr>
        <w:spacing w:after="26"/>
        <w:jc w:val="both"/>
      </w:pPr>
      <w:r>
        <w:rPr>
          <w:rFonts w:ascii="Georgia" w:cs="Georgia" w:eastAsia="Georgia" w:hAnsi="Georgia"/>
          <w:sz w:val="22"/>
          <w:szCs w:val="22"/>
        </w:rPr>
        <w:t xml:space="preserve">Ultimately, he became the target of the king's wrath. Instead of receiving a share of the worldly treasure, he lost even his life.</w:t>
      </w:r>
    </w:p>
    <w:p>
      <w:pPr>
        <w:pBdr>
          <w:top w:val="single" w:color="6F6252" w:sz="6"/>
        </w:pBdr>
        <w:spacing w:after="41" w:before="41"/>
      </w:pPr>
    </w:p>
    <w:p>
      <w:pPr>
        <w:spacing w:after="26"/>
        <w:jc w:val="both"/>
      </w:pPr>
      <w:r>
        <w:rPr>
          <w:rFonts w:ascii="Georgia" w:cs="Georgia" w:eastAsia="Georgia" w:hAnsi="Georgia"/>
          <w:sz w:val="22"/>
          <w:szCs w:val="22"/>
        </w:rPr>
        <w:t xml:space="preserve">In this example, we consider the noble Being of Allah as the King.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Supreme Caliph. The nobles, commanders, and chiefs are the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and saints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And we are the beggars and needy — those who receive from him, live by his bestowal, and seek his mercies.</w:t>
      </w:r>
    </w:p>
    <w:p>
      <w:pPr>
        <w:spacing w:after="26"/>
        <w:jc w:val="both"/>
      </w:pPr>
      <w:r>
        <w:rPr>
          <w:rFonts w:ascii="Georgia" w:cs="Georgia" w:eastAsia="Georgia" w:hAnsi="Georgia"/>
          <w:sz w:val="22"/>
          <w:szCs w:val="22"/>
        </w:rPr>
        <w:t xml:space="preserve">The ungrateful, stubborn, and rebellious one is the one turned away from the court, who considers himself an equal partner in the treasures of Allah.</w:t>
      </w:r>
    </w:p>
    <w:p>
      <w:pPr>
        <w:spacing w:after="26"/>
        <w:jc w:val="both"/>
      </w:pPr>
      <w:r>
        <w:rPr>
          <w:rFonts w:ascii="Georgia" w:cs="Georgia" w:eastAsia="Georgia" w:hAnsi="Georgia"/>
          <w:sz w:val="22"/>
          <w:szCs w:val="22"/>
        </w:rPr>
        <w:t xml:space="preserve">O Muslims! May Allah support you. Go to that misguided, half-witted person who has been deprived of the difference between small and great due to the word "some," who has denied the excellence of the Prophet's knowledge. Consider his reality and say to him:</w:t>
      </w:r>
    </w:p>
    <w:p>
      <w:pPr>
        <w:spacing w:after="41" w:before="29"/>
        <w:jc w:val="center"/>
      </w:pPr>
      <w:r>
        <w:rPr>
          <w:rFonts w:ascii="Georgia" w:cs="Georgia" w:eastAsia="Georgia" w:hAnsi="Georgia"/>
          <w:i/>
          <w:iCs/>
          <w:color w:val="1A4C7A"/>
          <w:sz w:val="20"/>
          <w:szCs w:val="20"/>
        </w:rPr>
        <w:t xml:space="preserve">"O you who are equal to a pig and a dog in knowledge and wisdom!"</w:t>
      </w:r>
    </w:p>
    <w:p>
      <w:pPr>
        <w:spacing w:after="26"/>
        <w:jc w:val="both"/>
      </w:pPr>
      <w:r>
        <w:rPr>
          <w:rFonts w:ascii="Georgia" w:cs="Georgia" w:eastAsia="Georgia" w:hAnsi="Georgia"/>
          <w:sz w:val="22"/>
          <w:szCs w:val="22"/>
        </w:rPr>
        <w:t xml:space="preserve">You will see that he will erupt and blaze with anger at this statement. Then ask him:</w:t>
      </w:r>
    </w:p>
    <w:p>
      <w:pPr>
        <w:spacing w:after="26"/>
        <w:jc w:val="both"/>
      </w:pPr>
      <w:r>
        <w:rPr>
          <w:rFonts w:ascii="Georgia" w:cs="Georgia" w:eastAsia="Georgia" w:hAnsi="Georgia"/>
          <w:sz w:val="22"/>
          <w:szCs w:val="22"/>
        </w:rPr>
        <w:t xml:space="preserve">"Is your knowledge encompassing everything like the knowledge of Allah?"</w:t>
      </w:r>
    </w:p>
    <w:p>
      <w:pPr>
        <w:spacing w:after="26"/>
        <w:jc w:val="both"/>
      </w:pPr>
      <w:r>
        <w:rPr>
          <w:rFonts w:ascii="Georgia" w:cs="Georgia" w:eastAsia="Georgia" w:hAnsi="Georgia"/>
          <w:sz w:val="22"/>
          <w:szCs w:val="22"/>
        </w:rPr>
        <w:t xml:space="preserve">If he says "yes," he has become a disbeliever. If he says "no," then say to him:</w:t>
      </w:r>
    </w:p>
    <w:p>
      <w:pPr>
        <w:spacing w:after="26"/>
        <w:jc w:val="both"/>
      </w:pPr>
      <w:r>
        <w:rPr>
          <w:rFonts w:ascii="Georgia" w:cs="Georgia" w:eastAsia="Georgia" w:hAnsi="Georgia"/>
          <w:sz w:val="22"/>
          <w:szCs w:val="22"/>
        </w:rPr>
        <w:t xml:space="preserve">"Then what distinction does your knowledge have? Some knowledge is attained by every dog and pig. How can you be called a scholar of Deen?"</w:t>
      </w:r>
    </w:p>
    <w:p>
      <w:pPr>
        <w:spacing w:after="26"/>
        <w:jc w:val="both"/>
      </w:pPr>
      <w:r>
        <w:rPr>
          <w:rFonts w:ascii="Georgia" w:cs="Georgia" w:eastAsia="Georgia" w:hAnsi="Georgia"/>
          <w:sz w:val="22"/>
          <w:szCs w:val="22"/>
        </w:rPr>
        <w:t xml:space="preserve">Allah says:</w:t>
      </w:r>
    </w:p>
    <w:p>
      <w:pPr>
        <w:pBdr>
          <w:left w:val="single" w:color="B8944F" w:sz="12"/>
        </w:pBdr>
        <w:spacing w:after="9" w:before="9"/>
        <w:ind w:left="41"/>
      </w:pPr>
      <w:r>
        <w:rPr>
          <w:rFonts w:ascii="Georgia" w:cs="Georgia" w:eastAsia="Georgia" w:hAnsi="Georgia"/>
          <w:i/>
          <w:iCs/>
          <w:sz w:val="22"/>
          <w:szCs w:val="22"/>
        </w:rPr>
        <w:t xml:space="preserve">"Such people are the worst of all creation." (al-Bayyinah: 6)</w:t>
      </w:r>
    </w:p>
    <w:p>
      <w:pPr>
        <w:spacing w:after="26"/>
        <w:jc w:val="both"/>
      </w:pPr>
      <w:r>
        <w:rPr>
          <w:rFonts w:ascii="Georgia" w:cs="Georgia" w:eastAsia="Georgia" w:hAnsi="Georgia"/>
          <w:sz w:val="22"/>
          <w:szCs w:val="22"/>
        </w:rPr>
        <w:t xml:space="preserve">At this moment, faith depends upon the difference between more or less — that is, the difference between original and derivative, and between giving and begging. Because the dog did not acquire knowledge from him, nor did the pig become his dependent. Unlike all the scholars of the world, who received knowledge through the charity of the Master of Both Worlds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Allah said: Say to them — whatever has been revealed to him is for all of creation. Imam Busiri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wrote in </w:t>
      </w:r>
      <w:r>
        <w:rPr>
          <w:rFonts w:ascii="Georgia" w:cs="Georgia" w:eastAsia="Georgia" w:hAnsi="Georgia"/>
          <w:i/>
          <w:iCs/>
          <w:sz w:val="22"/>
          <w:szCs w:val="22"/>
        </w:rPr>
        <w:t xml:space="preserve">Qasidah Burdah Shareef</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"O Messenger of Allah! Every great and small asks from you."</w:t>
      </w:r>
    </w:p>
    <w:p>
      <w:pPr>
        <w:pStyle w:val="Heading2"/>
        <w:spacing w:after="24" w:before="54"/>
        <w:jc w:val="center"/>
      </w:pPr>
      <w:r>
        <w:rPr>
          <w:rFonts w:ascii="Georgia" w:cs="Georgia" w:eastAsia="Georgia" w:hAnsi="Georgia"/>
          <w:b/>
          <w:bCs/>
          <w:color w:val="1A4C7A"/>
          <w:sz w:val="34"/>
          <w:szCs w:val="34"/>
        </w:rPr>
        <w:t xml:space="preserve">Fourth View</w:t>
      </w:r>
    </w:p>
    <w:p>
      <w:pPr>
        <w:pStyle w:val="Heading3"/>
        <w:spacing w:after="18" w:before="42"/>
        <w:jc w:val="center"/>
      </w:pPr>
      <w:r>
        <w:rPr>
          <w:rFonts w:ascii="Georgia" w:cs="Georgia" w:eastAsia="Georgia" w:hAnsi="Georgia"/>
          <w:b/>
          <w:bCs/>
          <w:color w:val="8B3A2A"/>
          <w:sz w:val="26"/>
          <w:szCs w:val="26"/>
        </w:rPr>
        <w:t xml:space="preserve">Pursuing The False Statements Of The Wahhabis</w:t>
      </w:r>
    </w:p>
    <w:p>
      <w:pPr>
        <w:spacing w:after="26"/>
        <w:jc w:val="both"/>
      </w:pPr>
      <w:r>
        <w:rPr>
          <w:rFonts w:ascii="Georgia" w:cs="Georgia" w:eastAsia="Georgia" w:hAnsi="Georgia"/>
          <w:sz w:val="22"/>
          <w:szCs w:val="22"/>
        </w:rPr>
        <w:t xml:space="preserve">When the Wahhabis become helpless and despairing, they seek defensive measures — although the time for defense has passed. They say: "Allah bestowed some knowledge upon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 a miraculous manner. The Prophet only knew as much as was given in that miracle, and no more. Therefore, hold this belief so that differences may end and mutual agreement may be achieved."</w:t>
      </w:r>
    </w:p>
    <w:p>
      <w:pPr>
        <w:spacing w:after="26"/>
        <w:jc w:val="both"/>
      </w:pPr>
      <w:r>
        <w:rPr>
          <w:rFonts w:ascii="Georgia" w:cs="Georgia" w:eastAsia="Georgia" w:hAnsi="Georgia"/>
          <w:sz w:val="22"/>
          <w:szCs w:val="22"/>
        </w:rPr>
        <w:t xml:space="preserve">Through such statements, they wish to deceive the common ignorant people and make prey of those unaware of the reality. But those who have heard their statements and their insulting words know that among all evils, the worst evil is the one that peeps and then hides itself — whereas the Wahhabi of Delhi openly declared:</w:t>
      </w:r>
    </w:p>
    <w:p>
      <w:pPr>
        <w:pBdr>
          <w:left w:val="single" w:color="B8944F" w:sz="12"/>
        </w:pBdr>
        <w:spacing w:after="9" w:before="9"/>
        <w:ind w:left="41"/>
      </w:pPr>
      <w:r>
        <w:rPr>
          <w:rFonts w:ascii="Georgia" w:cs="Georgia" w:eastAsia="Georgia" w:hAnsi="Georgia"/>
          <w:i/>
          <w:iCs/>
          <w:sz w:val="22"/>
          <w:szCs w:val="22"/>
        </w:rPr>
        <w:t xml:space="preserve">"Muhammad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knows nothing, to the extent that he did not even know the circumstances of his own demise." (Allah forbid)</w:t>
      </w:r>
    </w:p>
    <w:p>
      <w:pPr>
        <w:spacing w:after="26"/>
        <w:jc w:val="both"/>
      </w:pPr>
      <w:r>
        <w:rPr>
          <w:rFonts w:ascii="Georgia" w:cs="Georgia" w:eastAsia="Georgia" w:hAnsi="Georgia"/>
          <w:sz w:val="22"/>
          <w:szCs w:val="22"/>
        </w:rPr>
        <w:t xml:space="preserve">Then the leader of the Delhi Wahhabis wrote in his book </w:t>
      </w:r>
      <w:r>
        <w:rPr>
          <w:rFonts w:ascii="Georgia" w:cs="Georgia" w:eastAsia="Georgia" w:hAnsi="Georgia"/>
          <w:i/>
          <w:iCs/>
          <w:sz w:val="22"/>
          <w:szCs w:val="22"/>
        </w:rPr>
        <w:t xml:space="preserve">Taqwiyatul Iman</w:t>
      </w:r>
      <w:r>
        <w:rPr>
          <w:rFonts w:ascii="Georgia" w:cs="Georgia" w:eastAsia="Georgia" w:hAnsi="Georgia"/>
          <w:sz w:val="22"/>
          <w:szCs w:val="22"/>
        </w:rPr>
        <w:t xml:space="preserve"> to such an extent:</w:t>
      </w:r>
    </w:p>
    <w:p>
      <w:pPr>
        <w:pBdr>
          <w:left w:val="single" w:color="B8944F" w:sz="12"/>
        </w:pBdr>
        <w:spacing w:after="9" w:before="9"/>
        <w:ind w:left="41"/>
      </w:pPr>
      <w:r>
        <w:rPr>
          <w:rFonts w:ascii="Georgia" w:cs="Georgia" w:eastAsia="Georgia" w:hAnsi="Georgia"/>
          <w:i/>
          <w:iCs/>
          <w:sz w:val="22"/>
          <w:szCs w:val="22"/>
        </w:rPr>
        <w:t xml:space="preserve">"Whoever claims that a Prophet knows a matter of the unseen — even if it concerns the count of leaves on a tree — has committed shirk with Allah."</w:t>
      </w:r>
    </w:p>
    <w:p>
      <w:pPr>
        <w:spacing w:after="26"/>
        <w:jc w:val="both"/>
      </w:pPr>
      <w:r>
        <w:rPr>
          <w:rFonts w:ascii="Georgia" w:cs="Georgia" w:eastAsia="Georgia" w:hAnsi="Georgia"/>
          <w:sz w:val="22"/>
          <w:szCs w:val="22"/>
        </w:rPr>
        <w:t xml:space="preserve">Then he said:</w:t>
      </w:r>
    </w:p>
    <w:p>
      <w:pPr>
        <w:pBdr>
          <w:left w:val="single" w:color="B8944F" w:sz="12"/>
        </w:pBdr>
        <w:spacing w:after="9" w:before="9"/>
        <w:ind w:left="41"/>
      </w:pPr>
      <w:r>
        <w:rPr>
          <w:rFonts w:ascii="Georgia" w:cs="Georgia" w:eastAsia="Georgia" w:hAnsi="Georgia"/>
          <w:i/>
          <w:iCs/>
          <w:sz w:val="22"/>
          <w:szCs w:val="22"/>
        </w:rPr>
        <w:t xml:space="preserve">"Whether you understand that they know directly by themselves or that they knew through the knowledge Allah told them — in either case, shirk is established."</w:t>
      </w:r>
    </w:p>
    <w:p>
      <w:pPr>
        <w:spacing w:after="26"/>
        <w:jc w:val="both"/>
      </w:pPr>
      <w:r>
        <w:rPr>
          <w:rFonts w:ascii="Georgia" w:cs="Georgia" w:eastAsia="Georgia" w:hAnsi="Georgia"/>
          <w:sz w:val="22"/>
          <w:szCs w:val="22"/>
        </w:rPr>
        <w:t xml:space="preserve">Their elder Gangohi wrote in </w:t>
      </w:r>
      <w:r>
        <w:rPr>
          <w:rFonts w:ascii="Georgia" w:cs="Georgia" w:eastAsia="Georgia" w:hAnsi="Georgia"/>
          <w:i/>
          <w:iCs/>
          <w:sz w:val="22"/>
          <w:szCs w:val="22"/>
        </w:rPr>
        <w:t xml:space="preserve">Barahine Qatia</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"The Prophet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did not know what was behind a wall."</w:t>
      </w:r>
    </w:p>
    <w:p>
      <w:pPr>
        <w:spacing w:after="26"/>
        <w:jc w:val="both"/>
      </w:pPr>
      <w:r>
        <w:rPr>
          <w:rFonts w:ascii="Georgia" w:cs="Georgia" w:eastAsia="Georgia" w:hAnsi="Georgia"/>
          <w:sz w:val="22"/>
          <w:szCs w:val="22"/>
        </w:rPr>
        <w:t xml:space="preserve">Then he had the audacity to present this statement as a Hadith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attributed it to Hazrat Shaykh Abdul Haq Muhaddith Dehlawi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although Hazrat Shaykh Muhaddith had written it only as an objection:</w:t>
      </w:r>
    </w:p>
    <w:p>
      <w:pPr>
        <w:pBdr>
          <w:left w:val="single" w:color="B8944F" w:sz="12"/>
        </w:pBdr>
        <w:spacing w:after="9" w:before="9"/>
        <w:ind w:left="41"/>
      </w:pPr>
      <w:r>
        <w:rPr>
          <w:rFonts w:ascii="Georgia" w:cs="Georgia" w:eastAsia="Georgia" w:hAnsi="Georgia"/>
          <w:i/>
          <w:iCs/>
          <w:sz w:val="22"/>
          <w:szCs w:val="22"/>
        </w:rPr>
        <w:t xml:space="preserve">"This is neither a Hadith nor is the narration authentic."</w:t>
      </w:r>
    </w:p>
    <w:p>
      <w:pPr>
        <w:spacing w:after="26"/>
        <w:jc w:val="both"/>
      </w:pPr>
      <w:r>
        <w:rPr>
          <w:rFonts w:ascii="Georgia" w:cs="Georgia" w:eastAsia="Georgia" w:hAnsi="Georgia"/>
          <w:sz w:val="22"/>
          <w:szCs w:val="22"/>
        </w:rPr>
        <w:t xml:space="preserve">He clarified this in his book </w:t>
      </w:r>
      <w:r>
        <w:rPr>
          <w:rFonts w:ascii="Georgia" w:cs="Georgia" w:eastAsia="Georgia" w:hAnsi="Georgia"/>
          <w:i/>
          <w:iCs/>
          <w:sz w:val="22"/>
          <w:szCs w:val="22"/>
        </w:rPr>
        <w:t xml:space="preserve">Madarijun Nubuwwat</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When the Wahhabi's allegation is examined against the verses of the Holy Quran, the noble Ahadith, the sayings of the Imams of Deen, and the statements of the early scholars — what worth remains? The entire world testifies that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aware of all knowledge, past and future, was informed of the events of the past and the future, and all of Allah's creation was illuminated before him. Every single particle was before him.</w:t>
      </w:r>
    </w:p>
    <w:p>
      <w:pPr>
        <w:spacing w:after="26"/>
        <w:jc w:val="both"/>
      </w:pPr>
      <w:r>
        <w:rPr>
          <w:rFonts w:ascii="Georgia" w:cs="Georgia" w:eastAsia="Georgia" w:hAnsi="Georgia"/>
          <w:sz w:val="22"/>
          <w:szCs w:val="22"/>
        </w:rPr>
        <w:t xml:space="preserve">Now the Wahhabis say: "The Prophet only knew as much as was conveyed through revelation." This statement is correct in itself, but their manner of expression is not correct. When they say that "some unseen matters were made clear to the Prophet at some times," we too accept this. For any creation to encompass all Divine information is not possible. But we insist upon this: when Allah said to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"Soon We will teach you what you did not know," this teaching was indeed through the Holy Quran. And the Holy Quran was not revealed all at once but over twenty-three years. From this, the limitation to certain times and information is correct. But the reality cannot be denied: the Wahhabis, through this manner of expression, consider the Divine teaching to be little and insignificant, thereby committing insult to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These people measure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by their own base selves. This was also the habit of the ancient polytheists, who used to say to their Messengers:</w:t>
      </w:r>
    </w:p>
    <w:p>
      <w:pPr>
        <w:pBdr>
          <w:left w:val="single" w:color="B8944F" w:sz="12"/>
        </w:pBdr>
        <w:spacing w:after="9" w:before="9"/>
        <w:ind w:left="41"/>
      </w:pPr>
      <w:r>
        <w:rPr>
          <w:rFonts w:ascii="Georgia" w:cs="Georgia" w:eastAsia="Georgia" w:hAnsi="Georgia"/>
          <w:i/>
          <w:iCs/>
          <w:sz w:val="22"/>
          <w:szCs w:val="22"/>
        </w:rPr>
        <w:t xml:space="preserve">"You are only humans like us." (Ya-Sin: 15)</w:t>
      </w:r>
    </w:p>
    <w:p>
      <w:pPr>
        <w:spacing w:after="26"/>
        <w:jc w:val="both"/>
      </w:pPr>
      <w:r>
        <w:rPr>
          <w:rFonts w:ascii="Georgia" w:cs="Georgia" w:eastAsia="Georgia" w:hAnsi="Georgia"/>
          <w:sz w:val="22"/>
          <w:szCs w:val="22"/>
        </w:rPr>
        <w:t xml:space="preserve">Considering this situation, the Wahhabis hold even worse views than the ancient polytheists. The polytheists used to deny Prophethood altogether and, considering the Prophets ordinary people, would say, "You are only humans like us — why do you claim superiority in knowledge?" But the Wahhabis, after accepting Prophethood and acknowledging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as the Seal of the Prophets and the Best of the Messengers, still call the Messengers humans like themselves.</w:t>
      </w:r>
    </w:p>
    <w:p>
      <w:pPr>
        <w:spacing w:after="26"/>
        <w:jc w:val="both"/>
      </w:pPr>
      <w:r>
        <w:rPr>
          <w:rFonts w:ascii="Georgia" w:cs="Georgia" w:eastAsia="Georgia" w:hAnsi="Georgia"/>
          <w:sz w:val="22"/>
          <w:szCs w:val="22"/>
        </w:rPr>
        <w:t xml:space="preserve">We declare the purity of Allah, who changes hearts and grants sight to eyes. This ideological illness has afflicted them so severely that accepting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as the "Knower of what has been and what will be" feels like an exceedingly great station to them. Before their base intellects, the Prophet's attainment of this station is beyond comprehension — even though they grant stations of greatness to other Prophets and saints. In their view, even recognizing the Divinity and grandeur of Allah is difficult. They are unaware of the vastness of His commands and power. Then they measure the Messengers on the scales of their own intellects. Whatever station their minds and thoughts could not reach, they denied and rejected it. Whatever their intellect permitted, they accepted.</w:t>
      </w:r>
    </w:p>
    <w:p>
      <w:pPr>
        <w:spacing w:after="26"/>
        <w:jc w:val="both"/>
      </w:pPr>
      <w:r>
        <w:rPr>
          <w:rFonts w:ascii="Georgia" w:cs="Georgia" w:eastAsia="Georgia" w:hAnsi="Georgia"/>
          <w:sz w:val="22"/>
          <w:szCs w:val="22"/>
        </w:rPr>
        <w:t xml:space="preserve">We, Ahle Sunnat, are the group of truth. We affirm that whatever has passed from the eternal day and whatever will come until the Last Day — all of it is not the total knowledge of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but rather a single particle of his knowledge. Upon this, there is the decisive text of Allah:</w:t>
      </w:r>
    </w:p>
    <w:p>
      <w:pPr>
        <w:pBdr>
          <w:left w:val="single" w:color="B8944F" w:sz="12"/>
        </w:pBdr>
        <w:spacing w:after="9" w:before="9"/>
        <w:ind w:left="41"/>
      </w:pPr>
      <w:r>
        <w:rPr>
          <w:rFonts w:ascii="Georgia" w:cs="Georgia" w:eastAsia="Georgia" w:hAnsi="Georgia"/>
          <w:i/>
          <w:iCs/>
          <w:sz w:val="22"/>
          <w:szCs w:val="22"/>
        </w:rPr>
        <w:t xml:space="preserve">"Allah taught you what you did not know, and Allah's favor upon you is tremendous." (an-Nisa: 113)</w:t>
      </w:r>
    </w:p>
    <w:p>
      <w:pPr>
        <w:pStyle w:val="Heading3"/>
        <w:spacing w:after="18" w:before="42"/>
        <w:jc w:val="center"/>
      </w:pPr>
      <w:r>
        <w:rPr>
          <w:rFonts w:ascii="Georgia" w:cs="Georgia" w:eastAsia="Georgia" w:hAnsi="Georgia"/>
          <w:b/>
          <w:bCs/>
          <w:color w:val="8B3A2A"/>
          <w:sz w:val="26"/>
          <w:szCs w:val="26"/>
        </w:rPr>
        <w:t xml:space="preserve">Now Listen To My Request</w:t>
      </w:r>
    </w:p>
    <w:p>
      <w:pPr>
        <w:spacing w:after="26"/>
        <w:jc w:val="both"/>
      </w:pPr>
      <w:r>
        <w:rPr>
          <w:rFonts w:ascii="Georgia" w:cs="Georgia" w:eastAsia="Georgia" w:hAnsi="Georgia"/>
          <w:sz w:val="22"/>
          <w:szCs w:val="22"/>
        </w:rPr>
        <w:t xml:space="preserve">In this noble verse, Allah, while declaring His favor upon His Beloved, announced: "Whatever you did not know, I taught you." After expressing this favor, He said: "This is Allah's tremendous favor."</w:t>
      </w:r>
    </w:p>
    <w:p>
      <w:pPr>
        <w:spacing w:after="26"/>
        <w:jc w:val="both"/>
      </w:pPr>
      <w:r>
        <w:rPr>
          <w:rFonts w:ascii="Georgia" w:cs="Georgia" w:eastAsia="Georgia" w:hAnsi="Georgia"/>
          <w:sz w:val="22"/>
          <w:szCs w:val="22"/>
        </w:rPr>
        <w:t xml:space="preserve">The bestowal of the knowledge of </w:t>
      </w:r>
      <w:r>
        <w:rPr>
          <w:rFonts w:ascii="Georgia" w:cs="Georgia" w:eastAsia="Georgia" w:hAnsi="Georgia"/>
          <w:i/>
          <w:iCs/>
          <w:sz w:val="22"/>
          <w:szCs w:val="22"/>
        </w:rPr>
        <w:t xml:space="preserve">Maa Kana wa Mayakoon</w:t>
      </w:r>
      <w:r>
        <w:rPr>
          <w:rFonts w:ascii="Georgia" w:cs="Georgia" w:eastAsia="Georgia" w:hAnsi="Georgia"/>
          <w:sz w:val="22"/>
          <w:szCs w:val="22"/>
        </w:rPr>
        <w:t xml:space="preserve"> (what has been and what will be) was not an ordinary matter. Every single word of </w:t>
      </w:r>
      <w:r>
        <w:rPr>
          <w:rFonts w:ascii="Georgia" w:cs="Georgia" w:eastAsia="Georgia" w:hAnsi="Georgia"/>
          <w:i/>
          <w:iCs/>
          <w:sz w:val="22"/>
          <w:szCs w:val="22"/>
        </w:rPr>
        <w:t xml:space="preserve">Maa Kana wa Mayakoon</w:t>
      </w:r>
      <w:r>
        <w:rPr>
          <w:rFonts w:ascii="Georgia" w:cs="Georgia" w:eastAsia="Georgia" w:hAnsi="Georgia"/>
          <w:sz w:val="22"/>
          <w:szCs w:val="22"/>
        </w:rPr>
        <w:t xml:space="preserve"> was present in the Preserved Tablet (</w:t>
      </w:r>
      <w:r>
        <w:rPr>
          <w:rFonts w:ascii="Georgia" w:cs="Georgia" w:eastAsia="Georgia" w:hAnsi="Georgia"/>
          <w:i/>
          <w:iCs/>
          <w:sz w:val="22"/>
          <w:szCs w:val="22"/>
        </w:rPr>
        <w:t xml:space="preserve">Lauh Mahfooz</w:t>
      </w:r>
      <w:r>
        <w:rPr>
          <w:rFonts w:ascii="Georgia" w:cs="Georgia" w:eastAsia="Georgia" w:hAnsi="Georgia"/>
          <w:sz w:val="22"/>
          <w:szCs w:val="22"/>
        </w:rPr>
        <w:t xml:space="preserve">).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granted the knowledge of the Preserved Tablet, then besides the entire world, the knowledge of the Hereafter was also given. The knowledge of the events of the establishment of the Day of Judgment was also bestowed.</w:t>
      </w:r>
    </w:p>
    <w:p>
      <w:pPr>
        <w:spacing w:after="26"/>
        <w:jc w:val="both"/>
      </w:pPr>
      <w:r>
        <w:rPr>
          <w:rFonts w:ascii="Georgia" w:cs="Georgia" w:eastAsia="Georgia" w:hAnsi="Georgia"/>
          <w:sz w:val="22"/>
          <w:szCs w:val="22"/>
        </w:rPr>
        <w:t xml:space="preserve">All the things of the universe are described in the language of the Quran as "a small enjoyment" (</w:t>
      </w:r>
      <w:r>
        <w:rPr>
          <w:rFonts w:ascii="Georgia" w:cs="Georgia" w:eastAsia="Georgia" w:hAnsi="Georgia"/>
          <w:i/>
          <w:iCs/>
          <w:sz w:val="22"/>
          <w:szCs w:val="22"/>
        </w:rPr>
        <w:t xml:space="preserve">mata' qaleel</w:t>
      </w:r>
      <w:r>
        <w:rPr>
          <w:rFonts w:ascii="Georgia" w:cs="Georgia" w:eastAsia="Georgia" w:hAnsi="Georgia"/>
          <w:sz w:val="22"/>
          <w:szCs w:val="22"/>
        </w:rPr>
        <w:t xml:space="preserve">), which Allah calls little. After bestowing their knowledge, it was not a small matter for Allah to declare His favor upon His Beloved. Kings do not declare favor for small gifts. It is only when a gift is extraordinary and abundant that the mention of favor arises.</w:t>
      </w:r>
    </w:p>
    <w:p>
      <w:pPr>
        <w:spacing w:after="26"/>
        <w:jc w:val="both"/>
      </w:pPr>
      <w:r>
        <w:rPr>
          <w:rFonts w:ascii="Georgia" w:cs="Georgia" w:eastAsia="Georgia" w:hAnsi="Georgia"/>
          <w:sz w:val="22"/>
          <w:szCs w:val="22"/>
        </w:rPr>
        <w:t xml:space="preserve">Thus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given abundant knowledge of the Day of Judgment and the Hereafter. The knowledge of all the stages and stations of Resurrection, Gathering, Reckoning, the Book, reward and punishment — all were given. The knowledges of the stations after people have reached their places in Paradise and Hell — all these were also bestowed by Allah upon His Honoured Beloved.</w:t>
      </w:r>
    </w:p>
    <w:p>
      <w:pPr>
        <w:spacing w:after="26"/>
        <w:jc w:val="both"/>
      </w:pPr>
      <w:r>
        <w:rPr>
          <w:rFonts w:ascii="Georgia" w:cs="Georgia" w:eastAsia="Georgia" w:hAnsi="Georgia"/>
          <w:sz w:val="22"/>
          <w:szCs w:val="22"/>
        </w:rPr>
        <w:t xml:space="preserve">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recognized his Allah by His Being and Attributes — that knowledge which could not enter the minds and thoughts of anyone besides Allah. Allah bestowed these gifts upon His Beloved, and then declared His favor and tremendous grace.</w:t>
      </w:r>
    </w:p>
    <w:p>
      <w:pPr>
        <w:pStyle w:val="Heading3"/>
        <w:spacing w:after="18" w:before="42"/>
        <w:jc w:val="center"/>
      </w:pPr>
      <w:r>
        <w:rPr>
          <w:rFonts w:ascii="Georgia" w:cs="Georgia" w:eastAsia="Georgia" w:hAnsi="Georgia"/>
          <w:b/>
          <w:bCs/>
          <w:color w:val="8B3A2A"/>
          <w:sz w:val="26"/>
          <w:szCs w:val="26"/>
        </w:rPr>
        <w:t xml:space="preserve">The Knowledge Of The Tablet And The Pen</w:t>
      </w:r>
    </w:p>
    <w:p>
      <w:pPr>
        <w:spacing w:after="26"/>
        <w:jc w:val="both"/>
      </w:pPr>
      <w:r>
        <w:rPr>
          <w:rFonts w:ascii="Georgia" w:cs="Georgia" w:eastAsia="Georgia" w:hAnsi="Georgia"/>
          <w:sz w:val="22"/>
          <w:szCs w:val="22"/>
        </w:rPr>
        <w:t xml:space="preserve">From this it is established that all the knowledge of the Preserved Tablet is a single drop from the boundless oceans of the knowledge of our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At this station, Allama Imam Busiri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presents in the court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b/>
          <w:bCs/>
          <w:i/>
          <w:iCs/>
          <w:sz w:val="22"/>
          <w:szCs w:val="22"/>
          <w:rtl/>
        </w:rPr>
        <w:t xml:space="preserve">فإن من جودك الدنيا وضرتها ومن علومك علم اللوح والقلم</w:t>
      </w:r>
    </w:p>
    <w:p>
      <w:pPr>
        <w:pBdr>
          <w:left w:val="single" w:color="B8944F" w:sz="12"/>
        </w:pBdr>
        <w:spacing w:after="9" w:before="9"/>
        <w:ind w:left="41"/>
      </w:pPr>
      <w:r>
        <w:rPr>
          <w:rFonts w:ascii="Georgia" w:cs="Georgia" w:eastAsia="Georgia" w:hAnsi="Georgia"/>
          <w:i/>
          <w:iCs/>
          <w:sz w:val="22"/>
          <w:szCs w:val="22"/>
        </w:rPr>
        <w:t xml:space="preserve">"Indeed, from your generosity are the world and all that pertains to it, and from your knowledges, the knowledge of the Tablet and the Pen is a single particle."</w:t>
      </w:r>
    </w:p>
    <w:p>
      <w:pPr>
        <w:spacing w:after="26"/>
        <w:jc w:val="both"/>
      </w:pPr>
      <w:r>
        <w:rPr>
          <w:rFonts w:ascii="Georgia" w:cs="Georgia" w:eastAsia="Georgia" w:hAnsi="Georgia"/>
          <w:sz w:val="22"/>
          <w:szCs w:val="22"/>
        </w:rPr>
        <w:t xml:space="preserve">Hazrat Imam Busiri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used the word "min" (from), which indicates "some." Now will those who measure the Prophet's knowledge in limited and finite scales express anger and wrath upon Imam Busiri's faith? Will they burn in grief and rage?</w:t>
      </w:r>
    </w:p>
    <w:p>
      <w:pPr>
        <w:spacing w:after="26"/>
        <w:jc w:val="both"/>
      </w:pPr>
      <w:r>
        <w:rPr>
          <w:rFonts w:ascii="Georgia" w:cs="Georgia" w:eastAsia="Georgia" w:hAnsi="Georgia"/>
          <w:sz w:val="22"/>
          <w:szCs w:val="22"/>
        </w:rPr>
        <w:t xml:space="preserve">Hazrat Mulla Ali Qari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in the commentary of this couplet, states that by the knowledge of the Tablet is meant the sacred inscriptions and unseen forms that are recorded upon it, and by the knowledge of the Pen is meant those trusts of Allah that He has preserved by His will. The reason the knowledge of the Tablet and the Pen is a single part or particle of the Beloved's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boundless knowledge is that the Prophet's knowledge has many kinds: universals, particulars, realities, subtleties, and the gnoses that pertain to the Divine Being. The knowledge of the Tablet and the Pen does not encompass the Prophet's written knowledges; rather, it is one line of the Beloved's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one stream of the oceans of the Beloved's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Moreover, this knowledge of the Tablet and the Pen is itself the result of the Prophet's blessings.</w:t>
      </w:r>
    </w:p>
    <w:p>
      <w:pPr>
        <w:spacing w:after="26"/>
        <w:jc w:val="both"/>
      </w:pPr>
      <w:r>
        <w:rPr>
          <w:rFonts w:ascii="Georgia" w:cs="Georgia" w:eastAsia="Georgia" w:hAnsi="Georgia"/>
          <w:sz w:val="22"/>
          <w:szCs w:val="22"/>
        </w:rPr>
        <w:t xml:space="preserve">O noble readers! From the commentary and explanation of Allama Busiri and Hazrat Mulla Ali Qari, the vastness of the Beloved's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can be estimated. But how heavy and difficult is it for those who turn away from the light of truth and deny the greatness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to accept this!</w:t>
      </w:r>
    </w:p>
    <w:p>
      <w:pPr>
        <w:pStyle w:val="Heading2"/>
        <w:spacing w:after="24" w:before="54"/>
        <w:jc w:val="center"/>
      </w:pPr>
      <w:r>
        <w:rPr>
          <w:rFonts w:ascii="Georgia" w:cs="Georgia" w:eastAsia="Georgia" w:hAnsi="Georgia"/>
          <w:b/>
          <w:bCs/>
          <w:color w:val="1A4C7A"/>
          <w:sz w:val="34"/>
          <w:szCs w:val="34"/>
        </w:rPr>
        <w:t xml:space="preserve">Fifth View</w:t>
      </w:r>
    </w:p>
    <w:p>
      <w:pPr>
        <w:pStyle w:val="Heading3"/>
        <w:spacing w:after="18" w:before="42"/>
        <w:jc w:val="center"/>
      </w:pPr>
      <w:r>
        <w:rPr>
          <w:rFonts w:ascii="Georgia" w:cs="Georgia" w:eastAsia="Georgia" w:hAnsi="Georgia"/>
          <w:b/>
          <w:bCs/>
          <w:color w:val="8B3A2A"/>
          <w:sz w:val="26"/>
          <w:szCs w:val="26"/>
        </w:rPr>
        <w:t xml:space="preserve">The Prophet's Knowledge In The Quran, Hadith, And Sayings Of The Companions</w:t>
      </w:r>
    </w:p>
    <w:p>
      <w:pPr>
        <w:spacing w:after="26"/>
        <w:jc w:val="both"/>
      </w:pPr>
      <w:r>
        <w:rPr>
          <w:rFonts w:ascii="Georgia" w:cs="Georgia" w:eastAsia="Georgia" w:hAnsi="Georgia"/>
          <w:sz w:val="22"/>
          <w:szCs w:val="22"/>
        </w:rPr>
        <w:t xml:space="preserve">O noble readers! From the preceding discussions, you will have grasped the reality of the matter and reached the conclusion that in expressing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there is neither any suspicion of equality with the knowledge of Allah nor any doubt of shirk. We do not accept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without Allah's bestowal. It was not acquired by itself; Allah bestowed it and declared it a tremendous favor.</w:t>
      </w:r>
    </w:p>
    <w:p>
      <w:pPr>
        <w:spacing w:after="26"/>
        <w:jc w:val="both"/>
      </w:pPr>
      <w:r>
        <w:rPr>
          <w:rFonts w:ascii="Georgia" w:cs="Georgia" w:eastAsia="Georgia" w:hAnsi="Georgia"/>
          <w:sz w:val="22"/>
          <w:szCs w:val="22"/>
        </w:rPr>
        <w:t xml:space="preserve">We consider all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as only "some" (</w:t>
      </w:r>
      <w:r>
        <w:rPr>
          <w:rFonts w:ascii="Georgia" w:cs="Georgia" w:eastAsia="Georgia" w:hAnsi="Georgia"/>
          <w:i/>
          <w:iCs/>
          <w:sz w:val="22"/>
          <w:szCs w:val="22"/>
        </w:rPr>
        <w:t xml:space="preserve">baaz</w:t>
      </w:r>
      <w:r>
        <w:rPr>
          <w:rFonts w:ascii="Georgia" w:cs="Georgia" w:eastAsia="Georgia" w:hAnsi="Georgia"/>
          <w:sz w:val="22"/>
          <w:szCs w:val="22"/>
        </w:rPr>
        <w:t xml:space="preserve">) of Allah's knowledge. But between our "some" and the "some" of the obstinate opponents, there is the difference of heaven and earth. The "some" of the Wahhabis is the "some" of contempt and enmity, while our "some" is the "some" of grandeur and dignity. This "some" is known by none except Allah. He alone bestowed this "some" upon His Beloved.</w:t>
      </w:r>
    </w:p>
    <w:p>
      <w:pPr>
        <w:spacing w:after="26"/>
        <w:jc w:val="both"/>
      </w:pPr>
      <w:r>
        <w:rPr>
          <w:rFonts w:ascii="Georgia" w:cs="Georgia" w:eastAsia="Georgia" w:hAnsi="Georgia"/>
          <w:sz w:val="22"/>
          <w:szCs w:val="22"/>
        </w:rPr>
        <w:t xml:space="preserve">We have presented before the noble readers, besides the preceding discussions, the Quran, Hadith, and the sayings of the Imams, both early and later, and have established reliable proofs. The lights of the sayings of the great elders of the Ummah have illuminated our hearts and minds and have made us yearn for the lofty attributes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 have said everything that reason and wisdom can accept. If you wish to see the surging oceans and shining moons on this subject, then study my books:</w:t>
      </w:r>
    </w:p>
    <w:p>
      <w:pPr>
        <w:pBdr>
          <w:left w:val="single" w:color="B8944F" w:sz="12"/>
        </w:pBdr>
        <w:spacing w:after="9" w:before="9"/>
        <w:ind w:left="41"/>
      </w:pPr>
      <w:r>
        <w:rPr>
          <w:rFonts w:ascii="Georgia" w:cs="Georgia" w:eastAsia="Georgia" w:hAnsi="Georgia"/>
          <w:b/>
          <w:bCs/>
          <w:i/>
          <w:iCs/>
          <w:sz w:val="22"/>
          <w:szCs w:val="22"/>
          <w:rtl/>
        </w:rPr>
        <w:t xml:space="preserve">"ما للحبيب بعلوم الغيب"</w:t>
      </w:r>
      <w:r>
        <w:rPr>
          <w:rFonts w:ascii="Georgia" w:cs="Georgia" w:eastAsia="Georgia" w:hAnsi="Georgia"/>
          <w:i/>
          <w:iCs/>
          <w:sz w:val="22"/>
          <w:szCs w:val="22"/>
        </w:rPr>
        <w:t xml:space="preserve"> (What the Beloved Possesses of the Knowledges of the Unseen)</w:t>
      </w:r>
    </w:p>
    <w:p>
      <w:pPr>
        <w:pBdr>
          <w:left w:val="single" w:color="B8944F" w:sz="12"/>
        </w:pBdr>
        <w:spacing w:after="9" w:before="9"/>
        <w:ind w:left="41"/>
      </w:pPr>
      <w:r>
        <w:rPr>
          <w:rFonts w:ascii="Georgia" w:cs="Georgia" w:eastAsia="Georgia" w:hAnsi="Georgia"/>
          <w:b/>
          <w:bCs/>
          <w:i/>
          <w:iCs/>
          <w:sz w:val="22"/>
          <w:szCs w:val="22"/>
          <w:rtl/>
        </w:rPr>
        <w:t xml:space="preserve">"اللؤلؤ المكنون في علم البشير ما كان وما يكون"</w:t>
      </w:r>
      <w:r>
        <w:rPr>
          <w:rFonts w:ascii="Georgia" w:cs="Georgia" w:eastAsia="Georgia" w:hAnsi="Georgia"/>
          <w:i/>
          <w:iCs/>
          <w:sz w:val="22"/>
          <w:szCs w:val="22"/>
        </w:rPr>
        <w:t xml:space="preserve"> (The Hidden Pearl Regarding the Knowledge of the Bringer of Glad Tidings of What Has Been and What Will Be)</w:t>
      </w:r>
    </w:p>
    <w:p>
      <w:pPr>
        <w:spacing w:after="26"/>
        <w:jc w:val="both"/>
      </w:pPr>
      <w:r>
        <w:rPr>
          <w:rFonts w:ascii="Georgia" w:cs="Georgia" w:eastAsia="Georgia" w:hAnsi="Georgia"/>
          <w:sz w:val="22"/>
          <w:szCs w:val="22"/>
        </w:rPr>
        <w:t xml:space="preserve">And also keep in view my book:</w:t>
      </w:r>
    </w:p>
    <w:p>
      <w:pPr>
        <w:pBdr>
          <w:left w:val="single" w:color="B8944F" w:sz="12"/>
        </w:pBdr>
        <w:spacing w:after="9" w:before="9"/>
        <w:ind w:left="41"/>
      </w:pPr>
      <w:r>
        <w:rPr>
          <w:rFonts w:ascii="Georgia" w:cs="Georgia" w:eastAsia="Georgia" w:hAnsi="Georgia"/>
          <w:b/>
          <w:bCs/>
          <w:i/>
          <w:iCs/>
          <w:sz w:val="22"/>
          <w:szCs w:val="22"/>
          <w:rtl/>
        </w:rPr>
        <w:t xml:space="preserve">"انباء المصطفى بحال سر و اخفى"</w:t>
      </w:r>
      <w:r>
        <w:rPr>
          <w:rFonts w:ascii="Georgia" w:cs="Georgia" w:eastAsia="Georgia" w:hAnsi="Georgia"/>
          <w:i/>
          <w:iCs/>
          <w:sz w:val="22"/>
          <w:szCs w:val="22"/>
        </w:rPr>
        <w:t xml:space="preserve"> (The Prophet's News of the Hidden and the More Hidden)</w:t>
      </w:r>
    </w:p>
    <w:p>
      <w:pPr>
        <w:spacing w:after="26"/>
        <w:jc w:val="both"/>
      </w:pPr>
      <w:r>
        <w:rPr>
          <w:rFonts w:ascii="Georgia" w:cs="Georgia" w:eastAsia="Georgia" w:hAnsi="Georgia"/>
          <w:sz w:val="22"/>
          <w:szCs w:val="22"/>
        </w:rPr>
        <w:t xml:space="preserve">I am confident that your heart's desire will be fulfilled and your faith will be renewed.</w:t>
      </w:r>
    </w:p>
    <w:p>
      <w:pPr>
        <w:pBdr>
          <w:top w:val="single" w:color="6F6252" w:sz="6"/>
        </w:pBdr>
        <w:spacing w:after="41" w:before="41"/>
      </w:pPr>
    </w:p>
    <w:p>
      <w:pPr>
        <w:spacing w:after="26"/>
        <w:jc w:val="both"/>
      </w:pPr>
      <w:r>
        <w:rPr>
          <w:rFonts w:ascii="Georgia" w:cs="Georgia" w:eastAsia="Georgia" w:hAnsi="Georgia"/>
          <w:sz w:val="22"/>
          <w:szCs w:val="22"/>
        </w:rPr>
        <w:t xml:space="preserve">In Sahih Bukhari, a Hadith is narrated from Sayyiduna Umar Faruq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"Once the Beloved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stood to deliver a sermon. He informed us of all conditions from the beginning to the end, from eternity to the Day of Judgment — to the extent that he told us who would enter Paradise and who would enter Hell."</w:t>
      </w:r>
    </w:p>
    <w:p>
      <w:pPr>
        <w:spacing w:after="26"/>
        <w:jc w:val="both"/>
      </w:pPr>
      <w:r>
        <w:rPr>
          <w:rFonts w:ascii="Georgia" w:cs="Georgia" w:eastAsia="Georgia" w:hAnsi="Georgia"/>
          <w:sz w:val="22"/>
          <w:szCs w:val="22"/>
        </w:rPr>
        <w:t xml:space="preserve">In Sahih Muslim, it is mentioned that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spoke from morning until sunset. These words are particularly noteworthy:</w:t>
      </w:r>
    </w:p>
    <w:p>
      <w:pPr>
        <w:pBdr>
          <w:left w:val="single" w:color="B8944F" w:sz="12"/>
        </w:pBdr>
        <w:spacing w:after="9" w:before="9"/>
        <w:ind w:left="41"/>
      </w:pPr>
      <w:r>
        <w:rPr>
          <w:rFonts w:ascii="Georgia" w:cs="Georgia" w:eastAsia="Georgia" w:hAnsi="Georgia"/>
          <w:i/>
          <w:iCs/>
          <w:sz w:val="22"/>
          <w:szCs w:val="22"/>
        </w:rPr>
        <w:t xml:space="preserve">"He informed us of everything that will happen in the world until the Day of Judgment. Whoever remembered more received more knowledge."</w:t>
      </w:r>
    </w:p>
    <w:p>
      <w:pPr>
        <w:spacing w:after="26"/>
        <w:jc w:val="both"/>
      </w:pPr>
      <w:r>
        <w:rPr>
          <w:rFonts w:ascii="Georgia" w:cs="Georgia" w:eastAsia="Georgia" w:hAnsi="Georgia"/>
          <w:sz w:val="22"/>
          <w:szCs w:val="22"/>
        </w:rPr>
        <w:t xml:space="preserve">In Sahih Bukhari and Sahih Muslim, a Hadith is narrated from Hazrat Hudhayfah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"Once the Noble Prophet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stood to deliver a sermon. He told us all the conditions from the time of Resurrection until the establishment of the Day of Judgment — whatever will happen. He left nothing out."</w:t>
      </w:r>
    </w:p>
    <w:p>
      <w:pPr>
        <w:spacing w:after="26"/>
        <w:jc w:val="both"/>
      </w:pPr>
      <w:r>
        <w:rPr>
          <w:rFonts w:ascii="Georgia" w:cs="Georgia" w:eastAsia="Georgia" w:hAnsi="Georgia"/>
          <w:sz w:val="22"/>
          <w:szCs w:val="22"/>
        </w:rPr>
        <w:t xml:space="preserve">In Tirmidhi, Hadith narrated by Mu'adh ibn Jabal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w:t>
      </w:r>
    </w:p>
    <w:p>
      <w:pPr>
        <w:pBdr>
          <w:left w:val="single" w:color="B8944F" w:sz="12"/>
        </w:pBdr>
        <w:spacing w:after="9" w:before="9"/>
        <w:ind w:left="41"/>
      </w:pPr>
      <w:r>
        <w:rPr>
          <w:rFonts w:ascii="Georgia" w:cs="Georgia" w:eastAsia="Georgia" w:hAnsi="Georgia"/>
          <w:i/>
          <w:iCs/>
          <w:sz w:val="22"/>
          <w:szCs w:val="22"/>
        </w:rPr>
        <w:t xml:space="preserve">"I saw my Glorious Lord. He placed His Hand of Power between my shoulders, the coolness of which I felt in my chest. All things became illuminated before me, and I recognized everything."</w:t>
      </w:r>
    </w:p>
    <w:p>
      <w:pPr>
        <w:pStyle w:val="Heading3"/>
        <w:spacing w:after="18" w:before="42"/>
        <w:jc w:val="center"/>
      </w:pPr>
      <w:r>
        <w:rPr>
          <w:rFonts w:ascii="Georgia" w:cs="Georgia" w:eastAsia="Georgia" w:hAnsi="Georgia"/>
          <w:b/>
          <w:bCs/>
          <w:color w:val="8B3A2A"/>
          <w:sz w:val="26"/>
          <w:szCs w:val="26"/>
        </w:rPr>
        <w:t xml:space="preserve">The Knowledge Of The Earths And The Heavens</w:t>
      </w:r>
    </w:p>
    <w:p>
      <w:pPr>
        <w:spacing w:after="26"/>
        <w:jc w:val="both"/>
      </w:pPr>
      <w:r>
        <w:rPr>
          <w:rFonts w:ascii="Georgia" w:cs="Georgia" w:eastAsia="Georgia" w:hAnsi="Georgia"/>
          <w:sz w:val="22"/>
          <w:szCs w:val="22"/>
        </w:rPr>
        <w:t xml:space="preserve">Bukhari, Tirmidhi, and Ibn Khuzaymah, followed by other Imams, have confirmed and then explained this Hadith. In Tirmidhi, Hazrat Abdullah ibn Abbas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narrated the instruction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"I came to know whatever is in the heavens and the earths."</w:t>
      </w:r>
    </w:p>
    <w:p>
      <w:pPr>
        <w:spacing w:after="26"/>
        <w:jc w:val="both"/>
      </w:pPr>
      <w:r>
        <w:rPr>
          <w:rFonts w:ascii="Georgia" w:cs="Georgia" w:eastAsia="Georgia" w:hAnsi="Georgia"/>
          <w:sz w:val="22"/>
          <w:szCs w:val="22"/>
        </w:rPr>
        <w:t xml:space="preserve">At another place, he said:</w:t>
      </w:r>
    </w:p>
    <w:p>
      <w:pPr>
        <w:pBdr>
          <w:left w:val="single" w:color="B8944F" w:sz="12"/>
        </w:pBdr>
        <w:spacing w:after="9" w:before="9"/>
        <w:ind w:left="41"/>
      </w:pPr>
      <w:r>
        <w:rPr>
          <w:rFonts w:ascii="Georgia" w:cs="Georgia" w:eastAsia="Georgia" w:hAnsi="Georgia"/>
          <w:i/>
          <w:iCs/>
          <w:sz w:val="22"/>
          <w:szCs w:val="22"/>
        </w:rPr>
        <w:t xml:space="preserve">"I came to know whatever is from the east to the west."</w:t>
      </w:r>
    </w:p>
    <w:p>
      <w:pPr>
        <w:spacing w:after="26"/>
        <w:jc w:val="both"/>
      </w:pPr>
      <w:r>
        <w:rPr>
          <w:rFonts w:ascii="Georgia" w:cs="Georgia" w:eastAsia="Georgia" w:hAnsi="Georgia"/>
          <w:sz w:val="22"/>
          <w:szCs w:val="22"/>
        </w:rPr>
        <w:t xml:space="preserve">In Musnad Imam Ahmad, Tabaqat Ibn Sa'd, and Al-Mu'jam al-Kabir of Tabrani, a Hadith with a sound chain is narrated from Abu Dharr Ghifari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Then Abu Ya'la, Ibn Mundhi, and Tabrani narrated from Abu Darda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"The Beloved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left us in such a state that there was not a bird flapping its wings in the air whose mention he had not made."</w:t>
      </w:r>
    </w:p>
    <w:p>
      <w:pPr>
        <w:spacing w:after="26"/>
        <w:jc w:val="both"/>
      </w:pPr>
      <w:r>
        <w:rPr>
          <w:rFonts w:ascii="Georgia" w:cs="Georgia" w:eastAsia="Georgia" w:hAnsi="Georgia"/>
          <w:sz w:val="22"/>
          <w:szCs w:val="22"/>
        </w:rPr>
        <w:t xml:space="preserve">The Hadith of the solar eclipse is present in Bukhari and Muslim:</w:t>
      </w:r>
    </w:p>
    <w:p>
      <w:pPr>
        <w:pBdr>
          <w:left w:val="single" w:color="B8944F" w:sz="12"/>
        </w:pBdr>
        <w:spacing w:after="9" w:before="9"/>
        <w:ind w:left="41"/>
      </w:pPr>
      <w:r>
        <w:rPr>
          <w:rFonts w:ascii="Georgia" w:cs="Georgia" w:eastAsia="Georgia" w:hAnsi="Georgia"/>
          <w:i/>
          <w:iCs/>
          <w:sz w:val="22"/>
          <w:szCs w:val="22"/>
        </w:rPr>
        <w:t xml:space="preserve">"That which had not appeared before my sight, I have now seen from my station."</w:t>
      </w:r>
    </w:p>
    <w:p>
      <w:pPr>
        <w:spacing w:after="26"/>
        <w:jc w:val="both"/>
      </w:pPr>
      <w:r>
        <w:rPr>
          <w:rFonts w:ascii="Georgia" w:cs="Georgia" w:eastAsia="Georgia" w:hAnsi="Georgia"/>
          <w:sz w:val="22"/>
          <w:szCs w:val="22"/>
        </w:rPr>
        <w:t xml:space="preserve">We have already mentioned these words of the noble Hadith: "Indeed, Allah placed the world before me, and I saw every thing in it (that will occur until the Day of Judgment) just as I am looking at this palm."</w:t>
      </w:r>
    </w:p>
    <w:p>
      <w:pPr>
        <w:spacing w:after="26"/>
        <w:jc w:val="both"/>
      </w:pPr>
      <w:r>
        <w:rPr>
          <w:rFonts w:ascii="Georgia" w:cs="Georgia" w:eastAsia="Georgia" w:hAnsi="Georgia"/>
          <w:sz w:val="22"/>
          <w:szCs w:val="22"/>
        </w:rPr>
        <w:t xml:space="preserve">Besides this noble Hadith, there are countless such Ahadith that the Imams of Hadith, scholars, and jurists have continuously narrated with </w:t>
      </w:r>
      <w:r>
        <w:rPr>
          <w:rFonts w:ascii="Georgia" w:cs="Georgia" w:eastAsia="Georgia" w:hAnsi="Georgia"/>
          <w:i/>
          <w:iCs/>
          <w:sz w:val="22"/>
          <w:szCs w:val="22"/>
        </w:rPr>
        <w:t xml:space="preserve">tawatur</w:t>
      </w:r>
      <w:r>
        <w:rPr>
          <w:rFonts w:ascii="Georgia" w:cs="Georgia" w:eastAsia="Georgia" w:hAnsi="Georgia"/>
          <w:sz w:val="22"/>
          <w:szCs w:val="22"/>
        </w:rPr>
        <w:t xml:space="preserve">. The following couplet of Qasidah Burdah is a source of light for the people of faith:</w:t>
      </w:r>
    </w:p>
    <w:p>
      <w:pPr>
        <w:pBdr>
          <w:left w:val="single" w:color="B8944F" w:sz="12"/>
        </w:pBdr>
        <w:spacing w:after="9" w:before="9"/>
        <w:ind w:left="41"/>
      </w:pPr>
      <w:r>
        <w:rPr>
          <w:rFonts w:ascii="Georgia" w:cs="Georgia" w:eastAsia="Georgia" w:hAnsi="Georgia"/>
          <w:b/>
          <w:bCs/>
          <w:i/>
          <w:iCs/>
          <w:sz w:val="22"/>
          <w:szCs w:val="22"/>
          <w:rtl/>
        </w:rPr>
        <w:t xml:space="preserve">ومن علومك علم اللوح والقلم</w:t>
      </w:r>
    </w:p>
    <w:p>
      <w:pPr>
        <w:pBdr>
          <w:left w:val="single" w:color="B8944F" w:sz="12"/>
        </w:pBdr>
        <w:spacing w:after="9" w:before="9"/>
        <w:ind w:left="41"/>
      </w:pPr>
      <w:r>
        <w:rPr>
          <w:rFonts w:ascii="Georgia" w:cs="Georgia" w:eastAsia="Georgia" w:hAnsi="Georgia"/>
          <w:i/>
          <w:iCs/>
          <w:sz w:val="22"/>
          <w:szCs w:val="22"/>
        </w:rPr>
        <w:t xml:space="preserve">"And from Your knowledges, the knowledge of the Tablet and the Pen is a particle."</w:t>
      </w:r>
    </w:p>
    <w:p>
      <w:pPr>
        <w:pStyle w:val="Heading3"/>
        <w:spacing w:after="18" w:before="42"/>
        <w:jc w:val="center"/>
      </w:pPr>
      <w:r>
        <w:rPr>
          <w:rFonts w:ascii="Georgia" w:cs="Georgia" w:eastAsia="Georgia" w:hAnsi="Georgia"/>
          <w:b/>
          <w:bCs/>
          <w:color w:val="8B3A2A"/>
          <w:sz w:val="26"/>
          <w:szCs w:val="26"/>
        </w:rPr>
        <w:t xml:space="preserve">The Total Knowledge Of The Earths And The Heavens</w:t>
      </w:r>
    </w:p>
    <w:p>
      <w:pPr>
        <w:spacing w:after="26"/>
        <w:jc w:val="both"/>
      </w:pPr>
      <w:r>
        <w:rPr>
          <w:rFonts w:ascii="Georgia" w:cs="Georgia" w:eastAsia="Georgia" w:hAnsi="Georgia"/>
          <w:sz w:val="22"/>
          <w:szCs w:val="22"/>
        </w:rPr>
        <w:t xml:space="preserve">After the clarification and commentary of Hazrat Mulla Ali Qari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we wish to present to the noble readers those instructions of Hazrat Shaykh Muhaddith Dehlawi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that he mentioned in his commentary of Mishkat Shareef. He writes that the instruction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"I came to know whatever is between the earth and the heavens" — is an expression of this reality: he was aware of all universal and particular knowledges, and he had encompassed all those knowledges that pertain to the earths and the heavens.</w:t>
      </w:r>
    </w:p>
    <w:p>
      <w:pPr>
        <w:spacing w:after="26"/>
        <w:jc w:val="both"/>
      </w:pPr>
      <w:r>
        <w:rPr>
          <w:rFonts w:ascii="Georgia" w:cs="Georgia" w:eastAsia="Georgia" w:hAnsi="Georgia"/>
          <w:sz w:val="22"/>
          <w:szCs w:val="22"/>
        </w:rPr>
        <w:t xml:space="preserve">Allama Khafaji writes in his commentary of Shifa Shareef, and Allama Zurqani writes in his commentary of Mawahib while explaining the narration of Abu Dharr and Abu Darda </w:t>
      </w:r>
      <w:r>
        <w:rPr>
          <w:rFonts w:ascii="Noto Naskh Arabic" w:cs="Noto Naskh Arabic" w:eastAsia="Noto Naskh Arabic" w:hAnsi="Noto Naskh Arabic"/>
          <w:sz w:val="16"/>
          <w:szCs w:val="16"/>
          <w:vertAlign w:val="superscript"/>
          <w:rtl/>
        </w:rPr>
        <w:t xml:space="preserve">رضي الله تعالى عنهما</w:t>
      </w:r>
      <w:r>
        <w:rPr>
          <w:rFonts w:ascii="Georgia" w:cs="Georgia" w:eastAsia="Georgia" w:hAnsi="Georgia"/>
          <w:sz w:val="22"/>
          <w:szCs w:val="22"/>
        </w:rPr>
        <w:t xml:space="preserve">, that there was no bird between the earth and the heavens whose conditions and details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not informed of. This is evidence that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clarified concerning every single particle of the earths and the heavens, and no general or specific matter remained that he did not explain.</w:t>
      </w:r>
    </w:p>
    <w:p>
      <w:pPr>
        <w:spacing w:after="26"/>
        <w:jc w:val="both"/>
      </w:pPr>
      <w:r>
        <w:rPr>
          <w:rFonts w:ascii="Georgia" w:cs="Georgia" w:eastAsia="Georgia" w:hAnsi="Georgia"/>
          <w:sz w:val="22"/>
          <w:szCs w:val="22"/>
        </w:rPr>
        <w:t xml:space="preserve">Imam Ahmad Qastalani says that there cannot be even a shred of doubt that Allah gave His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even more knowledge than this, and the conditions and knowledges of all earlier and later people were disclosed to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Hazrat Imam Busiri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says at another place:</w:t>
      </w:r>
    </w:p>
    <w:p>
      <w:pPr>
        <w:pBdr>
          <w:left w:val="single" w:color="B8944F" w:sz="12"/>
        </w:pBdr>
        <w:spacing w:after="9" w:before="9"/>
        <w:ind w:left="41"/>
      </w:pPr>
      <w:r>
        <w:rPr>
          <w:rFonts w:ascii="Georgia" w:cs="Georgia" w:eastAsia="Georgia" w:hAnsi="Georgia"/>
          <w:b/>
          <w:bCs/>
          <w:i/>
          <w:iCs/>
          <w:sz w:val="22"/>
          <w:szCs w:val="22"/>
          <w:rtl/>
        </w:rPr>
        <w:t xml:space="preserve">وسع العلمين علما وحكما</w:t>
      </w:r>
    </w:p>
    <w:p>
      <w:pPr>
        <w:pBdr>
          <w:left w:val="single" w:color="B8944F" w:sz="12"/>
        </w:pBdr>
        <w:spacing w:after="9" w:before="9"/>
        <w:ind w:left="41"/>
      </w:pPr>
      <w:r>
        <w:rPr>
          <w:rFonts w:ascii="Georgia" w:cs="Georgia" w:eastAsia="Georgia" w:hAnsi="Georgia"/>
          <w:i/>
          <w:iCs/>
          <w:sz w:val="22"/>
          <w:szCs w:val="22"/>
        </w:rPr>
        <w:t xml:space="preserve">"The knowledge of Mustafa encompasses both worlds in knowledge and wisdom."</w:t>
      </w:r>
    </w:p>
    <w:p>
      <w:pPr>
        <w:spacing w:after="26"/>
        <w:jc w:val="both"/>
      </w:pPr>
      <w:r>
        <w:rPr>
          <w:rFonts w:ascii="Georgia" w:cs="Georgia" w:eastAsia="Georgia" w:hAnsi="Georgia"/>
          <w:sz w:val="22"/>
          <w:szCs w:val="22"/>
        </w:rPr>
        <w:t xml:space="preserve">Imam Ibn Hajar Makki writes: When Allah bestowed upon the Beloved the knowledge of the entire world, the Beloved came to know all the conditions of all people, past and future. In </w:t>
      </w:r>
      <w:r>
        <w:rPr>
          <w:rFonts w:ascii="Georgia" w:cs="Georgia" w:eastAsia="Georgia" w:hAnsi="Georgia"/>
          <w:i/>
          <w:iCs/>
          <w:sz w:val="22"/>
          <w:szCs w:val="22"/>
        </w:rPr>
        <w:t xml:space="preserve">Naseem ar-Riyad</w:t>
      </w:r>
      <w:r>
        <w:rPr>
          <w:rFonts w:ascii="Georgia" w:cs="Georgia" w:eastAsia="Georgia" w:hAnsi="Georgia"/>
          <w:sz w:val="22"/>
          <w:szCs w:val="22"/>
        </w:rPr>
        <w:t xml:space="preserve">, further clarification is given: all of creation from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the establishment of the Day of Judgment was brought before the Beloved's sight, and he recognized each one individually.</w:t>
      </w:r>
    </w:p>
    <w:p>
      <w:pPr>
        <w:spacing w:after="26"/>
        <w:jc w:val="both"/>
      </w:pPr>
      <w:r>
        <w:rPr>
          <w:rFonts w:ascii="Georgia" w:cs="Georgia" w:eastAsia="Georgia" w:hAnsi="Georgia"/>
          <w:sz w:val="22"/>
          <w:szCs w:val="22"/>
        </w:rPr>
        <w:t xml:space="preserve">Hazrat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was taught the names of all things, and he became the knower of all names. After Imam Qadi, Allama Qari, and then Allama Manawi wrote in the commentary of Jami' as-Saghir that when the pure soul separates from the body, it reaches the higher realm. No veil remains before it; all barriers are removed. It knows and sees all the affairs and scenes of the entire universe as if everything is happening before it.</w:t>
      </w:r>
    </w:p>
    <w:p>
      <w:pPr>
        <w:pStyle w:val="Heading3"/>
        <w:spacing w:after="18" w:before="42"/>
        <w:jc w:val="center"/>
      </w:pPr>
      <w:r>
        <w:rPr>
          <w:rFonts w:ascii="Georgia" w:cs="Georgia" w:eastAsia="Georgia" w:hAnsi="Georgia"/>
          <w:b/>
          <w:bCs/>
          <w:color w:val="8B3A2A"/>
          <w:sz w:val="26"/>
          <w:szCs w:val="26"/>
        </w:rPr>
        <w:t xml:space="preserve">The Prophet's Watch Over The Conditions Of The Ummah</w:t>
      </w:r>
    </w:p>
    <w:p>
      <w:pPr>
        <w:spacing w:after="26"/>
        <w:jc w:val="both"/>
      </w:pPr>
      <w:r>
        <w:rPr>
          <w:rFonts w:ascii="Georgia" w:cs="Georgia" w:eastAsia="Georgia" w:hAnsi="Georgia"/>
          <w:sz w:val="22"/>
          <w:szCs w:val="22"/>
        </w:rPr>
        <w:t xml:space="preserve">Imam Ibn Hajar Makki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and Imam Qastalani say that the belief of our noble scholars is that there is no difference between the life and death of the Master of the Universe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 this regard. The Beloved watches his Ummah with his sight, is aware of all their conditions, knows their intentions, and knows their desires and inner wishes. All these things are as clear as daylight before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one by one. Not a single thing is hidden from his witnessing.</w:t>
      </w:r>
    </w:p>
    <w:p>
      <w:pPr>
        <w:spacing w:after="26"/>
        <w:jc w:val="both"/>
      </w:pPr>
      <w:r>
        <w:rPr>
          <w:rFonts w:ascii="Georgia" w:cs="Georgia" w:eastAsia="Georgia" w:hAnsi="Georgia"/>
          <w:sz w:val="22"/>
          <w:szCs w:val="22"/>
        </w:rPr>
        <w:t xml:space="preserve">Allah said:</w:t>
      </w:r>
    </w:p>
    <w:p>
      <w:pPr>
        <w:pBdr>
          <w:left w:val="single" w:color="B8944F" w:sz="12"/>
        </w:pBdr>
        <w:spacing w:after="9" w:before="9"/>
        <w:ind w:left="41"/>
      </w:pPr>
      <w:r>
        <w:rPr>
          <w:rFonts w:ascii="Georgia" w:cs="Georgia" w:eastAsia="Georgia" w:hAnsi="Georgia"/>
          <w:i/>
          <w:iCs/>
          <w:sz w:val="22"/>
          <w:szCs w:val="22"/>
        </w:rPr>
        <w:t xml:space="preserve">"O Prophet who gives news of the unseen! Indeed, We have sent you as a witness and a beholder." (al-Ahzab: 45)</w:t>
      </w:r>
    </w:p>
    <w:p>
      <w:pPr>
        <w:spacing w:after="26"/>
        <w:jc w:val="both"/>
      </w:pPr>
      <w:r>
        <w:rPr>
          <w:rFonts w:ascii="Georgia" w:cs="Georgia" w:eastAsia="Georgia" w:hAnsi="Georgia"/>
          <w:sz w:val="22"/>
          <w:szCs w:val="22"/>
        </w:rPr>
        <w:t xml:space="preserve">Qadi Iyad wrote in Shifa Shareef: "When you enter an empty house, send salam upon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Allama Mulla Ali Qari writes in its commentary: "The pure soul of the Noble Messenger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present in the homes of all Muslims."</w:t>
      </w:r>
    </w:p>
    <w:p>
      <w:pPr>
        <w:pStyle w:val="Heading3"/>
        <w:spacing w:after="18" w:before="42"/>
        <w:jc w:val="center"/>
      </w:pPr>
      <w:r>
        <w:rPr>
          <w:rFonts w:ascii="Georgia" w:cs="Georgia" w:eastAsia="Georgia" w:hAnsi="Georgia"/>
          <w:b/>
          <w:bCs/>
          <w:color w:val="8B3A2A"/>
          <w:sz w:val="26"/>
          <w:szCs w:val="26"/>
        </w:rPr>
        <w:t xml:space="preserve">The Knowledge Of The First And The Last, The Apparent And The Hidden</w:t>
      </w:r>
    </w:p>
    <w:p>
      <w:pPr>
        <w:spacing w:after="26"/>
        <w:jc w:val="both"/>
      </w:pPr>
      <w:r>
        <w:rPr>
          <w:rFonts w:ascii="Georgia" w:cs="Georgia" w:eastAsia="Georgia" w:hAnsi="Georgia"/>
          <w:sz w:val="22"/>
          <w:szCs w:val="22"/>
        </w:rPr>
        <w:t xml:space="preserve">Hazrat Shaykh Abdul Haq Muhaddith Dehlawi says: From Adam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until the Trumpet of Israfeel, whatever has happened or will happen in the world, Allah made it clear to His Prophet. All conditions from the first to the last were disclosed. The Prophet's knowledge was granted such vastness that besides the works, commands, attributes, names, actions, and effects of Allah, all apparent and hidden knowledge, the first and the last, were placed before him.</w:t>
      </w:r>
    </w:p>
    <w:p>
      <w:pPr>
        <w:spacing w:after="26"/>
        <w:jc w:val="both"/>
      </w:pPr>
      <w:r>
        <w:rPr>
          <w:rFonts w:ascii="Georgia" w:cs="Georgia" w:eastAsia="Georgia" w:hAnsi="Georgia"/>
          <w:sz w:val="22"/>
          <w:szCs w:val="22"/>
        </w:rPr>
        <w:t xml:space="preserve">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the embodiment of this noble verse:</w:t>
      </w:r>
    </w:p>
    <w:p>
      <w:pPr>
        <w:pBdr>
          <w:left w:val="single" w:color="B8944F" w:sz="12"/>
        </w:pBdr>
        <w:spacing w:after="9" w:before="9"/>
        <w:ind w:left="41"/>
      </w:pPr>
      <w:r>
        <w:rPr>
          <w:rFonts w:ascii="Georgia" w:cs="Georgia" w:eastAsia="Georgia" w:hAnsi="Georgia"/>
          <w:i/>
          <w:iCs/>
          <w:sz w:val="22"/>
          <w:szCs w:val="22"/>
        </w:rPr>
        <w:t xml:space="preserve">"Above every possessor of knowledge is the All-Knowing." (Yusuf: 76)</w:t>
      </w:r>
    </w:p>
    <w:p>
      <w:pPr>
        <w:spacing w:after="26"/>
        <w:jc w:val="both"/>
      </w:pPr>
      <w:r>
        <w:rPr>
          <w:rFonts w:ascii="Georgia" w:cs="Georgia" w:eastAsia="Georgia" w:hAnsi="Georgia"/>
          <w:sz w:val="22"/>
          <w:szCs w:val="22"/>
        </w:rPr>
        <w:t xml:space="preserve">The above noble verse is general. No specific person is identified in it. If this applies to all people of knowledge, then our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highest and most worthy. If we look at the earthly world, every person of knowledge is distinguished and higher than another. But higher and more learned than our Prophet is only the noble Being of Allah. And the word "possessor of knowledge" cannot be applied to the Being of Allah because the indefinite article indicates partiality, so no specification is needed.</w:t>
      </w:r>
    </w:p>
    <w:p>
      <w:pPr>
        <w:spacing w:after="26"/>
        <w:jc w:val="both"/>
      </w:pPr>
      <w:r>
        <w:rPr>
          <w:rFonts w:ascii="Georgia" w:cs="Georgia" w:eastAsia="Georgia" w:hAnsi="Georgia"/>
          <w:sz w:val="22"/>
          <w:szCs w:val="22"/>
        </w:rPr>
        <w:t xml:space="preserve">Shah Waliullah Muhaddith Dehlawi writes in his book </w:t>
      </w:r>
      <w:r>
        <w:rPr>
          <w:rFonts w:ascii="Georgia" w:cs="Georgia" w:eastAsia="Georgia" w:hAnsi="Georgia"/>
          <w:i/>
          <w:iCs/>
          <w:sz w:val="22"/>
          <w:szCs w:val="22"/>
        </w:rPr>
        <w:t xml:space="preserve">Fuyooz al-Haramain</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"During my attendance at the court of the Beloved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I received this blessing: how a person progresses from one station to the station of Quds (holiness), and at that station of Quds, everything becomes illuminated before him. In the event of the Mi'raj of the Noble Prophet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all the heights and expanses of the station of Quds are found in the highest and most complete degree."</w:t>
      </w:r>
    </w:p>
    <w:p>
      <w:pPr>
        <w:spacing w:after="26"/>
        <w:jc w:val="both"/>
      </w:pPr>
      <w:r>
        <w:rPr>
          <w:rFonts w:ascii="Georgia" w:cs="Georgia" w:eastAsia="Georgia" w:hAnsi="Georgia"/>
          <w:sz w:val="22"/>
          <w:szCs w:val="22"/>
        </w:rPr>
        <w:t xml:space="preserve">We have presented in the above lines the various stations of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verdict of the Word of Allah, the verdict of that high and exalted court, the verdict of the One who sent down the Quran — He who makes clear statements — is the truth. The Quran does not speak fabricated or artificial words. It confirms the earlier books, explains everything in detail. Nothing remains out of it. The Mighty Quran is a witness, and its testimony outweighs everything. It is an explanation (</w:t>
      </w:r>
      <w:r>
        <w:rPr>
          <w:rFonts w:ascii="Georgia" w:cs="Georgia" w:eastAsia="Georgia" w:hAnsi="Georgia"/>
          <w:i/>
          <w:iCs/>
          <w:sz w:val="22"/>
          <w:szCs w:val="22"/>
        </w:rPr>
        <w:t xml:space="preserve">tibyan</w:t>
      </w:r>
      <w:r>
        <w:rPr>
          <w:rFonts w:ascii="Georgia" w:cs="Georgia" w:eastAsia="Georgia" w:hAnsi="Georgia"/>
          <w:sz w:val="22"/>
          <w:szCs w:val="22"/>
        </w:rPr>
        <w:t xml:space="preserve">) of everything. </w:t>
      </w:r>
      <w:r>
        <w:rPr>
          <w:rFonts w:ascii="Georgia" w:cs="Georgia" w:eastAsia="Georgia" w:hAnsi="Georgia"/>
          <w:i/>
          <w:iCs/>
          <w:sz w:val="22"/>
          <w:szCs w:val="22"/>
        </w:rPr>
        <w:t xml:space="preserve">Tibyan</w:t>
      </w:r>
      <w:r>
        <w:rPr>
          <w:rFonts w:ascii="Georgia" w:cs="Georgia" w:eastAsia="Georgia" w:hAnsi="Georgia"/>
          <w:sz w:val="22"/>
          <w:szCs w:val="22"/>
        </w:rPr>
        <w:t xml:space="preserve"> is a clear and manifest explanation in which nothing remains hidden. An increase in words indicates an increase in meaning.</w:t>
      </w:r>
    </w:p>
    <w:p>
      <w:pPr>
        <w:spacing w:after="26"/>
        <w:jc w:val="both"/>
      </w:pPr>
      <w:r>
        <w:rPr>
          <w:rFonts w:ascii="Georgia" w:cs="Georgia" w:eastAsia="Georgia" w:hAnsi="Georgia"/>
          <w:sz w:val="22"/>
          <w:szCs w:val="22"/>
        </w:rPr>
        <w:t xml:space="preserve">For explanation, first, there must be one who explains — that is Allah Himself. Second, there must be one about whom the explanation is made — and that is the one upon whom the Holy Quran was revealed. According to Ahle Sunnat, our Master and Patron, Muhammad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every existing thing is called a "thing" (</w:t>
      </w:r>
      <w:r>
        <w:rPr>
          <w:rFonts w:ascii="Georgia" w:cs="Georgia" w:eastAsia="Georgia" w:hAnsi="Georgia"/>
          <w:i/>
          <w:iCs/>
          <w:sz w:val="22"/>
          <w:szCs w:val="22"/>
        </w:rPr>
        <w:t xml:space="preserve">shay</w:t>
      </w:r>
      <w:r>
        <w:rPr>
          <w:rFonts w:ascii="Georgia" w:cs="Georgia" w:eastAsia="Georgia" w:hAnsi="Georgia"/>
          <w:sz w:val="22"/>
          <w:szCs w:val="22"/>
        </w:rPr>
        <w:t xml:space="preserve">). This includes all existents from the Throne to the Earth, from the East to the West — beings, states, movements, stillness, the blink of an eye, the reaching and not reaching of glances, the conditions and thoughts of hearts, intentions, motives — everything that has happened and everything that will happen. All the treasures recorded in the Preserved Tablet — all things of all treasures — are present in the Quran. The Quran mentions them clearly and in detail. All the inscriptions of the Tablet are known by the One who sent down the Quran.</w:t>
      </w:r>
    </w:p>
    <w:p>
      <w:pPr>
        <w:spacing w:after="26"/>
        <w:jc w:val="both"/>
      </w:pPr>
      <w:r>
        <w:rPr>
          <w:rFonts w:ascii="Georgia" w:cs="Georgia" w:eastAsia="Georgia" w:hAnsi="Georgia"/>
          <w:sz w:val="22"/>
          <w:szCs w:val="22"/>
        </w:rPr>
        <w:t xml:space="preserve">"Every small and great thing is written. We have counted everything in a clear book." Everything in the deep darkness of the earth — every seed, every fresh and dry thing — is stated in a clear Book.</w:t>
      </w:r>
    </w:p>
    <w:p>
      <w:pPr>
        <w:spacing w:after="26"/>
        <w:jc w:val="both"/>
      </w:pPr>
      <w:r>
        <w:rPr>
          <w:rFonts w:ascii="Georgia" w:cs="Georgia" w:eastAsia="Georgia" w:hAnsi="Georgia"/>
          <w:sz w:val="22"/>
          <w:szCs w:val="22"/>
        </w:rPr>
        <w:t xml:space="preserve">All these things were revealed upon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 the form of the Quran.</w:t>
      </w:r>
    </w:p>
    <w:p>
      <w:pPr>
        <w:pStyle w:val="Heading3"/>
        <w:spacing w:after="18" w:before="42"/>
        <w:jc w:val="center"/>
      </w:pPr>
      <w:r>
        <w:rPr>
          <w:rFonts w:ascii="Georgia" w:cs="Georgia" w:eastAsia="Georgia" w:hAnsi="Georgia"/>
          <w:b/>
          <w:bCs/>
          <w:color w:val="8B3A2A"/>
          <w:sz w:val="26"/>
          <w:szCs w:val="26"/>
        </w:rPr>
        <w:t xml:space="preserve">The Stations Of Mustafa's Knowledges</w:t>
      </w:r>
    </w:p>
    <w:p>
      <w:pPr>
        <w:spacing w:after="26"/>
        <w:jc w:val="both"/>
      </w:pPr>
      <w:r>
        <w:rPr>
          <w:rFonts w:ascii="Georgia" w:cs="Georgia" w:eastAsia="Georgia" w:hAnsi="Georgia"/>
          <w:sz w:val="22"/>
          <w:szCs w:val="22"/>
        </w:rPr>
        <w:t xml:space="preserve">Besides the above verses, the treasures of Hadith are filled with the knowledges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Whatever will happen from the first day to the last day is all recorded in the Preserved Tablet. All conditions until eternity are present in it. In </w:t>
      </w:r>
      <w:r>
        <w:rPr>
          <w:rFonts w:ascii="Georgia" w:cs="Georgia" w:eastAsia="Georgia" w:hAnsi="Georgia"/>
          <w:i/>
          <w:iCs/>
          <w:sz w:val="22"/>
          <w:szCs w:val="22"/>
        </w:rPr>
        <w:t xml:space="preserve">Baydawi Shareef</w:t>
      </w:r>
      <w:r>
        <w:rPr>
          <w:rFonts w:ascii="Georgia" w:cs="Georgia" w:eastAsia="Georgia" w:hAnsi="Georgia"/>
          <w:sz w:val="22"/>
          <w:szCs w:val="22"/>
        </w:rPr>
        <w:t xml:space="preserve">, it is stated that the affair of eternity from pre-eternity to post-eternity is limited, because unlimited things and their details cannot fit within the measure of pre-eternity and post-eternity.</w:t>
      </w:r>
    </w:p>
    <w:p>
      <w:pPr>
        <w:spacing w:after="26"/>
        <w:jc w:val="both"/>
      </w:pPr>
      <w:r>
        <w:rPr>
          <w:rFonts w:ascii="Georgia" w:cs="Georgia" w:eastAsia="Georgia" w:hAnsi="Georgia"/>
          <w:sz w:val="22"/>
          <w:szCs w:val="22"/>
        </w:rPr>
        <w:t xml:space="preserve">This matter was explained with greater clarity in Nazre Awwal. The Throne and the Earth are two limits. From the first day to the last day are also limits. All these are encompassed by time and space. They are all limited things, although some people are surprised how the Tablet and the Pen, the Throne and the Earth, pre-eternity and post-eternity can be encompassed. But those upon whom the concept of Allah's unlimited knowledge has become clear have no hesitation. The Holy Quran is one book from the unlimited oceans of Allah's knowledge, one drop. From His unlimited treasures, it is a limited treasure in terms of words. Some people stop at this station; their intellects fail them. This includes the discussion of the five unseen things, the writing of the Preserved Tablet, and the discussion of </w:t>
      </w:r>
      <w:r>
        <w:rPr>
          <w:rFonts w:ascii="Georgia" w:cs="Georgia" w:eastAsia="Georgia" w:hAnsi="Georgia"/>
          <w:i/>
          <w:iCs/>
          <w:sz w:val="22"/>
          <w:szCs w:val="22"/>
        </w:rPr>
        <w:t xml:space="preserve">Maa Kana wa Mayakoon</w:t>
      </w:r>
      <w:r>
        <w:rPr>
          <w:rFonts w:ascii="Georgia" w:cs="Georgia" w:eastAsia="Georgia" w:hAnsi="Georgia"/>
          <w:sz w:val="22"/>
          <w:szCs w:val="22"/>
        </w:rPr>
        <w:t xml:space="preserve">. All these are limited things and are a part of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Quran is limited in terms of its revelation. The verses indicate a limited matter. This point cannot be understood by the mind until one becomes acquainted with unlimited knowledge. The reality is that this does not need explanation, but people, due to their lack of understanding, consider the limited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as unlimited and stop short of acknowledging the truth.</w:t>
      </w:r>
    </w:p>
    <w:p>
      <w:pPr>
        <w:pStyle w:val="Heading3"/>
        <w:spacing w:after="18" w:before="42"/>
        <w:jc w:val="center"/>
      </w:pPr>
      <w:r>
        <w:rPr>
          <w:rFonts w:ascii="Georgia" w:cs="Georgia" w:eastAsia="Georgia" w:hAnsi="Georgia"/>
          <w:b/>
          <w:bCs/>
          <w:color w:val="8B3A2A"/>
          <w:sz w:val="26"/>
          <w:szCs w:val="26"/>
        </w:rPr>
        <w:t xml:space="preserve">Categorical Certainty In Speech And In Principles</w:t>
      </w:r>
    </w:p>
    <w:p>
      <w:pPr>
        <w:spacing w:after="26"/>
        <w:jc w:val="both"/>
      </w:pPr>
      <w:r>
        <w:rPr>
          <w:rFonts w:ascii="Georgia" w:cs="Georgia" w:eastAsia="Georgia" w:hAnsi="Georgia"/>
          <w:sz w:val="22"/>
          <w:szCs w:val="22"/>
        </w:rPr>
        <w:t xml:space="preserve">In Usul al-Fiqh, a distinction is made between categorical certainty in speech (</w:t>
      </w:r>
      <w:r>
        <w:rPr>
          <w:rFonts w:ascii="Georgia" w:cs="Georgia" w:eastAsia="Georgia" w:hAnsi="Georgia"/>
          <w:i/>
          <w:iCs/>
          <w:sz w:val="22"/>
          <w:szCs w:val="22"/>
        </w:rPr>
        <w:t xml:space="preserve">qataiyyat kalami</w:t>
      </w:r>
      <w:r>
        <w:rPr>
          <w:rFonts w:ascii="Georgia" w:cs="Georgia" w:eastAsia="Georgia" w:hAnsi="Georgia"/>
          <w:sz w:val="22"/>
          <w:szCs w:val="22"/>
        </w:rPr>
        <w:t xml:space="preserve">) and categorical certainty in principles (</w:t>
      </w:r>
      <w:r>
        <w:rPr>
          <w:rFonts w:ascii="Georgia" w:cs="Georgia" w:eastAsia="Georgia" w:hAnsi="Georgia"/>
          <w:i/>
          <w:iCs/>
          <w:sz w:val="22"/>
          <w:szCs w:val="22"/>
        </w:rPr>
        <w:t xml:space="preserve">qataiyyat usooli</w:t>
      </w:r>
      <w:r>
        <w:rPr>
          <w:rFonts w:ascii="Georgia" w:cs="Georgia" w:eastAsia="Georgia" w:hAnsi="Georgia"/>
          <w:sz w:val="22"/>
          <w:szCs w:val="22"/>
        </w:rPr>
        <w:t xml:space="preserve">). General categorical certainty is </w:t>
      </w:r>
      <w:r>
        <w:rPr>
          <w:rFonts w:ascii="Georgia" w:cs="Georgia" w:eastAsia="Georgia" w:hAnsi="Georgia"/>
          <w:i/>
          <w:iCs/>
          <w:sz w:val="22"/>
          <w:szCs w:val="22"/>
        </w:rPr>
        <w:t xml:space="preserve">ijtihadi</w:t>
      </w:r>
      <w:r>
        <w:rPr>
          <w:rFonts w:ascii="Georgia" w:cs="Georgia" w:eastAsia="Georgia" w:hAnsi="Georgia"/>
          <w:sz w:val="22"/>
          <w:szCs w:val="22"/>
        </w:rPr>
        <w:t xml:space="preserve"> and has no standing before categorical certainty in speech. When a Hanafi deduces evidence from the general meaning of the Quran, and in his school this established ruling is decisive, this neither imposes a ruling on the Divine intention nor steps outside the scope of interpretation.</w:t>
      </w:r>
    </w:p>
    <w:p>
      <w:pPr>
        <w:spacing w:after="26"/>
        <w:jc w:val="both"/>
      </w:pPr>
      <w:r>
        <w:rPr>
          <w:rFonts w:ascii="Georgia" w:cs="Georgia" w:eastAsia="Georgia" w:hAnsi="Georgia"/>
          <w:sz w:val="22"/>
          <w:szCs w:val="22"/>
        </w:rPr>
        <w:t xml:space="preserve">It is established that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knows all of </w:t>
      </w:r>
      <w:r>
        <w:rPr>
          <w:rFonts w:ascii="Georgia" w:cs="Georgia" w:eastAsia="Georgia" w:hAnsi="Georgia"/>
          <w:i/>
          <w:iCs/>
          <w:sz w:val="22"/>
          <w:szCs w:val="22"/>
        </w:rPr>
        <w:t xml:space="preserve">Maa Kana wa Mayakoon</w:t>
      </w:r>
      <w:r>
        <w:rPr>
          <w:rFonts w:ascii="Georgia" w:cs="Georgia" w:eastAsia="Georgia" w:hAnsi="Georgia"/>
          <w:sz w:val="22"/>
          <w:szCs w:val="22"/>
        </w:rPr>
        <w:t xml:space="preserve">. And when this is settled — that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derived from the Quran, and every statement is clear and detailed — this Book is an attribute of the Lord that everything is present in it. Every Surah, every verse, and every section was not revealed all at once; rather, the revelation of the Holy Quran occurred over twenty-three years. As each noble verse was revealed,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increased, until when the Holy Quran was completed,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perfected. Allah completed His favor upon His Beloved.</w:t>
      </w:r>
    </w:p>
    <w:p>
      <w:pPr>
        <w:spacing w:after="26"/>
        <w:jc w:val="both"/>
      </w:pPr>
      <w:r>
        <w:rPr>
          <w:rFonts w:ascii="Georgia" w:cs="Georgia" w:eastAsia="Georgia" w:hAnsi="Georgia"/>
          <w:sz w:val="22"/>
          <w:szCs w:val="22"/>
        </w:rPr>
        <w:t xml:space="preserve">Before the revelation of the Quran, the mention of the previous Prophets was in summary form, not given in detail. Then the events of those Messengers of strong resolve began to appear. Although the hypocrites used to secretly speak ill of the Prophet's knowledge — if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paused or hesitated in any matter, the hypocrites would raise their eyebrows, thinking (Allah forbid) that the Beloved was unaware — until revelation came and increased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This neither indicates a deficiency in the Prophet's knowledge nor contradicts the verses of the Quran.</w:t>
      </w:r>
    </w:p>
    <w:p>
      <w:pPr>
        <w:spacing w:after="26"/>
        <w:jc w:val="both"/>
      </w:pPr>
      <w:r>
        <w:rPr>
          <w:rFonts w:ascii="Georgia" w:cs="Georgia" w:eastAsia="Georgia" w:hAnsi="Georgia"/>
          <w:sz w:val="22"/>
          <w:szCs w:val="22"/>
        </w:rPr>
        <w:t xml:space="preserve">The deficiencies in the Prophet's knowledge that today's Wahhabis present as evidence — and when in some incident or story the Prophet remained silent or deliberated, they deduce the Prophet's ignorance — this is their foolish and ignorant habit. To deduce all such incidents as the Prophet's lack of knowledge is a sign of ignorance.</w:t>
      </w:r>
    </w:p>
    <w:p>
      <w:pPr>
        <w:spacing w:after="26"/>
        <w:jc w:val="both"/>
      </w:pPr>
      <w:r>
        <w:rPr>
          <w:rFonts w:ascii="Georgia" w:cs="Georgia" w:eastAsia="Georgia" w:hAnsi="Georgia"/>
          <w:sz w:val="22"/>
          <w:szCs w:val="22"/>
        </w:rPr>
        <w:t xml:space="preserve">We praise Allah. The evidence that the Wahhabis bring when stating the deficiencies of the Prophet's knowledge is weightless and useless. Even if, hypothetically, an incident occurred where after the revelation of revelation,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remained silent about an event, this still would not be decisive evidence of a deficiency in the Prophet's knowledge.</w:t>
      </w:r>
    </w:p>
    <w:p>
      <w:pPr>
        <w:spacing w:after="26"/>
        <w:jc w:val="both"/>
      </w:pPr>
      <w:r>
        <w:rPr>
          <w:rFonts w:ascii="Georgia" w:cs="Georgia" w:eastAsia="Georgia" w:hAnsi="Georgia"/>
          <w:sz w:val="22"/>
          <w:szCs w:val="22"/>
        </w:rPr>
        <w:t xml:space="preserve">If I were to present here the evidences of the noble Imams from the books of Usul, they would be countless.</w:t>
      </w:r>
    </w:p>
    <w:p>
      <w:pPr>
        <w:spacing w:after="26"/>
        <w:jc w:val="both"/>
      </w:pPr>
      <w:r>
        <w:rPr>
          <w:rFonts w:ascii="Georgia" w:cs="Georgia" w:eastAsia="Georgia" w:hAnsi="Georgia"/>
          <w:sz w:val="22"/>
          <w:szCs w:val="22"/>
        </w:rPr>
        <w:t xml:space="preserve">Today in Hindustan, the leader of the Wahhabis, Rashid Ahmad Gangohi, in his book </w:t>
      </w:r>
      <w:r>
        <w:rPr>
          <w:rFonts w:ascii="Georgia" w:cs="Georgia" w:eastAsia="Georgia" w:hAnsi="Georgia"/>
          <w:i/>
          <w:iCs/>
          <w:sz w:val="22"/>
          <w:szCs w:val="22"/>
        </w:rPr>
        <w:t xml:space="preserve">Barahine Qatia</w:t>
      </w:r>
      <w:r>
        <w:rPr>
          <w:rFonts w:ascii="Georgia" w:cs="Georgia" w:eastAsia="Georgia" w:hAnsi="Georgia"/>
          <w:sz w:val="22"/>
          <w:szCs w:val="22"/>
        </w:rPr>
        <w:t xml:space="preserve"> which he attributes to his student Khalil Ahmad Ambet-hwi — he himself has accepted that Allah has granted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knowledges of the unseen. But even this accepted reality, he has written in subdued words as a concession:</w:t>
      </w:r>
    </w:p>
    <w:p>
      <w:pPr>
        <w:pBdr>
          <w:left w:val="single" w:color="B8944F" w:sz="12"/>
        </w:pBdr>
        <w:spacing w:after="9" w:before="9"/>
        <w:ind w:left="41"/>
      </w:pPr>
      <w:r>
        <w:rPr>
          <w:rFonts w:ascii="Georgia" w:cs="Georgia" w:eastAsia="Georgia" w:hAnsi="Georgia"/>
          <w:i/>
          <w:iCs/>
          <w:sz w:val="22"/>
          <w:szCs w:val="22"/>
        </w:rPr>
        <w:t xml:space="preserve">"Matters of creed are not analogical (</w:t>
      </w:r>
      <w:r>
        <w:rPr>
          <w:rFonts w:ascii="Georgia" w:cs="Georgia" w:eastAsia="Georgia" w:hAnsi="Georgia"/>
          <w:i/>
          <w:iCs/>
          <w:sz w:val="22"/>
          <w:szCs w:val="22"/>
        </w:rPr>
        <w:t xml:space="preserve">qiyasi</w:t>
      </w:r>
      <w:r>
        <w:rPr>
          <w:rFonts w:ascii="Georgia" w:cs="Georgia" w:eastAsia="Georgia" w:hAnsi="Georgia"/>
          <w:i/>
          <w:iCs/>
          <w:sz w:val="22"/>
          <w:szCs w:val="22"/>
        </w:rPr>
        <w:t xml:space="preserve">) that they can be established through analogy; rather, they are categorical (</w:t>
      </w:r>
      <w:r>
        <w:rPr>
          <w:rFonts w:ascii="Georgia" w:cs="Georgia" w:eastAsia="Georgia" w:hAnsi="Georgia"/>
          <w:i/>
          <w:iCs/>
          <w:sz w:val="22"/>
          <w:szCs w:val="22"/>
        </w:rPr>
        <w:t xml:space="preserve">qatai</w:t>
      </w:r>
      <w:r>
        <w:rPr>
          <w:rFonts w:ascii="Georgia" w:cs="Georgia" w:eastAsia="Georgia" w:hAnsi="Georgia"/>
          <w:i/>
          <w:iCs/>
          <w:sz w:val="22"/>
          <w:szCs w:val="22"/>
        </w:rPr>
        <w:t xml:space="preserve">) and categorical proofs are established through texts. Here texts exist, therefore its proof will be worthy of attention only when the author establishes it with categorical certainty. In matters of belief, categorical certainty is relied upon, not the probability of authenticity. The pointing to authenticity is also not reliable, as is demonstrated in the science of Usul."</w:t>
      </w:r>
    </w:p>
    <w:p>
      <w:pPr>
        <w:spacing w:after="26"/>
        <w:jc w:val="both"/>
      </w:pPr>
      <w:r>
        <w:rPr>
          <w:rFonts w:ascii="Georgia" w:cs="Georgia" w:eastAsia="Georgia" w:hAnsi="Georgia"/>
          <w:sz w:val="22"/>
          <w:szCs w:val="22"/>
        </w:rPr>
        <w:t xml:space="preserve">From this passage, the condition of the Wahhabis has become fully exposed, and the truth has become clear. We say with assertion: let the Wahhabis of Gangoh, the Deobandis of Delhi, the Wahhabis of Deoband, and all other ill-mannered and uncultured rustics — all of them together — bring a single text whose indication is categorical and whose meaning is conclusive, and whose proof is decisive, like a verse of the Holy Quran or a </w:t>
      </w:r>
      <w:r>
        <w:rPr>
          <w:rFonts w:ascii="Georgia" w:cs="Georgia" w:eastAsia="Georgia" w:hAnsi="Georgia"/>
          <w:i/>
          <w:iCs/>
          <w:sz w:val="22"/>
          <w:szCs w:val="22"/>
        </w:rPr>
        <w:t xml:space="preserve">mutawatir</w:t>
      </w:r>
      <w:r>
        <w:rPr>
          <w:rFonts w:ascii="Georgia" w:cs="Georgia" w:eastAsia="Georgia" w:hAnsi="Georgia"/>
          <w:sz w:val="22"/>
          <w:szCs w:val="22"/>
        </w:rPr>
        <w:t xml:space="preserve"> Hadith that decisively and categorically rules that after the completion of revelation, some event remained hidden from the blessed being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or that the Beloved did not know it.</w:t>
      </w:r>
    </w:p>
    <w:p>
      <w:pPr>
        <w:spacing w:after="26"/>
        <w:jc w:val="both"/>
      </w:pPr>
      <w:r>
        <w:rPr>
          <w:rFonts w:ascii="Georgia" w:cs="Georgia" w:eastAsia="Georgia" w:hAnsi="Georgia"/>
          <w:sz w:val="22"/>
          <w:szCs w:val="22"/>
        </w:rPr>
        <w:t xml:space="preserve">It is a separate matter that the Beloved knew it but did not express it, because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hundreds of thousands of such knowledges that he knew but was not commanded to express. It is possible that some knowledges may have descended from his mind because his blessed attention was focused on some other important and greater matter. The descent from the mind is not a negation of knowledge; rather, it is evidence of focusing on more important knowledges.</w:t>
      </w:r>
    </w:p>
    <w:p>
      <w:pPr>
        <w:spacing w:after="26"/>
        <w:jc w:val="both"/>
      </w:pPr>
      <w:r>
        <w:rPr>
          <w:rFonts w:ascii="Georgia" w:cs="Georgia" w:eastAsia="Georgia" w:hAnsi="Georgia"/>
          <w:sz w:val="22"/>
          <w:szCs w:val="22"/>
        </w:rPr>
        <w:t xml:space="preserve">We say to the Wahhabis of Hind: bring such a proof, such an evidence, that negates the knowledge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If you are truthful, come forward. If you have not been able to bring such a proof until now, we say that you will never be able to bring it. Know that Allah never permits deceivers to continue deceiving and misleading people.</w:t>
      </w:r>
    </w:p>
    <w:p>
      <w:pPr>
        <w:spacing w:after="26"/>
        <w:jc w:val="both"/>
      </w:pPr>
      <w:r>
        <w:rPr>
          <w:rFonts w:ascii="Georgia" w:cs="Georgia" w:eastAsia="Georgia" w:hAnsi="Georgia"/>
          <w:sz w:val="22"/>
          <w:szCs w:val="22"/>
        </w:rPr>
        <w:t xml:space="preserve">It is a matter of great astonishment that the aforementioned Gangohi considers the excellence of the Prophet's knowledge as a matter of creed so that he can reject the Ahadith of Bukhari and Muslim. When it came to negating the Prophet's knowledge, he considered it among the excellences (</w:t>
      </w:r>
      <w:r>
        <w:rPr>
          <w:rFonts w:ascii="Georgia" w:cs="Georgia" w:eastAsia="Georgia" w:hAnsi="Georgia"/>
          <w:i/>
          <w:iCs/>
          <w:sz w:val="22"/>
          <w:szCs w:val="22"/>
        </w:rPr>
        <w:t xml:space="preserve">fazail</w:t>
      </w:r>
      <w:r>
        <w:rPr>
          <w:rFonts w:ascii="Georgia" w:cs="Georgia" w:eastAsia="Georgia" w:hAnsi="Georgia"/>
          <w:sz w:val="22"/>
          <w:szCs w:val="22"/>
        </w:rPr>
        <w:t xml:space="preserve">) where even weak Ahadith are accepted and approved. Then he kept producing chains from fallen narrations, regarding which the Imams had clearly stated that they were baseless — that is, "I do not even know what is behind a wall."</w:t>
      </w:r>
    </w:p>
    <w:p>
      <w:pPr>
        <w:spacing w:after="26"/>
        <w:jc w:val="both"/>
      </w:pPr>
      <w:r>
        <w:rPr>
          <w:rFonts w:ascii="Georgia" w:cs="Georgia" w:eastAsia="Georgia" w:hAnsi="Georgia"/>
          <w:sz w:val="22"/>
          <w:szCs w:val="22"/>
        </w:rPr>
        <w:t xml:space="preserve">We cry out from the sense of honor of the Muslims and wish to state that these people have severe doubts in their hearts about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They accept the knowledges of the Beloved but not from Ahadith of excellence with categorical certainty and text. They do not accept the reliable and authentic Ahadith of the two Sahihs, and in their refutation, they bring forward every fallen, false, and fabricated narration. Can these people claim Islam? Never! Never!</w:t>
      </w:r>
    </w:p>
    <w:p>
      <w:pPr>
        <w:pStyle w:val="Heading3"/>
        <w:spacing w:after="18" w:before="42"/>
        <w:jc w:val="center"/>
      </w:pPr>
      <w:r>
        <w:rPr>
          <w:rFonts w:ascii="Georgia" w:cs="Georgia" w:eastAsia="Georgia" w:hAnsi="Georgia"/>
          <w:b/>
          <w:bCs/>
          <w:color w:val="8B3A2A"/>
          <w:sz w:val="26"/>
          <w:szCs w:val="26"/>
        </w:rPr>
        <w:t xml:space="preserve">Barahine Qatia And Taqdeesul Wakeel</w:t>
      </w:r>
    </w:p>
    <w:p>
      <w:pPr>
        <w:spacing w:after="26"/>
        <w:jc w:val="both"/>
      </w:pPr>
      <w:r>
        <w:rPr>
          <w:rFonts w:ascii="Georgia" w:cs="Georgia" w:eastAsia="Georgia" w:hAnsi="Georgia"/>
          <w:sz w:val="22"/>
          <w:szCs w:val="22"/>
        </w:rPr>
        <w:t xml:space="preserve">You will recall that </w:t>
      </w:r>
      <w:r>
        <w:rPr>
          <w:rFonts w:ascii="Georgia" w:cs="Georgia" w:eastAsia="Georgia" w:hAnsi="Georgia"/>
          <w:i/>
          <w:iCs/>
          <w:sz w:val="22"/>
          <w:szCs w:val="22"/>
        </w:rPr>
        <w:t xml:space="preserve">Barahine Qatia</w:t>
      </w:r>
      <w:r>
        <w:rPr>
          <w:rFonts w:ascii="Georgia" w:cs="Georgia" w:eastAsia="Georgia" w:hAnsi="Georgia"/>
          <w:sz w:val="22"/>
          <w:szCs w:val="22"/>
        </w:rPr>
        <w:t xml:space="preserve"> (Conclusive Proofs), which is attributed to Khalil Ahmad Ambet-hwi — who came for Hajj this year and is still present in Makkah Mukarramah — his teacher Rashid Ahmad Gangohi wrote an endorsement of confirmation and support for this book, declaring every letter of it correct. Our scholars of Hijaz (Makkah and Madinah) have rejected this book and written refutations of it.</w:t>
      </w:r>
    </w:p>
    <w:p>
      <w:pPr>
        <w:spacing w:after="26"/>
        <w:jc w:val="both"/>
      </w:pPr>
      <w:r>
        <w:rPr>
          <w:rFonts w:ascii="Georgia" w:cs="Georgia" w:eastAsia="Georgia" w:hAnsi="Georgia"/>
          <w:sz w:val="22"/>
          <w:szCs w:val="22"/>
        </w:rPr>
        <w:t xml:space="preserve">Hazrat Maulana Jamal Muhammad Salih ibn Marhum Siddiq Kamal Hanafi (who is at present a leading Mufti of the Hanafis) wrote a powerful endorsement of Maulana Ghulam Dastaghir Qasoori's book </w:t>
      </w:r>
      <w:r>
        <w:rPr>
          <w:rFonts w:ascii="Georgia" w:cs="Georgia" w:eastAsia="Georgia" w:hAnsi="Georgia"/>
          <w:i/>
          <w:iCs/>
          <w:sz w:val="22"/>
          <w:szCs w:val="22"/>
        </w:rPr>
        <w:t xml:space="preserve">Taqdeesul Wakeel</w:t>
      </w:r>
      <w:r>
        <w:rPr>
          <w:rFonts w:ascii="Georgia" w:cs="Georgia" w:eastAsia="Georgia" w:hAnsi="Georgia"/>
          <w:sz w:val="22"/>
          <w:szCs w:val="22"/>
        </w:rPr>
        <w:t xml:space="preserve"> and proved both of them to be misguided and misguiding. He said:</w:t>
      </w:r>
    </w:p>
    <w:p>
      <w:pPr>
        <w:pBdr>
          <w:left w:val="single" w:color="B8944F" w:sz="12"/>
        </w:pBdr>
        <w:spacing w:after="9" w:before="9"/>
        <w:ind w:left="41"/>
      </w:pPr>
      <w:r>
        <w:rPr>
          <w:rFonts w:ascii="Georgia" w:cs="Georgia" w:eastAsia="Georgia" w:hAnsi="Georgia"/>
          <w:i/>
          <w:iCs/>
          <w:sz w:val="22"/>
          <w:szCs w:val="22"/>
        </w:rPr>
        <w:t xml:space="preserve">"The author of </w:t>
      </w:r>
      <w:r>
        <w:rPr>
          <w:rFonts w:ascii="Georgia" w:cs="Georgia" w:eastAsia="Georgia" w:hAnsi="Georgia"/>
          <w:i/>
          <w:iCs/>
          <w:sz w:val="22"/>
          <w:szCs w:val="22"/>
        </w:rPr>
        <w:t xml:space="preserve">Barahine Qatia</w:t>
      </w:r>
      <w:r>
        <w:rPr>
          <w:rFonts w:ascii="Georgia" w:cs="Georgia" w:eastAsia="Georgia" w:hAnsi="Georgia"/>
          <w:i/>
          <w:iCs/>
          <w:sz w:val="22"/>
          <w:szCs w:val="22"/>
        </w:rPr>
        <w:t xml:space="preserve"> and those who support and confirm him are undoubtedly heretics and misguided."</w:t>
      </w:r>
    </w:p>
    <w:p>
      <w:pPr>
        <w:spacing w:after="26"/>
        <w:jc w:val="both"/>
      </w:pPr>
      <w:r>
        <w:rPr>
          <w:rFonts w:ascii="Georgia" w:cs="Georgia" w:eastAsia="Georgia" w:hAnsi="Georgia"/>
          <w:sz w:val="22"/>
          <w:szCs w:val="22"/>
        </w:rPr>
        <w:t xml:space="preserve">Our leader, Shaykh al-Ulama, Mufti of Makkah for the Shafi'i school, Maulana Jamal Muhammad Sayeed Bisseel, said:</w:t>
      </w:r>
    </w:p>
    <w:p>
      <w:pPr>
        <w:pBdr>
          <w:left w:val="single" w:color="B8944F" w:sz="12"/>
        </w:pBdr>
        <w:spacing w:after="9" w:before="9"/>
        <w:ind w:left="41"/>
      </w:pPr>
      <w:r>
        <w:rPr>
          <w:rFonts w:ascii="Georgia" w:cs="Georgia" w:eastAsia="Georgia" w:hAnsi="Georgia"/>
          <w:i/>
          <w:iCs/>
          <w:sz w:val="22"/>
          <w:szCs w:val="22"/>
        </w:rPr>
        <w:t xml:space="preserve">"The author of </w:t>
      </w:r>
      <w:r>
        <w:rPr>
          <w:rFonts w:ascii="Georgia" w:cs="Georgia" w:eastAsia="Georgia" w:hAnsi="Georgia"/>
          <w:i/>
          <w:iCs/>
          <w:sz w:val="22"/>
          <w:szCs w:val="22"/>
        </w:rPr>
        <w:t xml:space="preserve">Barahine Qatia</w:t>
      </w:r>
      <w:r>
        <w:rPr>
          <w:rFonts w:ascii="Georgia" w:cs="Georgia" w:eastAsia="Georgia" w:hAnsi="Georgia"/>
          <w:i/>
          <w:iCs/>
          <w:sz w:val="22"/>
          <w:szCs w:val="22"/>
        </w:rPr>
        <w:t xml:space="preserve"> and all his supporters resemble devils. They are faithless and misguided."</w:t>
      </w:r>
    </w:p>
    <w:p>
      <w:pPr>
        <w:spacing w:after="26"/>
        <w:jc w:val="both"/>
      </w:pPr>
      <w:r>
        <w:rPr>
          <w:rFonts w:ascii="Georgia" w:cs="Georgia" w:eastAsia="Georgia" w:hAnsi="Georgia"/>
          <w:sz w:val="22"/>
          <w:szCs w:val="22"/>
        </w:rPr>
        <w:t xml:space="preserve">The present Mufti of the Maliki school, the excellent Muhammad Abid ibn Marhum Shaykh Husain, praised those who refuted </w:t>
      </w:r>
      <w:r>
        <w:rPr>
          <w:rFonts w:ascii="Georgia" w:cs="Georgia" w:eastAsia="Georgia" w:hAnsi="Georgia"/>
          <w:i/>
          <w:iCs/>
          <w:sz w:val="22"/>
          <w:szCs w:val="22"/>
        </w:rPr>
        <w:t xml:space="preserve">Barahine Qatia</w:t>
      </w:r>
      <w:r>
        <w:rPr>
          <w:rFonts w:ascii="Georgia" w:cs="Georgia" w:eastAsia="Georgia" w:hAnsi="Georgia"/>
          <w:sz w:val="22"/>
          <w:szCs w:val="22"/>
        </w:rPr>
        <w:t xml:space="preserve"> and declared its author to be the fitna of the time.</w:t>
      </w:r>
    </w:p>
    <w:p>
      <w:pPr>
        <w:spacing w:after="26"/>
        <w:jc w:val="both"/>
      </w:pPr>
      <w:r>
        <w:rPr>
          <w:rFonts w:ascii="Georgia" w:cs="Georgia" w:eastAsia="Georgia" w:hAnsi="Georgia"/>
          <w:sz w:val="22"/>
          <w:szCs w:val="22"/>
        </w:rPr>
        <w:t xml:space="preserve">The Mufti of the Hanbali school, Maulana Khalaf ibn Ibrahim, said that the refuter of the author of </w:t>
      </w:r>
      <w:r>
        <w:rPr>
          <w:rFonts w:ascii="Georgia" w:cs="Georgia" w:eastAsia="Georgia" w:hAnsi="Georgia"/>
          <w:i/>
          <w:iCs/>
          <w:sz w:val="22"/>
          <w:szCs w:val="22"/>
        </w:rPr>
        <w:t xml:space="preserve">Barahine Qatia</w:t>
      </w:r>
      <w:r>
        <w:rPr>
          <w:rFonts w:ascii="Georgia" w:cs="Georgia" w:eastAsia="Georgia" w:hAnsi="Georgia"/>
          <w:sz w:val="22"/>
          <w:szCs w:val="22"/>
        </w:rPr>
        <w:t xml:space="preserve"> and his supporters is upon goodness.</w:t>
      </w:r>
    </w:p>
    <w:p>
      <w:pPr>
        <w:spacing w:after="26"/>
        <w:jc w:val="both"/>
      </w:pPr>
      <w:r>
        <w:rPr>
          <w:rFonts w:ascii="Georgia" w:cs="Georgia" w:eastAsia="Georgia" w:hAnsi="Georgia"/>
          <w:sz w:val="22"/>
          <w:szCs w:val="22"/>
        </w:rPr>
        <w:t xml:space="preserve">The Mufti of the Hanafi school in Madinah Munawwarah, Maulana Ajmal Uthman ibn Abdus Salam, said:</w:t>
      </w:r>
    </w:p>
    <w:p>
      <w:pPr>
        <w:pBdr>
          <w:left w:val="single" w:color="B8944F" w:sz="12"/>
        </w:pBdr>
        <w:spacing w:after="9" w:before="9"/>
        <w:ind w:left="41"/>
      </w:pPr>
      <w:r>
        <w:rPr>
          <w:rFonts w:ascii="Georgia" w:cs="Georgia" w:eastAsia="Georgia" w:hAnsi="Georgia"/>
          <w:i/>
          <w:iCs/>
          <w:sz w:val="22"/>
          <w:szCs w:val="22"/>
        </w:rPr>
        <w:t xml:space="preserve">"I have read the powerful refutation of the author of </w:t>
      </w:r>
      <w:r>
        <w:rPr>
          <w:rFonts w:ascii="Georgia" w:cs="Georgia" w:eastAsia="Georgia" w:hAnsi="Georgia"/>
          <w:i/>
          <w:iCs/>
          <w:sz w:val="22"/>
          <w:szCs w:val="22"/>
        </w:rPr>
        <w:t xml:space="preserve">Barahine Qatia</w:t>
      </w:r>
      <w:r>
        <w:rPr>
          <w:rFonts w:ascii="Georgia" w:cs="Georgia" w:eastAsia="Georgia" w:hAnsi="Georgia"/>
          <w:i/>
          <w:iCs/>
          <w:sz w:val="22"/>
          <w:szCs w:val="22"/>
        </w:rPr>
        <w:t xml:space="preserve">. The text of </w:t>
      </w:r>
      <w:r>
        <w:rPr>
          <w:rFonts w:ascii="Georgia" w:cs="Georgia" w:eastAsia="Georgia" w:hAnsi="Georgia"/>
          <w:i/>
          <w:iCs/>
          <w:sz w:val="22"/>
          <w:szCs w:val="22"/>
        </w:rPr>
        <w:t xml:space="preserve">Barahine</w:t>
      </w:r>
      <w:r>
        <w:rPr>
          <w:rFonts w:ascii="Georgia" w:cs="Georgia" w:eastAsia="Georgia" w:hAnsi="Georgia"/>
          <w:i/>
          <w:iCs/>
          <w:sz w:val="22"/>
          <w:szCs w:val="22"/>
        </w:rPr>
        <w:t xml:space="preserve"> is a vast plain of doubts. It is a book that shows a mirage of water and deceives the unintelligent by stitching together its ugly statements. By my life! The author of </w:t>
      </w:r>
      <w:r>
        <w:rPr>
          <w:rFonts w:ascii="Georgia" w:cs="Georgia" w:eastAsia="Georgia" w:hAnsi="Georgia"/>
          <w:i/>
          <w:iCs/>
          <w:sz w:val="22"/>
          <w:szCs w:val="22"/>
        </w:rPr>
        <w:t xml:space="preserve">Barahine Qatia</w:t>
      </w:r>
      <w:r>
        <w:rPr>
          <w:rFonts w:ascii="Georgia" w:cs="Georgia" w:eastAsia="Georgia" w:hAnsi="Georgia"/>
          <w:i/>
          <w:iCs/>
          <w:sz w:val="22"/>
          <w:szCs w:val="22"/>
        </w:rPr>
        <w:t xml:space="preserve"> is a deceitful author who is caught in the thorns of misguidance. He deserves disgrace from Allah."</w:t>
      </w:r>
    </w:p>
    <w:p>
      <w:pPr>
        <w:spacing w:after="26"/>
        <w:jc w:val="both"/>
      </w:pPr>
      <w:r>
        <w:rPr>
          <w:rFonts w:ascii="Georgia" w:cs="Georgia" w:eastAsia="Georgia" w:hAnsi="Georgia"/>
          <w:sz w:val="22"/>
          <w:szCs w:val="22"/>
        </w:rPr>
        <w:t xml:space="preserve">Sayyid Jaleel Muhammad Ali said:</w:t>
      </w:r>
    </w:p>
    <w:p>
      <w:pPr>
        <w:pBdr>
          <w:left w:val="single" w:color="B8944F" w:sz="12"/>
        </w:pBdr>
        <w:spacing w:after="9" w:before="9"/>
        <w:ind w:left="41"/>
      </w:pPr>
      <w:r>
        <w:rPr>
          <w:rFonts w:ascii="Georgia" w:cs="Georgia" w:eastAsia="Georgia" w:hAnsi="Georgia"/>
          <w:i/>
          <w:iCs/>
          <w:sz w:val="22"/>
          <w:szCs w:val="22"/>
        </w:rPr>
        <w:t xml:space="preserve">"Those who refuted </w:t>
      </w:r>
      <w:r>
        <w:rPr>
          <w:rFonts w:ascii="Georgia" w:cs="Georgia" w:eastAsia="Georgia" w:hAnsi="Georgia"/>
          <w:i/>
          <w:iCs/>
          <w:sz w:val="22"/>
          <w:szCs w:val="22"/>
        </w:rPr>
        <w:t xml:space="preserve">Barahine Qatia</w:t>
      </w:r>
      <w:r>
        <w:rPr>
          <w:rFonts w:ascii="Georgia" w:cs="Georgia" w:eastAsia="Georgia" w:hAnsi="Georgia"/>
          <w:i/>
          <w:iCs/>
          <w:sz w:val="22"/>
          <w:szCs w:val="22"/>
        </w:rPr>
        <w:t xml:space="preserve"> have exposed the author's misguidance and ill intentions. Although this book is attributed to Khalil Ahmad Ambet-hwi, it is the composition of Rashid Ahmad Gangohi. In it, both of them have attributed the quality of falsehood to Allah and have portrayed the knowledge of the Beloved as less than the knowledge of Iblis, the accursed."</w:t>
      </w:r>
    </w:p>
    <w:p>
      <w:pPr>
        <w:spacing w:after="26"/>
        <w:jc w:val="both"/>
      </w:pPr>
      <w:r>
        <w:rPr>
          <w:rFonts w:ascii="Georgia" w:cs="Georgia" w:eastAsia="Georgia" w:hAnsi="Georgia"/>
          <w:sz w:val="22"/>
          <w:szCs w:val="22"/>
        </w:rPr>
        <w:t xml:space="preserve">Then he compared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Mawlid gatherings and the standing during the mention of his birth to the rituals of Kanhaiyya's birth festival. Kanhaiyya is the deity of the polytheist Hindus of India. When his birth day arrives, a woman is brought who has been made pregnant for several days. She imitates the state of a woman giving birth — she writhes and turns — then an idol of a child is taken out from beneath her. The Hindus dance, clap, play instruments, and besides this, play many filthy games. This insolent cleric compared all the ceremonies of the Beloved's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birth day to the birth of Kanhaiyya. Rather, he described the Mawlid gatherings as even worse than those polytheists. He says:</w:t>
      </w:r>
    </w:p>
    <w:p>
      <w:pPr>
        <w:pBdr>
          <w:left w:val="single" w:color="B8944F" w:sz="12"/>
        </w:pBdr>
        <w:spacing w:after="9" w:before="9"/>
        <w:ind w:left="41"/>
      </w:pPr>
      <w:r>
        <w:rPr>
          <w:rFonts w:ascii="Georgia" w:cs="Georgia" w:eastAsia="Georgia" w:hAnsi="Georgia"/>
          <w:i/>
          <w:iCs/>
          <w:sz w:val="22"/>
          <w:szCs w:val="22"/>
        </w:rPr>
        <w:t xml:space="preserve">"The Hindus fix a specific date, but these Muslims are not bound to any date for celebrating Mawlid. They perform this nonsense whenever they wish."</w:t>
      </w:r>
    </w:p>
    <w:p>
      <w:pPr>
        <w:spacing w:after="26"/>
        <w:jc w:val="both"/>
      </w:pPr>
      <w:r>
        <w:rPr>
          <w:rFonts w:ascii="Georgia" w:cs="Georgia" w:eastAsia="Georgia" w:hAnsi="Georgia"/>
          <w:sz w:val="22"/>
          <w:szCs w:val="22"/>
        </w:rPr>
        <w:t xml:space="preserve">The reality is that before the scholars of the Two Sanctuaries, the scholars of Ahle Sunnat announced that they hold Mawlid an-Nabi gatherings and mention the praises of the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 their assemblies. But this Rashid Gangohi still wrote satire against them and began writing disparagement. He considers his clerics of Deoband superior to all scholars of Ahle Sunnat.</w:t>
      </w:r>
    </w:p>
    <w:p>
      <w:pPr>
        <w:pStyle w:val="Heading3"/>
        <w:spacing w:after="18" w:before="42"/>
        <w:jc w:val="center"/>
      </w:pPr>
      <w:r>
        <w:rPr>
          <w:rFonts w:ascii="Georgia" w:cs="Georgia" w:eastAsia="Georgia" w:hAnsi="Georgia"/>
          <w:b/>
          <w:bCs/>
          <w:color w:val="8B3A2A"/>
          <w:sz w:val="26"/>
          <w:szCs w:val="26"/>
        </w:rPr>
        <w:t xml:space="preserve">The Scholars Of Deoband</w:t>
      </w:r>
    </w:p>
    <w:p>
      <w:pPr>
        <w:spacing w:after="26"/>
        <w:jc w:val="both"/>
      </w:pPr>
      <w:r>
        <w:rPr>
          <w:rFonts w:ascii="Georgia" w:cs="Georgia" w:eastAsia="Georgia" w:hAnsi="Georgia"/>
          <w:sz w:val="22"/>
          <w:szCs w:val="22"/>
        </w:rPr>
        <w:t xml:space="preserve">While describing the condition of the scholars of Deoband, he writes that the scholars of Deoband wear clothing according to the Shariah, offer congregational prayer, practice enjoining good, do not discriminate between rich and poor in writing fatwas, and always answer keeping the truth before them. If someone points out their error, they correct it with an apology. Anyone who wishes can test the scholars of Deoband.</w:t>
      </w:r>
    </w:p>
    <w:p>
      <w:pPr>
        <w:pStyle w:val="Heading3"/>
        <w:spacing w:after="18" w:before="42"/>
        <w:jc w:val="center"/>
      </w:pPr>
      <w:r>
        <w:rPr>
          <w:rFonts w:ascii="Georgia" w:cs="Georgia" w:eastAsia="Georgia" w:hAnsi="Georgia"/>
          <w:b/>
          <w:bCs/>
          <w:color w:val="8B3A2A"/>
          <w:sz w:val="26"/>
          <w:szCs w:val="26"/>
        </w:rPr>
        <w:t xml:space="preserve">The Scholars Of Makkah In The View Of The Deobandis</w:t>
      </w:r>
    </w:p>
    <w:p>
      <w:pPr>
        <w:spacing w:after="26"/>
        <w:jc w:val="both"/>
      </w:pPr>
      <w:r>
        <w:rPr>
          <w:rFonts w:ascii="Georgia" w:cs="Georgia" w:eastAsia="Georgia" w:hAnsi="Georgia"/>
          <w:sz w:val="22"/>
          <w:szCs w:val="22"/>
        </w:rPr>
        <w:t xml:space="preserve">Maulvi Rashid Ahmad Gangohi writes: "The condition of the scholars of Makkah Mukarramah is that they are devoid of reason and knowledge. Most of the scholars here wear clothing contrary to the Shariah — cloaks, sleeves below the wrists, gowns, and shirts are all against the Shariah. Their beards are less than a fist-length. They are careless in prayer. They do not care about enjoining good and forbidding evil. They wear un-Islamic rings and bracelets. In writing fatwas, they will write whatever you want, provided you give them something. If their errors and hatreds are pointed out, they start to bite, rather they rush to attack.</w:t>
      </w:r>
    </w:p>
    <w:p>
      <w:pPr>
        <w:spacing w:after="26"/>
        <w:jc w:val="both"/>
      </w:pPr>
      <w:r>
        <w:rPr>
          <w:rFonts w:ascii="Georgia" w:cs="Georgia" w:eastAsia="Georgia" w:hAnsi="Georgia"/>
          <w:sz w:val="22"/>
          <w:szCs w:val="22"/>
        </w:rPr>
        <w:t xml:space="preserve">What Shaykh al-Ulama (Maulana Syed Ahmad Zaini Dahlan) did to our Shaykh al-Hind, Maulana Rahmatullah Kiranwi, is not hidden from anyone. And he took some money from a Baghdad Rafidi and wrote that Abu Talib was a believer, which is contrary to the narrations of the authentic Ahadith."</w:t>
      </w:r>
    </w:p>
    <w:p>
      <w:pPr>
        <w:spacing w:after="26"/>
        <w:jc w:val="both"/>
      </w:pPr>
      <w:r>
        <w:rPr>
          <w:rFonts w:ascii="Georgia" w:cs="Georgia" w:eastAsia="Georgia" w:hAnsi="Georgia"/>
          <w:sz w:val="22"/>
          <w:szCs w:val="22"/>
        </w:rPr>
        <w:t xml:space="preserve">In short, the scholars of Deoband attribute baseless statements to the scholars of Makkah Mukarramah. Then they fabricate such incidents that one feels regret even writing them. At one place, the Deobandi scholars wrote in their book that if I describe the evils of these Makkan scholars, people will be astonished. "I met a blind man of Makkah who used to preach in a Makkan mosque after Asr prayer. I asked him about Mawlid gatherings. He said, 'It is an innovation, it is forbidden.' I liked that blind preacher very much because he declared Mawlid gatherings forbidden."</w:t>
      </w:r>
    </w:p>
    <w:p>
      <w:pPr>
        <w:spacing w:after="26"/>
        <w:jc w:val="both"/>
      </w:pPr>
      <w:r>
        <w:rPr>
          <w:rFonts w:ascii="Georgia" w:cs="Georgia" w:eastAsia="Georgia" w:hAnsi="Georgia"/>
          <w:sz w:val="22"/>
          <w:szCs w:val="22"/>
        </w:rPr>
        <w:t xml:space="preserve">These are the thoughts of the Deobandi scholars that they keep expressing about the scholars of Makkah. Guidance comes to these wretched ones even from the blind!</w:t>
      </w:r>
    </w:p>
    <w:p>
      <w:pPr>
        <w:pStyle w:val="Heading1"/>
        <w:spacing w:after="34" w:before="77"/>
        <w:jc w:val="center"/>
      </w:pPr>
      <w:r>
        <w:rPr>
          <w:rFonts w:ascii="Georgia" w:cs="Georgia" w:eastAsia="Georgia" w:hAnsi="Georgia"/>
          <w:b/>
          <w:bCs/>
          <w:color w:val="1A4C7A"/>
          <w:sz w:val="48"/>
          <w:szCs w:val="48"/>
        </w:rPr>
        <w:t xml:space="preserve">Nazre Shashum — The Sixth View</w:t>
      </w:r>
    </w:p>
    <w:p>
      <w:pPr>
        <w:pStyle w:val="Heading2"/>
        <w:spacing w:after="24" w:before="54"/>
        <w:jc w:val="center"/>
      </w:pPr>
      <w:r>
        <w:rPr>
          <w:rFonts w:ascii="Georgia" w:cs="Georgia" w:eastAsia="Georgia" w:hAnsi="Georgia"/>
          <w:b/>
          <w:bCs/>
          <w:color w:val="1A4C7A"/>
          <w:sz w:val="34"/>
          <w:szCs w:val="34"/>
        </w:rPr>
        <w:t xml:space="preserve">Knowledge of Five Things</w:t>
      </w:r>
    </w:p>
    <w:p>
      <w:pPr>
        <w:spacing w:after="26"/>
        <w:jc w:val="both"/>
      </w:pPr>
      <w:r>
        <w:rPr>
          <w:rFonts w:ascii="Georgia" w:cs="Georgia" w:eastAsia="Georgia" w:hAnsi="Georgia"/>
          <w:sz w:val="22"/>
          <w:szCs w:val="22"/>
        </w:rPr>
        <w:t xml:space="preserve">Some scholars have emerged who cannot even distinguish between the general and specific parts of the sacred texts. They say: "You people believe that your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knowledge of all that was and all that will be from pre-eternity to post-eternity. Among this are those five things that no one knows except Allah. So how can it be correct to affirm for the Prophet knowledge that is exclusive to Allah?"</w:t>
      </w:r>
    </w:p>
    <w:p>
      <w:pPr>
        <w:spacing w:after="26"/>
        <w:jc w:val="both"/>
      </w:pPr>
      <w:r>
        <w:rPr>
          <w:rFonts w:ascii="Georgia" w:cs="Georgia" w:eastAsia="Georgia" w:hAnsi="Georgia"/>
          <w:sz w:val="22"/>
          <w:szCs w:val="22"/>
        </w:rPr>
        <w:t xml:space="preserve">How quickly such people forget! We have already written in the preceding pages that Allah's exclusivity is that He possesses essential knowledge (</w:t>
      </w:r>
      <w:r>
        <w:rPr>
          <w:rFonts w:ascii="Georgia" w:cs="Georgia" w:eastAsia="Georgia" w:hAnsi="Georgia"/>
          <w:i/>
          <w:iCs/>
          <w:sz w:val="22"/>
          <w:szCs w:val="22"/>
        </w:rPr>
        <w:t xml:space="preserve">ilm zaati</w:t>
      </w:r>
      <w:r>
        <w:rPr>
          <w:rFonts w:ascii="Georgia" w:cs="Georgia" w:eastAsia="Georgia" w:hAnsi="Georgia"/>
          <w:sz w:val="22"/>
          <w:szCs w:val="22"/>
        </w:rPr>
        <w:t xml:space="preserve">), and that knowledge encompasses all divine information. However, absolute bestowed knowledge (</w:t>
      </w:r>
      <w:r>
        <w:rPr>
          <w:rFonts w:ascii="Georgia" w:cs="Georgia" w:eastAsia="Georgia" w:hAnsi="Georgia"/>
          <w:i/>
          <w:iCs/>
          <w:sz w:val="22"/>
          <w:szCs w:val="22"/>
        </w:rPr>
        <w:t xml:space="preserve">mutlaq ilm atai</w:t>
      </w:r>
      <w:r>
        <w:rPr>
          <w:rFonts w:ascii="Georgia" w:cs="Georgia" w:eastAsia="Georgia" w:hAnsi="Georgia"/>
          <w:sz w:val="22"/>
          <w:szCs w:val="22"/>
        </w:rPr>
        <w:t xml:space="preserve">) is granted to His servants through Allah's gift and guidance. We do not ascribe knowledge of all that was and will be to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arbitrarily — rather, it is according to Allah's command, established by the Prophet's hadith, and proven by the noble imams. The verses of the Holy Quran, authentic hadith narrations, the sayings of the noble Companions, and the writings of the scholars — all of them are just witnesses to the knowledge of all that was and will be possessed by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What will the Deobandi scholars present against all these proofs? What has happened to them? What thoughts and beliefs have they fallen into? Do the verses of Allah Almighty refute one another? You recite the Quran — use your intellect, lend your ears. We have already requested that Allah's negation is of a kind that cannot be denied, and He has thus affirmed what cannot be denied.</w:t>
      </w:r>
    </w:p>
    <w:p>
      <w:pPr>
        <w:spacing w:after="26"/>
        <w:jc w:val="both"/>
      </w:pPr>
      <w:r>
        <w:rPr>
          <w:rFonts w:ascii="Georgia" w:cs="Georgia" w:eastAsia="Georgia" w:hAnsi="Georgia"/>
          <w:sz w:val="22"/>
          <w:szCs w:val="22"/>
        </w:rPr>
        <w:t xml:space="preserve">There is a clear reconciliation between both types of verses. You yourselves know the aspects of this reconciliation. It is as if you have ears but are deprived of hearing, eyes but cannot see.</w:t>
      </w:r>
    </w:p>
    <w:p>
      <w:pPr>
        <w:spacing w:after="26"/>
        <w:jc w:val="both"/>
      </w:pPr>
      <w:r>
        <w:rPr>
          <w:rFonts w:ascii="Georgia" w:cs="Georgia" w:eastAsia="Georgia" w:hAnsi="Georgia"/>
          <w:sz w:val="22"/>
          <w:szCs w:val="22"/>
        </w:rPr>
        <w:t xml:space="preserve">Even if it is accepted that Allah Almighty has exclusively reserved the knowledge of five things for Himself and has forbidden giving such knowledge to others, Allah Almighty continues to grant various unseen knowledges to His servants, and there is nothing wrong in this grant.</w:t>
      </w:r>
    </w:p>
    <w:p>
      <w:pPr>
        <w:spacing w:after="26"/>
        <w:jc w:val="both"/>
      </w:pPr>
      <w:r>
        <w:rPr>
          <w:rFonts w:ascii="Georgia" w:cs="Georgia" w:eastAsia="Georgia" w:hAnsi="Georgia"/>
          <w:sz w:val="22"/>
          <w:szCs w:val="22"/>
        </w:rPr>
        <w:t xml:space="preserve">There is no need for haste in understanding this. One should ponder and reflect on this matter. Haste increases the likelihood of error, and argumentative discussion spoils the matter. How have you assumed that there is some exclusivity in the mention of these five knowledges? The noble verse is in these words:</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"Indeed, Allah alone has knowledge of the Hour. He sends down the rain and knows what is in the wombs. No soul knows what it will earn tomorrow, and no soul knows in what land it will die. Indeed, Allah is All-Knowing, All-Aware." (Luqman:34)</w:t>
      </w:r>
    </w:p>
    <w:p>
      <w:pPr>
        <w:spacing w:after="26"/>
        <w:jc w:val="both"/>
      </w:pPr>
      <w:r>
        <w:rPr>
          <w:rFonts w:ascii="Georgia" w:cs="Georgia" w:eastAsia="Georgia" w:hAnsi="Georgia"/>
          <w:sz w:val="22"/>
          <w:szCs w:val="22"/>
        </w:rPr>
        <w:t xml:space="preserve">From the mention of these five things, how has it been established that these five are exclusive to Allah and what exclusivity is found in them? If one reflects, among these five, some have no exclusivity at all — for example, Allah sends down the rain, and He knows what is inside the womb. We do not accept that merely mentioning something in a station of praise necessitates absolute exclusivity. Allah Almighty has described His Essence with attributes like </w:t>
      </w:r>
      <w:r>
        <w:rPr>
          <w:rFonts w:ascii="Georgia" w:cs="Georgia" w:eastAsia="Georgia" w:hAnsi="Georgia"/>
          <w:i/>
          <w:iCs/>
          <w:sz w:val="22"/>
          <w:szCs w:val="22"/>
        </w:rPr>
        <w:t xml:space="preserve">Samee'</w:t>
      </w:r>
      <w:r>
        <w:rPr>
          <w:rFonts w:ascii="Georgia" w:cs="Georgia" w:eastAsia="Georgia" w:hAnsi="Georgia"/>
          <w:sz w:val="22"/>
          <w:szCs w:val="22"/>
        </w:rPr>
        <w:t xml:space="preserve"> (All-Hearing) and </w:t>
      </w:r>
      <w:r>
        <w:rPr>
          <w:rFonts w:ascii="Georgia" w:cs="Georgia" w:eastAsia="Georgia" w:hAnsi="Georgia"/>
          <w:i/>
          <w:iCs/>
          <w:sz w:val="22"/>
          <w:szCs w:val="22"/>
        </w:rPr>
        <w:t xml:space="preserve">Baseer</w:t>
      </w:r>
      <w:r>
        <w:rPr>
          <w:rFonts w:ascii="Georgia" w:cs="Georgia" w:eastAsia="Georgia" w:hAnsi="Georgia"/>
          <w:sz w:val="22"/>
          <w:szCs w:val="22"/>
        </w:rPr>
        <w:t xml:space="preserve"> (All-Seeing), and has also given His servants a generous portion of these attributes. He said:</w:t>
      </w:r>
    </w:p>
    <w:p>
      <w:pPr>
        <w:spacing w:after="41" w:before="29"/>
        <w:jc w:val="center"/>
      </w:pPr>
      <w:r>
        <w:rPr>
          <w:rFonts w:ascii="Georgia" w:cs="Georgia" w:eastAsia="Georgia" w:hAnsi="Georgia"/>
          <w:i/>
          <w:iCs/>
          <w:color w:val="1A4C7A"/>
          <w:sz w:val="20"/>
          <w:szCs w:val="20"/>
        </w:rPr>
        <w:t xml:space="preserve">Translation:"And We made for them ears, eyes, and hearts."</w:t>
      </w:r>
    </w:p>
    <w:p>
      <w:pPr>
        <w:spacing w:after="26"/>
        <w:jc w:val="both"/>
      </w:pPr>
      <w:r>
        <w:rPr>
          <w:rFonts w:ascii="Georgia" w:cs="Georgia" w:eastAsia="Georgia" w:hAnsi="Georgia"/>
          <w:sz w:val="22"/>
          <w:szCs w:val="22"/>
        </w:rPr>
        <w:t xml:space="preserve">Hazrat Moosa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said: "My Lord does not err." The reality is that the noble prophets do not err either:</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"He said: O my people! There is no error in me; rather, I am a Messenger from the Lord of all worlds." (al-A'raf:61)</w:t>
      </w:r>
    </w:p>
    <w:p>
      <w:pPr>
        <w:spacing w:after="26"/>
        <w:jc w:val="both"/>
      </w:pPr>
      <w:r>
        <w:rPr>
          <w:rFonts w:ascii="Georgia" w:cs="Georgia" w:eastAsia="Georgia" w:hAnsi="Georgia"/>
          <w:sz w:val="22"/>
          <w:szCs w:val="22"/>
        </w:rPr>
        <w:t xml:space="preserve">Then Allah Almighty says:</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"Allah does not do even an atom's weight of injustice." The noble prophets also do not do injustice:</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"Allah said: My covenant does not reach the wrongdoers." (al-Baqarah:124)</w:t>
      </w:r>
    </w:p>
    <w:p>
      <w:pPr>
        <w:spacing w:after="26"/>
        <w:jc w:val="both"/>
      </w:pPr>
      <w:r>
        <w:rPr>
          <w:rFonts w:ascii="Georgia" w:cs="Georgia" w:eastAsia="Georgia" w:hAnsi="Georgia"/>
          <w:sz w:val="22"/>
          <w:szCs w:val="22"/>
        </w:rPr>
        <w:t xml:space="preserve">We affirm that many things of Allah Almighty are exclusive to His Essence. But what exclusivity has Allah Almighty stated in these five things?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Wisdom of the Exclusivity of the Five Things</w:t>
      </w:r>
    </w:p>
    <w:p>
      <w:pPr>
        <w:spacing w:after="26"/>
        <w:jc w:val="both"/>
      </w:pPr>
      <w:r>
        <w:rPr>
          <w:rFonts w:ascii="Georgia" w:cs="Georgia" w:eastAsia="Georgia" w:hAnsi="Georgia"/>
          <w:sz w:val="22"/>
          <w:szCs w:val="22"/>
        </w:rPr>
        <w:t xml:space="preserve">We have already discussed the five unseen things in the preceding pages, but now we will express our view in light of the background and wisdom behind the exclusivity of these knowledges. In the Holy Quran, neither a count of five is given nor is the word "five" mentioned. Yes, with due respect for the meaning, there is a mention of things whose minimum number is five. Bear in mind the saying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"Allah Almighty granted me five things that were not given to anyone before me."</w:t>
      </w:r>
    </w:p>
    <w:p>
      <w:pPr>
        <w:spacing w:after="26"/>
        <w:jc w:val="both"/>
      </w:pPr>
      <w:r>
        <w:rPr>
          <w:rFonts w:ascii="Georgia" w:cs="Georgia" w:eastAsia="Georgia" w:hAnsi="Georgia"/>
          <w:sz w:val="22"/>
          <w:szCs w:val="22"/>
        </w:rPr>
        <w:t xml:space="preserve">Yet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favoured with countless grants — grants without number or count. This same hadith is expressed in other words:</w:t>
      </w:r>
    </w:p>
    <w:p>
      <w:pPr>
        <w:pBdr>
          <w:left w:val="single" w:color="B8944F" w:sz="12"/>
        </w:pBdr>
        <w:spacing w:after="9" w:before="9"/>
        <w:ind w:left="41"/>
      </w:pPr>
      <w:r>
        <w:rPr>
          <w:rFonts w:ascii="Georgia" w:cs="Georgia" w:eastAsia="Georgia" w:hAnsi="Georgia"/>
          <w:i/>
          <w:iCs/>
          <w:sz w:val="22"/>
          <w:szCs w:val="22"/>
        </w:rPr>
        <w:t xml:space="preserve">"I have been given excellence over the previous prophets by six things."</w:t>
      </w:r>
    </w:p>
    <w:p>
      <w:pPr>
        <w:spacing w:after="26"/>
        <w:jc w:val="both"/>
      </w:pPr>
      <w:r>
        <w:rPr>
          <w:rFonts w:ascii="Georgia" w:cs="Georgia" w:eastAsia="Georgia" w:hAnsi="Georgia"/>
          <w:sz w:val="22"/>
          <w:szCs w:val="22"/>
        </w:rPr>
        <w:t xml:space="preserve">Do these two hadith contradict each other? Never. In enumerating excellences, the two hadith mention different numbers. We see that many authentic hadith, accepted by the imams, negate each other in their counts. I have collected several such hadith in my book:</w:t>
      </w:r>
    </w:p>
    <w:p>
      <w:pPr>
        <w:pBdr>
          <w:left w:val="single" w:color="B8944F" w:sz="12"/>
        </w:pBdr>
        <w:spacing w:after="9" w:before="9"/>
        <w:ind w:left="41"/>
      </w:pPr>
      <w:r>
        <w:rPr>
          <w:rFonts w:ascii="Georgia" w:cs="Georgia" w:eastAsia="Georgia" w:hAnsi="Georgia"/>
          <w:i/>
          <w:iCs/>
          <w:sz w:val="22"/>
          <w:szCs w:val="22"/>
          <w:rtl/>
        </w:rPr>
        <w:t xml:space="preserve">"البحث الفاحص عن طرق أحاديث الخصائص"</w:t>
      </w:r>
    </w:p>
    <w:p>
      <w:pPr>
        <w:spacing w:after="26"/>
        <w:jc w:val="both"/>
      </w:pPr>
      <w:r>
        <w:rPr>
          <w:rFonts w:ascii="Georgia" w:cs="Georgia" w:eastAsia="Georgia" w:hAnsi="Georgia"/>
          <w:sz w:val="22"/>
          <w:szCs w:val="22"/>
        </w:rPr>
        <w:t xml:space="preserve">Among them, variation in number is found, and one hadith does not correspond to the count of another. Yet the special qualities mentioned in these hadith number more than thirty — let alone five and six! Similarly, in </w:t>
      </w:r>
      <w:r>
        <w:rPr>
          <w:rFonts w:ascii="Georgia" w:cs="Georgia" w:eastAsia="Georgia" w:hAnsi="Georgia"/>
          <w:i/>
          <w:iCs/>
          <w:sz w:val="22"/>
          <w:szCs w:val="22"/>
        </w:rPr>
        <w:t xml:space="preserve">Jami' as-Saghir</w:t>
      </w:r>
      <w:r>
        <w:rPr>
          <w:rFonts w:ascii="Georgia" w:cs="Georgia" w:eastAsia="Georgia" w:hAnsi="Georgia"/>
          <w:sz w:val="22"/>
          <w:szCs w:val="22"/>
        </w:rPr>
        <w:t xml:space="preserve"> and its appendices and comprehensive collections, numbers of three, four, and five are recorded. These numbers are not definitive, but you will agree that setting aside these hadith, there must be some Quranic purpose or wisdom in mentioning these five things under discussion. I wish to shed light on this wisdom and point.</w:t>
      </w:r>
    </w:p>
    <w:p>
      <w:pPr>
        <w:spacing w:after="26"/>
        <w:jc w:val="both"/>
      </w:pPr>
      <w:r>
        <w:rPr>
          <w:rFonts w:ascii="Georgia" w:cs="Georgia" w:eastAsia="Georgia" w:hAnsi="Georgia"/>
          <w:sz w:val="22"/>
          <w:szCs w:val="22"/>
        </w:rPr>
        <w:t xml:space="preserve">In my view, there is both wisdom and a point behind them — a lofty point and an exalted wisdom. The most important matter is that the Wahabis, with their low understanding, only bring up those unseen things mentioned in these verses. Yet the reality is that besides these five, numerous unseen things are mentioned. These five unseen things are not even a thousandth part of the thousands and hundreds of thousands of unseen things. Allah's Essence is the Knower of the Unseen and the Knower of the Unseen of Unseens. Every attribute of His is unseen. The record of deeds is unseen; the barzakh is unseen; Paradise is unseen; Hell is unseen; the Reckoning is unseen; the field of Resurrection is unseen; the gathering of people there is unseen; the rising from graves is unseen — things that cannot be counted in our numbers even today. In reality, these myriad unseen things are far more significant than these five. Yet Allah Almighty, instead of mentioning all those, mentioned only five hidden things in the verse under discussion.</w:t>
      </w:r>
    </w:p>
    <w:p>
      <w:pPr>
        <w:spacing w:after="26"/>
        <w:jc w:val="both"/>
      </w:pPr>
      <w:r>
        <w:rPr>
          <w:rFonts w:ascii="Georgia" w:cs="Georgia" w:eastAsia="Georgia" w:hAnsi="Georgia"/>
          <w:sz w:val="22"/>
          <w:szCs w:val="22"/>
        </w:rPr>
        <w:t xml:space="preserve">The reality is that the era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mission was filled with soothsayers (</w:t>
      </w:r>
      <w:r>
        <w:rPr>
          <w:rFonts w:ascii="Georgia" w:cs="Georgia" w:eastAsia="Georgia" w:hAnsi="Georgia"/>
          <w:i/>
          <w:iCs/>
          <w:sz w:val="22"/>
          <w:szCs w:val="22"/>
        </w:rPr>
        <w:t xml:space="preserve">kahin</w:t>
      </w:r>
      <w:r>
        <w:rPr>
          <w:rFonts w:ascii="Georgia" w:cs="Georgia" w:eastAsia="Georgia" w:hAnsi="Georgia"/>
          <w:sz w:val="22"/>
          <w:szCs w:val="22"/>
        </w:rPr>
        <w:t xml:space="preserve">) who deceived people with astonishing and ridiculous methods. They especially claimed: "We know the unseen. We have knowledge of divination (</w:t>
      </w:r>
      <w:r>
        <w:rPr>
          <w:rFonts w:ascii="Georgia" w:cs="Georgia" w:eastAsia="Georgia" w:hAnsi="Georgia"/>
          <w:i/>
          <w:iCs/>
          <w:sz w:val="22"/>
          <w:szCs w:val="22"/>
        </w:rPr>
        <w:t xml:space="preserve">ramal</w:t>
      </w:r>
      <w:r>
        <w:rPr>
          <w:rFonts w:ascii="Georgia" w:cs="Georgia" w:eastAsia="Georgia" w:hAnsi="Georgia"/>
          <w:sz w:val="22"/>
          <w:szCs w:val="22"/>
        </w:rPr>
        <w:t xml:space="preserve">), knowledge of the stars (</w:t>
      </w:r>
      <w:r>
        <w:rPr>
          <w:rFonts w:ascii="Georgia" w:cs="Georgia" w:eastAsia="Georgia" w:hAnsi="Georgia"/>
          <w:i/>
          <w:iCs/>
          <w:sz w:val="22"/>
          <w:szCs w:val="22"/>
        </w:rPr>
        <w:t xml:space="preserve">nujoom</w:t>
      </w:r>
      <w:r>
        <w:rPr>
          <w:rFonts w:ascii="Georgia" w:cs="Georgia" w:eastAsia="Georgia" w:hAnsi="Georgia"/>
          <w:sz w:val="22"/>
          <w:szCs w:val="22"/>
        </w:rPr>
        <w:t xml:space="preserve">), experience of physiognomy (</w:t>
      </w:r>
      <w:r>
        <w:rPr>
          <w:rFonts w:ascii="Georgia" w:cs="Georgia" w:eastAsia="Georgia" w:hAnsi="Georgia"/>
          <w:i/>
          <w:iCs/>
          <w:sz w:val="22"/>
          <w:szCs w:val="22"/>
        </w:rPr>
        <w:t xml:space="preserve">qiyafa</w:t>
      </w:r>
      <w:r>
        <w:rPr>
          <w:rFonts w:ascii="Georgia" w:cs="Georgia" w:eastAsia="Georgia" w:hAnsi="Georgia"/>
          <w:sz w:val="22"/>
          <w:szCs w:val="22"/>
        </w:rPr>
        <w:t xml:space="preserve">), and familiarity with augury (</w:t>
      </w:r>
      <w:r>
        <w:rPr>
          <w:rFonts w:ascii="Georgia" w:cs="Georgia" w:eastAsia="Georgia" w:hAnsi="Georgia"/>
          <w:i/>
          <w:iCs/>
          <w:sz w:val="22"/>
          <w:szCs w:val="22"/>
        </w:rPr>
        <w:t xml:space="preserve">iyaafa</w:t>
      </w:r>
      <w:r>
        <w:rPr>
          <w:rFonts w:ascii="Georgia" w:cs="Georgia" w:eastAsia="Georgia" w:hAnsi="Georgia"/>
          <w:sz w:val="22"/>
          <w:szCs w:val="22"/>
        </w:rPr>
        <w:t xml:space="preserve">). We can calculate from the movement of birds and animals." They kept people entangled in all sorts of calculations to fulfil their desires and passions. In their view, the Divine Essence, divine attributes, the Hereafter, and angels were not subjects of discussion, nor did people come to ask about such matters. They would only ask: "When will it rain? Will trade bring loss or profit? How will profit or loss come? Will the traveller return home safely or not?"</w:t>
      </w:r>
    </w:p>
    <w:p>
      <w:pPr>
        <w:spacing w:after="26"/>
        <w:jc w:val="both"/>
      </w:pPr>
      <w:r>
        <w:rPr>
          <w:rFonts w:ascii="Georgia" w:cs="Georgia" w:eastAsia="Georgia" w:hAnsi="Georgia"/>
          <w:sz w:val="22"/>
          <w:szCs w:val="22"/>
        </w:rPr>
        <w:t xml:space="preserve">Allah Almighty made it clear to those soothsayers and the people caught in their clutches that these people are liars, they make false claims and deceive people. If anyone knows such things, it is that Exalted Lord Who is the Creator and Master of these things. Then Allah Almighty, along with these worldly events and incidents, also mentioned the knowledge of the Hour — that Allah, besides these knowledges, is also the One Who will inform of those conditions that will emerge at the establishment of the Hour. You argue about the death of one or two people; Allah Almighty knows the Day of Reckoning and the Day of Annihilation of the entire universe.</w:t>
      </w:r>
    </w:p>
    <w:p>
      <w:pPr>
        <w:spacing w:after="26"/>
        <w:jc w:val="both"/>
      </w:pPr>
      <w:r>
        <w:rPr>
          <w:rFonts w:ascii="Georgia" w:cs="Georgia" w:eastAsia="Georgia" w:hAnsi="Georgia"/>
          <w:sz w:val="22"/>
          <w:szCs w:val="22"/>
        </w:rPr>
        <w:t xml:space="preserve">The astrologers are people who merely follow conjectures. They present merely speculative results about ordinary events. For the ruin of a house or the death of a person, they have no certain principle. They are not even certain about their own conjectures. The aspects of the stars, calculations, mutual relationships and indications are presented as uncertain. Sometimes they prove correct, but mostly they are wrong. They prepare a chart for a child's birth and a life chart, but over several moments and events of the year, they are deceived and declare wrong results. One star and one house have some effect; the mutual interaction of power and attribute does not occur to the minds of astrologers. They cannot pronounce definitively on good and harm. They keep guessing in this manner. Whichever way the scale tips in their view, they decide. But they remain unaware of the forces that bring revolution in the world. Only the Holy Quran, with its decisive judgments, satisfies the intellects of the world. The conjunction of Jupiter and Mars, the fire-breathing of Aries and Aquarius, their gathering in someone's beginning as happened at the time of Noah's flood — understanding this is beyond the capacity of those soothsayers and astrologers.</w:t>
      </w:r>
    </w:p>
    <w:p>
      <w:pPr>
        <w:spacing w:after="26"/>
        <w:jc w:val="both"/>
      </w:pPr>
      <w:r>
        <w:rPr>
          <w:rFonts w:ascii="Georgia" w:cs="Georgia" w:eastAsia="Georgia" w:hAnsi="Georgia"/>
          <w:sz w:val="22"/>
          <w:szCs w:val="22"/>
        </w:rPr>
        <w:t xml:space="preserve">The conjunctions and meetings that come through calculation can be understood temporarily, as in previous times. But after how many years will such a conjunction and meeting occur? At which degree of which constellation? At which minute and in which direction? For how many days will it last? For how long will one star hide another, and until when will it remain open? These are the matters of astrologers. But this calculation — the Most Powerful, the Wisest of all rulers knows it. His estimation alone is definitive. He has, through mentioning the Hour, silenced all such presumptions and declared: "If you are truthful in your physiognomy, instead of a single person's death, estimate the Hour itself — which would have been easier!"</w:t>
      </w:r>
    </w:p>
    <w:p>
      <w:pPr>
        <w:spacing w:after="26"/>
        <w:jc w:val="both"/>
      </w:pPr>
      <w:r>
        <w:rPr>
          <w:rFonts w:ascii="Georgia" w:cs="Georgia" w:eastAsia="Georgia" w:hAnsi="Georgia"/>
          <w:sz w:val="22"/>
          <w:szCs w:val="22"/>
        </w:rPr>
        <w:t xml:space="preserve">This was the wisdom and point behind these five hidden things. And Allah knows best what the true hidden things are. The soothsayers' divination has no reality. This point can enter the mind only through Allah's grace and the help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"There are five things that no one knows except Allah Almighty." And Allah said: "O Prophet, say: No one in the heavens and the earth knows the unseen except Allah!" But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mentioned only five things, even though Allah mentioned generally. We accept this, because there is no contradiction between the general and the specific count. No one other than Allah knows these five things. The Knower of the true unseen is only Allah.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affirmed this saying among all the accepted Arabic maxims:</w:t>
      </w:r>
    </w:p>
    <w:p>
      <w:pPr>
        <w:pBdr>
          <w:left w:val="single" w:color="B8944F" w:sz="12"/>
        </w:pBdr>
        <w:spacing w:after="9" w:before="9"/>
        <w:ind w:left="41"/>
      </w:pPr>
      <w:r>
        <w:rPr>
          <w:rFonts w:ascii="Georgia" w:cs="Georgia" w:eastAsia="Georgia" w:hAnsi="Georgia"/>
          <w:i/>
          <w:iCs/>
          <w:sz w:val="22"/>
          <w:szCs w:val="22"/>
        </w:rPr>
        <w:t xml:space="preserve">"Whatever comes to us besides Allah is without reality."</w:t>
      </w:r>
    </w:p>
    <w:p>
      <w:pPr>
        <w:spacing w:after="26"/>
        <w:jc w:val="both"/>
      </w:pPr>
      <w:r>
        <w:rPr>
          <w:rFonts w:ascii="Georgia" w:cs="Georgia" w:eastAsia="Georgia" w:hAnsi="Georgia"/>
          <w:sz w:val="22"/>
          <w:szCs w:val="22"/>
        </w:rPr>
        <w:t xml:space="preserve">In the view of common people, "There is no deity except Allah" means that there is no god except Allah. But in the view of the elite, it means that there is no object of desire except Allah Almighty. In the view of the elite of the elite, it means that nothing is seen except Allah. For those who have reached the ultimate, it means that nothing exists except Allah. All these meanings are correct and true. Faith depends on the first, righteousness on the second, spiritual wayfaring on the third, and reaching Allah on the fourth. May Allah grant us a share of all these meanings.</w:t>
      </w:r>
    </w:p>
    <w:p>
      <w:pPr>
        <w:spacing w:after="26"/>
        <w:jc w:val="both"/>
      </w:pPr>
      <w:r>
        <w:rPr>
          <w:rFonts w:ascii="Georgia" w:cs="Georgia" w:eastAsia="Georgia" w:hAnsi="Georgia"/>
          <w:sz w:val="22"/>
          <w:szCs w:val="22"/>
        </w:rPr>
        <w:t xml:space="preserve">Hazrat Sawaad bin Qaarib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presented these verses in the court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"I bear witness that indeed Allah exists and there is none besides Him, and indeed you are the trustee of all unseen things. Indeed, you are the child of pure and virtuous forefathers and mothers. You are more interceding than all messengers and are near to Allah. Become my intercessor — on that day, no one can intercede without you, and no benefit can reach Sawaad bin Qaarib."</w:t>
      </w:r>
    </w:p>
    <w:p>
      <w:pPr>
        <w:spacing w:after="26"/>
        <w:jc w:val="both"/>
      </w:pPr>
      <w:r>
        <w:rPr>
          <w:rFonts w:ascii="Georgia" w:cs="Georgia" w:eastAsia="Georgia" w:hAnsi="Georgia"/>
          <w:sz w:val="22"/>
          <w:szCs w:val="22"/>
        </w:rPr>
        <w:t xml:space="preserve">This narration is also mentioned in </w:t>
      </w:r>
      <w:r>
        <w:rPr>
          <w:rFonts w:ascii="Georgia" w:cs="Georgia" w:eastAsia="Georgia" w:hAnsi="Georgia"/>
          <w:i/>
          <w:iCs/>
          <w:sz w:val="22"/>
          <w:szCs w:val="22"/>
        </w:rPr>
        <w:t xml:space="preserve">Musnad Imam Ahmad</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My Request</w:t>
      </w:r>
    </w:p>
    <w:p>
      <w:pPr>
        <w:spacing w:after="26"/>
        <w:jc w:val="both"/>
      </w:pPr>
      <w:r>
        <w:rPr>
          <w:rFonts w:ascii="Georgia" w:cs="Georgia" w:eastAsia="Georgia" w:hAnsi="Georgia"/>
          <w:sz w:val="22"/>
          <w:szCs w:val="22"/>
        </w:rPr>
        <w:t xml:space="preserve">First, Hazrat Sawaad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negated everything besides Allah. Second, he affirmed the certainty of knowledge of the unseen for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Third, he believed that he intercedes.</w:t>
      </w:r>
    </w:p>
    <w:p>
      <w:pPr>
        <w:spacing w:after="26"/>
        <w:jc w:val="both"/>
      </w:pPr>
      <w:r>
        <w:rPr>
          <w:rFonts w:ascii="Georgia" w:cs="Georgia" w:eastAsia="Georgia" w:hAnsi="Georgia"/>
          <w:sz w:val="22"/>
          <w:szCs w:val="22"/>
        </w:rPr>
        <w:t xml:space="preserve">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"I have been granted the favour of intercession." This hadith is recorded in </w:t>
      </w:r>
      <w:r>
        <w:rPr>
          <w:rFonts w:ascii="Georgia" w:cs="Georgia" w:eastAsia="Georgia" w:hAnsi="Georgia"/>
          <w:i/>
          <w:iCs/>
          <w:sz w:val="22"/>
          <w:szCs w:val="22"/>
        </w:rPr>
        <w:t xml:space="preserve">Sahih Muslim</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 Wahabis have a strange logic. They say: "Do not call upon the Master of the Prophets for intercession in the world; he cannot intercede in life." But Allah Almighty says: "O My Beloved:</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"Ask forgiveness for your believing men and women who have a special connection with you." (Muhammad:19)</w:t>
      </w:r>
    </w:p>
    <w:p>
      <w:pPr>
        <w:spacing w:after="26"/>
        <w:jc w:val="both"/>
      </w:pPr>
      <w:r>
        <w:rPr>
          <w:rFonts w:ascii="Georgia" w:cs="Georgia" w:eastAsia="Georgia" w:hAnsi="Georgia"/>
          <w:sz w:val="22"/>
          <w:szCs w:val="22"/>
        </w:rPr>
        <w:t xml:space="preserve">And elsewhere He said:</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"When they come to you and ask forgiveness from Allah after having wronged themselves, then intercede for them. Allah is Acceptor of repentance and Merciful." (an-Nisa:64)</w:t>
      </w:r>
    </w:p>
    <w:p>
      <w:pPr>
        <w:spacing w:after="26"/>
        <w:jc w:val="both"/>
      </w:pPr>
      <w:r>
        <w:rPr>
          <w:rFonts w:ascii="Georgia" w:cs="Georgia" w:eastAsia="Georgia" w:hAnsi="Georgia"/>
          <w:sz w:val="22"/>
          <w:szCs w:val="22"/>
        </w:rPr>
        <w:t xml:space="preserve">The Wahabis have cast these verses behind their backs and exhibit extreme miserliness when translating them.</w:t>
      </w:r>
    </w:p>
    <w:p>
      <w:pPr>
        <w:spacing w:after="26"/>
        <w:jc w:val="both"/>
      </w:pPr>
      <w:r>
        <w:rPr>
          <w:rFonts w:ascii="Georgia" w:cs="Georgia" w:eastAsia="Georgia" w:hAnsi="Georgia"/>
          <w:sz w:val="22"/>
          <w:szCs w:val="22"/>
        </w:rPr>
        <w:t xml:space="preserve">Fourth, Hazrat Sawaad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also believed that the intercession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closest. But the Wahabi leader Maulvi Ismail Dehlawi writes in </w:t>
      </w:r>
      <w:r>
        <w:rPr>
          <w:rFonts w:ascii="Georgia" w:cs="Georgia" w:eastAsia="Georgia" w:hAnsi="Georgia"/>
          <w:i/>
          <w:iCs/>
          <w:sz w:val="22"/>
          <w:szCs w:val="22"/>
        </w:rPr>
        <w:t xml:space="preserve">Taqwiyat al-Iman</w:t>
      </w:r>
      <w:r>
        <w:rPr>
          <w:rFonts w:ascii="Georgia" w:cs="Georgia" w:eastAsia="Georgia" w:hAnsi="Georgia"/>
          <w:sz w:val="22"/>
          <w:szCs w:val="22"/>
        </w:rPr>
        <w:t xml:space="preserve"> that when Allah wishes to arrange forgiveness for a remorseful repentant person, He will make whomever He wills an intercessor — there is no exclusivity for anyone. The condition of remorse and repentance was placed because, in Dehlawi's view, intercession will only be for the remorseful, not for the sinner who could not repent.</w:t>
      </w:r>
    </w:p>
    <w:p>
      <w:pPr>
        <w:spacing w:after="26"/>
        <w:jc w:val="both"/>
      </w:pPr>
      <w:r>
        <w:rPr>
          <w:rFonts w:ascii="Georgia" w:cs="Georgia" w:eastAsia="Georgia" w:hAnsi="Georgia"/>
          <w:sz w:val="22"/>
          <w:szCs w:val="22"/>
        </w:rPr>
        <w:t xml:space="preserve">Fifth,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nearer to Allah in interceding. All intercessors will intercede through the mediation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That is why Hazrat Sawaad bin Qaarib appealed in the court of the Master of the Prophets.</w:t>
      </w:r>
    </w:p>
    <w:p>
      <w:pPr>
        <w:spacing w:after="26"/>
        <w:jc w:val="both"/>
      </w:pPr>
      <w:r>
        <w:rPr>
          <w:rFonts w:ascii="Georgia" w:cs="Georgia" w:eastAsia="Georgia" w:hAnsi="Georgia"/>
          <w:sz w:val="22"/>
          <w:szCs w:val="22"/>
        </w:rPr>
        <w:t xml:space="preserve">Sixth, because the intercession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nearest, the special right of intercession belongs exclusively to the Master of the Universe. This is the truth. Other intercessors will intercede in the court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 Allah's court, there will be no intercessor without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"I am the master of the intercession of all the prophets." I am not saying this out of pride; it is a matter of Allah's grace and gift.</w:t>
      </w:r>
    </w:p>
    <w:p>
      <w:pPr>
        <w:spacing w:after="26"/>
        <w:jc w:val="both"/>
      </w:pPr>
      <w:r>
        <w:rPr>
          <w:rFonts w:ascii="Georgia" w:cs="Georgia" w:eastAsia="Georgia" w:hAnsi="Georgia"/>
          <w:sz w:val="22"/>
          <w:szCs w:val="22"/>
        </w:rPr>
        <w:t xml:space="preserve">Seventh, his words also prove that whoever holds the cloak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comes to his aid. How contrary is the view of the Wahabi leader Ismail Dehlawi to this honoured Companion? He writes that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could not even help his own daughter — so what of others?</w:t>
      </w:r>
    </w:p>
    <w:p>
      <w:pPr>
        <w:spacing w:after="26"/>
        <w:jc w:val="both"/>
      </w:pPr>
      <w:r>
        <w:rPr>
          <w:rFonts w:ascii="Georgia" w:cs="Georgia" w:eastAsia="Georgia" w:hAnsi="Georgia"/>
          <w:sz w:val="22"/>
          <w:szCs w:val="22"/>
        </w:rPr>
        <w:t xml:space="preserve">The above thoughts are of a Companion who is both a lover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honoured in his eyes. All the things mentioned in this hadith are reflected in the pure conduct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Those unaware of the station of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recite this verse about the supposed ignorance (God forbid)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"On the Day when Allah will gather the messengers and say: 'What answer were you given?' They will say: 'We have no knowledge.'" (al-Ma'idah:109)</w:t>
      </w:r>
    </w:p>
    <w:p>
      <w:pPr>
        <w:spacing w:after="26"/>
        <w:jc w:val="both"/>
      </w:pPr>
      <w:r>
        <w:rPr>
          <w:rFonts w:ascii="Georgia" w:cs="Georgia" w:eastAsia="Georgia" w:hAnsi="Georgia"/>
          <w:sz w:val="22"/>
          <w:szCs w:val="22"/>
        </w:rPr>
        <w:t xml:space="preserve">What proof of the prophets' ignorance is there in this noble verse? They spoke the absolute truth and correct thing, negating their own essential knowledge before Allah. The reality is that when a shadow appears before the original, it has no status of its own. The angels appeared before Allah and said:</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"O Allah, You are Pure. We know nothing except what You have taught us." (al-Baqarah:32)</w:t>
      </w:r>
    </w:p>
    <w:p>
      <w:pPr>
        <w:spacing w:after="26"/>
        <w:jc w:val="both"/>
      </w:pPr>
      <w:r>
        <w:rPr>
          <w:rFonts w:ascii="Georgia" w:cs="Georgia" w:eastAsia="Georgia" w:hAnsi="Georgia"/>
          <w:sz w:val="22"/>
          <w:szCs w:val="22"/>
        </w:rPr>
        <w:t xml:space="preserve">This is an expression of bestowed knowledge (</w:t>
      </w:r>
      <w:r>
        <w:rPr>
          <w:rFonts w:ascii="Georgia" w:cs="Georgia" w:eastAsia="Georgia" w:hAnsi="Georgia"/>
          <w:i/>
          <w:iCs/>
          <w:sz w:val="22"/>
          <w:szCs w:val="22"/>
        </w:rPr>
        <w:t xml:space="preserve">ilm atai</w:t>
      </w:r>
      <w:r>
        <w:rPr>
          <w:rFonts w:ascii="Georgia" w:cs="Georgia" w:eastAsia="Georgia" w:hAnsi="Georgia"/>
          <w:sz w:val="22"/>
          <w:szCs w:val="22"/>
        </w:rPr>
        <w:t xml:space="preserve">). The noble prophets are even more respectful in the Divine Court than the angels, so they negated their own knowledge before Allah.</w:t>
      </w:r>
    </w:p>
    <w:p>
      <w:pPr>
        <w:spacing w:after="26"/>
        <w:jc w:val="both"/>
      </w:pPr>
      <w:r>
        <w:rPr>
          <w:rFonts w:ascii="Georgia" w:cs="Georgia" w:eastAsia="Georgia" w:hAnsi="Georgia"/>
          <w:sz w:val="22"/>
          <w:szCs w:val="22"/>
        </w:rPr>
        <w:t xml:space="preserve">The summary of this matter is that everything is through Allah Almighty alone, and nothing exists without His grant. We have arrived at the conclusion that is the belief of the noble imams: whoever claims essential knowledge without divine grant — his claim is being negated.</w:t>
      </w:r>
    </w:p>
    <w:p>
      <w:pPr>
        <w:spacing w:after="26"/>
        <w:jc w:val="both"/>
      </w:pPr>
      <w:r>
        <w:rPr>
          <w:rFonts w:ascii="Georgia" w:cs="Georgia" w:eastAsia="Georgia" w:hAnsi="Georgia"/>
          <w:sz w:val="22"/>
          <w:szCs w:val="22"/>
        </w:rPr>
        <w:t xml:space="preserve">Some of our scholars have quoted from the commentary of </w:t>
      </w:r>
      <w:r>
        <w:rPr>
          <w:rFonts w:ascii="Georgia" w:cs="Georgia" w:eastAsia="Georgia" w:hAnsi="Georgia"/>
          <w:i/>
          <w:iCs/>
          <w:sz w:val="22"/>
          <w:szCs w:val="22"/>
        </w:rPr>
        <w:t xml:space="preserve">Jami' as-Saghir</w:t>
      </w:r>
      <w:r>
        <w:rPr>
          <w:rFonts w:ascii="Georgia" w:cs="Georgia" w:eastAsia="Georgia" w:hAnsi="Georgia"/>
          <w:sz w:val="22"/>
          <w:szCs w:val="22"/>
        </w:rPr>
        <w:t xml:space="preserve">: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saying that no one other than Allah knows these five things means that no one knows them essentially (</w:t>
      </w:r>
      <w:r>
        <w:rPr>
          <w:rFonts w:ascii="Georgia" w:cs="Georgia" w:eastAsia="Georgia" w:hAnsi="Georgia"/>
          <w:i/>
          <w:iCs/>
          <w:sz w:val="22"/>
          <w:szCs w:val="22"/>
        </w:rPr>
        <w:t xml:space="preserve">bi zatihi</w:t>
      </w:r>
      <w:r>
        <w:rPr>
          <w:rFonts w:ascii="Georgia" w:cs="Georgia" w:eastAsia="Georgia" w:hAnsi="Georgia"/>
          <w:sz w:val="22"/>
          <w:szCs w:val="22"/>
        </w:rPr>
        <w:t xml:space="preserve">), but if Allah informs and teaches someone, then that is His grace. Those possessing such knowledge taught by Allah exist in this world — the prophets are the noble prophets, and we have found such knowledge among many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Ummah, and it is Allah's grant through the honour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Knowledge of Death and Life</w:t>
      </w:r>
    </w:p>
    <w:p>
      <w:pPr>
        <w:spacing w:after="26"/>
        <w:jc w:val="both"/>
      </w:pPr>
      <w:r>
        <w:rPr>
          <w:rFonts w:ascii="Georgia" w:cs="Georgia" w:eastAsia="Georgia" w:hAnsi="Georgia"/>
          <w:sz w:val="22"/>
          <w:szCs w:val="22"/>
        </w:rPr>
        <w:t xml:space="preserve">I have seen groups who had knowledge of when they would die, and also those who, during pregnancy itself, knew the gender of the child (boy or girl). In Imam Jalaluddin Suyuti's </w:t>
      </w:r>
      <w:r>
        <w:rPr>
          <w:rFonts w:ascii="Georgia" w:cs="Georgia" w:eastAsia="Georgia" w:hAnsi="Georgia"/>
          <w:i/>
          <w:iCs/>
          <w:sz w:val="22"/>
          <w:szCs w:val="22"/>
        </w:rPr>
        <w:t xml:space="preserve">Sharh as-Sudoor</w:t>
      </w:r>
      <w:r>
        <w:rPr>
          <w:rFonts w:ascii="Georgia" w:cs="Georgia" w:eastAsia="Georgia" w:hAnsi="Georgia"/>
          <w:sz w:val="22"/>
          <w:szCs w:val="22"/>
        </w:rPr>
        <w:t xml:space="preserve">, Imam Nooruddin Abil Hasan Ali's </w:t>
      </w:r>
      <w:r>
        <w:rPr>
          <w:rFonts w:ascii="Georgia" w:cs="Georgia" w:eastAsia="Georgia" w:hAnsi="Georgia"/>
          <w:i/>
          <w:iCs/>
          <w:sz w:val="22"/>
          <w:szCs w:val="22"/>
        </w:rPr>
        <w:t xml:space="preserve">Bahjat al-Asraar</w:t>
      </w:r>
      <w:r>
        <w:rPr>
          <w:rFonts w:ascii="Georgia" w:cs="Georgia" w:eastAsia="Georgia" w:hAnsi="Georgia"/>
          <w:sz w:val="22"/>
          <w:szCs w:val="22"/>
        </w:rPr>
        <w:t xml:space="preserve">, Imam As'ad Abdullah Yafai's </w:t>
      </w:r>
      <w:r>
        <w:rPr>
          <w:rFonts w:ascii="Georgia" w:cs="Georgia" w:eastAsia="Georgia" w:hAnsi="Georgia"/>
          <w:i/>
          <w:iCs/>
          <w:sz w:val="22"/>
          <w:szCs w:val="22"/>
        </w:rPr>
        <w:t xml:space="preserve">Rawd ar-Rayyahin</w:t>
      </w:r>
      <w:r>
        <w:rPr>
          <w:rFonts w:ascii="Georgia" w:cs="Georgia" w:eastAsia="Georgia" w:hAnsi="Georgia"/>
          <w:sz w:val="22"/>
          <w:szCs w:val="22"/>
        </w:rPr>
        <w:t xml:space="preserve"> and </w:t>
      </w:r>
      <w:r>
        <w:rPr>
          <w:rFonts w:ascii="Georgia" w:cs="Georgia" w:eastAsia="Georgia" w:hAnsi="Georgia"/>
          <w:i/>
          <w:iCs/>
          <w:sz w:val="22"/>
          <w:szCs w:val="22"/>
        </w:rPr>
        <w:t xml:space="preserve">Farhat al-Manazir</w:t>
      </w:r>
      <w:r>
        <w:rPr>
          <w:rFonts w:ascii="Georgia" w:cs="Georgia" w:eastAsia="Georgia" w:hAnsi="Georgia"/>
          <w:sz w:val="22"/>
          <w:szCs w:val="22"/>
        </w:rPr>
        <w:t xml:space="preserve">, besides hundreds of other saints' works, such incidents are found that no one has ever denied.</w:t>
      </w:r>
    </w:p>
    <w:p>
      <w:pPr>
        <w:spacing w:after="26"/>
        <w:jc w:val="both"/>
      </w:pPr>
      <w:r>
        <w:rPr>
          <w:rFonts w:ascii="Georgia" w:cs="Georgia" w:eastAsia="Georgia" w:hAnsi="Georgia"/>
          <w:sz w:val="22"/>
          <w:szCs w:val="22"/>
        </w:rPr>
        <w:t xml:space="preserve">Imam Ibn Hajar Makki, in </w:t>
      </w:r>
      <w:r>
        <w:rPr>
          <w:rFonts w:ascii="Georgia" w:cs="Georgia" w:eastAsia="Georgia" w:hAnsi="Georgia"/>
          <w:i/>
          <w:iCs/>
          <w:sz w:val="22"/>
          <w:szCs w:val="22"/>
        </w:rPr>
        <w:t xml:space="preserve">Sharh al-Hamziyya</w:t>
      </w:r>
      <w:r>
        <w:rPr>
          <w:rFonts w:ascii="Georgia" w:cs="Georgia" w:eastAsia="Georgia" w:hAnsi="Georgia"/>
          <w:sz w:val="22"/>
          <w:szCs w:val="22"/>
        </w:rPr>
        <w:t xml:space="preserve">, while explaining the knowledge of the five unseen things, wrote that the knowledge of prophets and saints is the fruit of Allah's grant. The knowledge of these things is not that divine knowledge which is far from and contrary to Allah's Essence — rather, He grants some of His unseen knowledges to His prophets and saints, even honouring whomever He wills among these five.</w:t>
      </w:r>
    </w:p>
    <w:p>
      <w:pPr>
        <w:spacing w:after="26"/>
        <w:jc w:val="both"/>
      </w:pPr>
      <w:r>
        <w:rPr>
          <w:rFonts w:ascii="Georgia" w:cs="Georgia" w:eastAsia="Georgia" w:hAnsi="Georgia"/>
          <w:sz w:val="22"/>
          <w:szCs w:val="22"/>
        </w:rPr>
        <w:t xml:space="preserve">Hazrat Shaykh Abdul Haq Muhaddith Dehlawi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writes in </w:t>
      </w:r>
      <w:r>
        <w:rPr>
          <w:rFonts w:ascii="Georgia" w:cs="Georgia" w:eastAsia="Georgia" w:hAnsi="Georgia"/>
          <w:i/>
          <w:iCs/>
          <w:sz w:val="22"/>
          <w:szCs w:val="22"/>
        </w:rPr>
        <w:t xml:space="preserve">Sharh Mishkat</w:t>
      </w:r>
      <w:r>
        <w:rPr>
          <w:rFonts w:ascii="Georgia" w:cs="Georgia" w:eastAsia="Georgia" w:hAnsi="Georgia"/>
          <w:sz w:val="22"/>
          <w:szCs w:val="22"/>
        </w:rPr>
        <w:t xml:space="preserve"> while explaining this hadith that its meaning is that no one knows these five things through their own intellect and thought without Allah's informing. For these five are those hidden things that no one attains without Allah's grant.</w:t>
      </w:r>
    </w:p>
    <w:p>
      <w:pPr>
        <w:spacing w:after="26"/>
        <w:jc w:val="both"/>
      </w:pPr>
      <w:r>
        <w:rPr>
          <w:rFonts w:ascii="Georgia" w:cs="Georgia" w:eastAsia="Georgia" w:hAnsi="Georgia"/>
          <w:sz w:val="22"/>
          <w:szCs w:val="22"/>
        </w:rPr>
        <w:t xml:space="preserve">Similarly, Imam Badruddin Ayni says in </w:t>
      </w:r>
      <w:r>
        <w:rPr>
          <w:rFonts w:ascii="Georgia" w:cs="Georgia" w:eastAsia="Georgia" w:hAnsi="Georgia"/>
          <w:i/>
          <w:iCs/>
          <w:sz w:val="22"/>
          <w:szCs w:val="22"/>
        </w:rPr>
        <w:t xml:space="preserve">Umdat al-Qari Sharh Sahih al-Bukhari</w:t>
      </w:r>
      <w:r>
        <w:rPr>
          <w:rFonts w:ascii="Georgia" w:cs="Georgia" w:eastAsia="Georgia" w:hAnsi="Georgia"/>
          <w:sz w:val="22"/>
          <w:szCs w:val="22"/>
        </w:rPr>
        <w:t xml:space="preserve"> that Imam Qurtubi said: The hadith of the five hidden things is the key to Allah's treasury of the unseen. Whoever claims these hidden things and imagines this knowledge to be without the teaching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a liar. In other words, a liar is the one who claims to attain these knowledges without the mediation of the Knower of all that was and will be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They declared with a very lofty claim that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knew through divine grant and taught whomever He willed among the saints.</w:t>
      </w:r>
    </w:p>
    <w:p>
      <w:pPr>
        <w:spacing w:after="26"/>
        <w:jc w:val="both"/>
      </w:pPr>
      <w:r>
        <w:rPr>
          <w:rFonts w:ascii="Georgia" w:cs="Georgia" w:eastAsia="Georgia" w:hAnsi="Georgia"/>
          <w:sz w:val="22"/>
          <w:szCs w:val="22"/>
        </w:rPr>
        <w:t xml:space="preserve">Allama Ibrahim Baijuri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wrote in his commentary on </w:t>
      </w:r>
      <w:r>
        <w:rPr>
          <w:rFonts w:ascii="Georgia" w:cs="Georgia" w:eastAsia="Georgia" w:hAnsi="Georgia"/>
          <w:i/>
          <w:iCs/>
          <w:sz w:val="22"/>
          <w:szCs w:val="22"/>
        </w:rPr>
        <w:t xml:space="preserve">Qasida Burda</w:t>
      </w:r>
      <w:r>
        <w:rPr>
          <w:rFonts w:ascii="Georgia" w:cs="Georgia" w:eastAsia="Georgia" w:hAnsi="Georgia"/>
          <w:sz w:val="22"/>
          <w:szCs w:val="22"/>
        </w:rPr>
        <w:t xml:space="preserve"> that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did not depart from the world until Allah Almighty had informed him even of the five hidden things.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Final Request</w:t>
      </w:r>
    </w:p>
    <w:p>
      <w:pPr>
        <w:spacing w:after="26"/>
        <w:jc w:val="both"/>
      </w:pPr>
      <w:r>
        <w:rPr>
          <w:rFonts w:ascii="Georgia" w:cs="Georgia" w:eastAsia="Georgia" w:hAnsi="Georgia"/>
          <w:sz w:val="22"/>
          <w:szCs w:val="22"/>
        </w:rPr>
        <w:t xml:space="preserve">These five hidden things that we have discussed are among those manifest unseen knowledges whose enumerator knows them, or he knows them to whom these unseen things were taught.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never showed miserliness in distributing these hidden things. In </w:t>
      </w:r>
      <w:r>
        <w:rPr>
          <w:rFonts w:ascii="Georgia" w:cs="Georgia" w:eastAsia="Georgia" w:hAnsi="Georgia"/>
          <w:i/>
          <w:iCs/>
          <w:sz w:val="22"/>
          <w:szCs w:val="22"/>
        </w:rPr>
        <w:t xml:space="preserve">Jami' an-Nihaya</w:t>
      </w:r>
      <w:r>
        <w:rPr>
          <w:rFonts w:ascii="Georgia" w:cs="Georgia" w:eastAsia="Georgia" w:hAnsi="Georgia"/>
          <w:sz w:val="22"/>
          <w:szCs w:val="22"/>
        </w:rPr>
        <w:t xml:space="preserve">, there is a clear narration that Allah did not take His Prophet from the world until He had informed the Master of the Prophets of everything.</w:t>
      </w:r>
    </w:p>
    <w:p>
      <w:pPr>
        <w:spacing w:after="26"/>
        <w:jc w:val="both"/>
      </w:pPr>
      <w:r>
        <w:rPr>
          <w:rFonts w:ascii="Georgia" w:cs="Georgia" w:eastAsia="Georgia" w:hAnsi="Georgia"/>
          <w:sz w:val="22"/>
          <w:szCs w:val="22"/>
        </w:rPr>
        <w:t xml:space="preserve">In light of these hadith, allow me to say: we have presented those noble verses that have clarified this meaning. We have stated those authentic hadith that elucidate this matter. In all these references, knowing the five hidden things essentially (</w:t>
      </w:r>
      <w:r>
        <w:rPr>
          <w:rFonts w:ascii="Georgia" w:cs="Georgia" w:eastAsia="Georgia" w:hAnsi="Georgia"/>
          <w:i/>
          <w:iCs/>
          <w:sz w:val="22"/>
          <w:szCs w:val="22"/>
        </w:rPr>
        <w:t xml:space="preserve">bi zatihi</w:t>
      </w:r>
      <w:r>
        <w:rPr>
          <w:rFonts w:ascii="Georgia" w:cs="Georgia" w:eastAsia="Georgia" w:hAnsi="Georgia"/>
          <w:sz w:val="22"/>
          <w:szCs w:val="22"/>
        </w:rPr>
        <w:t xml:space="preserve">) does not appear anywhere. Yes, by Allah's grant, these five things have been openly revealed. These knowledges are not exclusive to Allah, but rather exclusive to creation through divine grant. There must be some means of attaining Allah's knowledges.</w:t>
      </w:r>
    </w:p>
    <w:p>
      <w:pPr>
        <w:spacing w:after="26"/>
        <w:jc w:val="both"/>
      </w:pPr>
      <w:r>
        <w:rPr>
          <w:rFonts w:ascii="Georgia" w:cs="Georgia" w:eastAsia="Georgia" w:hAnsi="Georgia"/>
          <w:sz w:val="22"/>
          <w:szCs w:val="22"/>
        </w:rPr>
        <w:t xml:space="preserve">Hazrat Abdul Aziz Dabbagh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stated in his book </w:t>
      </w:r>
      <w:r>
        <w:rPr>
          <w:rFonts w:ascii="Georgia" w:cs="Georgia" w:eastAsia="Georgia" w:hAnsi="Georgia"/>
          <w:i/>
          <w:iCs/>
          <w:sz w:val="22"/>
          <w:szCs w:val="22"/>
        </w:rPr>
        <w:t xml:space="preserve">al-Ibreez</w:t>
      </w:r>
      <w:r>
        <w:rPr>
          <w:rFonts w:ascii="Georgia" w:cs="Georgia" w:eastAsia="Georgia" w:hAnsi="Georgia"/>
          <w:sz w:val="22"/>
          <w:szCs w:val="22"/>
        </w:rPr>
        <w:t xml:space="preserve"> that among these five hidden things, nothing is concealed from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Bestowals of the Unseen upon the Prophet's Ummah</w:t>
      </w:r>
    </w:p>
    <w:p>
      <w:pPr>
        <w:spacing w:after="26"/>
        <w:jc w:val="both"/>
      </w:pPr>
      <w:r>
        <w:rPr>
          <w:rFonts w:ascii="Georgia" w:cs="Georgia" w:eastAsia="Georgia" w:hAnsi="Georgia"/>
          <w:sz w:val="22"/>
          <w:szCs w:val="22"/>
        </w:rPr>
        <w:t xml:space="preserve">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master of the realm of all that was and all that will be. Among his Ummah, seven global poles (</w:t>
      </w:r>
      <w:r>
        <w:rPr>
          <w:rFonts w:ascii="Georgia" w:cs="Georgia" w:eastAsia="Georgia" w:hAnsi="Georgia"/>
          <w:i/>
          <w:iCs/>
          <w:sz w:val="22"/>
          <w:szCs w:val="22"/>
        </w:rPr>
        <w:t xml:space="preserve">aqtaab</w:t>
      </w:r>
      <w:r>
        <w:rPr>
          <w:rFonts w:ascii="Georgia" w:cs="Georgia" w:eastAsia="Georgia" w:hAnsi="Georgia"/>
          <w:sz w:val="22"/>
          <w:szCs w:val="22"/>
        </w:rPr>
        <w:t xml:space="preserve">) also know these five hidden things — although these poles are under the seven </w:t>
      </w:r>
      <w:r>
        <w:rPr>
          <w:rFonts w:ascii="Georgia" w:cs="Georgia" w:eastAsia="Georgia" w:hAnsi="Georgia"/>
          <w:i/>
          <w:iCs/>
          <w:sz w:val="22"/>
          <w:szCs w:val="22"/>
        </w:rPr>
        <w:t xml:space="preserve">ghawth</w:t>
      </w:r>
      <w:r>
        <w:rPr>
          <w:rFonts w:ascii="Georgia" w:cs="Georgia" w:eastAsia="Georgia" w:hAnsi="Georgia"/>
          <w:sz w:val="22"/>
          <w:szCs w:val="22"/>
        </w:rPr>
        <w:t xml:space="preserve"> (succours). Where are the </w:t>
      </w:r>
      <w:r>
        <w:rPr>
          <w:rFonts w:ascii="Georgia" w:cs="Georgia" w:eastAsia="Georgia" w:hAnsi="Georgia"/>
          <w:i/>
          <w:iCs/>
          <w:sz w:val="22"/>
          <w:szCs w:val="22"/>
        </w:rPr>
        <w:t xml:space="preserve">ghawth</w:t>
      </w:r>
      <w:r>
        <w:rPr>
          <w:rFonts w:ascii="Georgia" w:cs="Georgia" w:eastAsia="Georgia" w:hAnsi="Georgia"/>
          <w:sz w:val="22"/>
          <w:szCs w:val="22"/>
        </w:rPr>
        <w:t xml:space="preserve"> and where are those personages who have been informed of these five knowledges? And where is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who is apprised of the knowledges of the past and the future?</w:t>
      </w:r>
    </w:p>
    <w:p>
      <w:pPr>
        <w:spacing w:after="26"/>
        <w:jc w:val="both"/>
      </w:pPr>
      <w:r>
        <w:rPr>
          <w:rFonts w:ascii="Georgia" w:cs="Georgia" w:eastAsia="Georgia" w:hAnsi="Georgia"/>
          <w:sz w:val="22"/>
          <w:szCs w:val="22"/>
        </w:rPr>
        <w:t xml:space="preserve">I say: by the seven </w:t>
      </w:r>
      <w:r>
        <w:rPr>
          <w:rFonts w:ascii="Georgia" w:cs="Georgia" w:eastAsia="Georgia" w:hAnsi="Georgia"/>
          <w:i/>
          <w:iCs/>
          <w:sz w:val="22"/>
          <w:szCs w:val="22"/>
        </w:rPr>
        <w:t xml:space="preserve">qutub</w:t>
      </w:r>
      <w:r>
        <w:rPr>
          <w:rFonts w:ascii="Georgia" w:cs="Georgia" w:eastAsia="Georgia" w:hAnsi="Georgia"/>
          <w:sz w:val="22"/>
          <w:szCs w:val="22"/>
        </w:rPr>
        <w:t xml:space="preserve">, those </w:t>
      </w:r>
      <w:r>
        <w:rPr>
          <w:rFonts w:ascii="Georgia" w:cs="Georgia" w:eastAsia="Georgia" w:hAnsi="Georgia"/>
          <w:i/>
          <w:iCs/>
          <w:sz w:val="22"/>
          <w:szCs w:val="22"/>
        </w:rPr>
        <w:t xml:space="preserve">abdal</w:t>
      </w:r>
      <w:r>
        <w:rPr>
          <w:rFonts w:ascii="Georgia" w:cs="Georgia" w:eastAsia="Georgia" w:hAnsi="Georgia"/>
          <w:sz w:val="22"/>
          <w:szCs w:val="22"/>
        </w:rPr>
        <w:t xml:space="preserve"> are meant who are above the seventy </w:t>
      </w:r>
      <w:r>
        <w:rPr>
          <w:rFonts w:ascii="Georgia" w:cs="Georgia" w:eastAsia="Georgia" w:hAnsi="Georgia"/>
          <w:i/>
          <w:iCs/>
          <w:sz w:val="22"/>
          <w:szCs w:val="22"/>
        </w:rPr>
        <w:t xml:space="preserve">abdal</w:t>
      </w:r>
      <w:r>
        <w:rPr>
          <w:rFonts w:ascii="Georgia" w:cs="Georgia" w:eastAsia="Georgia" w:hAnsi="Georgia"/>
          <w:sz w:val="22"/>
          <w:szCs w:val="22"/>
        </w:rPr>
        <w:t xml:space="preserve"> and below both imams who are the two viziers of the </w:t>
      </w:r>
      <w:r>
        <w:rPr>
          <w:rFonts w:ascii="Georgia" w:cs="Georgia" w:eastAsia="Georgia" w:hAnsi="Georgia"/>
          <w:i/>
          <w:iCs/>
          <w:sz w:val="22"/>
          <w:szCs w:val="22"/>
        </w:rPr>
        <w:t xml:space="preserve">ghawth</w:t>
      </w:r>
      <w:r>
        <w:rPr>
          <w:rFonts w:ascii="Georgia" w:cs="Georgia" w:eastAsia="Georgia" w:hAnsi="Georgia"/>
          <w:sz w:val="22"/>
          <w:szCs w:val="22"/>
        </w:rPr>
        <w:t xml:space="preserve">. In </w:t>
      </w:r>
      <w:r>
        <w:rPr>
          <w:rFonts w:ascii="Georgia" w:cs="Georgia" w:eastAsia="Georgia" w:hAnsi="Georgia"/>
          <w:i/>
          <w:iCs/>
          <w:sz w:val="22"/>
          <w:szCs w:val="22"/>
        </w:rPr>
        <w:t xml:space="preserve">al-Ibreez</w:t>
      </w:r>
      <w:r>
        <w:rPr>
          <w:rFonts w:ascii="Georgia" w:cs="Georgia" w:eastAsia="Georgia" w:hAnsi="Georgia"/>
          <w:sz w:val="22"/>
          <w:szCs w:val="22"/>
        </w:rPr>
        <w:t xml:space="preserve">, it is further written: How can the matter of the five hidden things remain concealed from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when a person of authority from his Ummah cannot act until he is given knowledge of these five hidden things?</w:t>
      </w:r>
    </w:p>
    <w:p>
      <w:pPr>
        <w:spacing w:after="26"/>
        <w:jc w:val="both"/>
      </w:pPr>
      <w:r>
        <w:rPr>
          <w:rFonts w:ascii="Georgia" w:cs="Georgia" w:eastAsia="Georgia" w:hAnsi="Georgia"/>
          <w:sz w:val="22"/>
          <w:szCs w:val="22"/>
        </w:rPr>
        <w:t xml:space="preserve">We warn those deniers: let them read the books of these personages, listen to their words, and desist from denying the saints of Allah. Their denial is the destruction of faith, and Allah Almighty will take revenge from such deniers.</w:t>
      </w:r>
    </w:p>
    <w:p>
      <w:pPr>
        <w:spacing w:after="26"/>
        <w:jc w:val="both"/>
      </w:pPr>
      <w:r>
        <w:rPr>
          <w:rFonts w:ascii="Georgia" w:cs="Georgia" w:eastAsia="Georgia" w:hAnsi="Georgia"/>
          <w:sz w:val="22"/>
          <w:szCs w:val="22"/>
        </w:rPr>
        <w:t xml:space="preserve">I lament the intellectual poverty of the one who counts the five hidden things as Allah's exclusive knowledges. I cannot confirm his claim that he considers knowledge of these five things among Allah's exclusive knowledges. If his word is accepted, then we would reach the conclusion that Allah Almighty taught all the remaining unseen knowledges to His noble prophets, especially His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only kept these five things exclusive to His Essence — informing no one of them, neither His Messenger nor any other prophet. This is incorrect. Otherwise, it would have to be accepted that besides these five things,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possessed in his knowledge all those unseen knowledges that only the Lord of Lords knows regarding His Essence and all His attributes. Furthermore, Allah's infinite knowledges would also have been part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But we have stated above that the scholars of </w:t>
      </w:r>
      <w:r>
        <w:rPr>
          <w:rFonts w:ascii="Georgia" w:cs="Georgia" w:eastAsia="Georgia" w:hAnsi="Georgia"/>
          <w:i/>
          <w:iCs/>
          <w:sz w:val="22"/>
          <w:szCs w:val="22"/>
        </w:rPr>
        <w:t xml:space="preserve">Ahle Sunnat</w:t>
      </w:r>
      <w:r>
        <w:rPr>
          <w:rFonts w:ascii="Georgia" w:cs="Georgia" w:eastAsia="Georgia" w:hAnsi="Georgia"/>
          <w:sz w:val="22"/>
          <w:szCs w:val="22"/>
        </w:rPr>
        <w:t xml:space="preserve"> cannot even conceive of any creature having control over Allah's infinite attributes. This is the ignorance of the Wahabis. They have resolved to diminish the station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Instead of speaking openly, they divide unseen knowledges into numbers and limits, and then, bringing the knowledge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into the terminology of certain knowledges, they continue to deny through deceit and fraud.</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What Was in the Womb of Umm al-Fadl?</w:t>
      </w:r>
    </w:p>
    <w:p>
      <w:pPr>
        <w:spacing w:after="26"/>
        <w:jc w:val="both"/>
      </w:pPr>
      <w:r>
        <w:rPr>
          <w:rFonts w:ascii="Georgia" w:cs="Georgia" w:eastAsia="Georgia" w:hAnsi="Georgia"/>
          <w:sz w:val="22"/>
          <w:szCs w:val="22"/>
        </w:rPr>
        <w:t xml:space="preserve">Khatib and Nayeem narrated in </w:t>
      </w:r>
      <w:r>
        <w:rPr>
          <w:rFonts w:ascii="Georgia" w:cs="Georgia" w:eastAsia="Georgia" w:hAnsi="Georgia"/>
          <w:i/>
          <w:iCs/>
          <w:sz w:val="22"/>
          <w:szCs w:val="22"/>
        </w:rPr>
        <w:t xml:space="preserve">Dala'il an-Nubuwwah</w:t>
      </w:r>
      <w:r>
        <w:rPr>
          <w:rFonts w:ascii="Georgia" w:cs="Georgia" w:eastAsia="Georgia" w:hAnsi="Georgia"/>
          <w:sz w:val="22"/>
          <w:szCs w:val="22"/>
        </w:rPr>
        <w:t xml:space="preserve"> from Hazrat Abdullah ibn Abbas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Hazrat Umm al-Fadl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told me: "Once I was passing before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when he said: 'You are pregnant. You have a boy in your womb. When he is born, bring him to me.' Hazrat Umm al-Fadl said: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how can I be pregnant? I do not feel any sign, although the Quraysh have made all men and women swear that no man shall go near the women.'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'The matter of the oath is as it is, but my word is true!'"</w:t>
      </w:r>
    </w:p>
    <w:p>
      <w:pPr>
        <w:spacing w:after="26"/>
        <w:jc w:val="both"/>
      </w:pPr>
      <w:r>
        <w:rPr>
          <w:rFonts w:ascii="Georgia" w:cs="Georgia" w:eastAsia="Georgia" w:hAnsi="Georgia"/>
          <w:sz w:val="22"/>
          <w:szCs w:val="22"/>
        </w:rPr>
        <w:t xml:space="preserve">Hazrat Umm al-Fadl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says: After some time, a boy was born to me. I picked him up and went to the service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gave the </w:t>
      </w:r>
      <w:r>
        <w:rPr>
          <w:rFonts w:ascii="Georgia" w:cs="Georgia" w:eastAsia="Georgia" w:hAnsi="Georgia"/>
          <w:i/>
          <w:iCs/>
          <w:sz w:val="22"/>
          <w:szCs w:val="22"/>
        </w:rPr>
        <w:t xml:space="preserve">adhan</w:t>
      </w:r>
      <w:r>
        <w:rPr>
          <w:rFonts w:ascii="Georgia" w:cs="Georgia" w:eastAsia="Georgia" w:hAnsi="Georgia"/>
          <w:sz w:val="22"/>
          <w:szCs w:val="22"/>
        </w:rPr>
        <w:t xml:space="preserve"> in the child's right ear and the </w:t>
      </w:r>
      <w:r>
        <w:rPr>
          <w:rFonts w:ascii="Georgia" w:cs="Georgia" w:eastAsia="Georgia" w:hAnsi="Georgia"/>
          <w:i/>
          <w:iCs/>
          <w:sz w:val="22"/>
          <w:szCs w:val="22"/>
        </w:rPr>
        <w:t xml:space="preserve">iqamah</w:t>
      </w:r>
      <w:r>
        <w:rPr>
          <w:rFonts w:ascii="Georgia" w:cs="Georgia" w:eastAsia="Georgia" w:hAnsi="Georgia"/>
          <w:sz w:val="22"/>
          <w:szCs w:val="22"/>
        </w:rPr>
        <w:t xml:space="preserve"> in the left ear, placed his blessed saliva in the child's mouth, named him Abdullah, and said: "Take this father of the caliphs."</w:t>
      </w:r>
    </w:p>
    <w:p>
      <w:pPr>
        <w:spacing w:after="26"/>
        <w:jc w:val="both"/>
      </w:pPr>
      <w:r>
        <w:rPr>
          <w:rFonts w:ascii="Georgia" w:cs="Georgia" w:eastAsia="Georgia" w:hAnsi="Georgia"/>
          <w:sz w:val="22"/>
          <w:szCs w:val="22"/>
        </w:rPr>
        <w:t xml:space="preserve">I mentioned this to my husband, Hazrat Abbas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He also presented himself in the service of the Master of the Prophets and submitted: "Umm al-Fadl has told me such-and-such." He said: "What I said is true. This child is the father of caliphs. Among them will be a caliph named Saffah and one named Mahdi."</w:t>
      </w:r>
    </w:p>
    <w:p>
      <w:pPr>
        <w:spacing w:after="26"/>
        <w:jc w:val="both"/>
      </w:pPr>
      <w:r>
        <w:rPr>
          <w:rFonts w:ascii="Georgia" w:cs="Georgia" w:eastAsia="Georgia" w:hAnsi="Georgia"/>
          <w:sz w:val="22"/>
          <w:szCs w:val="22"/>
        </w:rPr>
        <w:t xml:space="preserve">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knew what was in the womb of Umm al-Fadl — rather, he knew his life, named the caliphs who would come from his progeny generations later, knew the children who would come generation after generation, and declared: "Take this father of the caliphs." Then he said: "There will be a Saffah and there will be a Mahdi."</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Hazrat Siddiq Gave Glad Tidings of a Girl Before Birth</w:t>
      </w:r>
    </w:p>
    <w:p>
      <w:pPr>
        <w:spacing w:after="26"/>
        <w:jc w:val="both"/>
      </w:pPr>
      <w:r>
        <w:rPr>
          <w:rFonts w:ascii="Georgia" w:cs="Georgia" w:eastAsia="Georgia" w:hAnsi="Georgia"/>
          <w:sz w:val="22"/>
          <w:szCs w:val="22"/>
        </w:rPr>
        <w:t xml:space="preserve">Hazrat Sayyida Aisha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says that her honoured father, Sayyiduna Siddiq Akbar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gifted her twenty </w:t>
      </w:r>
      <w:r>
        <w:rPr>
          <w:rFonts w:ascii="Georgia" w:cs="Georgia" w:eastAsia="Georgia" w:hAnsi="Georgia"/>
          <w:i/>
          <w:iCs/>
          <w:sz w:val="22"/>
          <w:szCs w:val="22"/>
        </w:rPr>
        <w:t xml:space="preserve">wasq</w:t>
      </w:r>
      <w:r>
        <w:rPr>
          <w:rFonts w:ascii="Georgia" w:cs="Georgia" w:eastAsia="Georgia" w:hAnsi="Georgia"/>
          <w:sz w:val="22"/>
          <w:szCs w:val="22"/>
        </w:rPr>
        <w:t xml:space="preserve"> of dates from his garden in Ghaba and instructed her to have them harvested from the trees. When the time of Hazrat Abu Bakr Siddiq's demise approached, he called the Mother of the Believers, Sayyida Aisha, to him and said:</w:t>
      </w:r>
    </w:p>
    <w:p>
      <w:pPr>
        <w:spacing w:after="26"/>
        <w:jc w:val="both"/>
      </w:pPr>
      <w:r>
        <w:rPr>
          <w:rFonts w:ascii="Georgia" w:cs="Georgia" w:eastAsia="Georgia" w:hAnsi="Georgia"/>
          <w:sz w:val="22"/>
          <w:szCs w:val="22"/>
        </w:rPr>
        <w:t xml:space="preserve">"Daughter! Nothing in the world is dearer to me than you. I am very concerned about your poverty after me. I do not wish for hardship in your life. I had given you those dates — have them harvested now. If they come into your possession during my lifetime, they are yours; otherwise, you will receive whatever share comes to you among the heirs. You have two brothers and two sisters who are also heirs; then distribute according to Allah's commands."</w:t>
      </w:r>
    </w:p>
    <w:p>
      <w:pPr>
        <w:spacing w:after="26"/>
        <w:jc w:val="both"/>
      </w:pPr>
      <w:r>
        <w:rPr>
          <w:rFonts w:ascii="Georgia" w:cs="Georgia" w:eastAsia="Georgia" w:hAnsi="Georgia"/>
          <w:sz w:val="22"/>
          <w:szCs w:val="22"/>
        </w:rPr>
        <w:t xml:space="preserve">Hazrat Aisha </w:t>
      </w:r>
      <w:r>
        <w:rPr>
          <w:rFonts w:ascii="Noto Naskh Arabic" w:cs="Noto Naskh Arabic" w:eastAsia="Noto Naskh Arabic" w:hAnsi="Noto Naskh Arabic"/>
          <w:sz w:val="16"/>
          <w:szCs w:val="16"/>
          <w:vertAlign w:val="superscript"/>
          <w:rtl/>
        </w:rPr>
        <w:t xml:space="preserve">رضي الله تعالى عنها</w:t>
      </w:r>
      <w:r>
        <w:rPr>
          <w:rFonts w:ascii="Georgia" w:cs="Georgia" w:eastAsia="Georgia" w:hAnsi="Georgia"/>
          <w:sz w:val="22"/>
          <w:szCs w:val="22"/>
        </w:rPr>
        <w:t xml:space="preserve">, said: "O honoured father! Even if I had twice that wealth, I would distribute it among my brothers and sisters. But tell me: I have only two brothers and one sister — yet you mention two sisters, while I have only one sister (Asma)." He said: "Binte Kharija is pregnant, and a girl will be born from her. This is known to me."</w:t>
      </w:r>
    </w:p>
    <w:p>
      <w:pPr>
        <w:spacing w:after="26"/>
        <w:jc w:val="both"/>
      </w:pPr>
      <w:r>
        <w:rPr>
          <w:rFonts w:ascii="Georgia" w:cs="Georgia" w:eastAsia="Georgia" w:hAnsi="Georgia"/>
          <w:sz w:val="22"/>
          <w:szCs w:val="22"/>
        </w:rPr>
        <w:t xml:space="preserve">Ibn Sa'd narrated this in his </w:t>
      </w:r>
      <w:r>
        <w:rPr>
          <w:rFonts w:ascii="Georgia" w:cs="Georgia" w:eastAsia="Georgia" w:hAnsi="Georgia"/>
          <w:i/>
          <w:iCs/>
          <w:sz w:val="22"/>
          <w:szCs w:val="22"/>
        </w:rPr>
        <w:t xml:space="preserve">Tabaqat</w:t>
      </w:r>
      <w:r>
        <w:rPr>
          <w:rFonts w:ascii="Georgia" w:cs="Georgia" w:eastAsia="Georgia" w:hAnsi="Georgia"/>
          <w:sz w:val="22"/>
          <w:szCs w:val="22"/>
        </w:rPr>
        <w:t xml:space="preserve"> as follows: Hazrat Siddiq Akbar said: "I have been inspired regarding what is in the womb of Binte Kharija — that she will be a girl. I advise you to treat her well." A daughter, Umm Kulthum, was born to Hazrat Siddiq Akbar.</w:t>
      </w:r>
    </w:p>
    <w:p>
      <w:pPr>
        <w:spacing w:after="26"/>
        <w:jc w:val="both"/>
      </w:pPr>
      <w:r>
        <w:rPr>
          <w:rFonts w:ascii="Georgia" w:cs="Georgia" w:eastAsia="Georgia" w:hAnsi="Georgia"/>
          <w:sz w:val="22"/>
          <w:szCs w:val="22"/>
        </w:rPr>
        <w:t xml:space="preserve">It is written in hadith that an angel is appointed by Allah Almighty over the womb of a woman. He fashions the child's form, creates the form of male and female, designs the features of beautiful and ugly, determines its lifespan and provision, and also writes whether it will be wretched or righteous.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The Banner of Khaibar</w:t>
      </w:r>
    </w:p>
    <w:p>
      <w:pPr>
        <w:spacing w:after="26"/>
        <w:jc w:val="both"/>
      </w:pPr>
      <w:r>
        <w:rPr>
          <w:rFonts w:ascii="Georgia" w:cs="Georgia" w:eastAsia="Georgia" w:hAnsi="Georgia"/>
          <w:sz w:val="22"/>
          <w:szCs w:val="22"/>
        </w:rPr>
        <w:t xml:space="preserve">In the two </w:t>
      </w:r>
      <w:r>
        <w:rPr>
          <w:rFonts w:ascii="Georgia" w:cs="Georgia" w:eastAsia="Georgia" w:hAnsi="Georgia"/>
          <w:i/>
          <w:iCs/>
          <w:sz w:val="22"/>
          <w:szCs w:val="22"/>
        </w:rPr>
        <w:t xml:space="preserve">Sahih</w:t>
      </w:r>
      <w:r>
        <w:rPr>
          <w:rFonts w:ascii="Georgia" w:cs="Georgia" w:eastAsia="Georgia" w:hAnsi="Georgia"/>
          <w:sz w:val="22"/>
          <w:szCs w:val="22"/>
        </w:rPr>
        <w:t xml:space="preserve"> collections, the hadith of Khaibar is narrated from Hazrat Sahl bin Sa'd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"By Allah, tomorrow the banner will be given to the one through whose hands Khaibar will be conquered. He loves Allah and His Messenger, and Allah and His Messenger love him." The next day, this banner was given to Hazrat Ali. The Master of the Prophets had sworn this statement — he had certain knowledge of the next day.</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News of the Place of Demise</w:t>
      </w:r>
    </w:p>
    <w:p>
      <w:pPr>
        <w:spacing w:after="26"/>
        <w:jc w:val="both"/>
      </w:pPr>
      <w:r>
        <w:rPr>
          <w:rFonts w:ascii="Georgia" w:cs="Georgia" w:eastAsia="Georgia" w:hAnsi="Georgia"/>
          <w:sz w:val="22"/>
          <w:szCs w:val="22"/>
        </w:rPr>
        <w:t xml:space="preserve">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knew that his demise would be in Madinah. He gathered the Ansar and said: "My life is where your life is; my demise is where your demise is." This hadith is narrated in Muslim from Hazrat Abu Huraira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Muaaz bin Jabal Was Informed by the Master of the Prophets of His Departure</w:t>
      </w:r>
    </w:p>
    <w:p>
      <w:pPr>
        <w:spacing w:after="26"/>
        <w:jc w:val="both"/>
      </w:pPr>
      <w:r>
        <w:rPr>
          <w:rFonts w:ascii="Georgia" w:cs="Georgia" w:eastAsia="Georgia" w:hAnsi="Georgia"/>
          <w:sz w:val="22"/>
          <w:szCs w:val="22"/>
        </w:rPr>
        <w:t xml:space="preserve">When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appointed Hazrat Muaaz bin Jabal as governor of Yemen and dispatched him, he asked: "Muaaz, after this year, you will not find me in this world." Similarly,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gave tidings of many unseen events that were to occur centuries later — tidings of battles, of tribulations, of the descent of Sayyiduna Maseeh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the appearance of Imam Mahdi, the emergence of Dajjal, the invasion of Yajooj and Majooj, the Beast of the Earth, and countless such events.</w:t>
      </w:r>
    </w:p>
    <w:p>
      <w:pPr>
        <w:spacing w:after="26"/>
        <w:jc w:val="both"/>
      </w:pPr>
      <w:r>
        <w:rPr>
          <w:rFonts w:ascii="Georgia" w:cs="Georgia" w:eastAsia="Georgia" w:hAnsi="Georgia"/>
          <w:sz w:val="22"/>
          <w:szCs w:val="22"/>
        </w:rPr>
        <w:t xml:space="preserve">This blessed hadith is recorded by Imam Ahmad in his </w:t>
      </w:r>
      <w:r>
        <w:rPr>
          <w:rFonts w:ascii="Georgia" w:cs="Georgia" w:eastAsia="Georgia" w:hAnsi="Georgia"/>
          <w:i/>
          <w:iCs/>
          <w:sz w:val="22"/>
          <w:szCs w:val="22"/>
        </w:rPr>
        <w:t xml:space="preserve">Musnad</w:t>
      </w:r>
      <w:r>
        <w:rPr>
          <w:rFonts w:ascii="Georgia" w:cs="Georgia" w:eastAsia="Georgia" w:hAnsi="Georgia"/>
          <w:sz w:val="22"/>
          <w:szCs w:val="22"/>
        </w:rPr>
        <w:t xml:space="preserve">, and in </w:t>
      </w:r>
      <w:r>
        <w:rPr>
          <w:rFonts w:ascii="Georgia" w:cs="Georgia" w:eastAsia="Georgia" w:hAnsi="Georgia"/>
          <w:i/>
          <w:iCs/>
          <w:sz w:val="22"/>
          <w:szCs w:val="22"/>
        </w:rPr>
        <w:t xml:space="preserve">Sahih Muslim</w:t>
      </w:r>
      <w:r>
        <w:rPr>
          <w:rFonts w:ascii="Georgia" w:cs="Georgia" w:eastAsia="Georgia" w:hAnsi="Georgia"/>
          <w:sz w:val="22"/>
          <w:szCs w:val="22"/>
        </w:rPr>
        <w:t xml:space="preserve"> there is another hadith from Hazrat Anas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announced to the noble Companions on the battlefield of Badr: "At this spot, such-and-such polytheist will be killed," and he indicated the place of each one's death by placing his hand on the ground. Hazrat Anas says: "When the battle was decided in the evening, I saw with my own eyes that wherever he had indicated and about whichever disbeliever he had spoken, his corpse lay there." Sayyiduna Faruq A'zam, having seen those corpses, confirmed the Master of the Prophets' statement.</w:t>
      </w:r>
    </w:p>
    <w:p>
      <w:pPr>
        <w:spacing w:after="26"/>
        <w:jc w:val="both"/>
      </w:pPr>
      <w:r>
        <w:rPr>
          <w:rFonts w:ascii="Georgia" w:cs="Georgia" w:eastAsia="Georgia" w:hAnsi="Georgia"/>
          <w:sz w:val="22"/>
          <w:szCs w:val="22"/>
        </w:rPr>
        <w:t xml:space="preserve">Sayyiduna Ali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on the night of his martyrdom, repeatedly went out, looked at the sky, and said: "By the oath of Allah! I have not been told wrongly, nor do I speak wrongly. This is the same night that was promised to me."</w:t>
      </w:r>
    </w:p>
    <w:p>
      <w:pPr>
        <w:spacing w:after="26"/>
        <w:jc w:val="both"/>
      </w:pPr>
      <w:r>
        <w:rPr>
          <w:rFonts w:ascii="Georgia" w:cs="Georgia" w:eastAsia="Georgia" w:hAnsi="Georgia"/>
          <w:sz w:val="22"/>
          <w:szCs w:val="22"/>
        </w:rPr>
        <w:t xml:space="preserve">Another Companion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Hazrat Aqra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has a narration — and this narration is </w:t>
      </w:r>
      <w:r>
        <w:rPr>
          <w:rFonts w:ascii="Georgia" w:cs="Georgia" w:eastAsia="Georgia" w:hAnsi="Georgia"/>
          <w:i/>
          <w:iCs/>
          <w:sz w:val="22"/>
          <w:szCs w:val="22"/>
        </w:rPr>
        <w:t xml:space="preserve">hasan</w:t>
      </w:r>
      <w:r>
        <w:rPr>
          <w:rFonts w:ascii="Georgia" w:cs="Georgia" w:eastAsia="Georgia" w:hAnsi="Georgia"/>
          <w:sz w:val="22"/>
          <w:szCs w:val="22"/>
        </w:rPr>
        <w:t xml:space="preserve"> — he was a freed slave of Hazrat Abu Ayyub Ansari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Hazrat Abdullah bin Salam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instead of going to the Egyptian rebels, came to the people of Makkah and said: "Do not kill Hazrat Usman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He will depart from this world after forty days." They refused. A few days later, he came again and told them: "Do not kill him; he will pass away after fifteen days."</w:t>
      </w:r>
    </w:p>
    <w:p>
      <w:pPr>
        <w:spacing w:after="26"/>
        <w:jc w:val="both"/>
      </w:pPr>
      <w:r>
        <w:rPr>
          <w:rFonts w:ascii="Georgia" w:cs="Georgia" w:eastAsia="Georgia" w:hAnsi="Georgia"/>
          <w:sz w:val="22"/>
          <w:szCs w:val="22"/>
        </w:rPr>
        <w:t xml:space="preserve">We have written before that the words of the noble Companions and the great saints are a boundless ocean without shore, and its water does not diminish by being drawn. But besides the hadith, we consider it necessary to mention a few incidents so that the chest of those who do not accept hadith may burst and they may desist from their thoughts.</w:t>
      </w:r>
    </w:p>
    <w:p>
      <w:pPr>
        <w:pBdr>
          <w:top w:val="single" w:color="6F6252" w:sz="6"/>
        </w:pBdr>
        <w:spacing w:after="41" w:before="41"/>
      </w:pPr>
    </w:p>
    <w:p>
      <w:pPr>
        <w:pStyle w:val="Heading2"/>
        <w:spacing w:after="24" w:before="54"/>
        <w:jc w:val="center"/>
      </w:pPr>
      <w:r>
        <w:rPr>
          <w:rFonts w:ascii="Georgia" w:cs="Georgia" w:eastAsia="Georgia" w:hAnsi="Georgia"/>
          <w:b/>
          <w:bCs/>
          <w:i/>
          <w:iCs/>
          <w:color w:val="1A4C7A"/>
          <w:sz w:val="34"/>
          <w:szCs w:val="34"/>
        </w:rPr>
        <w:t xml:space="preserve">Bahjat al-Asraar</w:t>
      </w:r>
      <w:r>
        <w:rPr>
          <w:rFonts w:ascii="Georgia" w:cs="Georgia" w:eastAsia="Georgia" w:hAnsi="Georgia"/>
          <w:b/>
          <w:bCs/>
          <w:color w:val="1A4C7A"/>
          <w:sz w:val="34"/>
          <w:szCs w:val="34"/>
        </w:rPr>
        <w:t xml:space="preserve"> and Its Author</w:t>
      </w:r>
    </w:p>
    <w:p>
      <w:pPr>
        <w:spacing w:after="26"/>
        <w:jc w:val="both"/>
      </w:pPr>
      <w:r>
        <w:rPr>
          <w:rFonts w:ascii="Georgia" w:cs="Georgia" w:eastAsia="Georgia" w:hAnsi="Georgia"/>
          <w:sz w:val="22"/>
          <w:szCs w:val="22"/>
        </w:rPr>
        <w:t xml:space="preserve">The eminent imam, the most excellent gnostic, the perfect saint, the shaykh of reciters, the pillar of scholars, the cream of the gnostics, Sayyiduna Imam Abdul Hasan Ali bin Yusuf bin Jareer Misri </w:t>
      </w:r>
      <w:r>
        <w:rPr>
          <w:rFonts w:ascii="Noto Naskh Arabic" w:cs="Noto Naskh Arabic" w:eastAsia="Noto Naskh Arabic" w:hAnsi="Noto Naskh Arabic"/>
          <w:sz w:val="16"/>
          <w:szCs w:val="16"/>
          <w:vertAlign w:val="superscript"/>
          <w:rtl/>
        </w:rPr>
        <w:t xml:space="preserve">قدس سره</w:t>
      </w:r>
      <w:r>
        <w:rPr>
          <w:rFonts w:ascii="Georgia" w:cs="Georgia" w:eastAsia="Georgia" w:hAnsi="Georgia"/>
          <w:sz w:val="22"/>
          <w:szCs w:val="22"/>
        </w:rPr>
        <w:t xml:space="preserve"> — whose discipleship honour is possessed by the eminent imam, Abul Khair, Shamsuddin Muhammad bin Muhammad bin Muhammad bin Muhammad Jareeri, author of </w:t>
      </w:r>
      <w:r>
        <w:rPr>
          <w:rFonts w:ascii="Georgia" w:cs="Georgia" w:eastAsia="Georgia" w:hAnsi="Georgia"/>
          <w:i/>
          <w:iCs/>
          <w:sz w:val="22"/>
          <w:szCs w:val="22"/>
        </w:rPr>
        <w:t xml:space="preserve">Hisn al-Haseen</w:t>
      </w:r>
      <w:r>
        <w:rPr>
          <w:rFonts w:ascii="Georgia" w:cs="Georgia" w:eastAsia="Georgia" w:hAnsi="Georgia"/>
          <w:sz w:val="22"/>
          <w:szCs w:val="22"/>
        </w:rPr>
        <w:t xml:space="preserve">. In his assembly, the imam of the science of narrators, Shams al-Ulama Dhahabi, author of </w:t>
      </w:r>
      <w:r>
        <w:rPr>
          <w:rFonts w:ascii="Georgia" w:cs="Georgia" w:eastAsia="Georgia" w:hAnsi="Georgia"/>
          <w:i/>
          <w:iCs/>
          <w:sz w:val="22"/>
          <w:szCs w:val="22"/>
        </w:rPr>
        <w:t xml:space="preserve">Mizan al-I'tidal</w:t>
      </w:r>
      <w:r>
        <w:rPr>
          <w:rFonts w:ascii="Georgia" w:cs="Georgia" w:eastAsia="Georgia" w:hAnsi="Georgia"/>
          <w:sz w:val="22"/>
          <w:szCs w:val="22"/>
        </w:rPr>
        <w:t xml:space="preserve">, had presented himself and mentioned him in his book </w:t>
      </w:r>
      <w:r>
        <w:rPr>
          <w:rFonts w:ascii="Georgia" w:cs="Georgia" w:eastAsia="Georgia" w:hAnsi="Georgia"/>
          <w:i/>
          <w:iCs/>
          <w:sz w:val="22"/>
          <w:szCs w:val="22"/>
        </w:rPr>
        <w:t xml:space="preserve">Tabaqat al-Qurra</w:t>
      </w:r>
      <w:r>
        <w:rPr>
          <w:rFonts w:ascii="Georgia" w:cs="Georgia" w:eastAsia="Georgia" w:hAnsi="Georgia"/>
          <w:sz w:val="22"/>
          <w:szCs w:val="22"/>
        </w:rPr>
        <w:t xml:space="preserve">, presenting his personality as a gift of praise. The eminent imam, the gnostic of Allah, Hazrat Abdullah bin As'ad Yafai Shafai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 in his famous book </w:t>
      </w:r>
      <w:r>
        <w:rPr>
          <w:rFonts w:ascii="Georgia" w:cs="Georgia" w:eastAsia="Georgia" w:hAnsi="Georgia"/>
          <w:i/>
          <w:iCs/>
          <w:sz w:val="22"/>
          <w:szCs w:val="22"/>
        </w:rPr>
        <w:t xml:space="preserve">Mir'at al-Jinan</w:t>
      </w:r>
      <w:r>
        <w:rPr>
          <w:rFonts w:ascii="Georgia" w:cs="Georgia" w:eastAsia="Georgia" w:hAnsi="Georgia"/>
          <w:sz w:val="22"/>
          <w:szCs w:val="22"/>
        </w:rPr>
        <w:t xml:space="preserve">, remembered him with great titles and epithets. The imam of great status, Allama Jalaluddin Suyuti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described him as an "incomparable imam."</w:t>
      </w:r>
    </w:p>
    <w:p>
      <w:pPr>
        <w:spacing w:after="26"/>
        <w:jc w:val="both"/>
      </w:pPr>
      <w:r>
        <w:rPr>
          <w:rFonts w:ascii="Georgia" w:cs="Georgia" w:eastAsia="Georgia" w:hAnsi="Georgia"/>
          <w:sz w:val="22"/>
          <w:szCs w:val="22"/>
        </w:rPr>
        <w:t xml:space="preserve">He wrote in his heart- and mind-illuminating book known as </w:t>
      </w:r>
      <w:r>
        <w:rPr>
          <w:rFonts w:ascii="Georgia" w:cs="Georgia" w:eastAsia="Georgia" w:hAnsi="Georgia"/>
          <w:i/>
          <w:iCs/>
          <w:sz w:val="22"/>
          <w:szCs w:val="22"/>
        </w:rPr>
        <w:t xml:space="preserve">Bahjat al-Asraar</w:t>
      </w:r>
      <w:r>
        <w:rPr>
          <w:rFonts w:ascii="Georgia" w:cs="Georgia" w:eastAsia="Georgia" w:hAnsi="Georgia"/>
          <w:sz w:val="22"/>
          <w:szCs w:val="22"/>
        </w:rPr>
        <w:t xml:space="preserve">. Regarding this book, Shaykh Umar bin al-Wahab Farazi Halabi said: "I read this book and did not find a single statement that did not make my heart desire to act upon it and I was not ready to act. This book contains quotations from great books."</w:t>
      </w:r>
    </w:p>
    <w:p>
      <w:pPr>
        <w:spacing w:after="26"/>
        <w:jc w:val="both"/>
      </w:pPr>
      <w:r>
        <w:rPr>
          <w:rFonts w:ascii="Georgia" w:cs="Georgia" w:eastAsia="Georgia" w:hAnsi="Georgia"/>
          <w:sz w:val="22"/>
          <w:szCs w:val="22"/>
        </w:rPr>
        <w:t xml:space="preserve">In </w:t>
      </w:r>
      <w:r>
        <w:rPr>
          <w:rFonts w:ascii="Georgia" w:cs="Georgia" w:eastAsia="Georgia" w:hAnsi="Georgia"/>
          <w:i/>
          <w:iCs/>
          <w:sz w:val="22"/>
          <w:szCs w:val="22"/>
        </w:rPr>
        <w:t xml:space="preserve">Kashf az-Zunoon</w:t>
      </w:r>
      <w:r>
        <w:rPr>
          <w:rFonts w:ascii="Georgia" w:cs="Georgia" w:eastAsia="Georgia" w:hAnsi="Georgia"/>
          <w:sz w:val="22"/>
          <w:szCs w:val="22"/>
        </w:rPr>
        <w:t xml:space="preserve">, the attributes of Sayyidi, the gnostic of Allah, the great in status, Makarim an-Nahr Khalisi </w:t>
      </w:r>
      <w:r>
        <w:rPr>
          <w:rFonts w:ascii="Noto Naskh Arabic" w:cs="Noto Naskh Arabic" w:eastAsia="Noto Naskh Arabic" w:hAnsi="Noto Naskh Arabic"/>
          <w:sz w:val="16"/>
          <w:szCs w:val="16"/>
          <w:vertAlign w:val="superscript"/>
          <w:rtl/>
        </w:rPr>
        <w:t xml:space="preserve">قدس سره</w:t>
      </w:r>
      <w:r>
        <w:rPr>
          <w:rFonts w:ascii="Georgia" w:cs="Georgia" w:eastAsia="Georgia" w:hAnsi="Georgia"/>
          <w:sz w:val="22"/>
          <w:szCs w:val="22"/>
        </w:rPr>
        <w:t xml:space="preserve">, who was among the great deputies of Sayyid Ali bin Baihaqi — need no introduction. He wrote in his book </w:t>
      </w:r>
      <w:r>
        <w:rPr>
          <w:rFonts w:ascii="Georgia" w:cs="Georgia" w:eastAsia="Georgia" w:hAnsi="Georgia"/>
          <w:i/>
          <w:iCs/>
          <w:sz w:val="22"/>
          <w:szCs w:val="22"/>
        </w:rPr>
        <w:t xml:space="preserve">Bahja</w:t>
      </w:r>
      <w:r>
        <w:rPr>
          <w:rFonts w:ascii="Georgia" w:cs="Georgia" w:eastAsia="Georgia" w:hAnsi="Georgia"/>
          <w:sz w:val="22"/>
          <w:szCs w:val="22"/>
        </w:rPr>
        <w:t xml:space="preserve"> at another place: "I myself have been honoured with the visitation of the Presence of Ghaus al-A'zam wal Muazzam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My eye has not seen a peer like Hazrat Muhiyyuddin Abdul Qadir Jilani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Hazrat Ghaus al-A'zam and Matters of the Unseen</w:t>
      </w:r>
    </w:p>
    <w:p>
      <w:pPr>
        <w:spacing w:after="26"/>
        <w:jc w:val="both"/>
      </w:pPr>
      <w:r>
        <w:rPr>
          <w:rFonts w:ascii="Georgia" w:cs="Georgia" w:eastAsia="Georgia" w:hAnsi="Georgia"/>
          <w:sz w:val="22"/>
          <w:szCs w:val="22"/>
        </w:rPr>
        <w:t xml:space="preserve">Shaykh ibn Shaykh Abil Majad Mubarak bin Ahmad Baghdadi Hareemi Hambali told us that his father told him, and his father was told by his grandfather Abul Majad —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"One day I was present with Shaykh Makarim. His house was on the Nahr Khalis canal. My father had a thought passing through his heart: 'If only I could see some miracle of the Presence of Ghaus al-A'zam.' He, smiling, turned his attention towards me and said:</w:t>
      </w:r>
    </w:p>
    <w:p>
      <w:pPr>
        <w:spacing w:after="26"/>
        <w:jc w:val="both"/>
      </w:pPr>
      <w:r>
        <w:rPr>
          <w:rFonts w:ascii="Georgia" w:cs="Georgia" w:eastAsia="Georgia" w:hAnsi="Georgia"/>
          <w:sz w:val="22"/>
          <w:szCs w:val="22"/>
        </w:rPr>
        <w:t xml:space="preserve">'Soon five people will come to us. Among them, one will be fair, of reddish complexion, with a mole on his right cheek. After today, only nine months remain of his life. A lion will tear him apart, and Allah will take him from that very place.</w:t>
      </w:r>
    </w:p>
    <w:p>
      <w:pPr>
        <w:spacing w:after="26"/>
        <w:jc w:val="both"/>
      </w:pPr>
      <w:r>
        <w:rPr>
          <w:rFonts w:ascii="Georgia" w:cs="Georgia" w:eastAsia="Georgia" w:hAnsi="Georgia"/>
          <w:sz w:val="22"/>
          <w:szCs w:val="22"/>
        </w:rPr>
        <w:t xml:space="preserve">The second will be an Iraqi, of reddish-white complexion, but he will be one-eyed and lame. He will remain under treatment for a month but will not recover.</w:t>
      </w:r>
    </w:p>
    <w:p>
      <w:pPr>
        <w:spacing w:after="26"/>
        <w:jc w:val="both"/>
      </w:pPr>
      <w:r>
        <w:rPr>
          <w:rFonts w:ascii="Georgia" w:cs="Georgia" w:eastAsia="Georgia" w:hAnsi="Georgia"/>
          <w:sz w:val="22"/>
          <w:szCs w:val="22"/>
        </w:rPr>
        <w:t xml:space="preserve">The third will be an Egyptian of wheatish complexion. He will have six fingers on his left hand and a spear wound on his left thigh that was inflicted thirty years ago. He will depart for trade to Hindustan and will die there after thirty years.</w:t>
      </w:r>
    </w:p>
    <w:p>
      <w:pPr>
        <w:spacing w:after="26"/>
        <w:jc w:val="both"/>
      </w:pPr>
      <w:r>
        <w:rPr>
          <w:rFonts w:ascii="Georgia" w:cs="Georgia" w:eastAsia="Georgia" w:hAnsi="Georgia"/>
          <w:sz w:val="22"/>
          <w:szCs w:val="22"/>
        </w:rPr>
        <w:t xml:space="preserve">The fourth will be a Syrian of wheatish complexion, with knots on his fingers. He will die in the sanctuary, opposite your house. His death will occur after seven years, three months, and seven days.</w:t>
      </w:r>
    </w:p>
    <w:p>
      <w:pPr>
        <w:spacing w:after="26"/>
        <w:jc w:val="both"/>
      </w:pPr>
      <w:r>
        <w:rPr>
          <w:rFonts w:ascii="Georgia" w:cs="Georgia" w:eastAsia="Georgia" w:hAnsi="Georgia"/>
          <w:sz w:val="22"/>
          <w:szCs w:val="22"/>
        </w:rPr>
        <w:t xml:space="preserve">A fair-complexioned Yemeni Christian will come, wearing a </w:t>
      </w:r>
      <w:r>
        <w:rPr>
          <w:rFonts w:ascii="Georgia" w:cs="Georgia" w:eastAsia="Georgia" w:hAnsi="Georgia"/>
          <w:i/>
          <w:iCs/>
          <w:sz w:val="22"/>
          <w:szCs w:val="22"/>
        </w:rPr>
        <w:t xml:space="preserve">zunnar</w:t>
      </w:r>
      <w:r>
        <w:rPr>
          <w:rFonts w:ascii="Georgia" w:cs="Georgia" w:eastAsia="Georgia" w:hAnsi="Georgia"/>
          <w:sz w:val="22"/>
          <w:szCs w:val="22"/>
        </w:rPr>
        <w:t xml:space="preserve"> under his clothes. He left his country three years ago and does not reveal his religion to anyone. He is spying to find out about the condition of the Muslims.'</w:t>
      </w:r>
    </w:p>
    <w:p>
      <w:pPr>
        <w:spacing w:after="26"/>
        <w:jc w:val="both"/>
      </w:pPr>
      <w:r>
        <w:rPr>
          <w:rFonts w:ascii="Georgia" w:cs="Georgia" w:eastAsia="Georgia" w:hAnsi="Georgia"/>
          <w:sz w:val="22"/>
          <w:szCs w:val="22"/>
        </w:rPr>
        <w:t xml:space="preserve">Shortly thereafter, these people presented themselves in the service of Hazrat Ghaus al-A'zam. The non-Arab requested roasted meat; the Iraqi asked for the meat of chick and duck; the Syrian demanded Syrian apples; the Yemeni ordered a half-boiled egg. None of them told the other their desires. Before our eyes, the foods arrived according to their wishes, and they began to eat.</w:t>
      </w:r>
    </w:p>
    <w:p>
      <w:pPr>
        <w:spacing w:after="26"/>
        <w:jc w:val="both"/>
      </w:pPr>
      <w:r>
        <w:rPr>
          <w:rFonts w:ascii="Georgia" w:cs="Georgia" w:eastAsia="Georgia" w:hAnsi="Georgia"/>
          <w:sz w:val="22"/>
          <w:szCs w:val="22"/>
        </w:rPr>
        <w:t xml:space="preserve">Abul Majad said: 'By the oath of Allah! I watched carefully — there was not an atom's difference from the description he had given. I asked the Egyptian about his old wound; he was astonished and said, "This wound was inflicted thirty years ago."</w:t>
      </w:r>
    </w:p>
    <w:p>
      <w:pPr>
        <w:spacing w:after="26"/>
        <w:jc w:val="both"/>
      </w:pPr>
      <w:r>
        <w:rPr>
          <w:rFonts w:ascii="Georgia" w:cs="Georgia" w:eastAsia="Georgia" w:hAnsi="Georgia"/>
          <w:sz w:val="22"/>
          <w:szCs w:val="22"/>
        </w:rPr>
        <w:t xml:space="preserve">After eating according to their respective desires, they fell unconscious. When they regained consciousness, the Yemeni said: "Sir, what can be said about the one who knows the secrets of the hearts of the sufis?" He said: "I know that you are a Christian; you have the mark of the cross under your clothes." Hearing this, that person screamed, stood up, and accepted Islam. He said: "Son, various shaykhs saw you; they realized that you were a Christian and wore the cross, but they knew that you were to come to me and accept Islam, so they remained silent."</w:t>
      </w:r>
    </w:p>
    <w:p>
      <w:pPr>
        <w:spacing w:after="26"/>
        <w:jc w:val="both"/>
      </w:pPr>
      <w:r>
        <w:rPr>
          <w:rFonts w:ascii="Georgia" w:cs="Georgia" w:eastAsia="Georgia" w:hAnsi="Georgia"/>
          <w:sz w:val="22"/>
          <w:szCs w:val="22"/>
        </w:rPr>
        <w:t xml:space="preserve">His death occurred exactly as the Shaykh had said — not an atom's worth of advancement or delay. The Iraqi remained ill for a month and died in a corner of one of the Shaykh's khanqahs; I myself led his funeral prayer. The Syrian died in the sanctuary with me; he fell at my door, called me, and I came out. I saw it was the same Syrian. His death occurred as the Shaykh had said — after seven years, three months, and seven days.'</w:t>
      </w:r>
    </w:p>
    <w:p>
      <w:pPr>
        <w:spacing w:after="26"/>
        <w:jc w:val="both"/>
      </w:pPr>
      <w:r>
        <w:rPr>
          <w:rFonts w:ascii="Georgia" w:cs="Georgia" w:eastAsia="Georgia" w:hAnsi="Georgia"/>
          <w:sz w:val="22"/>
          <w:szCs w:val="22"/>
        </w:rPr>
        <w:t xml:space="preserve">This is an incident that no intelligent person can deny. Hazrat Ghaus al-A'zam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is a servant of the servants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revealed about one person seventy-two unseen matters, including secrets of the heart, place of death, time of death, cause of death, what he would do tomorrow, and besides this, unveiled many unseen things — this is beyond any doubt.</w:t>
      </w:r>
    </w:p>
    <w:p>
      <w:pPr>
        <w:spacing w:after="26"/>
        <w:jc w:val="both"/>
      </w:pPr>
      <w:r>
        <w:rPr>
          <w:rFonts w:ascii="Georgia" w:cs="Georgia" w:eastAsia="Georgia" w:hAnsi="Georgia"/>
          <w:sz w:val="22"/>
          <w:szCs w:val="22"/>
        </w:rPr>
        <w:t xml:space="preserve">Being informed of Abul Majad's inner thought, then predicting those who would come — five men: a non-Arab, an Iraqi, an Egyptian, a Syrian, and a Yemeni — these were eight unseen matters he disclosed. About the non-Arab, he revealed eleven unseen matters: he would be fair with redness in his face, he would have a mole on his cheek — this cheek would be the right one — he would desire meat, he would eat roasted meat, he would die after nine months, his death would be from a lion's tearing, it would be at a place called Bataikh, he would be buried there, not moved from there, and from there he would be raised.</w:t>
      </w:r>
    </w:p>
    <w:p>
      <w:pPr>
        <w:spacing w:after="26"/>
        <w:jc w:val="both"/>
      </w:pPr>
      <w:r>
        <w:rPr>
          <w:rFonts w:ascii="Georgia" w:cs="Georgia" w:eastAsia="Georgia" w:hAnsi="Georgia"/>
          <w:sz w:val="22"/>
          <w:szCs w:val="22"/>
        </w:rPr>
        <w:t xml:space="preserve">Similarly, about the Iraqi, he revealed eleven unseen matters: he would be fair with a reddish glow, have a blemish in his eye, limp in his foot, desire duck, eat with rice, fall ill, remain ill for a month, die from that illness, die here, after one month.</w:t>
      </w:r>
    </w:p>
    <w:p>
      <w:pPr>
        <w:spacing w:after="26"/>
        <w:jc w:val="both"/>
      </w:pPr>
      <w:r>
        <w:rPr>
          <w:rFonts w:ascii="Georgia" w:cs="Georgia" w:eastAsia="Georgia" w:hAnsi="Georgia"/>
          <w:sz w:val="22"/>
          <w:szCs w:val="22"/>
        </w:rPr>
        <w:t xml:space="preserve">About the Egyptian, he unveiled fifteen unseen matters: wheatish complexion, six fingers, the extra finger on the left hand, the wound would not fully heal, it would be an old wound of thirty years, he would desire honey — not just honey, but honey mixed with ghee — he would engage in trade, his business would be in Hindustan, he would continue trading for twenty years, he would die in Hindustan, and his death would be after twenty years.</w:t>
      </w:r>
    </w:p>
    <w:p>
      <w:pPr>
        <w:spacing w:after="26"/>
        <w:jc w:val="both"/>
      </w:pPr>
      <w:r>
        <w:rPr>
          <w:rFonts w:ascii="Georgia" w:cs="Georgia" w:eastAsia="Georgia" w:hAnsi="Georgia"/>
          <w:sz w:val="22"/>
          <w:szCs w:val="22"/>
        </w:rPr>
        <w:t xml:space="preserve">About the Syrian, he disclosed nine unseen matters: wheatish complexion, he would desire apples, there would be large knots on his fingers, he would ask for Syrian apples, he would die in the sacred land, his death would occur at the door of Abul Majad's house, and he would live seven years, three months, and seven days.</w:t>
      </w:r>
    </w:p>
    <w:p>
      <w:pPr>
        <w:spacing w:after="26"/>
        <w:jc w:val="both"/>
      </w:pPr>
      <w:r>
        <w:rPr>
          <w:rFonts w:ascii="Georgia" w:cs="Georgia" w:eastAsia="Georgia" w:hAnsi="Georgia"/>
          <w:sz w:val="22"/>
          <w:szCs w:val="22"/>
        </w:rPr>
        <w:t xml:space="preserve">About the Yemeni, he told eight unseen things: he would be fair, of wheatish hue, be a Christian, have a cross under his clothes, had left his country to test the Muslims, had spent thirty years in this work, had hidden his intention — neither his family knew nor the people of his city — he would desire eggs, and he would ask for half-boiled eggs.</w:t>
      </w:r>
    </w:p>
    <w:p>
      <w:pPr>
        <w:spacing w:after="26"/>
        <w:jc w:val="both"/>
      </w:pPr>
      <w:r>
        <w:rPr>
          <w:rFonts w:ascii="Georgia" w:cs="Georgia" w:eastAsia="Georgia" w:hAnsi="Georgia"/>
          <w:sz w:val="22"/>
          <w:szCs w:val="22"/>
        </w:rPr>
        <w:t xml:space="preserve">These are sixty-two unseen matters that the Presence of Ghaus al-A'zam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made known before those people arrived. Besides these, he told five more unseen things — none of them could inform the other about their desires and purposes. There were five additional unseen matters: each person wanted such-and-such thing for himself. These seventy-two unseen matters were manifested from the tongue of the Presence of Ghaus al-Pak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In Which Land Will Death Occur?</w:t>
      </w:r>
    </w:p>
    <w:p>
      <w:pPr>
        <w:spacing w:after="26"/>
        <w:jc w:val="both"/>
      </w:pPr>
      <w:r>
        <w:rPr>
          <w:rFonts w:ascii="Georgia" w:cs="Georgia" w:eastAsia="Georgia" w:hAnsi="Georgia"/>
          <w:sz w:val="22"/>
          <w:szCs w:val="22"/>
        </w:rPr>
        <w:t xml:space="preserve">This hadith is narrated by Ibn Sakan, Ibn Munda, and Ibn Asakir </w:t>
      </w:r>
      <w:r>
        <w:rPr>
          <w:rFonts w:ascii="Noto Naskh Arabic" w:cs="Noto Naskh Arabic" w:eastAsia="Noto Naskh Arabic" w:hAnsi="Noto Naskh Arabic"/>
          <w:sz w:val="16"/>
          <w:szCs w:val="16"/>
          <w:vertAlign w:val="superscript"/>
          <w:rtl/>
        </w:rPr>
        <w:t xml:space="preserve">رضي الله تعالى عنهم</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They said: "I fell ill.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came to visit me. Seeing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 said: 'O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 fear that I will die from this illness.' He said: 'No, not so. You will remain alive, you will migrate towards Syria, and death will come to you on a hill in Palestine.'"</w:t>
      </w:r>
    </w:p>
    <w:p>
      <w:pPr>
        <w:spacing w:after="26"/>
        <w:jc w:val="both"/>
      </w:pPr>
      <w:r>
        <w:rPr>
          <w:rFonts w:ascii="Georgia" w:cs="Georgia" w:eastAsia="Georgia" w:hAnsi="Georgia"/>
          <w:sz w:val="22"/>
          <w:szCs w:val="22"/>
        </w:rPr>
        <w:t xml:space="preserve">This occurred during the caliphate of Amir al-Mu'minin, Umar Faruq A'zam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and he was buried in Ramla.</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Hazrat Yusuf </w:t>
      </w:r>
      <w:r>
        <w:rPr>
          <w:rFonts w:ascii="Noto Naskh Arabic" w:cs="Noto Naskh Arabic" w:eastAsia="Noto Naskh Arabic" w:hAnsi="Noto Naskh Arabic"/>
          <w:b/>
          <w:bCs/>
          <w:color w:val="1A4C7A"/>
          <w:sz w:val="34"/>
          <w:szCs w:val="34"/>
          <w:vertAlign w:val="superscript"/>
          <w:rtl/>
        </w:rPr>
        <w:t xml:space="preserve">عليه السلام</w:t>
      </w:r>
      <w:r>
        <w:rPr>
          <w:rFonts w:ascii="Georgia" w:cs="Georgia" w:eastAsia="Georgia" w:hAnsi="Georgia"/>
          <w:b/>
          <w:bCs/>
          <w:color w:val="1A4C7A"/>
          <w:sz w:val="34"/>
          <w:szCs w:val="34"/>
        </w:rPr>
        <w:t xml:space="preserve">, Giving News of the Unseen to the Egyptians</w:t>
      </w:r>
    </w:p>
    <w:p>
      <w:pPr>
        <w:spacing w:after="26"/>
        <w:jc w:val="both"/>
      </w:pPr>
      <w:r>
        <w:rPr>
          <w:rFonts w:ascii="Georgia" w:cs="Georgia" w:eastAsia="Georgia" w:hAnsi="Georgia"/>
          <w:sz w:val="22"/>
          <w:szCs w:val="22"/>
        </w:rPr>
        <w:t xml:space="preserve">The Prophet of Allah, Hazrat Yusuf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told the Egyptians: "You will continue farming as usual for seven years. After seven years, a time will come when people will be abundant with rain and grow crops. Then, for seven years, rain will stop and drought will occur. After fifteen years, there will be such heavy rain that grapevines will burst forth from the ground, and people will be satiated with grape juice."</w:t>
      </w:r>
    </w:p>
    <w:p>
      <w:pPr>
        <w:spacing w:after="26"/>
        <w:jc w:val="both"/>
      </w:pPr>
      <w:r>
        <w:rPr>
          <w:rFonts w:ascii="Georgia" w:cs="Georgia" w:eastAsia="Georgia" w:hAnsi="Georgia"/>
          <w:sz w:val="22"/>
          <w:szCs w:val="22"/>
        </w:rPr>
        <w:t xml:space="preserve">I keep recounting the details of such incidents, while such incidents are countless in number. Such events will continue to occur until the Day of Judgement. Especially, Allah has granted knowledge of the five things to His servants to such an extent that there is no need for proof. People of reason and wisdom do not express any doubt. All these unseen matters are recorded in the Preserved Tablet, and the angels and saints are also aware of the Preserved Tablet. The station of the noble prophets — especially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is most exalted and lofty. Only the one who is deprived and veiled from intellect and faith denies his perfections.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The Clear Tablet (Lauh Mubeen)</w:t>
      </w:r>
    </w:p>
    <w:p>
      <w:pPr>
        <w:spacing w:after="26"/>
        <w:jc w:val="both"/>
      </w:pPr>
      <w:r>
        <w:rPr>
          <w:rFonts w:ascii="Georgia" w:cs="Georgia" w:eastAsia="Georgia" w:hAnsi="Georgia"/>
          <w:sz w:val="22"/>
          <w:szCs w:val="22"/>
        </w:rPr>
        <w:t xml:space="preserve">Allah Ta'ala has described the Tablet with the word "Mubeen" (clear, manifest) in Surah Yaseen (36:2). </w:t>
      </w:r>
      <w:r>
        <w:rPr>
          <w:rFonts w:ascii="Georgia" w:cs="Georgia" w:eastAsia="Georgia" w:hAnsi="Georgia"/>
          <w:i/>
          <w:iCs/>
          <w:sz w:val="22"/>
          <w:szCs w:val="22"/>
        </w:rPr>
        <w:t xml:space="preserve">Mubeen</w:t>
      </w:r>
      <w:r>
        <w:rPr>
          <w:rFonts w:ascii="Georgia" w:cs="Georgia" w:eastAsia="Georgia" w:hAnsi="Georgia"/>
          <w:sz w:val="22"/>
          <w:szCs w:val="22"/>
        </w:rPr>
        <w:t xml:space="preserve"> refers to something evident, apparent, without any ambiguity. If the Preserved Tablet were hidden from the creation of Allah, how could it be called </w:t>
      </w:r>
      <w:r>
        <w:rPr>
          <w:rFonts w:ascii="Georgia" w:cs="Georgia" w:eastAsia="Georgia" w:hAnsi="Georgia"/>
          <w:i/>
          <w:iCs/>
          <w:sz w:val="22"/>
          <w:szCs w:val="22"/>
        </w:rPr>
        <w:t xml:space="preserve">Lauh Mubeen</w:t>
      </w:r>
      <w:r>
        <w:rPr>
          <w:rFonts w:ascii="Georgia" w:cs="Georgia" w:eastAsia="Georgia" w:hAnsi="Georgia"/>
          <w:sz w:val="22"/>
          <w:szCs w:val="22"/>
        </w:rPr>
        <w:t xml:space="preserve">? Imam Baizawi states that in the Preserved Tablet, all the unseen matters of the heavens and the earth are preserved. Thus, there is no unseen matter that is not in the Clear Book. Imam Baghwi has written that every unseen matter is present in the Preserved Tablet. Imam Nasafi, in </w:t>
      </w:r>
      <w:r>
        <w:rPr>
          <w:rFonts w:ascii="Georgia" w:cs="Georgia" w:eastAsia="Georgia" w:hAnsi="Georgia"/>
          <w:i/>
          <w:iCs/>
          <w:sz w:val="22"/>
          <w:szCs w:val="22"/>
        </w:rPr>
        <w:t xml:space="preserve">Madarikut Tanzeel</w:t>
      </w:r>
      <w:r>
        <w:rPr>
          <w:rFonts w:ascii="Georgia" w:cs="Georgia" w:eastAsia="Georgia" w:hAnsi="Georgia"/>
          <w:sz w:val="22"/>
          <w:szCs w:val="22"/>
        </w:rPr>
        <w:t xml:space="preserve">, has written that the angels see the Preserved Tablet — it is luminous, apparent, and clear.</w:t>
      </w:r>
    </w:p>
    <w:p>
      <w:pPr>
        <w:spacing w:after="26"/>
        <w:jc w:val="both"/>
      </w:pPr>
      <w:r>
        <w:rPr>
          <w:rFonts w:ascii="Georgia" w:cs="Georgia" w:eastAsia="Georgia" w:hAnsi="Georgia"/>
          <w:sz w:val="22"/>
          <w:szCs w:val="22"/>
        </w:rPr>
        <w:t xml:space="preserve">Hazrat Mulla Ali Qari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writes in </w:t>
      </w:r>
      <w:r>
        <w:rPr>
          <w:rFonts w:ascii="Georgia" w:cs="Georgia" w:eastAsia="Georgia" w:hAnsi="Georgia"/>
          <w:i/>
          <w:iCs/>
          <w:sz w:val="22"/>
          <w:szCs w:val="22"/>
        </w:rPr>
        <w:t xml:space="preserve">Mirqaat</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All the knowledge of what was and what will be is recorded in the Preserved Tablet. In other words, all the things of the universe are inscribed in the Preserved Tablet. At the time of the revelation of the verses of the Holy Quran, all these inscriptions from the Preserved Tablet descended upon the Beloved Prophet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The Tablet encompasses limited knowledge, and something limited cannot encompass the unlimited. In the Tablet are written only those things that are to occur from the first day until the Day of Qiyamat. Therefore, in my view, there is no proof that the unseen matters of what was and what will be are not included in it. If indeed the knowledge of specific times is in the Preserved Tablet, then certainly the Noble Prophet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is aware of it. And if it is accepted that Allah Ta'ala has kept this knowledge separate from the Preserved Tablet, then deduction from the Quranic verses cannot be definitively established, and both possibilities remain. It is certain that the knowledge of the Holy Prophet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is not limited to the Preserved Tablet — the Preserved Tablet is but one wave from the oceans of the Prophet's knowledge, one stream from his boundless sea.</w:t>
      </w:r>
    </w:p>
    <w:p>
      <w:pPr>
        <w:spacing w:after="26"/>
        <w:jc w:val="both"/>
      </w:pPr>
      <w:r>
        <w:rPr>
          <w:rFonts w:ascii="Georgia" w:cs="Georgia" w:eastAsia="Georgia" w:hAnsi="Georgia"/>
          <w:sz w:val="22"/>
          <w:szCs w:val="22"/>
        </w:rPr>
        <w:t xml:space="preserve">This is why I believe — just as I do not affirm knowledge with certainty, I do not hold certainty in the negation of knowledge. I say only what Allama Imam Taftazani has written in his </w:t>
      </w:r>
      <w:r>
        <w:rPr>
          <w:rFonts w:ascii="Georgia" w:cs="Georgia" w:eastAsia="Georgia" w:hAnsi="Georgia"/>
          <w:i/>
          <w:iCs/>
          <w:sz w:val="22"/>
          <w:szCs w:val="22"/>
        </w:rPr>
        <w:t xml:space="preserve">Sharh Aqaid</w:t>
      </w:r>
      <w:r>
        <w:rPr>
          <w:rFonts w:ascii="Georgia" w:cs="Georgia" w:eastAsia="Georgia" w:hAnsi="Georgia"/>
          <w:sz w:val="22"/>
          <w:szCs w:val="22"/>
        </w:rPr>
        <w:t xml:space="preserve">: "Allah Ta'ala has granted knowledge of unseen matters to some chosen noble prophets." And this belief is certain. The knowledge that is granted and the knowledge of the unseen — belief in both is also certain.</w:t>
      </w:r>
    </w:p>
    <w:p>
      <w:pPr>
        <w:spacing w:after="26"/>
        <w:jc w:val="both"/>
      </w:pPr>
      <w:r>
        <w:rPr>
          <w:rFonts w:ascii="Georgia" w:cs="Georgia" w:eastAsia="Georgia" w:hAnsi="Georgia"/>
          <w:sz w:val="22"/>
          <w:szCs w:val="22"/>
        </w:rPr>
        <w:t xml:space="preserve">Imam Qastalani said: "Allah Ta'ala had acquainted His prophets and saints with His unseen matters. He had acquainted His Beloved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with the five unseen matters." We will soon present on this topic the illuminating views of Allama Baijuri, Allama Shanwani, and Hazrat Abdul Aziz Dabbagh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Then, I will present the explanations of the thoughts of great personalities like Allama Madabighi and Allama Fazil Aarif Ishmawi. And in the light of their conclusive proofs, I will prove that Allah Ta'ala had granted His Beloved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knowledge of unseen matters. I will also explain that the angels were granted knowledge of the blowing of the Trumpet before Qiyamat, and on this premise I will present the proofs of Imam Fakhruddin Razi.</w:t>
      </w:r>
    </w:p>
    <w:p>
      <w:pPr>
        <w:pBdr>
          <w:top w:val="single" w:color="6F6252" w:sz="6"/>
        </w:pBdr>
        <w:spacing w:after="41" w:before="41"/>
      </w:pPr>
    </w:p>
    <w:p>
      <w:pPr>
        <w:spacing w:after="26"/>
        <w:jc w:val="both"/>
      </w:pPr>
      <w:r>
        <w:rPr>
          <w:rFonts w:ascii="Georgia" w:cs="Georgia" w:eastAsia="Georgia" w:hAnsi="Georgia"/>
          <w:sz w:val="22"/>
          <w:szCs w:val="22"/>
        </w:rPr>
        <w:t xml:space="preserve">We have already stated that all of Allah's creation receive knowledge through the means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the fountainhead of every type of knowledge is the noble person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It is also established that the One who gives knowledge must Himself be knowledgeable and most knowledgeable. Accordingly,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having knowledge of matters before Qiyamat and being an expert in the knowledge from pre-eternity to post-eternity is not contrary to the signs of Allah. Furthermore, that the Prophet's knowledge surpasses the knowledge He has distributed is also not contrary to divine signs. So we reach the conclusion that all of the Prophet's knowledge is from the divine signs. Now the question automatically arises in the mind: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given knowledge of these five things, but he was commanded to conceal them.</w:t>
      </w:r>
    </w:p>
    <w:p>
      <w:pPr>
        <w:spacing w:after="26"/>
        <w:jc w:val="both"/>
      </w:pPr>
      <w:r>
        <w:rPr>
          <w:rFonts w:ascii="Georgia" w:cs="Georgia" w:eastAsia="Georgia" w:hAnsi="Georgia"/>
          <w:sz w:val="22"/>
          <w:szCs w:val="22"/>
        </w:rPr>
        <w:t xml:space="preserve">Undoubtedly, both these sayings and viewpoints are found among the noble scholars, and the great imams did not reject these positions. Rather, Imam Jalaluddin Suyuti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devoted an entire chapter on the knowledge of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in his world-renowned book </w:t>
      </w:r>
      <w:r>
        <w:rPr>
          <w:rFonts w:ascii="Georgia" w:cs="Georgia" w:eastAsia="Georgia" w:hAnsi="Georgia"/>
          <w:i/>
          <w:iCs/>
          <w:sz w:val="22"/>
          <w:szCs w:val="22"/>
        </w:rPr>
        <w:t xml:space="preserve">Khasais-e-Kubra</w:t>
      </w:r>
      <w:r>
        <w:rPr>
          <w:rFonts w:ascii="Georgia" w:cs="Georgia" w:eastAsia="Georgia" w:hAnsi="Georgia"/>
          <w:sz w:val="22"/>
          <w:szCs w:val="22"/>
        </w:rPr>
        <w:t xml:space="preserve">, in which he has commented on the views of noble scholars — whether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granted knowledge of the five things, whether knowledge of Qiyamat and knowledge of the soul were given to him, and that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commanded to conceal them.</w:t>
      </w:r>
    </w:p>
    <w:p>
      <w:pPr>
        <w:spacing w:after="26"/>
        <w:jc w:val="both"/>
      </w:pPr>
      <w:r>
        <w:rPr>
          <w:rFonts w:ascii="Georgia" w:cs="Georgia" w:eastAsia="Georgia" w:hAnsi="Georgia"/>
          <w:sz w:val="22"/>
          <w:szCs w:val="22"/>
        </w:rPr>
        <w:t xml:space="preserve">Allama Muhammad bin Sayyid Allama Abdur Rasool Barzanji Madani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mentioned both viewpoints. He said: Since the knowledge of the Hour (knowledge of Qiyamat) was extremely weighty, Allah kept this knowledge exclusively for Himself and did not inform anyone among creation. He only taught it to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along with that, prohibited him from informing others so that the awe and grandeur of Qiyamat may remain established. He said:</w:t>
      </w:r>
    </w:p>
    <w:p>
      <w:pPr>
        <w:pBdr>
          <w:left w:val="single" w:color="B8944F" w:sz="12"/>
        </w:pBdr>
        <w:spacing w:after="9" w:before="9"/>
        <w:ind w:left="41"/>
      </w:pPr>
      <w:r>
        <w:rPr>
          <w:rFonts w:ascii="Georgia" w:cs="Georgia" w:eastAsia="Georgia" w:hAnsi="Georgia"/>
          <w:i/>
          <w:iCs/>
          <w:sz w:val="22"/>
          <w:szCs w:val="22"/>
        </w:rPr>
        <w:t xml:space="preserve">&gt; </w:t>
      </w:r>
      <w:r>
        <w:rPr>
          <w:rFonts w:ascii="Georgia" w:cs="Georgia" w:eastAsia="Georgia" w:hAnsi="Georgia"/>
          <w:b/>
          <w:bCs/>
          <w:i/>
          <w:iCs/>
          <w:sz w:val="22"/>
          <w:szCs w:val="22"/>
          <w:rtl/>
        </w:rPr>
        <w:t xml:space="preserve">"وعلمها النبي"</w:t>
      </w:r>
      <w:r>
        <w:rPr>
          <w:rFonts w:ascii="Georgia" w:cs="Georgia" w:eastAsia="Georgia" w:hAnsi="Georgia"/>
          <w:i/>
          <w:iCs/>
          <w:sz w:val="22"/>
          <w:szCs w:val="22"/>
        </w:rPr>
        <w:t xml:space="preserve"> — "And He taught it to the Prophet."</w:t>
      </w:r>
    </w:p>
    <w:p>
      <w:pPr>
        <w:spacing w:after="26"/>
        <w:jc w:val="both"/>
      </w:pPr>
      <w:r>
        <w:rPr>
          <w:rFonts w:ascii="Georgia" w:cs="Georgia" w:eastAsia="Georgia" w:hAnsi="Georgia"/>
          <w:sz w:val="22"/>
          <w:szCs w:val="22"/>
        </w:rPr>
        <w:t xml:space="preserve">— meaning it was indeed taught to the Holy Prophet. Allama preferred this view.</w:t>
      </w:r>
    </w:p>
    <w:p>
      <w:pPr>
        <w:spacing w:after="26"/>
        <w:jc w:val="both"/>
      </w:pPr>
      <w:r>
        <w:rPr>
          <w:rFonts w:ascii="Georgia" w:cs="Georgia" w:eastAsia="Georgia" w:hAnsi="Georgia"/>
          <w:sz w:val="22"/>
          <w:szCs w:val="22"/>
        </w:rPr>
        <w:t xml:space="preserve">In this regard, the Wahhabis wrote a pamphlet and published it in the name of the aforementioned respected figure, in which they debated the knowledge of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deceived people. But when the viewpoints came to light, the Wahhabis remained without answer. It is the habit of the Wahhabis that when they cannot sustain their position without proofs, they publish forged books and circulate them, presenting themselves as warriors of falsehood. For a time, these people make their claims appear equal to the words of the just, the truthful, and the affirmers of truth — but a time comes when their lies are exposed. These people attribute their corrupt thoughts sometimes to Mulla Ali Qari, sometimes to Ibn Kathir, sometimes to Ismail Haqqi </w:t>
      </w:r>
      <w:r>
        <w:rPr>
          <w:rFonts w:ascii="Noto Naskh Arabic" w:cs="Noto Naskh Arabic" w:eastAsia="Noto Naskh Arabic" w:hAnsi="Noto Naskh Arabic"/>
          <w:sz w:val="16"/>
          <w:szCs w:val="16"/>
          <w:vertAlign w:val="superscript"/>
          <w:rtl/>
        </w:rPr>
        <w:t xml:space="preserve">رحمة الله تعالى عليهم</w:t>
      </w:r>
      <w:r>
        <w:rPr>
          <w:rFonts w:ascii="Georgia" w:cs="Georgia" w:eastAsia="Georgia" w:hAnsi="Georgia"/>
          <w:sz w:val="22"/>
          <w:szCs w:val="22"/>
        </w:rPr>
        <w:t xml:space="preserve">, and sometimes they take a treatise of Allama Suyuti and boast about it — although this is slander against Imam Ahmad bin Hanbal and falsehood against Imam Jalaluddin Suyuti. In this way, they fabricate slander against Allama Mulla Ali Qari as well. The summary of Imam Jalaluddin Suyuti's statements has been given. Despite [the testimony of] five hundred and a thousand, Allama Mulla Ali Qari is also openly lied about.</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The Wisdom in Teaching the Preserved Tablet Before Time and Acquaintance Therewith</w:t>
      </w:r>
    </w:p>
    <w:p>
      <w:pPr>
        <w:spacing w:after="26"/>
        <w:jc w:val="both"/>
      </w:pPr>
      <w:r>
        <w:rPr>
          <w:rFonts w:ascii="Georgia" w:cs="Georgia" w:eastAsia="Georgia" w:hAnsi="Georgia"/>
          <w:sz w:val="22"/>
          <w:szCs w:val="22"/>
        </w:rPr>
        <w:t xml:space="preserve">The wisdom in teaching the Preserved Tablet prior to the time of events and acquainting [the angels] with it is that faith and affirmation may increase, and the angels may know who is deserving of help and who is deserving of blame, and everyone's station may be known in advance.</w:t>
      </w:r>
    </w:p>
    <w:p>
      <w:pPr>
        <w:spacing w:after="26"/>
        <w:jc w:val="both"/>
      </w:pPr>
      <w:r>
        <w:rPr>
          <w:rFonts w:ascii="Georgia" w:cs="Georgia" w:eastAsia="Georgia" w:hAnsi="Georgia"/>
          <w:sz w:val="22"/>
          <w:szCs w:val="22"/>
        </w:rPr>
        <w:t xml:space="preserve">Shah Abdul Aziz Dehelvi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mentioned in </w:t>
      </w:r>
      <w:r>
        <w:rPr>
          <w:rFonts w:ascii="Georgia" w:cs="Georgia" w:eastAsia="Georgia" w:hAnsi="Georgia"/>
          <w:i/>
          <w:iCs/>
          <w:sz w:val="22"/>
          <w:szCs w:val="22"/>
        </w:rPr>
        <w:t xml:space="preserve">Tafseer Azeezi</w:t>
      </w:r>
      <w:r>
        <w:rPr>
          <w:rFonts w:ascii="Georgia" w:cs="Georgia" w:eastAsia="Georgia" w:hAnsi="Georgia"/>
          <w:sz w:val="22"/>
          <w:szCs w:val="22"/>
        </w:rPr>
        <w:t xml:space="preserve"> that being acquainted with the knowledge of the Preserved Tablet means that knowledge of matters that are to appear in reality may be granted in advance — whether by seeing the writing of the Tablet or by being informed through divine grace. The Prophet would observe its inscriptions, and it is proven from the states of most saints that they would observe the inscription of the Tablet.</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My Gaze upon the Preserved Tablet</w:t>
      </w:r>
    </w:p>
    <w:p>
      <w:pPr>
        <w:spacing w:after="26"/>
        <w:jc w:val="both"/>
      </w:pPr>
      <w:r>
        <w:rPr>
          <w:rFonts w:ascii="Georgia" w:cs="Georgia" w:eastAsia="Georgia" w:hAnsi="Georgia"/>
          <w:sz w:val="22"/>
          <w:szCs w:val="22"/>
        </w:rPr>
        <w:t xml:space="preserve">Imam Shatnofi and other noble imams have narrated with a sound chain from the son of the Noble Messenger, the Ghaus of both worlds, Sayyiduna Ghaus al-A'zam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Hazrat Ghaus al-Pak used to say:</w:t>
      </w:r>
    </w:p>
    <w:p>
      <w:pPr>
        <w:pBdr>
          <w:left w:val="single" w:color="B8944F" w:sz="12"/>
        </w:pBdr>
        <w:spacing w:after="9" w:before="9"/>
        <w:ind w:left="41"/>
      </w:pPr>
      <w:r>
        <w:rPr>
          <w:rFonts w:ascii="Georgia" w:cs="Georgia" w:eastAsia="Georgia" w:hAnsi="Georgia"/>
          <w:b/>
          <w:bCs/>
          <w:i/>
          <w:iCs/>
          <w:sz w:val="22"/>
          <w:szCs w:val="22"/>
          <w:rtl/>
        </w:rPr>
        <w:t xml:space="preserve">"عيني في اللوح المحفوظ"</w:t>
      </w:r>
      <w:r>
        <w:rPr>
          <w:rFonts w:ascii="Georgia" w:cs="Georgia" w:eastAsia="Georgia" w:hAnsi="Georgia"/>
          <w:i/>
          <w:iCs/>
          <w:sz w:val="22"/>
          <w:szCs w:val="22"/>
        </w:rPr>
        <w:t xml:space="preserve"> — "My eye is always upon the Preserved Tablet."</w:t>
      </w:r>
    </w:p>
    <w:p>
      <w:pPr>
        <w:spacing w:after="26"/>
        <w:jc w:val="both"/>
      </w:pPr>
      <w:r>
        <w:rPr>
          <w:rFonts w:ascii="Georgia" w:cs="Georgia" w:eastAsia="Georgia" w:hAnsi="Georgia"/>
          <w:sz w:val="22"/>
          <w:szCs w:val="22"/>
        </w:rPr>
        <w:t xml:space="preserve">That is, my gaze is constantly fixed upon the Preserved Tablet.</w:t>
      </w:r>
    </w:p>
    <w:p>
      <w:pPr>
        <w:spacing w:after="26"/>
        <w:jc w:val="both"/>
      </w:pPr>
      <w:r>
        <w:rPr>
          <w:rFonts w:ascii="Georgia" w:cs="Georgia" w:eastAsia="Georgia" w:hAnsi="Georgia"/>
          <w:sz w:val="22"/>
          <w:szCs w:val="22"/>
        </w:rPr>
        <w:t xml:space="preserve">Allah Ta'ala distributes wise works by His command on the Night of Decree (Lailatul Qadr). This proves that besides Qiyamat, four types of knowledge are distributed among the angels before Qiyamat, because the angels have to carry out administration. Similarly, Hazrat Israfil </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is informed of his duty of blowing the Trumpet before Qiyamat so that upon receiving the command, he may blow the Trumpet immediately.</w:t>
      </w:r>
    </w:p>
    <w:p>
      <w:pPr>
        <w:spacing w:after="26"/>
        <w:jc w:val="both"/>
      </w:pPr>
      <w:r>
        <w:rPr>
          <w:rFonts w:ascii="Georgia" w:cs="Georgia" w:eastAsia="Georgia" w:hAnsi="Georgia"/>
          <w:sz w:val="22"/>
          <w:szCs w:val="22"/>
        </w:rPr>
        <w:t xml:space="preserve">Israfil lowered one of his wings when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came to this world. He will drop the second wing when the command to blow the Trumpet is given.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"How can I have peace when the one who will blow the Trumpet has taken the Trumpet to his mouth? Now he is listening for the divine command, and his head is bowed, waiting for the command to descend." This hadith is recorded in </w:t>
      </w:r>
      <w:r>
        <w:rPr>
          <w:rFonts w:ascii="Georgia" w:cs="Georgia" w:eastAsia="Georgia" w:hAnsi="Georgia"/>
          <w:i/>
          <w:iCs/>
          <w:sz w:val="22"/>
          <w:szCs w:val="22"/>
        </w:rPr>
        <w:t xml:space="preserve">Tirmizi Shareef</w:t>
      </w:r>
      <w:r>
        <w:rPr>
          <w:rFonts w:ascii="Georgia" w:cs="Georgia" w:eastAsia="Georgia" w:hAnsi="Georgia"/>
          <w:sz w:val="22"/>
          <w:szCs w:val="22"/>
        </w:rPr>
        <w:t xml:space="preserve"> from Hazrat Abu Saeed </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angel is standing on his two knees. Israfil is standing with his gaze fixed on the wing that is still spread. When he drops that wing, he will blow the Trumpet. The interval between the permission to blow the Trumpet and the establishment of Qiyamat and the dropping of his wing is one movement. And movement occurs in time, so it is necessary that they have knowledge before Qiyamat occurs — whether this knowledge is a moment before or thousands of years before. When this is necessary for the near-stationed angels, what impossible thing is it for His beloved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For him, it is not impossible that knowledge be given to him two thousand years before the establishment of Qiyamat, and he be commanded not to tell others. [^1]</w:t>
      </w:r>
    </w:p>
    <w:p>
      <w:pPr>
        <w:spacing w:after="26"/>
        <w:jc w:val="both"/>
      </w:pPr>
      <w:r>
        <w:rPr>
          <w:rFonts w:ascii="Georgia" w:cs="Georgia" w:eastAsia="Georgia" w:hAnsi="Georgia"/>
          <w:sz w:val="22"/>
          <w:szCs w:val="22"/>
        </w:rPr>
        <w:t xml:space="preserve">[^1]: This argument came to my mind while writing the book, but a few days later, while studying </w:t>
      </w:r>
      <w:r>
        <w:rPr>
          <w:rFonts w:ascii="Georgia" w:cs="Georgia" w:eastAsia="Georgia" w:hAnsi="Georgia"/>
          <w:i/>
          <w:iCs/>
          <w:sz w:val="22"/>
          <w:szCs w:val="22"/>
        </w:rPr>
        <w:t xml:space="preserve">Tafseer Kabeer</w:t>
      </w:r>
      <w:r>
        <w:rPr>
          <w:rFonts w:ascii="Georgia" w:cs="Georgia" w:eastAsia="Georgia" w:hAnsi="Georgia"/>
          <w:sz w:val="22"/>
          <w:szCs w:val="22"/>
        </w:rPr>
        <w:t xml:space="preserve"> and reading the commentary of Surah Jinn, verse 26, I saw: "The time of the occurrence of Qiyamat will not be revealed to anyone except the messenger with whom He is pleased." The events near Qiyamat are described in the Quran — the day the sky will split, the mountains will fly, the angels will descend — the angels at that time will know that Qiyamat has come. My conviction became even stronger. — Ahmad Raza Khan, Madina Munawwara.</w:t>
      </w:r>
    </w:p>
    <w:p>
      <w:pPr>
        <w:pBdr>
          <w:top w:val="single" w:color="6F6252" w:sz="6"/>
        </w:pBdr>
        <w:spacing w:after="41" w:before="41"/>
      </w:pPr>
    </w:p>
    <w:p>
      <w:pPr>
        <w:spacing w:after="26"/>
        <w:jc w:val="both"/>
      </w:pPr>
      <w:r>
        <w:rPr>
          <w:rFonts w:ascii="Georgia" w:cs="Georgia" w:eastAsia="Georgia" w:hAnsi="Georgia"/>
          <w:sz w:val="22"/>
          <w:szCs w:val="22"/>
        </w:rPr>
        <w:t xml:space="preserve">The Mu'tazila use these same verses to argue and deny the miracles (</w:t>
      </w:r>
      <w:r>
        <w:rPr>
          <w:rFonts w:ascii="Georgia" w:cs="Georgia" w:eastAsia="Georgia" w:hAnsi="Georgia"/>
          <w:i/>
          <w:iCs/>
          <w:sz w:val="22"/>
          <w:szCs w:val="22"/>
        </w:rPr>
        <w:t xml:space="preserve">karamat</w:t>
      </w:r>
      <w:r>
        <w:rPr>
          <w:rFonts w:ascii="Georgia" w:cs="Georgia" w:eastAsia="Georgia" w:hAnsi="Georgia"/>
          <w:sz w:val="22"/>
          <w:szCs w:val="22"/>
        </w:rPr>
        <w:t xml:space="preserve">) of the saints. Allama, in </w:t>
      </w:r>
      <w:r>
        <w:rPr>
          <w:rFonts w:ascii="Georgia" w:cs="Georgia" w:eastAsia="Georgia" w:hAnsi="Georgia"/>
          <w:i/>
          <w:iCs/>
          <w:sz w:val="22"/>
          <w:szCs w:val="22"/>
        </w:rPr>
        <w:t xml:space="preserve">Sharh Maqasid</w:t>
      </w:r>
      <w:r>
        <w:rPr>
          <w:rFonts w:ascii="Georgia" w:cs="Georgia" w:eastAsia="Georgia" w:hAnsi="Georgia"/>
          <w:sz w:val="22"/>
          <w:szCs w:val="22"/>
        </w:rPr>
        <w:t xml:space="preserve">, while answering the Mu'tazila, said that here "the unseen" is not specific but is either absolute or particular — that is, the time of Qiyamat. And regarding this, in the blessed verse "Allah does not reveal the unseen to anyone," there is a contextual indication. In it, Qiyamat is mentioned, and it is not impossible that some angels, some humans, especially some noble prophets </w:t>
      </w:r>
      <w:r>
        <w:rPr>
          <w:rFonts w:ascii="Noto Naskh Arabic" w:cs="Noto Naskh Arabic" w:eastAsia="Noto Naskh Arabic" w:hAnsi="Noto Naskh Arabic"/>
          <w:sz w:val="16"/>
          <w:szCs w:val="16"/>
          <w:vertAlign w:val="superscript"/>
          <w:rtl/>
        </w:rPr>
        <w:t xml:space="preserve">عليهم السلام</w:t>
      </w:r>
      <w:r>
        <w:rPr>
          <w:rFonts w:ascii="Georgia" w:cs="Georgia" w:eastAsia="Georgia" w:hAnsi="Georgia"/>
          <w:sz w:val="22"/>
          <w:szCs w:val="22"/>
        </w:rPr>
        <w:t xml:space="preserve">, have been given this knowledge.</w:t>
      </w:r>
    </w:p>
    <w:p>
      <w:pPr>
        <w:spacing w:after="26"/>
        <w:jc w:val="both"/>
      </w:pPr>
      <w:r>
        <w:rPr>
          <w:rFonts w:ascii="Georgia" w:cs="Georgia" w:eastAsia="Georgia" w:hAnsi="Georgia"/>
          <w:sz w:val="22"/>
          <w:szCs w:val="22"/>
        </w:rPr>
        <w:t xml:space="preserve">It is established that the messengers have been given knowledge of the unseen. However, regarding the saints, there can be differing opinions. Imam Qastalani said in </w:t>
      </w:r>
      <w:r>
        <w:rPr>
          <w:rFonts w:ascii="Georgia" w:cs="Georgia" w:eastAsia="Georgia" w:hAnsi="Georgia"/>
          <w:i/>
          <w:iCs/>
          <w:sz w:val="22"/>
          <w:szCs w:val="22"/>
        </w:rPr>
        <w:t xml:space="preserve">Irshad al-Bari</w:t>
      </w:r>
      <w:r>
        <w:rPr>
          <w:rFonts w:ascii="Georgia" w:cs="Georgia" w:eastAsia="Georgia" w:hAnsi="Georgia"/>
          <w:sz w:val="22"/>
          <w:szCs w:val="22"/>
        </w:rPr>
        <w:t xml:space="preserve">, the commentary of </w:t>
      </w:r>
      <w:r>
        <w:rPr>
          <w:rFonts w:ascii="Georgia" w:cs="Georgia" w:eastAsia="Georgia" w:hAnsi="Georgia"/>
          <w:i/>
          <w:iCs/>
          <w:sz w:val="22"/>
          <w:szCs w:val="22"/>
        </w:rPr>
        <w:t xml:space="preserve">Sahih Bukhari</w:t>
      </w:r>
      <w:r>
        <w:rPr>
          <w:rFonts w:ascii="Georgia" w:cs="Georgia" w:eastAsia="Georgia" w:hAnsi="Georgia"/>
          <w:sz w:val="22"/>
          <w:szCs w:val="22"/>
        </w:rPr>
        <w:t xml:space="preserve">: "No one knows when Qiyamat will come except Allah. Yes, He opens the doors of the unseen to His beloved messenger with whom He is pleased." A saint is a follower of the Messenger; he acquires knowledge from him.</w:t>
      </w:r>
    </w:p>
    <w:p>
      <w:pPr>
        <w:spacing w:after="26"/>
        <w:jc w:val="both"/>
      </w:pPr>
      <w:r>
        <w:rPr>
          <w:rFonts w:ascii="Georgia" w:cs="Georgia" w:eastAsia="Georgia" w:hAnsi="Georgia"/>
          <w:sz w:val="22"/>
          <w:szCs w:val="22"/>
        </w:rPr>
        <w:t xml:space="preserve">Shah Abdul Aziz Dehelvi's respected father, Shah Waliullah </w:t>
      </w:r>
      <w:r>
        <w:rPr>
          <w:rFonts w:ascii="Noto Naskh Arabic" w:cs="Noto Naskh Arabic" w:eastAsia="Noto Naskh Arabic" w:hAnsi="Noto Naskh Arabic"/>
          <w:sz w:val="16"/>
          <w:szCs w:val="16"/>
          <w:vertAlign w:val="superscript"/>
          <w:rtl/>
        </w:rPr>
        <w:t xml:space="preserve">قدس سره</w:t>
      </w:r>
      <w:r>
        <w:rPr>
          <w:rFonts w:ascii="Georgia" w:cs="Georgia" w:eastAsia="Georgia" w:hAnsi="Georgia"/>
          <w:sz w:val="22"/>
          <w:szCs w:val="22"/>
        </w:rPr>
        <w:t xml:space="preserve">, has recorded his state in </w:t>
      </w:r>
      <w:r>
        <w:rPr>
          <w:rFonts w:ascii="Georgia" w:cs="Georgia" w:eastAsia="Georgia" w:hAnsi="Georgia"/>
          <w:i/>
          <w:iCs/>
          <w:sz w:val="22"/>
          <w:szCs w:val="22"/>
        </w:rPr>
        <w:t xml:space="preserve">Tafheemat-e-Ilahiya</w:t>
      </w:r>
      <w:r>
        <w:rPr>
          <w:rFonts w:ascii="Georgia" w:cs="Georgia" w:eastAsia="Georgia" w:hAnsi="Georgia"/>
          <w:sz w:val="22"/>
          <w:szCs w:val="22"/>
        </w:rPr>
        <w:t xml:space="preserve">: In a special spiritual experience, he was shown the time when Qiyamat will be established, when the sky will split open. But when he came to the world of wakefulness, it felt like a dream. When such saints are made aware of such conditions — Subhan Allah — where does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stand, and where does his knowledge stand!</w:t>
      </w:r>
    </w:p>
    <w:p>
      <w:pPr>
        <w:spacing w:after="26"/>
        <w:jc w:val="both"/>
      </w:pPr>
      <w:r>
        <w:rPr>
          <w:rFonts w:ascii="Georgia" w:cs="Georgia" w:eastAsia="Georgia" w:hAnsi="Georgia"/>
          <w:sz w:val="22"/>
          <w:szCs w:val="22"/>
        </w:rPr>
        <w:t xml:space="preserve">Hazrat Imam Nawawi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writes in </w:t>
      </w:r>
      <w:r>
        <w:rPr>
          <w:rFonts w:ascii="Georgia" w:cs="Georgia" w:eastAsia="Georgia" w:hAnsi="Georgia"/>
          <w:i/>
          <w:iCs/>
          <w:sz w:val="22"/>
          <w:szCs w:val="22"/>
        </w:rPr>
        <w:t xml:space="preserve">Sharh Futoohaat Ilahiyya</w:t>
      </w:r>
      <w:r>
        <w:rPr>
          <w:rFonts w:ascii="Georgia" w:cs="Georgia" w:eastAsia="Georgia" w:hAnsi="Georgia"/>
          <w:sz w:val="22"/>
          <w:szCs w:val="22"/>
        </w:rPr>
        <w:t xml:space="preserve">, and then in his other commentary on the margin of </w:t>
      </w:r>
      <w:r>
        <w:rPr>
          <w:rFonts w:ascii="Georgia" w:cs="Georgia" w:eastAsia="Georgia" w:hAnsi="Georgia"/>
          <w:i/>
          <w:iCs/>
          <w:sz w:val="22"/>
          <w:szCs w:val="22"/>
        </w:rPr>
        <w:t xml:space="preserve">Fath al-Mubeen</w:t>
      </w:r>
      <w:r>
        <w:rPr>
          <w:rFonts w:ascii="Georgia" w:cs="Georgia" w:eastAsia="Georgia" w:hAnsi="Georgia"/>
          <w:sz w:val="22"/>
          <w:szCs w:val="22"/>
        </w:rPr>
        <w:t xml:space="preserve">, that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knowledge of Qiyamat. The truth of the matter is that one group of noble scholars said: "Our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called to Allah when hidden things were made manifest to him." Yes, the Holy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both the command and the choice regarding whether to inform or not.</w:t>
      </w:r>
    </w:p>
    <w:p>
      <w:pPr>
        <w:spacing w:after="26"/>
        <w:jc w:val="both"/>
      </w:pPr>
      <w:r>
        <w:rPr>
          <w:rFonts w:ascii="Georgia" w:cs="Georgia" w:eastAsia="Georgia" w:hAnsi="Georgia"/>
          <w:sz w:val="22"/>
          <w:szCs w:val="22"/>
        </w:rPr>
        <w:t xml:space="preserve">Ishmawi, in his work, and Hazrat Sayyidi Ahmad Kabeer Badri, in his commentary, have declared this statement to be sound. All these are lights from the divine command: "We have sent down the Quran to you, explaining everything clearly." The truth radiated from the light of the Quran just as clouds disperse from the face of the sun. Now we do not need to discuss the details of the five unseen matters that continue to manifest from the noble saints as well. This is an ocean whose shore is unknown and whose depth is unfathomable. If we try to count, we will not reach any shore. Those whom the verses of the Quran do not grant healing — where can their illnesses end?</w:t>
      </w:r>
    </w:p>
    <w:p>
      <w:pPr>
        <w:spacing w:after="26"/>
        <w:jc w:val="both"/>
      </w:pPr>
      <w:r>
        <w:rPr>
          <w:rFonts w:ascii="Georgia" w:cs="Georgia" w:eastAsia="Georgia" w:hAnsi="Georgia"/>
          <w:sz w:val="22"/>
          <w:szCs w:val="22"/>
        </w:rPr>
        <w:t xml:space="preserve">We ask Allah for pardon and well-being. And may blessings and peace be upon the Beloved.</w:t>
      </w:r>
    </w:p>
    <w:p>
      <w:pPr>
        <w:pStyle w:val="Heading1"/>
        <w:spacing w:after="34" w:before="77"/>
        <w:jc w:val="center"/>
      </w:pPr>
      <w:r>
        <w:rPr>
          <w:rFonts w:ascii="Georgia" w:cs="Georgia" w:eastAsia="Georgia" w:hAnsi="Georgia"/>
          <w:b/>
          <w:bCs/>
          <w:color w:val="1A4C7A"/>
          <w:sz w:val="48"/>
          <w:szCs w:val="48"/>
        </w:rPr>
        <w:t xml:space="preserve">Second Part</w:t>
      </w:r>
    </w:p>
    <w:p>
      <w:pPr>
        <w:spacing w:after="26"/>
        <w:jc w:val="both"/>
      </w:pPr>
      <w:r>
        <w:rPr>
          <w:rFonts w:ascii="Georgia" w:cs="Georgia" w:eastAsia="Georgia" w:hAnsi="Georgia"/>
          <w:sz w:val="22"/>
          <w:szCs w:val="22"/>
        </w:rPr>
        <w:t xml:space="preserve">In this part, responses are given to the objections raised against the epithets of the Master of the Prophets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tl/>
        </w:rPr>
        <w:t xml:space="preserve"> — "الأول والآخر والظاهر والباطن" (Al-Awwal wal-Aakhir waz-Zaahir wal-Baatin) — from the treatise </w:t>
      </w:r>
      <w:r>
        <w:rPr>
          <w:rFonts w:ascii="Georgia" w:cs="Georgia" w:eastAsia="Georgia" w:hAnsi="Georgia"/>
          <w:i/>
          <w:iCs/>
          <w:sz w:val="22"/>
          <w:szCs w:val="22"/>
          <w:rtl/>
        </w:rPr>
        <w:t xml:space="preserve">"إعلام الأذكياء" (I'lam al-Adhkiya')</w:t>
      </w:r>
      <w:r>
        <w:rPr>
          <w:rFonts w:ascii="Georgia" w:cs="Georgia" w:eastAsia="Georgia" w:hAnsi="Georgia"/>
          <w:sz w:val="22"/>
          <w:szCs w:val="22"/>
        </w:rPr>
        <w:t xml:space="preserve"> by Maulana Salamatullah,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One Question, One Answer</w:t>
      </w:r>
    </w:p>
    <w:p>
      <w:pPr>
        <w:spacing w:after="41" w:before="29"/>
        <w:jc w:val="center"/>
      </w:pPr>
      <w:r>
        <w:rPr>
          <w:rFonts w:ascii="Georgia" w:cs="Georgia" w:eastAsia="Georgia" w:hAnsi="Georgia"/>
          <w:i/>
          <w:iCs/>
          <w:color w:val="1A4C7A"/>
          <w:sz w:val="20"/>
          <w:szCs w:val="20"/>
        </w:rPr>
        <w:t xml:space="preserve">هو الأول والآخر والظاهر والباطن. الحمد لله!</w:t>
      </w:r>
    </w:p>
    <w:p>
      <w:pPr>
        <w:spacing w:after="26"/>
        <w:jc w:val="both"/>
      </w:pPr>
      <w:r>
        <w:rPr>
          <w:rFonts w:ascii="Georgia" w:cs="Georgia" w:eastAsia="Georgia" w:hAnsi="Georgia"/>
          <w:sz w:val="22"/>
          <w:szCs w:val="22"/>
        </w:rPr>
        <w:t xml:space="preserve">(From the preceding pages) The truth has become manifest, the correct state of affairs has become clear, the sun of guidance has shone forth without any veil. All of this is Allah's grace upon us and His favour upon others, but most people do not give thanks for it.</w:t>
      </w:r>
    </w:p>
    <w:p>
      <w:pPr>
        <w:spacing w:after="26"/>
        <w:jc w:val="both"/>
      </w:pPr>
      <w:r>
        <w:rPr>
          <w:rFonts w:ascii="Georgia" w:cs="Georgia" w:eastAsia="Georgia" w:hAnsi="Georgia"/>
          <w:sz w:val="22"/>
          <w:szCs w:val="22"/>
        </w:rPr>
        <w:t xml:space="preserve">Whoever carefully studies the writings of this humblest of servants will surely benefit. Whoever ponders over these writings with heart and sight will find answers to all the objections of these obstinate people. But remember, clear exposition on these matters is more beneficial, so we shall try to write separate answers to these objections.</w:t>
      </w:r>
    </w:p>
    <w:p>
      <w:pPr>
        <w:spacing w:after="26"/>
        <w:jc w:val="both"/>
      </w:pPr>
      <w:r>
        <w:rPr>
          <w:rFonts w:ascii="Georgia" w:cs="Georgia" w:eastAsia="Georgia" w:hAnsi="Georgia"/>
          <w:sz w:val="22"/>
          <w:szCs w:val="22"/>
        </w:rPr>
        <w:t xml:space="preserve">The objectors present a passage from the treatise </w:t>
      </w:r>
      <w:r>
        <w:rPr>
          <w:rFonts w:ascii="Georgia" w:cs="Georgia" w:eastAsia="Georgia" w:hAnsi="Georgia"/>
          <w:i/>
          <w:iCs/>
          <w:sz w:val="22"/>
          <w:szCs w:val="22"/>
          <w:rtl/>
        </w:rPr>
        <w:t xml:space="preserve">"إعلام الأذكياء" (I'lam al-Adhkiya')</w:t>
      </w:r>
      <w:r>
        <w:rPr>
          <w:rFonts w:ascii="Georgia" w:cs="Georgia" w:eastAsia="Georgia" w:hAnsi="Georgia"/>
          <w:sz w:val="22"/>
          <w:szCs w:val="22"/>
        </w:rPr>
        <w:t xml:space="preserve"> by the eminent scholar Abuz Zaka Maulana Salamatullah,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published in India, found on its final page. He wrote:</w:t>
      </w:r>
    </w:p>
    <w:p>
      <w:pPr>
        <w:pBdr>
          <w:left w:val="single" w:color="B8944F" w:sz="12"/>
        </w:pBdr>
        <w:spacing w:after="9" w:before="9"/>
        <w:ind w:left="41"/>
      </w:pPr>
      <w:r>
        <w:rPr>
          <w:rFonts w:ascii="Georgia" w:cs="Georgia" w:eastAsia="Georgia" w:hAnsi="Georgia"/>
          <w:i/>
          <w:iCs/>
          <w:sz w:val="22"/>
          <w:szCs w:val="22"/>
          <w:rtl/>
        </w:rPr>
        <w:t xml:space="preserve">وصلى الله على من هو الأول والآخر والظاهر والباطن وهو بكل شيء عليم</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May Allah send blessings upon him who is the First and the Last, the Manifest and the Hidden, and he is the knower of all things.</w:t>
      </w:r>
    </w:p>
    <w:p>
      <w:pPr>
        <w:spacing w:after="26"/>
        <w:jc w:val="both"/>
      </w:pPr>
      <w:r>
        <w:rPr>
          <w:rFonts w:ascii="Georgia" w:cs="Georgia" w:eastAsia="Georgia" w:hAnsi="Georgia"/>
          <w:sz w:val="22"/>
          <w:szCs w:val="22"/>
        </w:rPr>
        <w:t xml:space="preserve">In response to these objectors, I shall clarify that the eminent author sent this treatise to me and requested that I write an endorsement (</w:t>
      </w:r>
      <w:r>
        <w:rPr>
          <w:rFonts w:ascii="Georgia" w:cs="Georgia" w:eastAsia="Georgia" w:hAnsi="Georgia"/>
          <w:i/>
          <w:iCs/>
          <w:sz w:val="22"/>
          <w:szCs w:val="22"/>
        </w:rPr>
        <w:t xml:space="preserve">taqreez</w:t>
      </w:r>
      <w:r>
        <w:rPr>
          <w:rFonts w:ascii="Georgia" w:cs="Georgia" w:eastAsia="Georgia" w:hAnsi="Georgia"/>
          <w:sz w:val="22"/>
          <w:szCs w:val="22"/>
        </w:rPr>
        <w:t xml:space="preserve">) for it. I wrote an endorsement in these words:</w:t>
      </w:r>
    </w:p>
    <w:p>
      <w:pPr>
        <w:spacing w:after="26"/>
        <w:jc w:val="both"/>
      </w:pPr>
      <w:r>
        <w:rPr>
          <w:rFonts w:ascii="Georgia" w:cs="Georgia" w:eastAsia="Georgia" w:hAnsi="Georgia"/>
          <w:sz w:val="22"/>
          <w:szCs w:val="22"/>
        </w:rPr>
        <w:t xml:space="preserve">"The statement of Zaid is true and correct; the claim of Baqar is rejected and vile. Indeed, Allah, may His majesty be exalted, granted His honoured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knowledge of all the former and latter people. The entire world, from east to west, from the Throne to the earth, was shown to him. He was made a witness to the </w:t>
      </w:r>
      <w:r>
        <w:rPr>
          <w:rFonts w:ascii="Georgia" w:cs="Georgia" w:eastAsia="Georgia" w:hAnsi="Georgia"/>
          <w:i/>
          <w:iCs/>
          <w:sz w:val="22"/>
          <w:szCs w:val="22"/>
        </w:rPr>
        <w:t xml:space="preserve">Malakut</w:t>
      </w:r>
      <w:r>
        <w:rPr>
          <w:rFonts w:ascii="Georgia" w:cs="Georgia" w:eastAsia="Georgia" w:hAnsi="Georgia"/>
          <w:sz w:val="22"/>
          <w:szCs w:val="22"/>
        </w:rPr>
        <w:t xml:space="preserve"> of the heavens and the earth. He was made the knower of all that was and all that will be, from the first day to the last. The eminent Mujeeb — may Allah, the Most Near, the Most Responsive, preserve him — has explained this matter with necessary detail. If anyone doubts, then the Mighty Quran is a just witness and a decisive verdict. Allah Almighty said:</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'And We have sent down to you the Book as a clear exposition of all things.'"</w:t>
      </w:r>
    </w:p>
    <w:p>
      <w:pPr>
        <w:spacing w:after="26"/>
        <w:jc w:val="both"/>
      </w:pPr>
      <w:r>
        <w:rPr>
          <w:rFonts w:ascii="Georgia" w:cs="Georgia" w:eastAsia="Georgia" w:hAnsi="Georgia"/>
          <w:sz w:val="22"/>
          <w:szCs w:val="22"/>
        </w:rPr>
        <w:t xml:space="preserve">I wrote a detailed endorsement up to the end of this argument. From this writing, any ordinary person or learned scholar will reach the conclusion that I had only undertaken in my endorsement that the proofs presented by the eminent author were sufficient for the purpose, and that I had not examined every single word of the treatise. Just as the claim is mentioned separately in his text, the reality is that whoever possesses reason and discretion and has access to the assemblies of scholars knows the difference between one who writes an endorsement and one who certifies a work.</w:t>
      </w:r>
    </w:p>
    <w:p>
      <w:pPr>
        <w:spacing w:after="26"/>
        <w:jc w:val="both"/>
      </w:pPr>
      <w:r>
        <w:rPr>
          <w:rFonts w:ascii="Georgia" w:cs="Georgia" w:eastAsia="Georgia" w:hAnsi="Georgia"/>
          <w:sz w:val="22"/>
          <w:szCs w:val="22"/>
        </w:rPr>
        <w:t xml:space="preserve">If one who writes an endorsement writes: "I have examined the treatise or the verdict from beginning to end with careful deliberation" — just as Gangohi wrote in his endorsement of </w:t>
      </w:r>
      <w:r>
        <w:rPr>
          <w:rFonts w:ascii="Georgia" w:cs="Georgia" w:eastAsia="Georgia" w:hAnsi="Georgia"/>
          <w:i/>
          <w:iCs/>
          <w:sz w:val="22"/>
          <w:szCs w:val="22"/>
        </w:rPr>
        <w:t xml:space="preserve">Barahine Qatia</w:t>
      </w:r>
      <w:r>
        <w:rPr>
          <w:rFonts w:ascii="Georgia" w:cs="Georgia" w:eastAsia="Georgia" w:hAnsi="Georgia"/>
          <w:sz w:val="22"/>
          <w:szCs w:val="22"/>
        </w:rPr>
        <w:t xml:space="preserve"> — then he becomes responsible for the correctness or deficiency of that treatise or verdict. Similarly, the one writing an endorsement bears responsibility for all topics and statements written in the book. All the meanings and expressions of the book are considered endorsed and confirmed by the one writing the endorsement.</w:t>
      </w:r>
    </w:p>
    <w:p>
      <w:pPr>
        <w:spacing w:after="26"/>
        <w:jc w:val="both"/>
      </w:pPr>
      <w:r>
        <w:rPr>
          <w:rFonts w:ascii="Georgia" w:cs="Georgia" w:eastAsia="Georgia" w:hAnsi="Georgia"/>
          <w:sz w:val="22"/>
          <w:szCs w:val="22"/>
        </w:rPr>
        <w:t xml:space="preserve">But if one writes: "We have examined this book at various points and consider it beneficial," and then praises and commends it, yet remains silent about its style of writing, method of expression, proofs, and fluency of words and meanings, without any affirmation or denial, and merely writes on the verdict: "The ruling is correct" — even if there are objectionable words at some points — he has only declared the ruling itself as correct. If he added the word "deficient," that opinion would bear responsibility for the book's deficiencies. Yes, if those certifying a work have also certified the proofs in their own words, then they would bear responsibility for those proofs as well.</w:t>
      </w:r>
    </w:p>
    <w:p>
      <w:pPr>
        <w:spacing w:after="26"/>
        <w:jc w:val="both"/>
      </w:pPr>
      <w:r>
        <w:rPr>
          <w:rFonts w:ascii="Georgia" w:cs="Georgia" w:eastAsia="Georgia" w:hAnsi="Georgia"/>
          <w:sz w:val="22"/>
          <w:szCs w:val="22"/>
        </w:rPr>
        <w:t xml:space="preserve">If such an endorsement writer and certifier have, at certain points, affirmed the correctness of words and meanings, made additions or deletions, and mentioned the correction of those words, then he would have to accept responsibility for all the contents and meanings of the book.</w:t>
      </w:r>
    </w:p>
    <w:p>
      <w:pPr>
        <w:spacing w:after="26"/>
        <w:jc w:val="both"/>
      </w:pPr>
      <w:r>
        <w:rPr>
          <w:rFonts w:ascii="Georgia" w:cs="Georgia" w:eastAsia="Georgia" w:hAnsi="Georgia"/>
          <w:sz w:val="22"/>
          <w:szCs w:val="22"/>
        </w:rPr>
        <w:t xml:space="preserve">If a certifier wrote: "What is your opinion about the extraneous and superfluous words that have no connection to any proof, nor any relationship with the claim?" — then as scholars, we would demand that the endorsement writer did not pay special attention to those superfluous matters.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Second Answer</w:t>
      </w:r>
    </w:p>
    <w:p>
      <w:pPr>
        <w:spacing w:after="26"/>
        <w:jc w:val="both"/>
      </w:pPr>
      <w:r>
        <w:rPr>
          <w:rFonts w:ascii="Georgia" w:cs="Georgia" w:eastAsia="Georgia" w:hAnsi="Georgia"/>
          <w:sz w:val="22"/>
          <w:szCs w:val="22"/>
        </w:rPr>
        <w:t xml:space="preserve">The same thing happened with me. I do not recall the exact word-for-word text of the original draft of this book. However, the author's Arabic translation, written in his well-known hand — the same hand in which his other treatises and verdicts come — was as follows:</w:t>
      </w:r>
    </w:p>
    <w:p>
      <w:pPr>
        <w:pBdr>
          <w:left w:val="single" w:color="B8944F" w:sz="12"/>
        </w:pBdr>
        <w:spacing w:after="9" w:before="9"/>
        <w:ind w:left="41"/>
      </w:pPr>
      <w:r>
        <w:rPr>
          <w:rFonts w:ascii="Georgia" w:cs="Georgia" w:eastAsia="Georgia" w:hAnsi="Georgia"/>
          <w:i/>
          <w:iCs/>
          <w:sz w:val="22"/>
          <w:szCs w:val="22"/>
        </w:rPr>
        <w:t xml:space="preserve">"Blessings be upon him who is the First and the Last, the Manifest and the Hidden, and the Knower of all things; upon him who is the manifestation of this noble verse — He is the First and the Last, He is the Manifest and the Hidden, and He is the Knower of all things."</w:t>
      </w:r>
    </w:p>
    <w:p>
      <w:pPr>
        <w:spacing w:after="26"/>
        <w:jc w:val="both"/>
      </w:pPr>
      <w:r>
        <w:rPr>
          <w:rFonts w:ascii="Georgia" w:cs="Georgia" w:eastAsia="Georgia" w:hAnsi="Georgia"/>
          <w:sz w:val="22"/>
          <w:szCs w:val="22"/>
        </w:rPr>
        <w:t xml:space="preserve">No one can even imagine objecting to this. Yes, it is possible that when the work went to the press, the scribe or proofreader changed the word "manifestation" (</w:t>
      </w:r>
      <w:r>
        <w:rPr>
          <w:rFonts w:ascii="Georgia" w:cs="Georgia" w:eastAsia="Georgia" w:hAnsi="Georgia"/>
          <w:i/>
          <w:iCs/>
          <w:sz w:val="22"/>
          <w:szCs w:val="22"/>
        </w:rPr>
        <w:t xml:space="preserve">mazhar</w:t>
      </w:r>
      <w:r>
        <w:rPr>
          <w:rFonts w:ascii="Georgia" w:cs="Georgia" w:eastAsia="Georgia" w:hAnsi="Georgia"/>
          <w:sz w:val="22"/>
          <w:szCs w:val="22"/>
        </w:rPr>
        <w:t xml:space="preserve">) from "min." Similarly, the scribe might have written "</w:t>
      </w:r>
      <w:r>
        <w:rPr>
          <w:rFonts w:ascii="Georgia" w:cs="Georgia" w:eastAsia="Georgia" w:hAnsi="Georgia"/>
          <w:i/>
          <w:iCs/>
          <w:sz w:val="22"/>
          <w:szCs w:val="22"/>
        </w:rPr>
        <w:t xml:space="preserve">Majma'un</w:t>
      </w:r>
      <w:r>
        <w:rPr>
          <w:rFonts w:ascii="Georgia" w:cs="Georgia" w:eastAsia="Georgia" w:hAnsi="Georgia"/>
          <w:sz w:val="22"/>
          <w:szCs w:val="22"/>
        </w:rPr>
        <w:t xml:space="preserve">" where my endorsement had the word "Muhammad." If someone is under such a misapprehension, then fine; otherwise, we will assume that the original text is exactly as printed.</w:t>
      </w:r>
    </w:p>
    <w:p>
      <w:pPr>
        <w:spacing w:after="26"/>
        <w:jc w:val="both"/>
      </w:pPr>
      <w:r>
        <w:rPr>
          <w:rFonts w:ascii="Georgia" w:cs="Georgia" w:eastAsia="Georgia" w:hAnsi="Georgia"/>
          <w:sz w:val="22"/>
          <w:szCs w:val="22"/>
        </w:rPr>
        <w:t xml:space="preserve">I know Mujeeb, I recognize him. He is a Sunni scholar of correct creed, of sound disposition, relentless in striking the deviant and the obstinate. He presents his brothers' words in the best possible manner to the best of his ability. I hope from my believing Sunni brothers that they will view this matter with the best interpretation and explanation. But those whose hearts have sickness will remain deprived and will fabricate all sorts of tales.</w:t>
      </w:r>
    </w:p>
    <w:p>
      <w:pPr>
        <w:spacing w:after="26"/>
        <w:jc w:val="both"/>
      </w:pPr>
      <w:r>
        <w:rPr>
          <w:rFonts w:ascii="Georgia" w:cs="Georgia" w:eastAsia="Georgia" w:hAnsi="Georgia"/>
          <w:sz w:val="22"/>
          <w:szCs w:val="22"/>
        </w:rPr>
        <w:t xml:space="preserve">Some people have become confused about the letter "</w:t>
      </w:r>
      <w:r>
        <w:rPr>
          <w:rFonts w:ascii="Georgia" w:cs="Georgia" w:eastAsia="Georgia" w:hAnsi="Georgia"/>
          <w:i/>
          <w:iCs/>
          <w:sz w:val="22"/>
          <w:szCs w:val="22"/>
        </w:rPr>
        <w:t xml:space="preserve">Min</w:t>
      </w:r>
      <w:r>
        <w:rPr>
          <w:rFonts w:ascii="Georgia" w:cs="Georgia" w:eastAsia="Georgia" w:hAnsi="Georgia"/>
          <w:sz w:val="22"/>
          <w:szCs w:val="22"/>
        </w:rPr>
        <w:t xml:space="preserve">" and "</w:t>
      </w:r>
      <w:r>
        <w:rPr>
          <w:rFonts w:ascii="Georgia" w:cs="Georgia" w:eastAsia="Georgia" w:hAnsi="Georgia"/>
          <w:i/>
          <w:iCs/>
          <w:sz w:val="22"/>
          <w:szCs w:val="22"/>
        </w:rPr>
        <w:t xml:space="preserve">Mann</w:t>
      </w:r>
      <w:r>
        <w:rPr>
          <w:rFonts w:ascii="Georgia" w:cs="Georgia" w:eastAsia="Georgia" w:hAnsi="Georgia"/>
          <w:sz w:val="22"/>
          <w:szCs w:val="22"/>
        </w:rPr>
        <w:t xml:space="preserve">" (with </w:t>
      </w:r>
      <w:r>
        <w:rPr>
          <w:rFonts w:ascii="Georgia" w:cs="Georgia" w:eastAsia="Georgia" w:hAnsi="Georgia"/>
          <w:i/>
          <w:iCs/>
          <w:sz w:val="22"/>
          <w:szCs w:val="22"/>
        </w:rPr>
        <w:t xml:space="preserve">sukoon</w:t>
      </w:r>
      <w:r>
        <w:rPr>
          <w:rFonts w:ascii="Georgia" w:cs="Georgia" w:eastAsia="Georgia" w:hAnsi="Georgia"/>
          <w:sz w:val="22"/>
          <w:szCs w:val="22"/>
        </w:rPr>
        <w:t xml:space="preserve"> on the </w:t>
      </w:r>
      <w:r>
        <w:rPr>
          <w:rFonts w:ascii="Georgia" w:cs="Georgia" w:eastAsia="Georgia" w:hAnsi="Georgia"/>
          <w:i/>
          <w:iCs/>
          <w:sz w:val="22"/>
          <w:szCs w:val="22"/>
        </w:rPr>
        <w:t xml:space="preserve">noon</w:t>
      </w:r>
      <w:r>
        <w:rPr>
          <w:rFonts w:ascii="Georgia" w:cs="Georgia" w:eastAsia="Georgia" w:hAnsi="Georgia"/>
          <w:sz w:val="22"/>
          <w:szCs w:val="22"/>
        </w:rPr>
        <w:t xml:space="preserve"> and with </w:t>
      </w:r>
      <w:r>
        <w:rPr>
          <w:rFonts w:ascii="Georgia" w:cs="Georgia" w:eastAsia="Georgia" w:hAnsi="Georgia"/>
          <w:i/>
          <w:iCs/>
          <w:sz w:val="22"/>
          <w:szCs w:val="22"/>
        </w:rPr>
        <w:t xml:space="preserve">tashdid</w:t>
      </w:r>
      <w:r>
        <w:rPr>
          <w:rFonts w:ascii="Georgia" w:cs="Georgia" w:eastAsia="Georgia" w:hAnsi="Georgia"/>
          <w:sz w:val="22"/>
          <w:szCs w:val="22"/>
        </w:rPr>
        <w:t xml:space="preserve"> on the </w:t>
      </w:r>
      <w:r>
        <w:rPr>
          <w:rFonts w:ascii="Georgia" w:cs="Georgia" w:eastAsia="Georgia" w:hAnsi="Georgia"/>
          <w:i/>
          <w:iCs/>
          <w:sz w:val="22"/>
          <w:szCs w:val="22"/>
        </w:rPr>
        <w:t xml:space="preserve">noon</w:t>
      </w:r>
      <w:r>
        <w:rPr>
          <w:rFonts w:ascii="Georgia" w:cs="Georgia" w:eastAsia="Georgia" w:hAnsi="Georgia"/>
          <w:sz w:val="22"/>
          <w:szCs w:val="22"/>
        </w:rPr>
        <w:t xml:space="preserve">) in this verse. They read it as an interrogative particle, not annexing it with </w:t>
      </w:r>
      <w:r>
        <w:rPr>
          <w:rFonts w:ascii="Georgia" w:cs="Georgia" w:eastAsia="Georgia" w:hAnsi="Georgia"/>
          <w:i/>
          <w:iCs/>
          <w:sz w:val="22"/>
          <w:szCs w:val="22"/>
        </w:rPr>
        <w:t xml:space="preserve">tashdid</w:t>
      </w:r>
      <w:r>
        <w:rPr>
          <w:rFonts w:ascii="Georgia" w:cs="Georgia" w:eastAsia="Georgia" w:hAnsi="Georgia"/>
          <w:sz w:val="22"/>
          <w:szCs w:val="22"/>
        </w:rPr>
        <w:t xml:space="preserve"> to the noble verse. If read correctly, the meaning would become clear: Allah sends blessings upon those who are the bounty of this noble verse — and they are the Master of the Prophets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Allah Almighty said to the disbelievers: "They have changed the favour of Allah."</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The Master of the Prophets </w:t>
      </w:r>
      <w:r>
        <w:rPr>
          <w:rFonts w:ascii="Noto Naskh Arabic" w:cs="Noto Naskh Arabic" w:eastAsia="Noto Naskh Arabic" w:hAnsi="Noto Naskh Arabic"/>
          <w:b/>
          <w:bCs/>
          <w:color w:val="1A4C7A"/>
          <w:sz w:val="34"/>
          <w:szCs w:val="34"/>
          <w:rtl/>
        </w:rPr>
        <w:t xml:space="preserve">ﷺ</w:t>
      </w:r>
      <w:r>
        <w:rPr>
          <w:rFonts w:ascii="Georgia" w:cs="Georgia" w:eastAsia="Georgia" w:hAnsi="Georgia"/>
          <w:b/>
          <w:bCs/>
          <w:color w:val="1A4C7A"/>
          <w:sz w:val="34"/>
          <w:szCs w:val="34"/>
        </w:rPr>
        <w:t xml:space="preserve"> Is a Divine Favour</w:t>
      </w:r>
    </w:p>
    <w:p>
      <w:pPr>
        <w:spacing w:after="26"/>
        <w:jc w:val="both"/>
      </w:pPr>
      <w:r>
        <w:rPr>
          <w:rFonts w:ascii="Georgia" w:cs="Georgia" w:eastAsia="Georgia" w:hAnsi="Georgia"/>
          <w:sz w:val="22"/>
          <w:szCs w:val="22"/>
        </w:rPr>
        <w:t xml:space="preserve">Hazrat Ibn Abbas</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said that what is meant by this verse is Muhammad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bounty of the Quran and Sunnah. At its particular place, the specific meanings of this noble verse are that the Master of the Prophets — the possessor of </w:t>
      </w:r>
      <w:r>
        <w:rPr>
          <w:rFonts w:ascii="Georgia" w:cs="Georgia" w:eastAsia="Georgia" w:hAnsi="Georgia"/>
          <w:i/>
          <w:iCs/>
          <w:sz w:val="22"/>
          <w:szCs w:val="22"/>
        </w:rPr>
        <w:t xml:space="preserve">Kawthar</w:t>
      </w:r>
      <w:r>
        <w:rPr>
          <w:rFonts w:ascii="Georgia" w:cs="Georgia" w:eastAsia="Georgia" w:hAnsi="Georgia"/>
          <w:sz w:val="22"/>
          <w:szCs w:val="22"/>
        </w:rPr>
        <w:t xml:space="preserve"> and </w:t>
      </w:r>
      <w:r>
        <w:rPr>
          <w:rFonts w:ascii="Georgia" w:cs="Georgia" w:eastAsia="Georgia" w:hAnsi="Georgia"/>
          <w:i/>
          <w:iCs/>
          <w:sz w:val="22"/>
          <w:szCs w:val="22"/>
        </w:rPr>
        <w:t xml:space="preserve">Tasnim</w:t>
      </w:r>
      <w:r>
        <w:rPr>
          <w:rFonts w:ascii="Georgia" w:cs="Georgia" w:eastAsia="Georgia" w:hAnsi="Georgia"/>
          <w:sz w:val="22"/>
          <w:szCs w:val="22"/>
        </w:rPr>
        <w:t xml:space="preserve"> — is the Last, but He is the First of the entire world.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saw all of Allah's creation being created with his own eyes. He is the last in terms of being sent as a messenger. Thus, all the knowledge that Allah Almighty had revealed to His prophets,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encompassed all of that knowledge, and it continued to manifest through his miracles. Furthermore, the manifestation of tidings of the unseen through him is also from the perfections of prophethood.</w:t>
      </w:r>
    </w:p>
    <w:p>
      <w:pPr>
        <w:spacing w:after="26"/>
        <w:jc w:val="both"/>
      </w:pPr>
      <w:r>
        <w:rPr>
          <w:rFonts w:ascii="Georgia" w:cs="Georgia" w:eastAsia="Georgia" w:hAnsi="Georgia"/>
          <w:sz w:val="22"/>
          <w:szCs w:val="22"/>
        </w:rPr>
        <w:t xml:space="preserve">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Hidden (</w:t>
      </w:r>
      <w:r>
        <w:rPr>
          <w:rFonts w:ascii="Georgia" w:cs="Georgia" w:eastAsia="Georgia" w:hAnsi="Georgia"/>
          <w:i/>
          <w:iCs/>
          <w:sz w:val="22"/>
          <w:szCs w:val="22"/>
        </w:rPr>
        <w:t xml:space="preserve">Batin</w:t>
      </w:r>
      <w:r>
        <w:rPr>
          <w:rFonts w:ascii="Georgia" w:cs="Georgia" w:eastAsia="Georgia" w:hAnsi="Georgia"/>
          <w:sz w:val="22"/>
          <w:szCs w:val="22"/>
        </w:rPr>
        <w:t xml:space="preserve">) with respect to his noble self. He is the manifestation of Allah's Essence and His attributes.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knows, through the informing of his Lord, everything that has happened from the first day and everything that will happen — every single thing. Allah Almighty made these five beautiful names manifest upon His Beloved and favoured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with them, just as He favoured us by sending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as a messenger. Therefore, he is the bounty of this noble verse.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The Blessed Names of the Master of the Prophets </w:t>
      </w:r>
      <w:r>
        <w:rPr>
          <w:rFonts w:ascii="Noto Naskh Arabic" w:cs="Noto Naskh Arabic" w:eastAsia="Noto Naskh Arabic" w:hAnsi="Noto Naskh Arabic"/>
          <w:b/>
          <w:bCs/>
          <w:color w:val="1A4C7A"/>
          <w:sz w:val="34"/>
          <w:szCs w:val="34"/>
          <w:rtl/>
        </w:rPr>
        <w:t xml:space="preserve">ﷺ</w:t>
      </w:r>
    </w:p>
    <w:p>
      <w:pPr>
        <w:spacing w:after="26"/>
        <w:jc w:val="both"/>
      </w:pPr>
      <w:r>
        <w:rPr>
          <w:rFonts w:ascii="Georgia" w:cs="Georgia" w:eastAsia="Georgia" w:hAnsi="Georgia"/>
          <w:sz w:val="22"/>
          <w:szCs w:val="22"/>
        </w:rPr>
        <w:t xml:space="preserve">There is no doubt that some of the names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derive from some of the blessed names of Allah Almighty. Our honoured father — </w:t>
      </w:r>
      <w:r>
        <w:rPr>
          <w:rFonts w:ascii="Noto Naskh Arabic" w:cs="Noto Naskh Arabic" w:eastAsia="Noto Naskh Arabic" w:hAnsi="Noto Naskh Arabic"/>
          <w:sz w:val="16"/>
          <w:szCs w:val="16"/>
          <w:vertAlign w:val="superscript"/>
          <w:rtl/>
        </w:rPr>
        <w:t xml:space="preserve">قدس سره</w:t>
      </w:r>
      <w:r>
        <w:rPr>
          <w:rFonts w:ascii="Georgia" w:cs="Georgia" w:eastAsia="Georgia" w:hAnsi="Georgia"/>
          <w:sz w:val="22"/>
          <w:szCs w:val="22"/>
        </w:rPr>
        <w:t xml:space="preserve"> — wrote 67 blessed names of the Master of the Prophets in his book </w:t>
      </w:r>
      <w:r>
        <w:rPr>
          <w:rFonts w:ascii="Georgia" w:cs="Georgia" w:eastAsia="Georgia" w:hAnsi="Georgia"/>
          <w:i/>
          <w:iCs/>
          <w:sz w:val="22"/>
          <w:szCs w:val="22"/>
        </w:rPr>
        <w:t xml:space="preserve">Surur al-Quloob fi Dhikr al-Mahboob</w:t>
      </w:r>
      <w:r>
        <w:rPr>
          <w:rFonts w:ascii="Georgia" w:cs="Georgia" w:eastAsia="Georgia" w:hAnsi="Georgia"/>
          <w:sz w:val="22"/>
          <w:szCs w:val="22"/>
        </w:rPr>
        <w:t xml:space="preserve">. In our own work </w:t>
      </w:r>
      <w:r>
        <w:rPr>
          <w:rFonts w:ascii="Georgia" w:cs="Georgia" w:eastAsia="Georgia" w:hAnsi="Georgia"/>
          <w:i/>
          <w:iCs/>
          <w:sz w:val="22"/>
          <w:szCs w:val="22"/>
        </w:rPr>
        <w:t xml:space="preserve">Kitab al-Firdaws min al-Asma'il Husna</w:t>
      </w:r>
      <w:r>
        <w:rPr>
          <w:rFonts w:ascii="Georgia" w:cs="Georgia" w:eastAsia="Georgia" w:hAnsi="Georgia"/>
          <w:sz w:val="22"/>
          <w:szCs w:val="22"/>
        </w:rPr>
        <w:t xml:space="preserve">, we have added a considerable number. Furthermore, the hadith scholars who narrated those blessed names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wherever Allah Almighty bestowed those names upon our Master — have provided their references. If one studies </w:t>
      </w:r>
      <w:r>
        <w:rPr>
          <w:rFonts w:ascii="Georgia" w:cs="Georgia" w:eastAsia="Georgia" w:hAnsi="Georgia"/>
          <w:i/>
          <w:iCs/>
          <w:sz w:val="22"/>
          <w:szCs w:val="22"/>
        </w:rPr>
        <w:t xml:space="preserve">Al-Mawahib al-Laduniyya</w:t>
      </w:r>
      <w:r>
        <w:rPr>
          <w:rFonts w:ascii="Georgia" w:cs="Georgia" w:eastAsia="Georgia" w:hAnsi="Georgia"/>
          <w:sz w:val="22"/>
          <w:szCs w:val="22"/>
        </w:rPr>
        <w:t xml:space="preserve"> and its commentary by Allama Zurqani, all these blessed names are found there.</w:t>
      </w:r>
    </w:p>
    <w:p>
      <w:pPr>
        <w:spacing w:after="26"/>
        <w:jc w:val="both"/>
      </w:pPr>
      <w:r>
        <w:rPr>
          <w:rFonts w:ascii="Georgia" w:cs="Georgia" w:eastAsia="Georgia" w:hAnsi="Georgia"/>
          <w:sz w:val="22"/>
          <w:szCs w:val="22"/>
        </w:rPr>
        <w:t xml:space="preserve">Hazrat Ibn Abbas</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narrated a priceless hadith in which it is stated that Allah Almighty sent Hazrat Jibreel</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to the service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presented himself in the most sacred presence and offered these four precious names. Then he explained the commentary and detail of each name and also stated the reason for each.</w:t>
      </w:r>
    </w:p>
    <w:p>
      <w:pPr>
        <w:spacing w:after="26"/>
        <w:jc w:val="both"/>
      </w:pPr>
      <w:r>
        <w:rPr>
          <w:rFonts w:ascii="Georgia" w:cs="Georgia" w:eastAsia="Georgia" w:hAnsi="Georgia"/>
          <w:sz w:val="22"/>
          <w:szCs w:val="22"/>
        </w:rPr>
        <w:t xml:space="preserve">Allama Mulla Ali Qari wrote in </w:t>
      </w:r>
      <w:r>
        <w:rPr>
          <w:rFonts w:ascii="Georgia" w:cs="Georgia" w:eastAsia="Georgia" w:hAnsi="Georgia"/>
          <w:i/>
          <w:iCs/>
          <w:sz w:val="22"/>
          <w:szCs w:val="22"/>
        </w:rPr>
        <w:t xml:space="preserve">Sharh al-Shifa al-Sharif</w:t>
      </w:r>
      <w:r>
        <w:rPr>
          <w:rFonts w:ascii="Georgia" w:cs="Georgia" w:eastAsia="Georgia" w:hAnsi="Georgia"/>
          <w:sz w:val="22"/>
          <w:szCs w:val="22"/>
        </w:rPr>
        <w:t xml:space="preserve"> that Talmasani narrated from Hazrat Ibn Abbas</w:t>
      </w:r>
      <w:r>
        <w:rPr>
          <w:rFonts w:ascii="Noto Naskh Arabic" w:cs="Noto Naskh Arabic" w:eastAsia="Noto Naskh Arabic" w:hAnsi="Noto Naskh Arabic"/>
          <w:sz w:val="16"/>
          <w:szCs w:val="16"/>
          <w:vertAlign w:val="superscript"/>
          <w:rtl/>
        </w:rPr>
        <w:t xml:space="preserve">رضي الله تعالى عنه</w:t>
      </w:r>
      <w:r>
        <w:rPr>
          <w:rFonts w:ascii="Georgia" w:cs="Georgia" w:eastAsia="Georgia" w:hAnsi="Georgia"/>
          <w:sz w:val="22"/>
          <w:szCs w:val="22"/>
        </w:rPr>
        <w:t xml:space="preserve">, that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w:t>
      </w:r>
    </w:p>
    <w:p>
      <w:pPr>
        <w:pBdr>
          <w:left w:val="single" w:color="B8944F" w:sz="12"/>
        </w:pBdr>
        <w:spacing w:after="9" w:before="9"/>
        <w:ind w:left="41"/>
      </w:pPr>
      <w:r>
        <w:rPr>
          <w:rFonts w:ascii="Georgia" w:cs="Georgia" w:eastAsia="Georgia" w:hAnsi="Georgia"/>
          <w:i/>
          <w:iCs/>
          <w:sz w:val="22"/>
          <w:szCs w:val="22"/>
        </w:rPr>
        <w:t xml:space="preserve">"Jibreel</w:t>
      </w:r>
      <w:r>
        <w:rPr>
          <w:rFonts w:ascii="Noto Naskh Arabic" w:cs="Noto Naskh Arabic" w:eastAsia="Noto Naskh Arabic" w:hAnsi="Noto Naskh Arabic"/>
          <w:i/>
          <w:iCs/>
          <w:sz w:val="16"/>
          <w:szCs w:val="16"/>
          <w:vertAlign w:val="superscript"/>
          <w:rtl/>
        </w:rPr>
        <w:t xml:space="preserve">عليه السلام</w:t>
      </w:r>
      <w:r>
        <w:rPr>
          <w:rFonts w:ascii="Georgia" w:cs="Georgia" w:eastAsia="Georgia" w:hAnsi="Georgia"/>
          <w:i/>
          <w:iCs/>
          <w:sz w:val="22"/>
          <w:szCs w:val="22"/>
        </w:rPr>
        <w:t xml:space="preserve"> came to me and after greeting me said: 'Peace be upon you, O First! Peace be upon you, O Last! Peace be upon you, O Manifest! Peace be upon you, O Hidden!' After hearing these addresses, I said: 'These addresses are exclusive to Allah Almighty alone.' Hazrat Jibreel</w:t>
      </w:r>
      <w:r>
        <w:rPr>
          <w:rFonts w:ascii="Noto Naskh Arabic" w:cs="Noto Naskh Arabic" w:eastAsia="Noto Naskh Arabic" w:hAnsi="Noto Naskh Arabic"/>
          <w:i/>
          <w:iCs/>
          <w:sz w:val="16"/>
          <w:szCs w:val="16"/>
          <w:vertAlign w:val="superscript"/>
          <w:rtl/>
        </w:rPr>
        <w:t xml:space="preserve">عليه السلام</w:t>
      </w:r>
      <w:r>
        <w:rPr>
          <w:rFonts w:ascii="Georgia" w:cs="Georgia" w:eastAsia="Georgia" w:hAnsi="Georgia"/>
          <w:i/>
          <w:iCs/>
          <w:sz w:val="22"/>
          <w:szCs w:val="22"/>
        </w:rPr>
        <w:t xml:space="preserve"> said: 'Indeed, these attributes are solely for Allah Almighty, but He has honoured you by granting you these attributes from His own, and has distinguished you with these attributes above all the prophets and messengers.'"</w:t>
      </w:r>
    </w:p>
    <w:p>
      <w:pPr>
        <w:spacing w:after="26"/>
        <w:jc w:val="both"/>
      </w:pPr>
      <w:r>
        <w:rPr>
          <w:rFonts w:ascii="Georgia" w:cs="Georgia" w:eastAsia="Georgia" w:hAnsi="Georgia"/>
          <w:sz w:val="22"/>
          <w:szCs w:val="22"/>
        </w:rPr>
        <w:t xml:space="preserve">For you, He has designated names from His own names and described your attributes from His own attributes. He named you "</w:t>
      </w:r>
      <w:r>
        <w:rPr>
          <w:rFonts w:ascii="Georgia" w:cs="Georgia" w:eastAsia="Georgia" w:hAnsi="Georgia"/>
          <w:i/>
          <w:iCs/>
          <w:sz w:val="22"/>
          <w:szCs w:val="22"/>
        </w:rPr>
        <w:t xml:space="preserve">Awwal</w:t>
      </w:r>
      <w:r>
        <w:rPr>
          <w:rFonts w:ascii="Georgia" w:cs="Georgia" w:eastAsia="Georgia" w:hAnsi="Georgia"/>
          <w:sz w:val="22"/>
          <w:szCs w:val="22"/>
        </w:rPr>
        <w:t xml:space="preserve">" (First) because in terms of creation you are the first of the prophets. He named you "</w:t>
      </w:r>
      <w:r>
        <w:rPr>
          <w:rFonts w:ascii="Georgia" w:cs="Georgia" w:eastAsia="Georgia" w:hAnsi="Georgia"/>
          <w:i/>
          <w:iCs/>
          <w:sz w:val="22"/>
          <w:szCs w:val="22"/>
        </w:rPr>
        <w:t xml:space="preserve">Aakhir</w:t>
      </w:r>
      <w:r>
        <w:rPr>
          <w:rFonts w:ascii="Georgia" w:cs="Georgia" w:eastAsia="Georgia" w:hAnsi="Georgia"/>
          <w:sz w:val="22"/>
          <w:szCs w:val="22"/>
        </w:rPr>
        <w:t xml:space="preserve">" (Last) because in terms of time you are the last messenger of the age. Your own Ummah and the nations of the previous prophets will follow after you. He named you "</w:t>
      </w:r>
      <w:r>
        <w:rPr>
          <w:rFonts w:ascii="Georgia" w:cs="Georgia" w:eastAsia="Georgia" w:hAnsi="Georgia"/>
          <w:i/>
          <w:iCs/>
          <w:sz w:val="22"/>
          <w:szCs w:val="22"/>
        </w:rPr>
        <w:t xml:space="preserve">Batin</w:t>
      </w:r>
      <w:r>
        <w:rPr>
          <w:rFonts w:ascii="Georgia" w:cs="Georgia" w:eastAsia="Georgia" w:hAnsi="Georgia"/>
          <w:sz w:val="22"/>
          <w:szCs w:val="22"/>
        </w:rPr>
        <w:t xml:space="preserve">" (Hidden) because Allah Almighty inscribed your name alongside His own name with radiant light upon the forehead of the Throne. Your blessed name had been resounding upon the Divine Throne two thousand years before the creation of your noble father, Hazrat Adam</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I have been commanded to convey blessings and salutations upon you, and I convey blessings and salutations."</w:t>
      </w:r>
    </w:p>
    <w:p>
      <w:pPr>
        <w:spacing w:after="26"/>
        <w:jc w:val="both"/>
      </w:pPr>
      <w:r>
        <w:rPr>
          <w:rFonts w:ascii="Georgia" w:cs="Georgia" w:eastAsia="Georgia" w:hAnsi="Georgia"/>
          <w:sz w:val="22"/>
          <w:szCs w:val="22"/>
        </w:rPr>
        <w:t xml:space="preserve">Allah Almighty sent you as a messenger thousands of years after Hazrat Adam</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You are both a bearer of glad tidings and a warner. He made you manifest and dominant over all religions of the world. Your </w:t>
      </w:r>
      <w:r>
        <w:rPr>
          <w:rFonts w:ascii="Georgia" w:cs="Georgia" w:eastAsia="Georgia" w:hAnsi="Georgia"/>
          <w:i/>
          <w:iCs/>
          <w:sz w:val="22"/>
          <w:szCs w:val="22"/>
        </w:rPr>
        <w:t xml:space="preserve">Shari'ah</w:t>
      </w:r>
      <w:r>
        <w:rPr>
          <w:rFonts w:ascii="Georgia" w:cs="Georgia" w:eastAsia="Georgia" w:hAnsi="Georgia"/>
          <w:sz w:val="22"/>
          <w:szCs w:val="22"/>
        </w:rPr>
        <w:t xml:space="preserve"> was made dominant over all creeds of the world. You were granted excellence over all the creatures of the heavens and the earth. Only the one who sends blessings upon you will be counted among your obedient followers.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Muhammad </w:t>
      </w:r>
      <w:r>
        <w:rPr>
          <w:rFonts w:ascii="Noto Naskh Arabic" w:cs="Noto Naskh Arabic" w:eastAsia="Noto Naskh Arabic" w:hAnsi="Noto Naskh Arabic"/>
          <w:b/>
          <w:bCs/>
          <w:color w:val="1A4C7A"/>
          <w:sz w:val="34"/>
          <w:szCs w:val="34"/>
          <w:rtl/>
        </w:rPr>
        <w:t xml:space="preserve">ﷺ</w:t>
      </w:r>
      <w:r>
        <w:rPr>
          <w:rFonts w:ascii="Georgia" w:cs="Georgia" w:eastAsia="Georgia" w:hAnsi="Georgia"/>
          <w:b/>
          <w:bCs/>
          <w:color w:val="1A4C7A"/>
          <w:sz w:val="34"/>
          <w:szCs w:val="34"/>
        </w:rPr>
        <w:t xml:space="preserve"> and Mahmood, the Almighty</w:t>
      </w:r>
    </w:p>
    <w:p>
      <w:pPr>
        <w:spacing w:after="26"/>
        <w:jc w:val="both"/>
      </w:pPr>
      <w:r>
        <w:rPr>
          <w:rFonts w:ascii="Georgia" w:cs="Georgia" w:eastAsia="Georgia" w:hAnsi="Georgia"/>
          <w:sz w:val="22"/>
          <w:szCs w:val="22"/>
        </w:rPr>
        <w:t xml:space="preserve">Your Lord is Mahmood (the Praiseworthy), and you are Muhammad (the Praised One). Your Lord is the First and the Last, the Manifest and the Hidden. You too are the First, the Last, the Manifest, and the Hidden. Upon hearing this,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praised and glorified Allah, Who had favoured him above all the prophets, even to the extent of adorning him with His own names and attributes.</w:t>
      </w:r>
    </w:p>
    <w:p>
      <w:pPr>
        <w:spacing w:after="26"/>
        <w:jc w:val="both"/>
      </w:pPr>
      <w:r>
        <w:rPr>
          <w:rFonts w:ascii="Georgia" w:cs="Georgia" w:eastAsia="Georgia" w:hAnsi="Georgia"/>
          <w:sz w:val="22"/>
          <w:szCs w:val="22"/>
        </w:rPr>
        <w:t xml:space="preserve">Sayyidi Abdul Wahhab Sharani,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wrote in his books that the station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unparalleled and without limit. In the secret, he is the comprehender; in manifestation, he is the non-manifest. He is the First, He is the Last, He is the Manifest, He is the Hidden.</w:t>
      </w:r>
    </w:p>
    <w:p>
      <w:pPr>
        <w:spacing w:after="26"/>
        <w:jc w:val="both"/>
      </w:pPr>
      <w:r>
        <w:rPr>
          <w:rFonts w:ascii="Georgia" w:cs="Georgia" w:eastAsia="Georgia" w:hAnsi="Georgia"/>
          <w:sz w:val="22"/>
          <w:szCs w:val="22"/>
        </w:rPr>
        <w:t xml:space="preserve">We had halted this discussion at the sentence: "Allah sends blessings upon him who is the First, the Last, the Manifest, and the Hidden; Allah is the Knower and Knower of all things." Allah Almighty says:</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"But he is the Messenger of Allah and the Seal of the Prophets, and Allah is Knower of all things." (Surah al-Ahzaab)</w:t>
      </w:r>
    </w:p>
    <w:p>
      <w:pPr>
        <w:spacing w:after="26"/>
        <w:jc w:val="both"/>
      </w:pPr>
      <w:r>
        <w:rPr>
          <w:rFonts w:ascii="Georgia" w:cs="Georgia" w:eastAsia="Georgia" w:hAnsi="Georgia"/>
          <w:sz w:val="22"/>
          <w:szCs w:val="22"/>
        </w:rPr>
        <w:t xml:space="preserve">If you argue about the realities of these divine verses, I will clarify that this can never be the case. The clear indication is that this pronoun does not refer to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Allah Almighty's following command further clarifies this:</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"Indeed, We have sent you as a Messenger, a witness, a bearer of glad tidings, and a warner, so that you may believe in Allah and His Messenger, and honour him and revere him, and glorify Him morning and evening." (Surah al-Fath)</w:t>
      </w:r>
    </w:p>
    <w:p>
      <w:pPr>
        <w:spacing w:after="26"/>
        <w:jc w:val="both"/>
      </w:pPr>
      <w:r>
        <w:rPr>
          <w:rFonts w:ascii="Georgia" w:cs="Georgia" w:eastAsia="Georgia" w:hAnsi="Georgia"/>
          <w:sz w:val="22"/>
          <w:szCs w:val="22"/>
        </w:rPr>
        <w:t xml:space="preserve">The tidings of "honour him and revere him" are directed towards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while the pronoun in "glorify Him morning and evening" refers to Allah Almighty. This is why reciters pause upon reaching "</w:t>
      </w:r>
      <w:r>
        <w:rPr>
          <w:rFonts w:ascii="Georgia" w:cs="Georgia" w:eastAsia="Georgia" w:hAnsi="Georgia"/>
          <w:i/>
          <w:iCs/>
          <w:sz w:val="22"/>
          <w:szCs w:val="22"/>
        </w:rPr>
        <w:t xml:space="preserve">tawqeeroo</w:t>
      </w:r>
      <w:r>
        <w:rPr>
          <w:rFonts w:ascii="Georgia" w:cs="Georgia" w:eastAsia="Georgia" w:hAnsi="Georgia"/>
          <w:sz w:val="22"/>
          <w:szCs w:val="22"/>
        </w:rPr>
        <w:t xml:space="preserve">" (revere him), making a </w:t>
      </w:r>
      <w:r>
        <w:rPr>
          <w:rFonts w:ascii="Georgia" w:cs="Georgia" w:eastAsia="Georgia" w:hAnsi="Georgia"/>
          <w:i/>
          <w:iCs/>
          <w:sz w:val="22"/>
          <w:szCs w:val="22"/>
        </w:rPr>
        <w:t xml:space="preserve">waqf</w:t>
      </w:r>
      <w:r>
        <w:rPr>
          <w:rFonts w:ascii="Georgia" w:cs="Georgia" w:eastAsia="Georgia" w:hAnsi="Georgia"/>
          <w:sz w:val="22"/>
          <w:szCs w:val="22"/>
        </w:rPr>
        <w:t xml:space="preserve"> (stop), so that there is no doubt about the pronoun shifting reference — for purity belongs to Allah's Essence alone and glorification is exclusive to Him. This attribute cannot be ascribed to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it shall be ascribed solely and exclusively to Allah Almighty.</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Fourth Answer</w:t>
      </w:r>
    </w:p>
    <w:p>
      <w:pPr>
        <w:spacing w:after="26"/>
        <w:jc w:val="both"/>
      </w:pPr>
      <w:r>
        <w:rPr>
          <w:rFonts w:ascii="Georgia" w:cs="Georgia" w:eastAsia="Georgia" w:hAnsi="Georgia"/>
          <w:sz w:val="22"/>
          <w:szCs w:val="22"/>
        </w:rPr>
        <w:t xml:space="preserve">We concede that, according to you, the author has ascribed all the pronouns to the noble person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However, we cannot pass judgment on anyone's intention and the inclination of their heart. Merely to fabricate meanings and then declare someone a disbeliever and expel the author from the fold of Islam — where is the justice in this?</w:t>
      </w:r>
    </w:p>
    <w:p>
      <w:pPr>
        <w:spacing w:after="26"/>
        <w:jc w:val="both"/>
      </w:pPr>
      <w:r>
        <w:rPr>
          <w:rFonts w:ascii="Georgia" w:cs="Georgia" w:eastAsia="Georgia" w:hAnsi="Georgia"/>
          <w:sz w:val="22"/>
          <w:szCs w:val="22"/>
        </w:rPr>
        <w:t xml:space="preserve">It is an established fact that no Muslim — let alone a disbeliever — disputes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Whoever has even ordinary familiarity with the states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cannot deny his knowledge. As for the matter that the word "</w:t>
      </w:r>
      <w:r>
        <w:rPr>
          <w:rFonts w:ascii="Georgia" w:cs="Georgia" w:eastAsia="Georgia" w:hAnsi="Georgia"/>
          <w:i/>
          <w:iCs/>
          <w:sz w:val="22"/>
          <w:szCs w:val="22"/>
        </w:rPr>
        <w:t xml:space="preserve">kull</w:t>
      </w:r>
      <w:r>
        <w:rPr>
          <w:rFonts w:ascii="Georgia" w:cs="Georgia" w:eastAsia="Georgia" w:hAnsi="Georgia"/>
          <w:sz w:val="22"/>
          <w:szCs w:val="22"/>
        </w:rPr>
        <w:t xml:space="preserve">" (all) should not be used, I shall state in this regard that the Noble Quran has used the word "</w:t>
      </w:r>
      <w:r>
        <w:rPr>
          <w:rFonts w:ascii="Georgia" w:cs="Georgia" w:eastAsia="Georgia" w:hAnsi="Georgia"/>
          <w:i/>
          <w:iCs/>
          <w:sz w:val="22"/>
          <w:szCs w:val="22"/>
        </w:rPr>
        <w:t xml:space="preserve">kull</w:t>
      </w:r>
      <w:r>
        <w:rPr>
          <w:rFonts w:ascii="Georgia" w:cs="Georgia" w:eastAsia="Georgia" w:hAnsi="Georgia"/>
          <w:sz w:val="22"/>
          <w:szCs w:val="22"/>
        </w:rPr>
        <w:t xml:space="preserve">" in numerous places:</w:t>
      </w:r>
    </w:p>
    <w:p>
      <w:pPr>
        <w:pBdr>
          <w:left w:val="single" w:color="B8944F" w:sz="12"/>
        </w:pBdr>
        <w:spacing w:after="9" w:before="9"/>
        <w:ind w:left="41"/>
      </w:pPr>
      <w:r>
        <w:rPr>
          <w:rFonts w:ascii="Georgia" w:cs="Georgia" w:eastAsia="Georgia" w:hAnsi="Georgia"/>
          <w:i/>
          <w:iCs/>
          <w:sz w:val="22"/>
          <w:szCs w:val="22"/>
        </w:rPr>
        <w:t xml:space="preserve">"And Allah is the Knower of all things."</w:t>
      </w:r>
    </w:p>
    <w:p>
      <w:pPr>
        <w:spacing w:after="26"/>
        <w:jc w:val="both"/>
      </w:pPr>
      <w:r>
        <w:rPr>
          <w:rFonts w:ascii="Georgia" w:cs="Georgia" w:eastAsia="Georgia" w:hAnsi="Georgia"/>
          <w:sz w:val="22"/>
          <w:szCs w:val="22"/>
        </w:rPr>
        <w:t xml:space="preserve">This word encompasses all concepts — the necessary, the possible, the impossible. All scholars of principles have unanimously accepted that there is no scholar who does not have some particularisation.</w:t>
      </w:r>
    </w:p>
    <w:p>
      <w:pPr>
        <w:spacing w:after="41" w:before="29"/>
        <w:jc w:val="center"/>
      </w:pPr>
      <w:r>
        <w:rPr>
          <w:rFonts w:ascii="Georgia" w:cs="Georgia" w:eastAsia="Georgia" w:hAnsi="Georgia"/>
          <w:i/>
          <w:iCs/>
          <w:color w:val="1A4C7A"/>
          <w:sz w:val="20"/>
          <w:szCs w:val="20"/>
        </w:rPr>
        <w:t xml:space="preserve">Translation:"Indeed, Allah has power over all things."</w:t>
      </w:r>
    </w:p>
    <w:p>
      <w:pPr>
        <w:spacing w:after="26"/>
        <w:jc w:val="both"/>
      </w:pPr>
      <w:r>
        <w:rPr>
          <w:rFonts w:ascii="Georgia" w:cs="Georgia" w:eastAsia="Georgia" w:hAnsi="Georgia"/>
          <w:sz w:val="22"/>
          <w:szCs w:val="22"/>
        </w:rPr>
        <w:t xml:space="preserve">This power includes possible things, whether they exist or are non-existent. We have discussed this matter in great detail in our book </w:t>
      </w:r>
      <w:r>
        <w:rPr>
          <w:rFonts w:ascii="Georgia" w:cs="Georgia" w:eastAsia="Georgia" w:hAnsi="Georgia"/>
          <w:i/>
          <w:iCs/>
          <w:sz w:val="22"/>
          <w:szCs w:val="22"/>
        </w:rPr>
        <w:t xml:space="preserve">Subhan as-Subooh</w:t>
      </w:r>
      <w:r>
        <w:rPr>
          <w:rFonts w:ascii="Georgia" w:cs="Georgia" w:eastAsia="Georgia" w:hAnsi="Georgia"/>
          <w:sz w:val="22"/>
          <w:szCs w:val="22"/>
        </w:rPr>
        <w:t xml:space="preserve">. For if He had power over the necessary, He would not be God. If He had power over the impossible, then His annihilation would have to be among the impossible — if He had power over it, its annihilation would be possible, so His existence would not be necessary, and thus He would not be God.</w:t>
      </w:r>
    </w:p>
    <w:p>
      <w:pPr>
        <w:spacing w:after="41" w:before="29"/>
        <w:jc w:val="center"/>
      </w:pPr>
      <w:r>
        <w:rPr>
          <w:rFonts w:ascii="Georgia" w:cs="Georgia" w:eastAsia="Georgia" w:hAnsi="Georgia"/>
          <w:i/>
          <w:iCs/>
          <w:color w:val="1A4C7A"/>
          <w:sz w:val="20"/>
          <w:szCs w:val="20"/>
        </w:rPr>
        <w:t xml:space="preserve">Translation:"Indeed, Allah sees all things."</w:t>
      </w:r>
    </w:p>
    <w:p>
      <w:pPr>
        <w:spacing w:after="26"/>
        <w:jc w:val="both"/>
      </w:pPr>
      <w:r>
        <w:rPr>
          <w:rFonts w:ascii="Georgia" w:cs="Georgia" w:eastAsia="Georgia" w:hAnsi="Georgia"/>
          <w:sz w:val="22"/>
          <w:szCs w:val="22"/>
        </w:rPr>
        <w:t xml:space="preserve">This statement includes only existent things, including the Divine Essence, Divine attributes, and possible things. Impossibilities and non-existents are not included, for a non-existent cannot be seen. Our honourable scholars have explained this in books of creed, especially Sayyid Abdul Ghani Nabulusi, who discussed this at great length in his work.</w:t>
      </w:r>
    </w:p>
    <w:p>
      <w:pPr>
        <w:spacing w:after="26"/>
        <w:jc w:val="both"/>
      </w:pPr>
      <w:r>
        <w:rPr>
          <w:rFonts w:ascii="Georgia" w:cs="Georgia" w:eastAsia="Georgia" w:hAnsi="Georgia"/>
          <w:sz w:val="22"/>
          <w:szCs w:val="22"/>
        </w:rPr>
        <w:t xml:space="preserve">I shall clarify that many things appear to the eye that are not actually present — circles in a blazing flame, lines in falling raindrops, the room spinning when one's head spins. In such cases, we can say that his sight has erred, his vision has been deceived. The things appearing are a mistake of his sight. But Allah's sight is free from any error or deception.</w:t>
      </w:r>
    </w:p>
    <w:p>
      <w:pPr>
        <w:spacing w:after="41" w:before="29"/>
        <w:jc w:val="center"/>
      </w:pPr>
      <w:r>
        <w:rPr>
          <w:rFonts w:ascii="Georgia" w:cs="Georgia" w:eastAsia="Georgia" w:hAnsi="Georgia"/>
          <w:i/>
          <w:iCs/>
          <w:color w:val="1A4C7A"/>
          <w:sz w:val="20"/>
          <w:szCs w:val="20"/>
        </w:rPr>
        <w:t xml:space="preserve">Translation:"Allah is the Creator of all things."</w:t>
      </w:r>
    </w:p>
    <w:p>
      <w:pPr>
        <w:spacing w:after="26"/>
        <w:jc w:val="both"/>
      </w:pPr>
      <w:r>
        <w:rPr>
          <w:rFonts w:ascii="Georgia" w:cs="Georgia" w:eastAsia="Georgia" w:hAnsi="Georgia"/>
          <w:sz w:val="22"/>
          <w:szCs w:val="22"/>
        </w:rPr>
        <w:t xml:space="preserve">This includes those possible things that have existence at some time. It does not include the necessary or the impossible, nor even that possible which never was and never will be till eternity.</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"And all things We have enumerated in a clear record."</w:t>
      </w:r>
    </w:p>
    <w:p>
      <w:pPr>
        <w:spacing w:after="26"/>
        <w:jc w:val="both"/>
      </w:pPr>
      <w:r>
        <w:rPr>
          <w:rFonts w:ascii="Georgia" w:cs="Georgia" w:eastAsia="Georgia" w:hAnsi="Georgia"/>
          <w:sz w:val="22"/>
          <w:szCs w:val="22"/>
        </w:rPr>
        <w:t xml:space="preserve">This verse includes only those things that have happened and will happen from pre-eternity to post-eternity. It does not include infinite knowledge, for the finite is limited, confined within boundaries, and cannot encompass the infinite. In the foregoing proofs, we have presented five verses of the Quran. In all five places, the same word "</w:t>
      </w:r>
      <w:r>
        <w:rPr>
          <w:rFonts w:ascii="Georgia" w:cs="Georgia" w:eastAsia="Georgia" w:hAnsi="Georgia"/>
          <w:i/>
          <w:iCs/>
          <w:sz w:val="22"/>
          <w:szCs w:val="22"/>
        </w:rPr>
        <w:t xml:space="preserve">kull</w:t>
      </w:r>
      <w:r>
        <w:rPr>
          <w:rFonts w:ascii="Georgia" w:cs="Georgia" w:eastAsia="Georgia" w:hAnsi="Georgia"/>
          <w:sz w:val="22"/>
          <w:szCs w:val="22"/>
        </w:rPr>
        <w:t xml:space="preserve">" has been used. The word is the same; in every place, generality (</w:t>
      </w:r>
      <w:r>
        <w:rPr>
          <w:rFonts w:ascii="Georgia" w:cs="Georgia" w:eastAsia="Georgia" w:hAnsi="Georgia"/>
          <w:i/>
          <w:iCs/>
          <w:sz w:val="22"/>
          <w:szCs w:val="22"/>
        </w:rPr>
        <w:t xml:space="preserve">umoom</w:t>
      </w:r>
      <w:r>
        <w:rPr>
          <w:rFonts w:ascii="Georgia" w:cs="Georgia" w:eastAsia="Georgia" w:hAnsi="Georgia"/>
          <w:sz w:val="22"/>
          <w:szCs w:val="22"/>
        </w:rPr>
        <w:t xml:space="preserve">) is intended. But each statement encompasses those things that are within its scope and not those outside it, and it does not have the capacity for them. No intelligent and wise person can doubt this — let alone a learned scholar and knower of the Quran!</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Fifth Answer</w:t>
      </w:r>
    </w:p>
    <w:p>
      <w:pPr>
        <w:spacing w:after="26"/>
        <w:jc w:val="both"/>
      </w:pPr>
      <w:r>
        <w:rPr>
          <w:rFonts w:ascii="Georgia" w:cs="Georgia" w:eastAsia="Georgia" w:hAnsi="Georgia"/>
          <w:sz w:val="22"/>
          <w:szCs w:val="22"/>
        </w:rPr>
        <w:t xml:space="preserve">We have already established in the preceding pages that the verses of the Mighty Quran and the authentic hadith affirm the knowledge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knowledge of all that was and all that will be — from the first day to the last, all the writings of the Preserved Tablet — is possessed by our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the honourable scholars have also elucidated this matter.</w:t>
      </w:r>
    </w:p>
    <w:p>
      <w:pPr>
        <w:spacing w:after="26"/>
        <w:jc w:val="both"/>
      </w:pPr>
      <w:r>
        <w:rPr>
          <w:rFonts w:ascii="Georgia" w:cs="Georgia" w:eastAsia="Georgia" w:hAnsi="Georgia"/>
          <w:sz w:val="22"/>
          <w:szCs w:val="22"/>
        </w:rPr>
        <w:t xml:space="preserve">Hazrat Allama Alauddin al-Muhaqqiq,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wrote </w:t>
      </w:r>
      <w:r>
        <w:rPr>
          <w:rFonts w:ascii="Georgia" w:cs="Georgia" w:eastAsia="Georgia" w:hAnsi="Georgia"/>
          <w:i/>
          <w:iCs/>
          <w:sz w:val="22"/>
          <w:szCs w:val="22"/>
        </w:rPr>
        <w:t xml:space="preserve">Ad-Durr al-Mukhtar</w:t>
      </w:r>
      <w:r>
        <w:rPr>
          <w:rFonts w:ascii="Georgia" w:cs="Georgia" w:eastAsia="Georgia" w:hAnsi="Georgia"/>
          <w:sz w:val="22"/>
          <w:szCs w:val="22"/>
        </w:rPr>
        <w:t xml:space="preserve"> and clarified that it is permissible to speak of certain names shared between the Creator and creation, with one condition kept in view: for creation, different meanings will be taken, and for Allah's Essence, different meanings will apply. When the statement that He is the Knower of all things is attributed to Allah Almighty, the first meanings — essential and universal — will be intended. But when the same statement is attributed to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conferred and bestowed meanings will be intended. There is no impropriety in such a perspective.</w:t>
      </w:r>
    </w:p>
    <w:p>
      <w:pPr>
        <w:spacing w:after="26"/>
        <w:jc w:val="both"/>
      </w:pPr>
      <w:r>
        <w:rPr>
          <w:rFonts w:ascii="Georgia" w:cs="Georgia" w:eastAsia="Georgia" w:hAnsi="Georgia"/>
          <w:sz w:val="22"/>
          <w:szCs w:val="22"/>
        </w:rPr>
        <w:t xml:space="preserve">Our Master, the verifying Shaykh, Abdul Haq Muhaddith Bukhari Dehlawi — </w:t>
      </w:r>
      <w:r>
        <w:rPr>
          <w:rFonts w:ascii="Noto Naskh Arabic" w:cs="Noto Naskh Arabic" w:eastAsia="Noto Naskh Arabic" w:hAnsi="Noto Naskh Arabic"/>
          <w:sz w:val="16"/>
          <w:szCs w:val="16"/>
          <w:vertAlign w:val="superscript"/>
          <w:rtl/>
        </w:rPr>
        <w:t xml:space="preserve">قدس سره</w:t>
      </w:r>
      <w:r>
        <w:rPr>
          <w:rFonts w:ascii="Georgia" w:cs="Georgia" w:eastAsia="Georgia" w:hAnsi="Georgia"/>
          <w:sz w:val="22"/>
          <w:szCs w:val="22"/>
        </w:rPr>
        <w:t xml:space="preserve"> — who is counted among all the scholars and senior scholars of the Hanafis, whose scientific fame has filled the ears of the world, whose fragrance of knowledge has perfumed the cities and plains of the Islamic world — even our scholars of Makkah are aware of his grandeur and scholarly eminence. The precious works of Hazrat Shaykh Muhaddith have received praise and acclaim across the Islamic world. People have derived immense benefit from these books in religious matters. Among them are: </w:t>
      </w:r>
      <w:r>
        <w:rPr>
          <w:rFonts w:ascii="Georgia" w:cs="Georgia" w:eastAsia="Georgia" w:hAnsi="Georgia"/>
          <w:i/>
          <w:iCs/>
          <w:sz w:val="22"/>
          <w:szCs w:val="22"/>
        </w:rPr>
        <w:t xml:space="preserve">Ash'at al-Lam'at</w:t>
      </w:r>
      <w:r>
        <w:rPr>
          <w:rFonts w:ascii="Georgia" w:cs="Georgia" w:eastAsia="Georgia" w:hAnsi="Georgia"/>
          <w:sz w:val="22"/>
          <w:szCs w:val="22"/>
        </w:rPr>
        <w:t xml:space="preserve"> (commentary on Mishkat, 4 volumes), </w:t>
      </w:r>
      <w:r>
        <w:rPr>
          <w:rFonts w:ascii="Georgia" w:cs="Georgia" w:eastAsia="Georgia" w:hAnsi="Georgia"/>
          <w:i/>
          <w:iCs/>
          <w:sz w:val="22"/>
          <w:szCs w:val="22"/>
        </w:rPr>
        <w:t xml:space="preserve">Jazb al-Quloob</w:t>
      </w:r>
      <w:r>
        <w:rPr>
          <w:rFonts w:ascii="Georgia" w:cs="Georgia" w:eastAsia="Georgia" w:hAnsi="Georgia"/>
          <w:sz w:val="22"/>
          <w:szCs w:val="22"/>
        </w:rPr>
        <w:t xml:space="preserve">, </w:t>
      </w:r>
      <w:r>
        <w:rPr>
          <w:rFonts w:ascii="Georgia" w:cs="Georgia" w:eastAsia="Georgia" w:hAnsi="Georgia"/>
          <w:i/>
          <w:iCs/>
          <w:sz w:val="22"/>
          <w:szCs w:val="22"/>
        </w:rPr>
        <w:t xml:space="preserve">Sharh Safar as-Sa'adah</w:t>
      </w:r>
      <w:r>
        <w:rPr>
          <w:rFonts w:ascii="Georgia" w:cs="Georgia" w:eastAsia="Georgia" w:hAnsi="Georgia"/>
          <w:sz w:val="22"/>
          <w:szCs w:val="22"/>
        </w:rPr>
        <w:t xml:space="preserve"> (2 volumes), </w:t>
      </w:r>
      <w:r>
        <w:rPr>
          <w:rFonts w:ascii="Georgia" w:cs="Georgia" w:eastAsia="Georgia" w:hAnsi="Georgia"/>
          <w:i/>
          <w:iCs/>
          <w:sz w:val="22"/>
          <w:szCs w:val="22"/>
        </w:rPr>
        <w:t xml:space="preserve">Fath al-Mannan</w:t>
      </w:r>
      <w:r>
        <w:rPr>
          <w:rFonts w:ascii="Georgia" w:cs="Georgia" w:eastAsia="Georgia" w:hAnsi="Georgia"/>
          <w:sz w:val="22"/>
          <w:szCs w:val="22"/>
        </w:rPr>
        <w:t xml:space="preserve">, </w:t>
      </w:r>
      <w:r>
        <w:rPr>
          <w:rFonts w:ascii="Georgia" w:cs="Georgia" w:eastAsia="Georgia" w:hAnsi="Georgia"/>
          <w:i/>
          <w:iCs/>
          <w:sz w:val="22"/>
          <w:szCs w:val="22"/>
        </w:rPr>
        <w:t xml:space="preserve">Sharh Futuh al-Ghaib</w:t>
      </w:r>
      <w:r>
        <w:rPr>
          <w:rFonts w:ascii="Georgia" w:cs="Georgia" w:eastAsia="Georgia" w:hAnsi="Georgia"/>
          <w:sz w:val="22"/>
          <w:szCs w:val="22"/>
        </w:rPr>
        <w:t xml:space="preserve">, </w:t>
      </w:r>
      <w:r>
        <w:rPr>
          <w:rFonts w:ascii="Georgia" w:cs="Georgia" w:eastAsia="Georgia" w:hAnsi="Georgia"/>
          <w:i/>
          <w:iCs/>
          <w:sz w:val="22"/>
          <w:szCs w:val="22"/>
        </w:rPr>
        <w:t xml:space="preserve">Madarij an-Nubuwwah</w:t>
      </w:r>
      <w:r>
        <w:rPr>
          <w:rFonts w:ascii="Georgia" w:cs="Georgia" w:eastAsia="Georgia" w:hAnsi="Georgia"/>
          <w:sz w:val="22"/>
          <w:szCs w:val="22"/>
        </w:rPr>
        <w:t xml:space="preserve"> (2 volumes on the states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t>
      </w:r>
      <w:r>
        <w:rPr>
          <w:rFonts w:ascii="Georgia" w:cs="Georgia" w:eastAsia="Georgia" w:hAnsi="Georgia"/>
          <w:i/>
          <w:iCs/>
          <w:sz w:val="22"/>
          <w:szCs w:val="22"/>
        </w:rPr>
        <w:t xml:space="preserve">Akhbar al-Akhyar</w:t>
      </w:r>
      <w:r>
        <w:rPr>
          <w:rFonts w:ascii="Georgia" w:cs="Georgia" w:eastAsia="Georgia" w:hAnsi="Georgia"/>
          <w:sz w:val="22"/>
          <w:szCs w:val="22"/>
        </w:rPr>
        <w:t xml:space="preserve">, </w:t>
      </w:r>
      <w:r>
        <w:rPr>
          <w:rFonts w:ascii="Georgia" w:cs="Georgia" w:eastAsia="Georgia" w:hAnsi="Georgia"/>
          <w:i/>
          <w:iCs/>
          <w:sz w:val="22"/>
          <w:szCs w:val="22"/>
        </w:rPr>
        <w:t xml:space="preserve">Adab as-Saliheen</w:t>
      </w:r>
      <w:r>
        <w:rPr>
          <w:rFonts w:ascii="Georgia" w:cs="Georgia" w:eastAsia="Georgia" w:hAnsi="Georgia"/>
          <w:sz w:val="22"/>
          <w:szCs w:val="22"/>
        </w:rPr>
        <w:t xml:space="preserve">, and a concise treatise on the principles of hadith — all of which are studied by scholars. Nearly 300 years have passed since the demise of Hazrat Shaykh. His shrine in Delhi is a place of pilgrimage for the masses, and people receive spiritual blessings there.</w:t>
      </w:r>
    </w:p>
    <w:p>
      <w:pPr>
        <w:spacing w:after="26"/>
        <w:jc w:val="both"/>
      </w:pPr>
      <w:r>
        <w:rPr>
          <w:rFonts w:ascii="Georgia" w:cs="Georgia" w:eastAsia="Georgia" w:hAnsi="Georgia"/>
          <w:sz w:val="22"/>
          <w:szCs w:val="22"/>
        </w:rPr>
        <w:t xml:space="preserve">This imam of great status and eminence began his book </w:t>
      </w:r>
      <w:r>
        <w:rPr>
          <w:rFonts w:ascii="Georgia" w:cs="Georgia" w:eastAsia="Georgia" w:hAnsi="Georgia"/>
          <w:i/>
          <w:iCs/>
          <w:sz w:val="22"/>
          <w:szCs w:val="22"/>
        </w:rPr>
        <w:t xml:space="preserve">Madarij an-Nubuwwah</w:t>
      </w:r>
      <w:r>
        <w:rPr>
          <w:rFonts w:ascii="Georgia" w:cs="Georgia" w:eastAsia="Georgia" w:hAnsi="Georgia"/>
          <w:sz w:val="22"/>
          <w:szCs w:val="22"/>
        </w:rPr>
        <w:t xml:space="preserve"> with this verse, stating that just as these words express the praise and glorification of Allah — as Allah has expressed His own praise in the Quran — similarly, He has remembered His Honoured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with beloved and desired names. In the Wise Quran and sacred hadith, thousands of beautiful names that Allah Almighty has attributed to His Beloved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 such as Noor, Haqq, Haleem, Hakeem, Momin, Muhaymin, Wali, Haadi, Ra'uf, Raheem — besides thousands of shared names have been mentioned. But these four names were conferred as a special distinction upon the Master of the Prophets: Awwal, Aakhir, Zaahir, and Batin — these are likewise beautiful names. The reason and explanation for each name were also given, and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declared the Knower of all things.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The Master of the Prophets' Loftiness of Knowledge</w:t>
      </w:r>
    </w:p>
    <w:p>
      <w:pPr>
        <w:spacing w:after="26"/>
        <w:jc w:val="both"/>
      </w:pPr>
      <w:r>
        <w:rPr>
          <w:rFonts w:ascii="Georgia" w:cs="Georgia" w:eastAsia="Georgia" w:hAnsi="Georgia"/>
          <w:sz w:val="22"/>
          <w:szCs w:val="22"/>
        </w:rPr>
        <w:t xml:space="preserve">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been favoured by Allah Almighty with many stations and ranks, including the knowledge of all things — the rulings of the attributes of Truth, the names, acts, and effects.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encompassed all the knowledge of the former and latter, the manifest and the hidden. He is the perfect embodiment of this noble verse: "And above every possessor of knowledge is the One All-Knowing."</w:t>
      </w:r>
    </w:p>
    <w:p>
      <w:pPr>
        <w:spacing w:after="26"/>
        <w:jc w:val="both"/>
      </w:pPr>
      <w:r>
        <w:rPr>
          <w:rFonts w:ascii="Georgia" w:cs="Georgia" w:eastAsia="Georgia" w:hAnsi="Georgia"/>
          <w:i/>
          <w:iCs/>
          <w:sz w:val="22"/>
          <w:szCs w:val="22"/>
          <w:rtl/>
        </w:rPr>
        <w:t xml:space="preserve">عليه من الصلوات أفضلها ومن التحيات أكملها</w:t>
      </w:r>
      <w:r>
        <w:rPr>
          <w:rFonts w:ascii="Georgia" w:cs="Georgia" w:eastAsia="Georgia" w:hAnsi="Georgia"/>
          <w:sz w:val="22"/>
          <w:szCs w:val="22"/>
        </w:rPr>
        <w:t xml:space="preserve"> — May the most excellent of blessings and most complete of salutations be upon him.</w:t>
      </w:r>
    </w:p>
    <w:p>
      <w:pPr>
        <w:spacing w:after="26"/>
        <w:jc w:val="both"/>
      </w:pPr>
      <w:r>
        <w:rPr>
          <w:rFonts w:ascii="Georgia" w:cs="Georgia" w:eastAsia="Georgia" w:hAnsi="Georgia"/>
          <w:sz w:val="22"/>
          <w:szCs w:val="22"/>
        </w:rPr>
        <w:t xml:space="preserve">If expressing these noble attributes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a crime in the Shari'ah, then I would say that the sin of Hazrat Muhaddith Dehlawi would be greater than that of our Mujeeb — even though the eminent Mujeeb considers him his imam and his leader. Would you, sirs, dare to pass a verdict against Hazrat Muhaddith as well? God forbid, would he also fall within the scope of your edict and be called a disbeliever? Would he be called misguided? Is he not the great scholar, the pillar of the faith, and the inheritor of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If no answer is given to this, we will remove the veils from the faces of these masked ones.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Further Elucidation</w:t>
      </w:r>
    </w:p>
    <w:p>
      <w:pPr>
        <w:spacing w:after="26"/>
        <w:jc w:val="both"/>
      </w:pPr>
      <w:r>
        <w:rPr>
          <w:rFonts w:ascii="Georgia" w:cs="Georgia" w:eastAsia="Georgia" w:hAnsi="Georgia"/>
          <w:sz w:val="22"/>
          <w:szCs w:val="22"/>
        </w:rPr>
        <w:t xml:space="preserve">Bear in mind that in every age, the deputies (</w:t>
      </w:r>
      <w:r>
        <w:rPr>
          <w:rFonts w:ascii="Georgia" w:cs="Georgia" w:eastAsia="Georgia" w:hAnsi="Georgia"/>
          <w:i/>
          <w:iCs/>
          <w:sz w:val="22"/>
          <w:szCs w:val="22"/>
        </w:rPr>
        <w:t xml:space="preserve">khulafa'</w:t>
      </w:r>
      <w:r>
        <w:rPr>
          <w:rFonts w:ascii="Georgia" w:cs="Georgia" w:eastAsia="Georgia" w:hAnsi="Georgia"/>
          <w:sz w:val="22"/>
          <w:szCs w:val="22"/>
        </w:rPr>
        <w:t xml:space="preserve">) of Allah have been appointed. This chain continued until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appeared in the world from the realm of the unseen. The last caliph of Allah Almighty was the Honoured Master of the Prophets, the Embodied Light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manifested upon this universe like a radiant sun.</w:t>
      </w:r>
    </w:p>
    <w:p>
      <w:pPr>
        <w:spacing w:after="26"/>
        <w:jc w:val="both"/>
      </w:pPr>
      <w:r>
        <w:rPr>
          <w:rFonts w:ascii="Georgia" w:cs="Georgia" w:eastAsia="Georgia" w:hAnsi="Georgia"/>
          <w:sz w:val="22"/>
          <w:szCs w:val="22"/>
        </w:rPr>
        <w:t xml:space="preserve">Every light paled before his light. Every radiance was lost in his illuminations. Every command became ineffective before his command. All laws and religions of the world were abrogated before his faith. His imamate and greatness became manifest. He is the First, He is the Last, He is the Manifest, He is the Hidden. He is the one who brought the knowledge of all things. This noble verse from Surah al-Hadid stands as a witness to his knowledge. Iron (</w:t>
      </w:r>
      <w:r>
        <w:rPr>
          <w:rFonts w:ascii="Georgia" w:cs="Georgia" w:eastAsia="Georgia" w:hAnsi="Georgia"/>
          <w:i/>
          <w:iCs/>
          <w:sz w:val="22"/>
          <w:szCs w:val="22"/>
        </w:rPr>
        <w:t xml:space="preserve">Hadid</w:t>
      </w:r>
      <w:r>
        <w:rPr>
          <w:rFonts w:ascii="Georgia" w:cs="Georgia" w:eastAsia="Georgia" w:hAnsi="Georgia"/>
          <w:sz w:val="22"/>
          <w:szCs w:val="22"/>
        </w:rPr>
        <w:t xml:space="preserve">) has hardness and also benefit for people.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was sent — he was a sword, and when he overspread the world, he was a rain of mercy.</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Ayat al-Kursi Is a Eulogy of the Master of the Prophets</w:t>
      </w:r>
    </w:p>
    <w:p>
      <w:pPr>
        <w:spacing w:after="26"/>
        <w:jc w:val="both"/>
      </w:pPr>
      <w:r>
        <w:rPr>
          <w:rFonts w:ascii="Georgia" w:cs="Georgia" w:eastAsia="Georgia" w:hAnsi="Georgia"/>
          <w:sz w:val="22"/>
          <w:szCs w:val="22"/>
        </w:rPr>
        <w:t xml:space="preserve">Allama Nizamuddin Naishapuri,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wrote in his commentary </w:t>
      </w:r>
      <w:r>
        <w:rPr>
          <w:rFonts w:ascii="Georgia" w:cs="Georgia" w:eastAsia="Georgia" w:hAnsi="Georgia"/>
          <w:i/>
          <w:iCs/>
          <w:sz w:val="22"/>
          <w:szCs w:val="22"/>
        </w:rPr>
        <w:t xml:space="preserve">Ghara'ib al-Bayan wa Ghayat al-Furqan</w:t>
      </w:r>
      <w:r>
        <w:rPr>
          <w:rFonts w:ascii="Georgia" w:cs="Georgia" w:eastAsia="Georgia" w:hAnsi="Georgia"/>
          <w:sz w:val="22"/>
          <w:szCs w:val="22"/>
        </w:rPr>
        <w:t xml:space="preserve">, while explaining Ayat al-Kursi, that "</w:t>
      </w:r>
      <w:r>
        <w:rPr>
          <w:rFonts w:ascii="Georgia" w:cs="Georgia" w:eastAsia="Georgia" w:hAnsi="Georgia"/>
          <w:i/>
          <w:iCs/>
          <w:sz w:val="22"/>
          <w:szCs w:val="22"/>
          <w:rtl/>
        </w:rPr>
        <w:t xml:space="preserve">يعلم ما بين أيديهم</w:t>
      </w:r>
      <w:r>
        <w:rPr>
          <w:rFonts w:ascii="Georgia" w:cs="Georgia" w:eastAsia="Georgia" w:hAnsi="Georgia"/>
          <w:sz w:val="22"/>
          <w:szCs w:val="22"/>
        </w:rPr>
        <w:t xml:space="preserve">" (He knows what is before them) is presented as evidence of the knowledge of the Master of the Prophets. He attributed "</w:t>
      </w:r>
      <w:r>
        <w:rPr>
          <w:rFonts w:ascii="Georgia" w:cs="Georgia" w:eastAsia="Georgia" w:hAnsi="Georgia"/>
          <w:i/>
          <w:iCs/>
          <w:sz w:val="22"/>
          <w:szCs w:val="22"/>
          <w:rtl/>
        </w:rPr>
        <w:t xml:space="preserve">من ذا الذي يشفع عنده إلا بإذنه</w:t>
      </w:r>
      <w:r>
        <w:rPr>
          <w:rFonts w:ascii="Georgia" w:cs="Georgia" w:eastAsia="Georgia" w:hAnsi="Georgia"/>
          <w:sz w:val="22"/>
          <w:szCs w:val="22"/>
        </w:rPr>
        <w:t xml:space="preserve">" (Who is it that can intercede with Him except by His permission) to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says: Who will intercede before Allah Almighty on the Day of Judgement? Only the servant of Allah, the Beloved of Allah, who has been granted permission for intercession. According to this promise of Allah Almighty, this glad tiding will be fulfilled for him when he graces the Praiseworthy Station (</w:t>
      </w:r>
      <w:r>
        <w:rPr>
          <w:rFonts w:ascii="Georgia" w:cs="Georgia" w:eastAsia="Georgia" w:hAnsi="Georgia"/>
          <w:i/>
          <w:iCs/>
          <w:sz w:val="22"/>
          <w:szCs w:val="22"/>
        </w:rPr>
        <w:t xml:space="preserve">Maqam Mahmood</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w:t>
      </w:r>
      <w:r>
        <w:rPr>
          <w:rFonts w:ascii="Georgia" w:cs="Georgia" w:eastAsia="Georgia" w:hAnsi="Georgia"/>
          <w:i/>
          <w:iCs/>
          <w:sz w:val="22"/>
          <w:szCs w:val="22"/>
          <w:rtl/>
        </w:rPr>
        <w:t xml:space="preserve">يعلم</w:t>
      </w:r>
      <w:r>
        <w:rPr>
          <w:rFonts w:ascii="Georgia" w:cs="Georgia" w:eastAsia="Georgia" w:hAnsi="Georgia"/>
          <w:sz w:val="22"/>
          <w:szCs w:val="22"/>
        </w:rPr>
        <w:t xml:space="preserve">" — Muhammad,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knows all the states that are before him — matters before the beginning and before the creation of creation. "</w:t>
      </w:r>
      <w:r>
        <w:rPr>
          <w:rFonts w:ascii="Georgia" w:cs="Georgia" w:eastAsia="Georgia" w:hAnsi="Georgia"/>
          <w:i/>
          <w:iCs/>
          <w:sz w:val="22"/>
          <w:szCs w:val="22"/>
          <w:rtl/>
        </w:rPr>
        <w:t xml:space="preserve">ما خلفهم</w:t>
      </w:r>
      <w:r>
        <w:rPr>
          <w:rFonts w:ascii="Georgia" w:cs="Georgia" w:eastAsia="Georgia" w:hAnsi="Georgia"/>
          <w:sz w:val="22"/>
          <w:szCs w:val="22"/>
        </w:rPr>
        <w:t xml:space="preserve">" — the conditions that will manifest after him until the Day of Judgement — he knows, through his God-given knowledge, the joys, affairs, and narratives of people. He will relate the conditions and tidings of all the noble prophets. He is the one who knows all the matters of the Hereafter. The states of Paradise and Hell are before him. Ordinary people know nothing of these conditions, except that which He wills — "</w:t>
      </w:r>
      <w:r>
        <w:rPr>
          <w:rFonts w:ascii="Georgia" w:cs="Georgia" w:eastAsia="Georgia" w:hAnsi="Georgia"/>
          <w:i/>
          <w:iCs/>
          <w:sz w:val="22"/>
          <w:szCs w:val="22"/>
          <w:rtl/>
        </w:rPr>
        <w:t xml:space="preserve">إلا بما يشاء</w:t>
      </w:r>
      <w:r>
        <w:rPr>
          <w:rFonts w:ascii="Georgia" w:cs="Georgia" w:eastAsia="Georgia" w:hAnsi="Georgia"/>
          <w:sz w:val="22"/>
          <w:szCs w:val="22"/>
        </w:rPr>
        <w:t xml:space="preserve">" — as much as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wills, the knowledge and states that reach the Ummah through his grace. "</w:t>
      </w:r>
      <w:r>
        <w:rPr>
          <w:rFonts w:ascii="Georgia" w:cs="Georgia" w:eastAsia="Georgia" w:hAnsi="Georgia"/>
          <w:i/>
          <w:iCs/>
          <w:sz w:val="22"/>
          <w:szCs w:val="22"/>
          <w:rtl/>
        </w:rPr>
        <w:t xml:space="preserve">وسع كرسيه السماوات والأرض</w:t>
      </w:r>
      <w:r>
        <w:rPr>
          <w:rFonts w:ascii="Georgia" w:cs="Georgia" w:eastAsia="Georgia" w:hAnsi="Georgia"/>
          <w:sz w:val="22"/>
          <w:szCs w:val="22"/>
        </w:rPr>
        <w:t xml:space="preserve">" — his throne is vast. The heavens and the earth, the Throne and the Footstool, with all their vastness, are like a ring thrown beneath the sky. "</w:t>
      </w:r>
      <w:r>
        <w:rPr>
          <w:rFonts w:ascii="Georgia" w:cs="Georgia" w:eastAsia="Georgia" w:hAnsi="Georgia"/>
          <w:i/>
          <w:iCs/>
          <w:sz w:val="22"/>
          <w:szCs w:val="22"/>
          <w:rtl/>
        </w:rPr>
        <w:t xml:space="preserve">ولا يؤوده حفظهما</w:t>
      </w:r>
      <w:r>
        <w:rPr>
          <w:rFonts w:ascii="Georgia" w:cs="Georgia" w:eastAsia="Georgia" w:hAnsi="Georgia"/>
          <w:sz w:val="22"/>
          <w:szCs w:val="22"/>
        </w:rPr>
        <w:t xml:space="preserve">" — "The preservation of them does not weary Him." The preservation of the secrets of the heavens and the earth is not burdensome for the human spirit. Allah taught Hazrat Adam</w:t>
      </w:r>
      <w:r>
        <w:rPr>
          <w:rFonts w:ascii="Noto Naskh Arabic" w:cs="Noto Naskh Arabic" w:eastAsia="Noto Naskh Arabic" w:hAnsi="Noto Naskh Arabic"/>
          <w:sz w:val="16"/>
          <w:szCs w:val="16"/>
          <w:vertAlign w:val="superscript"/>
          <w:rtl/>
        </w:rPr>
        <w:t xml:space="preserve">عليه السلام</w:t>
      </w:r>
      <w:r>
        <w:rPr>
          <w:rFonts w:ascii="Georgia" w:cs="Georgia" w:eastAsia="Georgia" w:hAnsi="Georgia"/>
          <w:sz w:val="22"/>
          <w:szCs w:val="22"/>
        </w:rPr>
        <w:t xml:space="preserve">, all the names.</w:t>
      </w:r>
    </w:p>
    <w:p>
      <w:pPr>
        <w:spacing w:after="26"/>
        <w:jc w:val="both"/>
      </w:pPr>
      <w:r>
        <w:rPr>
          <w:rFonts w:ascii="Georgia" w:cs="Georgia" w:eastAsia="Georgia" w:hAnsi="Georgia"/>
          <w:sz w:val="22"/>
          <w:szCs w:val="22"/>
        </w:rPr>
        <w:t xml:space="preserve">Now we ask those who object: Is this commentary and explanation of Hazrat Allama Naishapuri also heretical? (God forbid.)</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My Impressions</w:t>
      </w:r>
    </w:p>
    <w:p>
      <w:pPr>
        <w:spacing w:after="26"/>
        <w:jc w:val="both"/>
      </w:pPr>
      <w:r>
        <w:rPr>
          <w:rFonts w:ascii="Georgia" w:cs="Georgia" w:eastAsia="Georgia" w:hAnsi="Georgia"/>
          <w:sz w:val="22"/>
          <w:szCs w:val="22"/>
        </w:rPr>
        <w:t xml:space="preserve">When I read this passage in the commentary of Naishapuri — </w:t>
      </w:r>
      <w:r>
        <w:rPr>
          <w:rFonts w:ascii="Noto Naskh Arabic" w:cs="Noto Naskh Arabic" w:eastAsia="Noto Naskh Arabic" w:hAnsi="Noto Naskh Arabic"/>
          <w:sz w:val="16"/>
          <w:szCs w:val="16"/>
          <w:vertAlign w:val="superscript"/>
          <w:rtl/>
        </w:rPr>
        <w:t xml:space="preserve">قدس سره</w:t>
      </w:r>
      <w:r>
        <w:rPr>
          <w:rFonts w:ascii="Georgia" w:cs="Georgia" w:eastAsia="Georgia" w:hAnsi="Georgia"/>
          <w:sz w:val="22"/>
          <w:szCs w:val="22"/>
        </w:rPr>
        <w:t xml:space="preserve"> — it occurred to my heart that the meaning of his elucidation is that Allah Almighty, in His words "</w:t>
      </w:r>
      <w:r>
        <w:rPr>
          <w:rFonts w:ascii="Georgia" w:cs="Georgia" w:eastAsia="Georgia" w:hAnsi="Georgia"/>
          <w:i/>
          <w:iCs/>
          <w:sz w:val="22"/>
          <w:szCs w:val="22"/>
          <w:rtl/>
        </w:rPr>
        <w:t xml:space="preserve">من ذا الذي يشفع عنده إلا بإذنه</w:t>
      </w:r>
      <w:r>
        <w:rPr>
          <w:rFonts w:ascii="Georgia" w:cs="Georgia" w:eastAsia="Georgia" w:hAnsi="Georgia"/>
          <w:sz w:val="22"/>
          <w:szCs w:val="22"/>
        </w:rPr>
        <w:t xml:space="preserve">", has indicated the noble person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He alone has been granted permission for intercession. He alone has been favoured with the authority of the door of intercession. He will open the door of intercession. No other is worthy of "</w:t>
      </w:r>
      <w:r>
        <w:rPr>
          <w:rFonts w:ascii="Georgia" w:cs="Georgia" w:eastAsia="Georgia" w:hAnsi="Georgia"/>
          <w:i/>
          <w:iCs/>
          <w:sz w:val="22"/>
          <w:szCs w:val="22"/>
          <w:rtl/>
        </w:rPr>
        <w:t xml:space="preserve">بإذنه</w:t>
      </w:r>
      <w:r>
        <w:rPr>
          <w:rFonts w:ascii="Georgia" w:cs="Georgia" w:eastAsia="Georgia" w:hAnsi="Georgia"/>
          <w:sz w:val="22"/>
          <w:szCs w:val="22"/>
        </w:rPr>
        <w:t xml:space="preserve">" except him.</w:t>
      </w:r>
    </w:p>
    <w:p>
      <w:pPr>
        <w:spacing w:after="26"/>
        <w:jc w:val="both"/>
      </w:pPr>
      <w:r>
        <w:rPr>
          <w:rFonts w:ascii="Georgia" w:cs="Georgia" w:eastAsia="Georgia" w:hAnsi="Georgia"/>
          <w:sz w:val="22"/>
          <w:szCs w:val="22"/>
        </w:rPr>
        <w:t xml:space="preserve">The questioner finds no difficulty in understanding that, for the intercessor in the Divine Court, there is no alternative except that he first be fully acquainted with the state of the person whose intercession is intended. Whomever he is to intercede for, he will have complete knowledge of their ranks of faith and their inward and outward deeds. Only the one worthy of the Prophet's intercession will receive his intercession. Moreover, the Master of the Prophets will also know who requires intercession for a lapse, what kind of intercession is necessary for him, to what extent he deserves intercession, and what kind of intercession he is entitled to, and which intercession can become the cause of his salvation in the Divine Court. For there are thousands of types of intercession, and they have different occasions and stations. If the intercessor does not have knowledge, how can he intercede?</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"They shall not speak except him whom the Most Gracious has permitted, and who speaks what is correct." (Surah an-Naba')</w:t>
      </w:r>
    </w:p>
    <w:p>
      <w:pPr>
        <w:spacing w:after="26"/>
        <w:jc w:val="both"/>
      </w:pPr>
      <w:r>
        <w:rPr>
          <w:rFonts w:ascii="Georgia" w:cs="Georgia" w:eastAsia="Georgia" w:hAnsi="Georgia"/>
          <w:sz w:val="22"/>
          <w:szCs w:val="22"/>
        </w:rPr>
        <w:t xml:space="preserve">This permission has been granted only to Hazrat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He Encompasses the Knowledge of All Worlds</w:t>
      </w:r>
    </w:p>
    <w:p>
      <w:pPr>
        <w:spacing w:after="26"/>
        <w:jc w:val="both"/>
      </w:pPr>
      <w:r>
        <w:rPr>
          <w:rFonts w:ascii="Georgia" w:cs="Georgia" w:eastAsia="Georgia" w:hAnsi="Georgia"/>
          <w:sz w:val="22"/>
          <w:szCs w:val="22"/>
        </w:rPr>
        <w:t xml:space="preserve">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alone encompasses the knowledge of all worlds. He alone, without doubt, knows all the worlds. He alone recognizes every thing in every moment. "</w:t>
      </w:r>
      <w:r>
        <w:rPr>
          <w:rFonts w:ascii="Georgia" w:cs="Georgia" w:eastAsia="Georgia" w:hAnsi="Georgia"/>
          <w:i/>
          <w:iCs/>
          <w:sz w:val="22"/>
          <w:szCs w:val="22"/>
          <w:rtl/>
        </w:rPr>
        <w:t xml:space="preserve">يعلم ما بين أيديهم</w:t>
      </w:r>
      <w:r>
        <w:rPr>
          <w:rFonts w:ascii="Georgia" w:cs="Georgia" w:eastAsia="Georgia" w:hAnsi="Georgia"/>
          <w:sz w:val="22"/>
          <w:szCs w:val="22"/>
        </w:rPr>
        <w:t xml:space="preserve">" — he knows all the things that are before him. "</w:t>
      </w:r>
      <w:r>
        <w:rPr>
          <w:rFonts w:ascii="Georgia" w:cs="Georgia" w:eastAsia="Georgia" w:hAnsi="Georgia"/>
          <w:i/>
          <w:iCs/>
          <w:sz w:val="22"/>
          <w:szCs w:val="22"/>
          <w:rtl/>
        </w:rPr>
        <w:t xml:space="preserve">ما كان</w:t>
      </w:r>
      <w:r>
        <w:rPr>
          <w:rFonts w:ascii="Georgia" w:cs="Georgia" w:eastAsia="Georgia" w:hAnsi="Georgia"/>
          <w:sz w:val="22"/>
          <w:szCs w:val="22"/>
        </w:rPr>
        <w:t xml:space="preserve">" — what was before him; "</w:t>
      </w:r>
      <w:r>
        <w:rPr>
          <w:rFonts w:ascii="Georgia" w:cs="Georgia" w:eastAsia="Georgia" w:hAnsi="Georgia"/>
          <w:i/>
          <w:iCs/>
          <w:sz w:val="22"/>
          <w:szCs w:val="22"/>
          <w:rtl/>
        </w:rPr>
        <w:t xml:space="preserve">ما يكون</w:t>
      </w:r>
      <w:r>
        <w:rPr>
          <w:rFonts w:ascii="Georgia" w:cs="Georgia" w:eastAsia="Georgia" w:hAnsi="Georgia"/>
          <w:sz w:val="22"/>
          <w:szCs w:val="22"/>
        </w:rPr>
        <w:t xml:space="preserve">" — what will be until the end of time. All of this knowledge was given to him by the Lord Who bestows knowledge. We have already established in the preceding pages, through prophetic hadith, that Allah Almighty has made everything clear to him — whatever was necessary to clarify — just as Allah had made things clear to His previous noble prophets.</w:t>
      </w:r>
    </w:p>
    <w:p>
      <w:pPr>
        <w:spacing w:after="26"/>
        <w:jc w:val="both"/>
      </w:pPr>
      <w:r>
        <w:rPr>
          <w:rFonts w:ascii="Georgia" w:cs="Georgia" w:eastAsia="Georgia" w:hAnsi="Georgia"/>
          <w:sz w:val="22"/>
          <w:szCs w:val="22"/>
        </w:rPr>
        <w:t xml:space="preserve">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came to know everything; he came to know through Allah's grant, and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attained that comprehension of all things which others did not attain. "</w:t>
      </w:r>
      <w:r>
        <w:rPr>
          <w:rFonts w:ascii="Georgia" w:cs="Georgia" w:eastAsia="Georgia" w:hAnsi="Georgia"/>
          <w:i/>
          <w:iCs/>
          <w:sz w:val="22"/>
          <w:szCs w:val="22"/>
          <w:rtl/>
        </w:rPr>
        <w:t xml:space="preserve">ولا يحيطون بشيء من علمه</w:t>
      </w:r>
      <w:r>
        <w:rPr>
          <w:rFonts w:ascii="Georgia" w:cs="Georgia" w:eastAsia="Georgia" w:hAnsi="Georgia"/>
          <w:sz w:val="22"/>
          <w:szCs w:val="22"/>
        </w:rPr>
        <w:t xml:space="preserve">" — they do not attain anything of His knowledge unless He teaches them, and only to the extent that He wills.</w:t>
      </w:r>
    </w:p>
    <w:p>
      <w:pPr>
        <w:spacing w:after="26"/>
        <w:jc w:val="both"/>
      </w:pPr>
      <w:r>
        <w:rPr>
          <w:rFonts w:ascii="Georgia" w:cs="Georgia" w:eastAsia="Georgia" w:hAnsi="Georgia"/>
          <w:sz w:val="22"/>
          <w:szCs w:val="22"/>
        </w:rPr>
        <w:t xml:space="preserve">He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the sun of eminence; all others are stars that continue to spread their lights upon people, but all this light is obtained only from the fountain of light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The Expanses of the Intercession of the Master of the Prophets</w:t>
      </w:r>
    </w:p>
    <w:p>
      <w:pPr>
        <w:spacing w:after="26"/>
        <w:jc w:val="both"/>
      </w:pPr>
      <w:r>
        <w:rPr>
          <w:rFonts w:ascii="Georgia" w:cs="Georgia" w:eastAsia="Georgia" w:hAnsi="Georgia"/>
          <w:sz w:val="22"/>
          <w:szCs w:val="22"/>
        </w:rPr>
        <w:t xml:space="preserve">The numbers of the former and latter among those for whom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will intercede are so vast that they cannot be counted or enumerated. He alone is the intercessor for all of them — a single personality. His heart is never constrained, nor does he tire of interceding. How can the heart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be constrained? He has received the glad tiding of "</w:t>
      </w:r>
      <w:r>
        <w:rPr>
          <w:rFonts w:ascii="Georgia" w:cs="Georgia" w:eastAsia="Georgia" w:hAnsi="Georgia"/>
          <w:i/>
          <w:iCs/>
          <w:sz w:val="22"/>
          <w:szCs w:val="22"/>
          <w:rtl/>
        </w:rPr>
        <w:t xml:space="preserve">وسع كرسيه السماوات والأرض</w:t>
      </w:r>
      <w:r>
        <w:rPr>
          <w:rFonts w:ascii="Georgia" w:cs="Georgia" w:eastAsia="Georgia" w:hAnsi="Georgia"/>
          <w:sz w:val="22"/>
          <w:szCs w:val="22"/>
        </w:rPr>
        <w:t xml:space="preserve">" — before him even the vastness of the heavens and the earth are negligible. Can the most wretched of wretched people imagine that the heart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before which the vastness of the Throne is as limited as a mosquito before the heavens, cannot be the intercessor of the multitude of the gathering?</w:t>
      </w:r>
    </w:p>
    <w:p>
      <w:pPr>
        <w:spacing w:after="26"/>
        <w:jc w:val="both"/>
      </w:pPr>
      <w:r>
        <w:rPr>
          <w:rFonts w:ascii="Georgia" w:cs="Georgia" w:eastAsia="Georgia" w:hAnsi="Georgia"/>
          <w:sz w:val="22"/>
          <w:szCs w:val="22"/>
        </w:rPr>
        <w:t xml:space="preserve">We may feel that perhaps, among such a vast creation, someone might forget him. But the Quran gives this answer: How can this be, when the preservation of these two heavens and the earth and the supervision of all the creation dwelling between them is his responsibility? Moreover, Allah Almighty has granted him the power of intercession through His grace. No one except Allah can gauge the expanse of his intercession.</w:t>
      </w:r>
    </w:p>
    <w:p>
      <w:pPr>
        <w:spacing w:after="26"/>
        <w:jc w:val="both"/>
      </w:pPr>
      <w:r>
        <w:rPr>
          <w:rFonts w:ascii="Georgia" w:cs="Georgia" w:eastAsia="Georgia" w:hAnsi="Georgia"/>
          <w:sz w:val="22"/>
          <w:szCs w:val="22"/>
        </w:rPr>
        <w:t xml:space="preserve">The foregoing discussion has been presented in summary from the book </w:t>
      </w:r>
      <w:r>
        <w:rPr>
          <w:rFonts w:ascii="Georgia" w:cs="Georgia" w:eastAsia="Georgia" w:hAnsi="Georgia"/>
          <w:i/>
          <w:iCs/>
          <w:sz w:val="22"/>
          <w:szCs w:val="22"/>
        </w:rPr>
        <w:t xml:space="preserve">Izalat al-Awhaam</w:t>
      </w:r>
      <w:r>
        <w:rPr>
          <w:rFonts w:ascii="Georgia" w:cs="Georgia" w:eastAsia="Georgia" w:hAnsi="Georgia"/>
          <w:sz w:val="22"/>
          <w:szCs w:val="22"/>
        </w:rPr>
        <w:t xml:space="preserve">. We hope that every person connected to the cloak of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will be pleased with this writing and obtain heartily and intellectual delight.</w:t>
      </w:r>
    </w:p>
    <w:p>
      <w:pPr>
        <w:spacing w:after="41" w:before="29"/>
        <w:jc w:val="center"/>
      </w:pPr>
      <w:r>
        <w:rPr>
          <w:rFonts w:ascii="Georgia" w:cs="Georgia" w:eastAsia="Georgia" w:hAnsi="Georgia"/>
          <w:i/>
          <w:iCs/>
          <w:color w:val="1A4C7A"/>
          <w:sz w:val="20"/>
          <w:szCs w:val="20"/>
        </w:rPr>
        <w:t xml:space="preserve">وصلى الله عليه وعلى آله وبارك وسلم</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Clarification</w:t>
      </w:r>
    </w:p>
    <w:p>
      <w:pPr>
        <w:spacing w:after="26"/>
        <w:jc w:val="both"/>
      </w:pPr>
      <w:r>
        <w:rPr>
          <w:rFonts w:ascii="Georgia" w:cs="Georgia" w:eastAsia="Georgia" w:hAnsi="Georgia"/>
          <w:sz w:val="22"/>
          <w:szCs w:val="22"/>
        </w:rPr>
        <w:t xml:space="preserve">I consider it necessary to clarify at this point that I do not fully agree with these meanings and interpretations of these verses, nor did the eminent commentator —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 claim this. But this discussion is based on those beautiful interpretations and allusions that the people of truth present to the people of falsehood. There is a hadith:</w:t>
      </w:r>
    </w:p>
    <w:p>
      <w:pPr>
        <w:pBdr>
          <w:left w:val="single" w:color="B8944F" w:sz="12"/>
        </w:pBdr>
        <w:spacing w:after="9" w:before="9"/>
        <w:ind w:left="41"/>
      </w:pPr>
      <w:r>
        <w:rPr>
          <w:rFonts w:ascii="Georgia" w:cs="Georgia" w:eastAsia="Georgia" w:hAnsi="Georgia"/>
          <w:i/>
          <w:iCs/>
          <w:sz w:val="22"/>
          <w:szCs w:val="22"/>
        </w:rPr>
        <w:t xml:space="preserve">"Angels do not enter a house wherein there is a dog."</w:t>
      </w:r>
    </w:p>
    <w:p>
      <w:pPr>
        <w:spacing w:after="26"/>
        <w:jc w:val="both"/>
      </w:pPr>
      <w:r>
        <w:rPr>
          <w:rFonts w:ascii="Georgia" w:cs="Georgia" w:eastAsia="Georgia" w:hAnsi="Georgia"/>
          <w:sz w:val="22"/>
          <w:szCs w:val="22"/>
        </w:rPr>
        <w:t xml:space="preserve">The reason is that the heart is the abode of angels and divine manifestations, while the dog represents the place of lusts and impurities. The people of insight have never denied these meanings and interpretations. Indeed, the people of the inward, based on the perfection of their faith and recognition, prefer such meanings.</w:t>
      </w:r>
    </w:p>
    <w:p>
      <w:pPr>
        <w:spacing w:after="26"/>
        <w:jc w:val="both"/>
      </w:pPr>
      <w:r>
        <w:rPr>
          <w:rFonts w:ascii="Georgia" w:cs="Georgia" w:eastAsia="Georgia" w:hAnsi="Georgia"/>
          <w:sz w:val="22"/>
          <w:szCs w:val="22"/>
        </w:rPr>
        <w:t xml:space="preserve">Allama Saduddin Taftazani,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occasionally stated such points in </w:t>
      </w:r>
      <w:r>
        <w:rPr>
          <w:rFonts w:ascii="Georgia" w:cs="Georgia" w:eastAsia="Georgia" w:hAnsi="Georgia"/>
          <w:i/>
          <w:iCs/>
          <w:sz w:val="22"/>
          <w:szCs w:val="22"/>
        </w:rPr>
        <w:t xml:space="preserve">Sharh al-Aqa'id</w:t>
      </w:r>
      <w:r>
        <w:rPr>
          <w:rFonts w:ascii="Georgia" w:cs="Georgia" w:eastAsia="Georgia" w:hAnsi="Georgia"/>
          <w:sz w:val="22"/>
          <w:szCs w:val="22"/>
        </w:rPr>
        <w:t xml:space="preserve">. Although they may be rare and unfamiliar, they are subtle. The externalist scholars criticize them and point out their errors, but like a cucumber with its blossom, they are accepted in that form. One thing leads to another spontaneously. The heart is a station that accepts advice. Sometimes, the depths of the heart derive delight and lesson — through a tone of amorous imagination like that of Laila and Salma — from the praise of the True Beloved, especially the Master of the Prophets.</w:t>
      </w:r>
    </w:p>
    <w:p>
      <w:pPr>
        <w:spacing w:after="26"/>
        <w:jc w:val="both"/>
      </w:pPr>
      <w:r>
        <w:rPr>
          <w:rFonts w:ascii="Georgia" w:cs="Georgia" w:eastAsia="Georgia" w:hAnsi="Georgia"/>
          <w:sz w:val="22"/>
          <w:szCs w:val="22"/>
        </w:rPr>
        <w:t xml:space="preserve">It has been written in commentaries:</w:t>
      </w:r>
    </w:p>
    <w:p>
      <w:pPr>
        <w:spacing w:after="26"/>
        <w:jc w:val="both"/>
      </w:pPr>
      <w:r>
        <w:rPr>
          <w:rFonts w:ascii="Georgia" w:cs="Georgia" w:eastAsia="Georgia" w:hAnsi="Georgia"/>
          <w:b/>
          <w:bCs/>
          <w:sz w:val="22"/>
          <w:szCs w:val="22"/>
        </w:rPr>
        <w:t xml:space="preserve">Translation:</w:t>
      </w:r>
      <w:r>
        <w:rPr>
          <w:rFonts w:ascii="Georgia" w:cs="Georgia" w:eastAsia="Georgia" w:hAnsi="Georgia"/>
          <w:sz w:val="22"/>
          <w:szCs w:val="22"/>
        </w:rPr>
        <w:t xml:space="preserve"> "Worship Allah as if you see Him; if you cannot achieve this, then feel that He sees you."</w:t>
      </w:r>
    </w:p>
    <w:p>
      <w:pPr>
        <w:spacing w:after="26"/>
        <w:jc w:val="both"/>
      </w:pPr>
      <w:r>
        <w:rPr>
          <w:rFonts w:ascii="Georgia" w:cs="Georgia" w:eastAsia="Georgia" w:hAnsi="Georgia"/>
          <w:sz w:val="22"/>
          <w:szCs w:val="22"/>
        </w:rPr>
        <w:t xml:space="preserve">Some insightful ones of this Ummah paused at "</w:t>
      </w:r>
      <w:r>
        <w:rPr>
          <w:rFonts w:ascii="Georgia" w:cs="Georgia" w:eastAsia="Georgia" w:hAnsi="Georgia"/>
          <w:i/>
          <w:iCs/>
          <w:sz w:val="22"/>
          <w:szCs w:val="22"/>
          <w:rtl/>
        </w:rPr>
        <w:t xml:space="preserve">رتاہ</w:t>
      </w:r>
      <w:r>
        <w:rPr>
          <w:rFonts w:ascii="Georgia" w:cs="Georgia" w:eastAsia="Georgia" w:hAnsi="Georgia"/>
          <w:sz w:val="22"/>
          <w:szCs w:val="22"/>
        </w:rPr>
        <w:t xml:space="preserve">" (you see Him). They thought: "If you cannot do this" — that is, if you become annihilated from your self, then you will see Him. You will then reach the station of witness, for your self is your veil, due to which you remain deprived of witnessing the Truth.</w:t>
      </w:r>
    </w:p>
    <w:p>
      <w:pPr>
        <w:spacing w:after="26"/>
        <w:jc w:val="both"/>
      </w:pPr>
      <w:r>
        <w:rPr>
          <w:rFonts w:ascii="Georgia" w:cs="Georgia" w:eastAsia="Georgia" w:hAnsi="Georgia"/>
          <w:sz w:val="22"/>
          <w:szCs w:val="22"/>
        </w:rPr>
        <w:t xml:space="preserve">Allama Ibn Hajar Asqalani objected at this point, saying: If the interpretation and meanings of these great religious figures are considered correct, then "</w:t>
      </w:r>
      <w:r>
        <w:rPr>
          <w:rFonts w:ascii="Georgia" w:cs="Georgia" w:eastAsia="Georgia" w:hAnsi="Georgia"/>
          <w:i/>
          <w:iCs/>
          <w:sz w:val="22"/>
          <w:szCs w:val="22"/>
          <w:rtl/>
        </w:rPr>
        <w:t xml:space="preserve">رتاہ</w:t>
      </w:r>
      <w:r>
        <w:rPr>
          <w:rFonts w:ascii="Georgia" w:cs="Georgia" w:eastAsia="Georgia" w:hAnsi="Georgia"/>
          <w:sz w:val="22"/>
          <w:szCs w:val="22"/>
        </w:rPr>
        <w:t xml:space="preserve">" would not have an </w:t>
      </w:r>
      <w:r>
        <w:rPr>
          <w:rFonts w:ascii="Georgia" w:cs="Georgia" w:eastAsia="Georgia" w:hAnsi="Georgia"/>
          <w:i/>
          <w:iCs/>
          <w:sz w:val="22"/>
          <w:szCs w:val="22"/>
        </w:rPr>
        <w:t xml:space="preserve">alif</w:t>
      </w:r>
      <w:r>
        <w:rPr>
          <w:rFonts w:ascii="Georgia" w:cs="Georgia" w:eastAsia="Georgia" w:hAnsi="Georgia"/>
          <w:sz w:val="22"/>
          <w:szCs w:val="22"/>
        </w:rPr>
        <w:t xml:space="preserve">, and it would have been "</w:t>
      </w:r>
      <w:r>
        <w:rPr>
          <w:rFonts w:ascii="Georgia" w:cs="Georgia" w:eastAsia="Georgia" w:hAnsi="Georgia"/>
          <w:i/>
          <w:iCs/>
          <w:sz w:val="22"/>
          <w:szCs w:val="22"/>
          <w:rtl/>
        </w:rPr>
        <w:t xml:space="preserve">فإنه يراك</w:t>
      </w:r>
      <w:r>
        <w:rPr>
          <w:rFonts w:ascii="Georgia" w:cs="Georgia" w:eastAsia="Georgia" w:hAnsi="Georgia"/>
          <w:sz w:val="22"/>
          <w:szCs w:val="22"/>
        </w:rPr>
        <w:t xml:space="preserve">" (for indeed He sees you), because there would be no connection with what precedes it. Then he brought successive narrations of the hadith's wording that do not support this interpretation — that if you do not see Him, then He sees you.</w:t>
      </w:r>
    </w:p>
    <w:p>
      <w:pPr>
        <w:spacing w:after="26"/>
        <w:jc w:val="both"/>
      </w:pPr>
      <w:r>
        <w:rPr>
          <w:rFonts w:ascii="Georgia" w:cs="Georgia" w:eastAsia="Georgia" w:hAnsi="Georgia"/>
          <w:sz w:val="22"/>
          <w:szCs w:val="22"/>
        </w:rPr>
        <w:t xml:space="preserve">Hazrat Muhaddith Dehlawi, Allama Abdul Haq —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 answered this discussion in </w:t>
      </w:r>
      <w:r>
        <w:rPr>
          <w:rFonts w:ascii="Georgia" w:cs="Georgia" w:eastAsia="Georgia" w:hAnsi="Georgia"/>
          <w:i/>
          <w:iCs/>
          <w:sz w:val="22"/>
          <w:szCs w:val="22"/>
        </w:rPr>
        <w:t xml:space="preserve">Lam'at</w:t>
      </w:r>
      <w:r>
        <w:rPr>
          <w:rFonts w:ascii="Georgia" w:cs="Georgia" w:eastAsia="Georgia" w:hAnsi="Georgia"/>
          <w:sz w:val="22"/>
          <w:szCs w:val="22"/>
        </w:rPr>
        <w:t xml:space="preserve"> as follows, and on this basis, in the narration of Ibn Kathir, the divine statement "</w:t>
      </w:r>
      <w:r>
        <w:rPr>
          <w:rFonts w:ascii="Georgia" w:cs="Georgia" w:eastAsia="Georgia" w:hAnsi="Georgia"/>
          <w:i/>
          <w:iCs/>
          <w:sz w:val="22"/>
          <w:szCs w:val="22"/>
          <w:rtl/>
        </w:rPr>
        <w:t xml:space="preserve">أرسله معنا غداً يرتع ويلعب</w:t>
      </w:r>
      <w:r>
        <w:rPr>
          <w:rFonts w:ascii="Georgia" w:cs="Georgia" w:eastAsia="Georgia" w:hAnsi="Georgia"/>
          <w:sz w:val="22"/>
          <w:szCs w:val="22"/>
        </w:rPr>
        <w:t xml:space="preserve">" (Send him with us tomorrow to enjoy himself and play) and the divine statement "</w:t>
      </w:r>
      <w:r>
        <w:rPr>
          <w:rFonts w:ascii="Georgia" w:cs="Georgia" w:eastAsia="Georgia" w:hAnsi="Georgia"/>
          <w:i/>
          <w:iCs/>
          <w:sz w:val="22"/>
          <w:szCs w:val="22"/>
          <w:rtl/>
        </w:rPr>
        <w:t xml:space="preserve">ومن يتق ويصبر</w:t>
      </w:r>
      <w:r>
        <w:rPr>
          <w:rFonts w:ascii="Georgia" w:cs="Georgia" w:eastAsia="Georgia" w:hAnsi="Georgia"/>
          <w:sz w:val="22"/>
          <w:szCs w:val="22"/>
        </w:rPr>
        <w:t xml:space="preserve">" (And whoever fears Allah and is patient) are also similar. A poet's verse also expresses this matter.</w:t>
      </w:r>
    </w:p>
    <w:p>
      <w:pPr>
        <w:spacing w:after="26"/>
        <w:jc w:val="both"/>
      </w:pPr>
      <w:r>
        <w:rPr>
          <w:rFonts w:ascii="Georgia" w:cs="Georgia" w:eastAsia="Georgia" w:hAnsi="Georgia"/>
          <w:sz w:val="22"/>
          <w:szCs w:val="22"/>
        </w:rPr>
        <w:t xml:space="preserve">Grammarians know that when a conditional clause is in the past tense, </w:t>
      </w:r>
      <w:r>
        <w:rPr>
          <w:rFonts w:ascii="Georgia" w:cs="Georgia" w:eastAsia="Georgia" w:hAnsi="Georgia"/>
          <w:i/>
          <w:iCs/>
          <w:sz w:val="22"/>
          <w:szCs w:val="22"/>
        </w:rPr>
        <w:t xml:space="preserve">jazm</w:t>
      </w:r>
      <w:r>
        <w:rPr>
          <w:rFonts w:ascii="Georgia" w:cs="Georgia" w:eastAsia="Georgia" w:hAnsi="Georgia"/>
          <w:sz w:val="22"/>
          <w:szCs w:val="22"/>
        </w:rPr>
        <w:t xml:space="preserve"> and </w:t>
      </w:r>
      <w:r>
        <w:rPr>
          <w:rFonts w:ascii="Georgia" w:cs="Georgia" w:eastAsia="Georgia" w:hAnsi="Georgia"/>
          <w:i/>
          <w:iCs/>
          <w:sz w:val="22"/>
          <w:szCs w:val="22"/>
        </w:rPr>
        <w:t xml:space="preserve">jarr</w:t>
      </w:r>
      <w:r>
        <w:rPr>
          <w:rFonts w:ascii="Georgia" w:cs="Georgia" w:eastAsia="Georgia" w:hAnsi="Georgia"/>
          <w:sz w:val="22"/>
          <w:szCs w:val="22"/>
        </w:rPr>
        <w:t xml:space="preserve"> are not obligatory, even if the meaning is as it is here. "</w:t>
      </w:r>
      <w:r>
        <w:rPr>
          <w:rFonts w:ascii="Georgia" w:cs="Georgia" w:eastAsia="Georgia" w:hAnsi="Georgia"/>
          <w:i/>
          <w:iCs/>
          <w:sz w:val="22"/>
          <w:szCs w:val="22"/>
          <w:rtl/>
        </w:rPr>
        <w:t xml:space="preserve">فإنه يراك</w:t>
      </w:r>
      <w:r>
        <w:rPr>
          <w:rFonts w:ascii="Georgia" w:cs="Georgia" w:eastAsia="Georgia" w:hAnsi="Georgia"/>
          <w:sz w:val="22"/>
          <w:szCs w:val="22"/>
        </w:rPr>
        <w:t xml:space="preserve">" indicates the possibility of vision, and the possibility of seeing Allah is also established — that is, we can see Allah Almighty without direction, place, emergence from direction, etc. But Arab scholars have viewed these meanings from different angles; this is a matter that becomes apparent to their inner senses. This state is a condition of the overwhelming of a state, of effacement and annihilation, that descends upon their hearts.</w:t>
      </w:r>
    </w:p>
    <w:p>
      <w:pPr>
        <w:spacing w:after="26"/>
        <w:jc w:val="both"/>
      </w:pPr>
      <w:r>
        <w:rPr>
          <w:rFonts w:ascii="Georgia" w:cs="Georgia" w:eastAsia="Georgia" w:hAnsi="Georgia"/>
          <w:sz w:val="22"/>
          <w:szCs w:val="22"/>
        </w:rPr>
        <w:t xml:space="preserve">We may summarise this discussion briefly. Just as Allama Mulla Ali Qari —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 refuted in his famous book </w:t>
      </w:r>
      <w:r>
        <w:rPr>
          <w:rFonts w:ascii="Georgia" w:cs="Georgia" w:eastAsia="Georgia" w:hAnsi="Georgia"/>
          <w:i/>
          <w:iCs/>
          <w:sz w:val="22"/>
          <w:szCs w:val="22"/>
        </w:rPr>
        <w:t xml:space="preserve">Miqat</w:t>
      </w:r>
      <w:r>
        <w:rPr>
          <w:rFonts w:ascii="Georgia" w:cs="Georgia" w:eastAsia="Georgia" w:hAnsi="Georgia"/>
          <w:sz w:val="22"/>
          <w:szCs w:val="22"/>
        </w:rPr>
        <w:t xml:space="preserve">, he discussed in detail in the first and third sections and did not argue about his second answer. He only did this: what was said is not in accordance with it. "</w:t>
      </w:r>
      <w:r>
        <w:rPr>
          <w:rFonts w:ascii="Georgia" w:cs="Georgia" w:eastAsia="Georgia" w:hAnsi="Georgia"/>
          <w:i/>
          <w:iCs/>
          <w:sz w:val="22"/>
          <w:szCs w:val="22"/>
          <w:rtl/>
        </w:rPr>
        <w:t xml:space="preserve">فإنه يراك</w:t>
      </w:r>
      <w:r>
        <w:rPr>
          <w:rFonts w:ascii="Georgia" w:cs="Georgia" w:eastAsia="Georgia" w:hAnsi="Georgia"/>
          <w:sz w:val="22"/>
          <w:szCs w:val="22"/>
        </w:rPr>
        <w:t xml:space="preserve">" relates to the preceding discourse, although its relation to the following is also possible. I cannot agree with some commentators on this point.</w:t>
      </w:r>
    </w:p>
    <w:p>
      <w:pPr>
        <w:spacing w:after="26"/>
        <w:jc w:val="both"/>
      </w:pPr>
      <w:r>
        <w:rPr>
          <w:rFonts w:ascii="Georgia" w:cs="Georgia" w:eastAsia="Georgia" w:hAnsi="Georgia"/>
          <w:sz w:val="22"/>
          <w:szCs w:val="22"/>
        </w:rPr>
        <w:t xml:space="preserve">In some narrations, it is: "If you do not see Him, then He sees you." In my view, several other aspects of connection also present themselves. "</w:t>
      </w:r>
      <w:r>
        <w:rPr>
          <w:rFonts w:ascii="Georgia" w:cs="Georgia" w:eastAsia="Georgia" w:hAnsi="Georgia"/>
          <w:i/>
          <w:iCs/>
          <w:sz w:val="22"/>
          <w:szCs w:val="22"/>
          <w:rtl/>
        </w:rPr>
        <w:t xml:space="preserve">فإنه يراك</w:t>
      </w:r>
      <w:r>
        <w:rPr>
          <w:rFonts w:ascii="Georgia" w:cs="Georgia" w:eastAsia="Georgia" w:hAnsi="Georgia"/>
          <w:sz w:val="22"/>
          <w:szCs w:val="22"/>
        </w:rPr>
        <w:t xml:space="preserve">" — I hope this point is more subtle and precious. Just as we say "</w:t>
      </w:r>
      <w:r>
        <w:rPr>
          <w:rFonts w:ascii="Georgia" w:cs="Georgia" w:eastAsia="Georgia" w:hAnsi="Georgia"/>
          <w:i/>
          <w:iCs/>
          <w:sz w:val="22"/>
          <w:szCs w:val="22"/>
          <w:rtl/>
        </w:rPr>
        <w:t xml:space="preserve">فإن لم تكن</w:t>
      </w:r>
      <w:r>
        <w:rPr>
          <w:rFonts w:ascii="Georgia" w:cs="Georgia" w:eastAsia="Georgia" w:hAnsi="Georgia"/>
          <w:sz w:val="22"/>
          <w:szCs w:val="22"/>
        </w:rPr>
        <w:t xml:space="preserve">" — if you are not and become annihilated, desiring His witness, "</w:t>
      </w:r>
      <w:r>
        <w:rPr>
          <w:rFonts w:ascii="Georgia" w:cs="Georgia" w:eastAsia="Georgia" w:hAnsi="Georgia"/>
          <w:i/>
          <w:iCs/>
          <w:sz w:val="22"/>
          <w:szCs w:val="22"/>
          <w:rtl/>
        </w:rPr>
        <w:t xml:space="preserve">رتاہ</w:t>
      </w:r>
      <w:r>
        <w:rPr>
          <w:rFonts w:ascii="Georgia" w:cs="Georgia" w:eastAsia="Georgia" w:hAnsi="Georgia"/>
          <w:sz w:val="22"/>
          <w:szCs w:val="22"/>
        </w:rPr>
        <w:t xml:space="preserve">" — you will see Him and attain your goal. "</w:t>
      </w:r>
      <w:r>
        <w:rPr>
          <w:rFonts w:ascii="Georgia" w:cs="Georgia" w:eastAsia="Georgia" w:hAnsi="Georgia"/>
          <w:i/>
          <w:iCs/>
          <w:sz w:val="22"/>
          <w:szCs w:val="22"/>
          <w:rtl/>
        </w:rPr>
        <w:t xml:space="preserve">فإنه يراك</w:t>
      </w:r>
      <w:r>
        <w:rPr>
          <w:rFonts w:ascii="Georgia" w:cs="Georgia" w:eastAsia="Georgia" w:hAnsi="Georgia"/>
          <w:sz w:val="22"/>
          <w:szCs w:val="22"/>
        </w:rPr>
        <w:t xml:space="preserve">" — indeed, He sees you and is not unaware of you for a single moment. So when He has seen you, you have annihilated your self for Him. He does not disappoint anyone, for you have reached the station of excellence (</w:t>
      </w:r>
      <w:r>
        <w:rPr>
          <w:rFonts w:ascii="Georgia" w:cs="Georgia" w:eastAsia="Georgia" w:hAnsi="Georgia"/>
          <w:i/>
          <w:iCs/>
          <w:sz w:val="22"/>
          <w:szCs w:val="22"/>
        </w:rPr>
        <w:t xml:space="preserve">ihsan</w:t>
      </w:r>
      <w:r>
        <w:rPr>
          <w:rFonts w:ascii="Georgia" w:cs="Georgia" w:eastAsia="Georgia" w:hAnsi="Georgia"/>
          <w:sz w:val="22"/>
          <w:szCs w:val="22"/>
        </w:rPr>
        <w:t xml:space="preserve">), and Allah Almighty does not waste the reward of those who do good.</w:t>
      </w:r>
    </w:p>
    <w:p>
      <w:pPr>
        <w:spacing w:after="26"/>
        <w:jc w:val="both"/>
      </w:pPr>
      <w:r>
        <w:rPr>
          <w:rFonts w:ascii="Georgia" w:cs="Georgia" w:eastAsia="Georgia" w:hAnsi="Georgia"/>
          <w:sz w:val="22"/>
          <w:szCs w:val="22"/>
        </w:rPr>
        <w:t xml:space="preserve">Present another point thus: "</w:t>
      </w:r>
      <w:r>
        <w:rPr>
          <w:rFonts w:ascii="Georgia" w:cs="Georgia" w:eastAsia="Georgia" w:hAnsi="Georgia"/>
          <w:i/>
          <w:iCs/>
          <w:sz w:val="22"/>
          <w:szCs w:val="22"/>
          <w:rtl/>
        </w:rPr>
        <w:t xml:space="preserve">فإن لم تكن</w:t>
      </w:r>
      <w:r>
        <w:rPr>
          <w:rFonts w:ascii="Georgia" w:cs="Georgia" w:eastAsia="Georgia" w:hAnsi="Georgia"/>
          <w:sz w:val="22"/>
          <w:szCs w:val="22"/>
        </w:rPr>
        <w:t xml:space="preserve">" — if you are not, then indeed you are seeing Him, for you have become annihilated and only He remains. Now He alone is the one beholding His own essence. And how would He not see, for He sees you, and you have certainly been annihilated. When you become annihilated, only then can you see Him. In Sahih al-Bukhari, it is stated that his eye has no veil. "</w:t>
      </w:r>
      <w:r>
        <w:rPr>
          <w:rFonts w:ascii="Georgia" w:cs="Georgia" w:eastAsia="Georgia" w:hAnsi="Georgia"/>
          <w:i/>
          <w:iCs/>
          <w:sz w:val="22"/>
          <w:szCs w:val="22"/>
          <w:rtl/>
        </w:rPr>
        <w:t xml:space="preserve">فإنه يراك</w:t>
      </w:r>
      <w:r>
        <w:rPr>
          <w:rFonts w:ascii="Georgia" w:cs="Georgia" w:eastAsia="Georgia" w:hAnsi="Georgia"/>
          <w:sz w:val="22"/>
          <w:szCs w:val="22"/>
        </w:rPr>
        <w:t xml:space="preserve">" — so indeed He sees you, and you are, through a form appearing in an imaginary dream, from the manifestation of reflection and shadow — how then could you not see the True Beauty and the Real Countenance?</w:t>
      </w:r>
    </w:p>
    <w:p>
      <w:pPr>
        <w:spacing w:after="26"/>
        <w:jc w:val="both"/>
      </w:pPr>
      <w:r>
        <w:rPr>
          <w:rFonts w:ascii="Georgia" w:cs="Georgia" w:eastAsia="Georgia" w:hAnsi="Georgia"/>
          <w:sz w:val="22"/>
          <w:szCs w:val="22"/>
        </w:rPr>
        <w:t xml:space="preserve">Imam Qushayri</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wrote in his treatise on the authority of Hazrat Yahya bin Razi Ali that Hazrat Abu Suleman Dimashqi, while circumambulating the Ka'bah, heard the call of "Saatar Bari" and fell unconscious. When he regained consciousness, his friends inquired, and he informed them that he realized a voice was coming. "Saatar Bari" means "Coverer of the Creator" — that is, goodness and grace — although the circumambulators read it with </w:t>
      </w:r>
      <w:r>
        <w:rPr>
          <w:rFonts w:ascii="Georgia" w:cs="Georgia" w:eastAsia="Georgia" w:hAnsi="Georgia"/>
          <w:i/>
          <w:iCs/>
          <w:sz w:val="22"/>
          <w:szCs w:val="22"/>
        </w:rPr>
        <w:t xml:space="preserve">fatha</w:t>
      </w:r>
      <w:r>
        <w:rPr>
          <w:rFonts w:ascii="Georgia" w:cs="Georgia" w:eastAsia="Georgia" w:hAnsi="Georgia"/>
          <w:sz w:val="22"/>
          <w:szCs w:val="22"/>
        </w:rPr>
        <w:t xml:space="preserve"> on the </w:t>
      </w:r>
      <w:r>
        <w:rPr>
          <w:rFonts w:ascii="Georgia" w:cs="Georgia" w:eastAsia="Georgia" w:hAnsi="Georgia"/>
          <w:i/>
          <w:iCs/>
          <w:sz w:val="22"/>
          <w:szCs w:val="22"/>
        </w:rPr>
        <w:t xml:space="preserve">ba'</w:t>
      </w:r>
      <w:r>
        <w:rPr>
          <w:rFonts w:ascii="Georgia" w:cs="Georgia" w:eastAsia="Georgia" w:hAnsi="Georgia"/>
          <w:sz w:val="22"/>
          <w:szCs w:val="22"/>
        </w:rPr>
        <w:t xml:space="preserve">. The eminent author Abdul Khaliq bin Muhammad bin Ahmad bin Abdul Qadir (the grandson of Sayyid Muhammad Sharqi) wrote that a man in the streets of Egypt, carrying a basket on his head, would call out "Saatar Bari". Three servants of Allah heard this call and derived different meanings from it.</w:t>
      </w:r>
    </w:p>
    <w:p>
      <w:pPr>
        <w:spacing w:after="26"/>
        <w:jc w:val="both"/>
      </w:pPr>
      <w:r>
        <w:rPr>
          <w:rFonts w:ascii="Georgia" w:cs="Georgia" w:eastAsia="Georgia" w:hAnsi="Georgia"/>
          <w:sz w:val="22"/>
          <w:szCs w:val="22"/>
        </w:rPr>
        <w:t xml:space="preserve">One who was among the people of guidance understood "Saatar Bari" to mean: strive and continue in My obedience; the gifts of My generosity will be shown to you. The second, a moderate person, understood that this person is saying "Saatar Bari", meaning: My goodness is so vast that whoever loves Me and obeys Me will find Me. The third, from the people of the ultimate, understood that he was saying "</w:t>
      </w:r>
      <w:r>
        <w:rPr>
          <w:rFonts w:ascii="Georgia" w:cs="Georgia" w:eastAsia="Georgia" w:hAnsi="Georgia"/>
          <w:i/>
          <w:iCs/>
          <w:sz w:val="22"/>
          <w:szCs w:val="22"/>
        </w:rPr>
        <w:t xml:space="preserve">as-Sa'atu yarti yarbi</w:t>
      </w:r>
      <w:r>
        <w:rPr>
          <w:rFonts w:ascii="Georgia" w:cs="Georgia" w:eastAsia="Georgia" w:hAnsi="Georgia"/>
          <w:sz w:val="22"/>
          <w:szCs w:val="22"/>
        </w:rPr>
        <w:t xml:space="preserve">". All three saints entered a state of ecstasy from this single sentence, according to their own taste.</w:t>
      </w:r>
    </w:p>
    <w:p>
      <w:pPr>
        <w:spacing w:after="26"/>
        <w:jc w:val="both"/>
      </w:pPr>
      <w:r>
        <w:rPr>
          <w:rFonts w:ascii="Georgia" w:cs="Georgia" w:eastAsia="Georgia" w:hAnsi="Georgia"/>
          <w:sz w:val="22"/>
          <w:szCs w:val="22"/>
        </w:rPr>
        <w:t xml:space="preserve">In </w:t>
      </w:r>
      <w:r>
        <w:rPr>
          <w:rFonts w:ascii="Georgia" w:cs="Georgia" w:eastAsia="Georgia" w:hAnsi="Georgia"/>
          <w:i/>
          <w:iCs/>
          <w:sz w:val="22"/>
          <w:szCs w:val="22"/>
        </w:rPr>
        <w:t xml:space="preserve">Ihya al-Ulum</w:t>
      </w:r>
      <w:r>
        <w:rPr>
          <w:rFonts w:ascii="Georgia" w:cs="Georgia" w:eastAsia="Georgia" w:hAnsi="Georgia"/>
          <w:sz w:val="22"/>
          <w:szCs w:val="22"/>
        </w:rPr>
        <w:t xml:space="preserve">, Hazrat Imam Ghazali wrote that sometimes even a non-Arab is moved by an Arabic couplet and experiences ecstasy, because some Arabic letters have a non-Arabic style and meter, even if the meaning is different. The non-Arab delights merely in the melodious sound. Consider this couplet:</w:t>
      </w:r>
    </w:p>
    <w:p>
      <w:pPr>
        <w:pBdr>
          <w:left w:val="single" w:color="B8944F" w:sz="12"/>
        </w:pBdr>
        <w:spacing w:after="9" w:before="9"/>
        <w:ind w:left="41"/>
      </w:pPr>
      <w:r>
        <w:rPr>
          <w:rFonts w:ascii="Georgia" w:cs="Georgia" w:eastAsia="Georgia" w:hAnsi="Georgia"/>
          <w:i/>
          <w:iCs/>
          <w:sz w:val="22"/>
          <w:szCs w:val="22"/>
          <w:rtl/>
        </w:rPr>
        <w:t xml:space="preserve">ما زارني في النوم إلا خياله، فقلت له أهلاً وسهلاً ومرحبا</w:t>
      </w:r>
    </w:p>
    <w:p>
      <w:pPr>
        <w:pBdr>
          <w:left w:val="single" w:color="B8944F" w:sz="12"/>
        </w:pBdr>
        <w:spacing w:after="9" w:before="9"/>
        <w:ind w:left="41"/>
      </w:pPr>
      <w:r>
        <w:rPr>
          <w:rFonts w:ascii="Georgia" w:cs="Georgia" w:eastAsia="Georgia" w:hAnsi="Georgia"/>
          <w:i/>
          <w:iCs/>
          <w:sz w:val="22"/>
          <w:szCs w:val="22"/>
        </w:rPr>
        <w:t xml:space="preserve">"I saw him in my sleep only as an imagined form, so I said to him: welcome and greetings."</w:t>
      </w:r>
    </w:p>
    <w:p>
      <w:pPr>
        <w:spacing w:after="26"/>
        <w:jc w:val="both"/>
      </w:pPr>
      <w:r>
        <w:rPr>
          <w:rFonts w:ascii="Georgia" w:cs="Georgia" w:eastAsia="Georgia" w:hAnsi="Georgia"/>
          <w:sz w:val="22"/>
          <w:szCs w:val="22"/>
        </w:rPr>
        <w:t xml:space="preserve">Upon this couplet, a person unfamiliar with Arabic fell into ecstasy. People asked him: What did you understand? He replied: It means that I am near the death of the scholar of the world. He imagined that we have all reached the brink of death, and so he clothed it in his own meanings and derived the sense.</w:t>
      </w:r>
    </w:p>
    <w:p>
      <w:pPr>
        <w:spacing w:after="26"/>
        <w:jc w:val="both"/>
      </w:pPr>
      <w:r>
        <w:rPr>
          <w:rFonts w:ascii="Georgia" w:cs="Georgia" w:eastAsia="Georgia" w:hAnsi="Georgia"/>
          <w:sz w:val="22"/>
          <w:szCs w:val="22"/>
        </w:rPr>
        <w:t xml:space="preserve">We are not explaining the noble verse in the foregoing pages; rather, we are clarifying that commentators and exegetes occasionally state various meanings according to their own perspective. In reality, we wish to make it clear that those who are veiled from and unaware of the essence of Mustafa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do not have even the familiarity with his knowledge and person that an ordinary literate person possesses — so how can they understand the station of Mustafa?</w:t>
      </w:r>
    </w:p>
    <w:p>
      <w:pPr>
        <w:spacing w:after="26"/>
        <w:jc w:val="both"/>
      </w:pPr>
      <w:r>
        <w:rPr>
          <w:rFonts w:ascii="Georgia" w:cs="Georgia" w:eastAsia="Georgia" w:hAnsi="Georgia"/>
          <w:sz w:val="22"/>
          <w:szCs w:val="22"/>
        </w:rPr>
        <w:t xml:space="preserve">The externalist scholars have their place, but how can such externalist scholars comprehend the secrets that are granted to the saints from Allah Almighty? These people do not fear declaring Muslims disbelievers, and in their ignorance they continue to deny their faith, and then persist in this denial. Allah Almighty does not guide such people to the path of guidance. What knowledge can those deprived of Allah's light possess? They cannot attain the light of insight.</w:t>
      </w:r>
    </w:p>
    <w:p>
      <w:pPr>
        <w:spacing w:after="41" w:before="29"/>
        <w:jc w:val="center"/>
      </w:pPr>
      <w:r>
        <w:rPr>
          <w:rFonts w:ascii="Georgia" w:cs="Georgia" w:eastAsia="Georgia" w:hAnsi="Georgia"/>
          <w:i/>
          <w:iCs/>
          <w:color w:val="1A4C7A"/>
          <w:sz w:val="20"/>
          <w:szCs w:val="20"/>
        </w:rPr>
        <w:t xml:space="preserve">نسأل الله العفو والعافية.(We ask Allah for pardon and well-being.)</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Second Question</w:t>
      </w:r>
    </w:p>
    <w:p>
      <w:pPr>
        <w:spacing w:after="26"/>
        <w:jc w:val="both"/>
      </w:pPr>
      <w:r>
        <w:rPr>
          <w:rFonts w:ascii="Georgia" w:cs="Georgia" w:eastAsia="Georgia" w:hAnsi="Georgia"/>
          <w:sz w:val="22"/>
          <w:szCs w:val="22"/>
        </w:rPr>
        <w:t xml:space="preserve">Mujeeb's statement that the Master of the Prophets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knows everything that has happened and will happen from pre-eternity to post-eternity is astonishing and objectionable to the opponents. In my opinion, when translating Mujeeb's words, the error of the subject has been employed. In their view, the Master of the Prophets has no connection with pre-eternity (</w:t>
      </w:r>
      <w:r>
        <w:rPr>
          <w:rFonts w:ascii="Georgia" w:cs="Georgia" w:eastAsia="Georgia" w:hAnsi="Georgia"/>
          <w:i/>
          <w:iCs/>
          <w:sz w:val="22"/>
          <w:szCs w:val="22"/>
        </w:rPr>
        <w:t xml:space="preserve">azal</w:t>
      </w:r>
      <w:r>
        <w:rPr>
          <w:rFonts w:ascii="Georgia" w:cs="Georgia" w:eastAsia="Georgia" w:hAnsi="Georgia"/>
          <w:sz w:val="22"/>
          <w:szCs w:val="22"/>
        </w:rPr>
        <w:t xml:space="preserve">). When the term </w:t>
      </w:r>
      <w:r>
        <w:rPr>
          <w:rFonts w:ascii="Georgia" w:cs="Georgia" w:eastAsia="Georgia" w:hAnsi="Georgia"/>
          <w:i/>
          <w:iCs/>
          <w:sz w:val="22"/>
          <w:szCs w:val="22"/>
        </w:rPr>
        <w:t xml:space="preserve">azal</w:t>
      </w:r>
      <w:r>
        <w:rPr>
          <w:rFonts w:ascii="Georgia" w:cs="Georgia" w:eastAsia="Georgia" w:hAnsi="Georgia"/>
          <w:sz w:val="22"/>
          <w:szCs w:val="22"/>
        </w:rPr>
        <w:t xml:space="preserve"> is examined in light of the science of </w:t>
      </w:r>
      <w:r>
        <w:rPr>
          <w:rFonts w:ascii="Georgia" w:cs="Georgia" w:eastAsia="Georgia" w:hAnsi="Georgia"/>
          <w:i/>
          <w:iCs/>
          <w:sz w:val="22"/>
          <w:szCs w:val="22"/>
        </w:rPr>
        <w:t xml:space="preserve">kalam</w:t>
      </w:r>
      <w:r>
        <w:rPr>
          <w:rFonts w:ascii="Georgia" w:cs="Georgia" w:eastAsia="Georgia" w:hAnsi="Georgia"/>
          <w:sz w:val="22"/>
          <w:szCs w:val="22"/>
        </w:rPr>
        <w:t xml:space="preserve"> (scholastic theology), these would be the meanings: that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has existed from pre-eternity, which has no beginning — and this is clear disbelief, because it would entail that the Noble Prophet, the Possessor of Kawthar and Tasneem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eternal (</w:t>
      </w:r>
      <w:r>
        <w:rPr>
          <w:rFonts w:ascii="Georgia" w:cs="Georgia" w:eastAsia="Georgia" w:hAnsi="Georgia"/>
          <w:i/>
          <w:iCs/>
          <w:sz w:val="22"/>
          <w:szCs w:val="22"/>
        </w:rPr>
        <w:t xml:space="preserve">qadeem</w:t>
      </w:r>
      <w:r>
        <w:rPr>
          <w:rFonts w:ascii="Georgia" w:cs="Georgia" w:eastAsia="Georgia" w:hAnsi="Georgia"/>
          <w:sz w:val="22"/>
          <w:szCs w:val="22"/>
        </w:rPr>
        <w:t xml:space="preserve">). However, Mujeeb's statements do not say this. His text is: "Indeed, the entirety of '</w:t>
      </w:r>
      <w:r>
        <w:rPr>
          <w:rFonts w:ascii="Georgia" w:cs="Georgia" w:eastAsia="Georgia" w:hAnsi="Georgia"/>
          <w:i/>
          <w:iCs/>
          <w:sz w:val="22"/>
          <w:szCs w:val="22"/>
          <w:rtl/>
        </w:rPr>
        <w:t xml:space="preserve">ما لم تكن تعلم</w:t>
      </w:r>
      <w:r>
        <w:rPr>
          <w:rFonts w:ascii="Georgia" w:cs="Georgia" w:eastAsia="Georgia" w:hAnsi="Georgia"/>
          <w:sz w:val="22"/>
          <w:szCs w:val="22"/>
        </w:rPr>
        <w:t xml:space="preserve">' — what you did not know is included — all those unseen things that have passed from pre-eternity and that will happen until post-eternity."</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A Glance at "From Pre-Eternity to Post-Eternity"</w:t>
      </w:r>
    </w:p>
    <w:p>
      <w:pPr>
        <w:spacing w:after="26"/>
        <w:jc w:val="both"/>
      </w:pPr>
      <w:r>
        <w:rPr>
          <w:rFonts w:ascii="Georgia" w:cs="Georgia" w:eastAsia="Georgia" w:hAnsi="Georgia"/>
          <w:sz w:val="22"/>
          <w:szCs w:val="22"/>
        </w:rPr>
        <w:t xml:space="preserve">In this text, the eternality or lack of beginning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not established. Rather, it is established that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encompasses the entire universe from pre-eternity to post-eternity. It is about this that we will speak. Bear in mind that when the words "from pre-eternity to post-eternity" are uttered, the speakers intend that thing whose beginning of existence is unknown and whose end of continuance is not known. In this sense, possessing knowledge of all things is not impossible, and we have already clarified this in the preceding pages. Allah Almighty alone is the possessor of such knowledge. No creature or servant can attain this power, and affirming such knowledge for any servant is impossible according to reason and revelation. However, many times, those who say "post-eternity" and "pre-eternity" merely mean a long duration of the past and the future.</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The Meanings of </w:t>
      </w:r>
      <w:r>
        <w:rPr>
          <w:rFonts w:ascii="Georgia" w:cs="Georgia" w:eastAsia="Georgia" w:hAnsi="Georgia"/>
          <w:b/>
          <w:bCs/>
          <w:i/>
          <w:iCs/>
          <w:color w:val="1A4C7A"/>
          <w:sz w:val="34"/>
          <w:szCs w:val="34"/>
        </w:rPr>
        <w:t xml:space="preserve">Abad</w:t>
      </w:r>
      <w:r>
        <w:rPr>
          <w:rFonts w:ascii="Georgia" w:cs="Georgia" w:eastAsia="Georgia" w:hAnsi="Georgia"/>
          <w:b/>
          <w:bCs/>
          <w:color w:val="1A4C7A"/>
          <w:sz w:val="34"/>
          <w:szCs w:val="34"/>
        </w:rPr>
        <w:t xml:space="preserve"> (Post-Eternity)</w:t>
      </w:r>
    </w:p>
    <w:p>
      <w:pPr>
        <w:spacing w:after="26"/>
        <w:jc w:val="both"/>
      </w:pPr>
      <w:r>
        <w:rPr>
          <w:rFonts w:ascii="Georgia" w:cs="Georgia" w:eastAsia="Georgia" w:hAnsi="Georgia"/>
          <w:sz w:val="22"/>
          <w:szCs w:val="22"/>
        </w:rPr>
        <w:t xml:space="preserve">Hazrat Qazi Baidawi,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has explained the meanings of </w:t>
      </w:r>
      <w:r>
        <w:rPr>
          <w:rFonts w:ascii="Georgia" w:cs="Georgia" w:eastAsia="Georgia" w:hAnsi="Georgia"/>
          <w:i/>
          <w:iCs/>
          <w:sz w:val="22"/>
          <w:szCs w:val="22"/>
        </w:rPr>
        <w:t xml:space="preserve">abad</w:t>
      </w:r>
      <w:r>
        <w:rPr>
          <w:rFonts w:ascii="Georgia" w:cs="Georgia" w:eastAsia="Georgia" w:hAnsi="Georgia"/>
          <w:sz w:val="22"/>
          <w:szCs w:val="22"/>
        </w:rPr>
        <w:t xml:space="preserve"> as follows:</w:t>
      </w:r>
    </w:p>
    <w:p>
      <w:pPr>
        <w:pBdr>
          <w:left w:val="single" w:color="B8944F" w:sz="12"/>
        </w:pBdr>
        <w:spacing w:after="9" w:before="9"/>
        <w:ind w:left="41"/>
      </w:pPr>
      <w:r>
        <w:rPr>
          <w:rFonts w:ascii="Georgia" w:cs="Georgia" w:eastAsia="Georgia" w:hAnsi="Georgia"/>
          <w:i/>
          <w:iCs/>
          <w:sz w:val="22"/>
          <w:szCs w:val="22"/>
        </w:rPr>
        <w:t xml:space="preserve">"</w:t>
      </w:r>
      <w:r>
        <w:rPr>
          <w:rFonts w:ascii="Georgia" w:cs="Georgia" w:eastAsia="Georgia" w:hAnsi="Georgia"/>
          <w:i/>
          <w:iCs/>
          <w:sz w:val="22"/>
          <w:szCs w:val="22"/>
        </w:rPr>
        <w:t xml:space="preserve">Qidm</w:t>
      </w:r>
      <w:r>
        <w:rPr>
          <w:rFonts w:ascii="Georgia" w:cs="Georgia" w:eastAsia="Georgia" w:hAnsi="Georgia"/>
          <w:i/>
          <w:iCs/>
          <w:sz w:val="22"/>
          <w:szCs w:val="22"/>
        </w:rPr>
        <w:t xml:space="preserve"> (pre-eternity) is that which has no beginning."</w:t>
      </w:r>
    </w:p>
    <w:p>
      <w:pPr>
        <w:spacing w:after="26"/>
        <w:jc w:val="both"/>
      </w:pPr>
      <w:r>
        <w:rPr>
          <w:rFonts w:ascii="Georgia" w:cs="Georgia" w:eastAsia="Georgia" w:hAnsi="Georgia"/>
          <w:sz w:val="22"/>
          <w:szCs w:val="22"/>
        </w:rPr>
        <w:t xml:space="preserve">This meaning is also applied, metaphorically, to that whose life is long.</w:t>
      </w:r>
    </w:p>
    <w:p>
      <w:pPr>
        <w:spacing w:after="26"/>
        <w:jc w:val="both"/>
      </w:pPr>
      <w:r>
        <w:rPr>
          <w:rFonts w:ascii="Georgia" w:cs="Georgia" w:eastAsia="Georgia" w:hAnsi="Georgia"/>
          <w:sz w:val="22"/>
          <w:szCs w:val="22"/>
        </w:rPr>
        <w:t xml:space="preserve">Similarly, the gnostic of Allah, Imam Allama Sayyidi Abdul Wahhab Sharani, wrote in his book </w:t>
      </w:r>
      <w:r>
        <w:rPr>
          <w:rFonts w:ascii="Georgia" w:cs="Georgia" w:eastAsia="Georgia" w:hAnsi="Georgia"/>
          <w:i/>
          <w:iCs/>
          <w:sz w:val="22"/>
          <w:szCs w:val="22"/>
        </w:rPr>
        <w:t xml:space="preserve">Jawahir ad-Durar</w:t>
      </w:r>
      <w:r>
        <w:rPr>
          <w:rFonts w:ascii="Georgia" w:cs="Georgia" w:eastAsia="Georgia" w:hAnsi="Georgia"/>
          <w:sz w:val="22"/>
          <w:szCs w:val="22"/>
        </w:rPr>
        <w:t xml:space="preserve">, citing his Shaykh, the gnostic of Allah, Sayyid Ali Khawwas</w:t>
      </w:r>
      <w:r>
        <w:rPr>
          <w:rFonts w:ascii="Noto Naskh Arabic" w:cs="Noto Naskh Arabic" w:eastAsia="Noto Naskh Arabic" w:hAnsi="Noto Naskh Arabic"/>
          <w:sz w:val="16"/>
          <w:szCs w:val="16"/>
          <w:vertAlign w:val="superscript"/>
          <w:rtl/>
        </w:rPr>
        <w:t xml:space="preserve">قدس سره</w:t>
      </w:r>
      <w:r>
        <w:rPr>
          <w:rFonts w:ascii="Georgia" w:cs="Georgia" w:eastAsia="Georgia" w:hAnsi="Georgia"/>
          <w:sz w:val="22"/>
          <w:szCs w:val="22"/>
        </w:rPr>
        <w:t xml:space="preserve">: I asked my teacher: "What is meant when we say that Allah has written in pre-eternity, even though pre-eternity has no relation — it is merely a time, and time is created, while Allah's writing is eternal?" He replied: "What is meant by the pre-eternal writing is only the divine knowledge, which encompasses all things. But </w:t>
      </w:r>
      <w:r>
        <w:rPr>
          <w:rFonts w:ascii="Georgia" w:cs="Georgia" w:eastAsia="Georgia" w:hAnsi="Georgia"/>
          <w:i/>
          <w:iCs/>
          <w:sz w:val="22"/>
          <w:szCs w:val="22"/>
        </w:rPr>
        <w:t xml:space="preserve">azal</w:t>
      </w:r>
      <w:r>
        <w:rPr>
          <w:rFonts w:ascii="Georgia" w:cs="Georgia" w:eastAsia="Georgia" w:hAnsi="Georgia"/>
          <w:sz w:val="22"/>
          <w:szCs w:val="22"/>
        </w:rPr>
        <w:t xml:space="preserve"> is the time that is conceived between the existence of Allah Almighty and those existents. In this time, Allah Almighty took the covenant (</w:t>
      </w:r>
      <w:r>
        <w:rPr>
          <w:rFonts w:ascii="Georgia" w:cs="Georgia" w:eastAsia="Georgia" w:hAnsi="Georgia"/>
          <w:i/>
          <w:iCs/>
          <w:sz w:val="22"/>
          <w:szCs w:val="22"/>
        </w:rPr>
        <w:t xml:space="preserve">meesaaq</w:t>
      </w:r>
      <w:r>
        <w:rPr>
          <w:rFonts w:ascii="Georgia" w:cs="Georgia" w:eastAsia="Georgia" w:hAnsi="Georgia"/>
          <w:sz w:val="22"/>
          <w:szCs w:val="22"/>
        </w:rPr>
        <w:t xml:space="preserve">) from all of humanity to acknowledge Him as their Lord, and this is the time when the noble prophets made the pledge to fulfil the covenant."</w:t>
      </w:r>
    </w:p>
    <w:p>
      <w:pPr>
        <w:spacing w:after="26"/>
        <w:jc w:val="both"/>
      </w:pPr>
      <w:r>
        <w:rPr>
          <w:rFonts w:ascii="Georgia" w:cs="Georgia" w:eastAsia="Georgia" w:hAnsi="Georgia"/>
          <w:sz w:val="22"/>
          <w:szCs w:val="22"/>
        </w:rPr>
        <w:t xml:space="preserve">From this discussion, it is clear that the questioner did not take </w:t>
      </w:r>
      <w:r>
        <w:rPr>
          <w:rFonts w:ascii="Georgia" w:cs="Georgia" w:eastAsia="Georgia" w:hAnsi="Georgia"/>
          <w:i/>
          <w:iCs/>
          <w:sz w:val="22"/>
          <w:szCs w:val="22"/>
        </w:rPr>
        <w:t xml:space="preserve">azal</w:t>
      </w:r>
      <w:r>
        <w:rPr>
          <w:rFonts w:ascii="Georgia" w:cs="Georgia" w:eastAsia="Georgia" w:hAnsi="Georgia"/>
          <w:sz w:val="22"/>
          <w:szCs w:val="22"/>
        </w:rPr>
        <w:t xml:space="preserve"> in the sense of time, but rather it is something created, originated, and not eternal. The gnostic of Allah, Mujeeb, has clarified this point: </w:t>
      </w:r>
      <w:r>
        <w:rPr>
          <w:rFonts w:ascii="Georgia" w:cs="Georgia" w:eastAsia="Georgia" w:hAnsi="Georgia"/>
          <w:i/>
          <w:iCs/>
          <w:sz w:val="22"/>
          <w:szCs w:val="22"/>
        </w:rPr>
        <w:t xml:space="preserve">azal</w:t>
      </w:r>
      <w:r>
        <w:rPr>
          <w:rFonts w:ascii="Georgia" w:cs="Georgia" w:eastAsia="Georgia" w:hAnsi="Georgia"/>
          <w:sz w:val="22"/>
          <w:szCs w:val="22"/>
        </w:rPr>
        <w:t xml:space="preserve"> is the time when Allah Almighty took the covenant. Now no doubt remains about the meanings of </w:t>
      </w:r>
      <w:r>
        <w:rPr>
          <w:rFonts w:ascii="Georgia" w:cs="Georgia" w:eastAsia="Georgia" w:hAnsi="Georgia"/>
          <w:i/>
          <w:iCs/>
          <w:sz w:val="22"/>
          <w:szCs w:val="22"/>
        </w:rPr>
        <w:t xml:space="preserve">azal</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Imam Ahmad bin Khateeb Qastalani,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stated in </w:t>
      </w:r>
      <w:r>
        <w:rPr>
          <w:rFonts w:ascii="Georgia" w:cs="Georgia" w:eastAsia="Georgia" w:hAnsi="Georgia"/>
          <w:i/>
          <w:iCs/>
          <w:sz w:val="22"/>
          <w:szCs w:val="22"/>
        </w:rPr>
        <w:t xml:space="preserve">Mawahib Laduniyya</w:t>
      </w:r>
      <w:r>
        <w:rPr>
          <w:rFonts w:ascii="Georgia" w:cs="Georgia" w:eastAsia="Georgia" w:hAnsi="Georgia"/>
          <w:sz w:val="22"/>
          <w:szCs w:val="22"/>
        </w:rPr>
        <w:t xml:space="preserve"> that Allama Abu Muhammad Mushaqqar Suqrati — </w:t>
      </w:r>
      <w:r>
        <w:rPr>
          <w:rFonts w:ascii="Noto Naskh Arabic" w:cs="Noto Naskh Arabic" w:eastAsia="Noto Naskh Arabic" w:hAnsi="Noto Naskh Arabic"/>
          <w:sz w:val="16"/>
          <w:szCs w:val="16"/>
          <w:vertAlign w:val="superscript"/>
          <w:rtl/>
        </w:rPr>
        <w:t xml:space="preserve">رحمة الله تعالى عليه</w:t>
      </w:r>
      <w:r>
        <w:rPr>
          <w:rFonts w:ascii="Georgia" w:cs="Georgia" w:eastAsia="Georgia" w:hAnsi="Georgia"/>
          <w:sz w:val="22"/>
          <w:szCs w:val="22"/>
        </w:rPr>
        <w:t xml:space="preserve"> — said beautifully in his famous </w:t>
      </w:r>
      <w:r>
        <w:rPr>
          <w:rFonts w:ascii="Georgia" w:cs="Georgia" w:eastAsia="Georgia" w:hAnsi="Georgia"/>
          <w:i/>
          <w:iCs/>
          <w:sz w:val="22"/>
          <w:szCs w:val="22"/>
        </w:rPr>
        <w:t xml:space="preserve">qasida</w:t>
      </w:r>
      <w:r>
        <w:rPr>
          <w:rFonts w:ascii="Georgia" w:cs="Georgia" w:eastAsia="Georgia" w:hAnsi="Georgia"/>
          <w:sz w:val="22"/>
          <w:szCs w:val="22"/>
        </w:rPr>
        <w:t xml:space="preserve">: All dominions belong to Allah. This honour of prophethood was granted on the day of pre-eternity. If by </w:t>
      </w:r>
      <w:r>
        <w:rPr>
          <w:rFonts w:ascii="Georgia" w:cs="Georgia" w:eastAsia="Georgia" w:hAnsi="Georgia"/>
          <w:i/>
          <w:iCs/>
          <w:sz w:val="22"/>
          <w:szCs w:val="22"/>
        </w:rPr>
        <w:t xml:space="preserve">azal</w:t>
      </w:r>
      <w:r>
        <w:rPr>
          <w:rFonts w:ascii="Georgia" w:cs="Georgia" w:eastAsia="Georgia" w:hAnsi="Georgia"/>
          <w:sz w:val="22"/>
          <w:szCs w:val="22"/>
        </w:rPr>
        <w:t xml:space="preserve"> is meant pre-eternity, where was the Throne at that time?</w:t>
      </w:r>
    </w:p>
    <w:p>
      <w:pPr>
        <w:spacing w:after="26"/>
        <w:jc w:val="both"/>
      </w:pPr>
      <w:r>
        <w:rPr>
          <w:rFonts w:ascii="Georgia" w:cs="Georgia" w:eastAsia="Georgia" w:hAnsi="Georgia"/>
          <w:sz w:val="22"/>
          <w:szCs w:val="22"/>
        </w:rPr>
        <w:t xml:space="preserve">My master, the gnostic of Allah, Hazrat Maulana Nizami Ganjwi — </w:t>
      </w:r>
      <w:r>
        <w:rPr>
          <w:rFonts w:ascii="Noto Naskh Arabic" w:cs="Noto Naskh Arabic" w:eastAsia="Noto Naskh Arabic" w:hAnsi="Noto Naskh Arabic"/>
          <w:sz w:val="16"/>
          <w:szCs w:val="16"/>
          <w:vertAlign w:val="superscript"/>
          <w:rtl/>
        </w:rPr>
        <w:t xml:space="preserve">قدس سره</w:t>
      </w:r>
      <w:r>
        <w:rPr>
          <w:rFonts w:ascii="Georgia" w:cs="Georgia" w:eastAsia="Georgia" w:hAnsi="Georgia"/>
          <w:sz w:val="22"/>
          <w:szCs w:val="22"/>
        </w:rPr>
        <w:t xml:space="preserve"> — said a eulogistic couplet in the court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pBdr>
          <w:left w:val="single" w:color="B8944F" w:sz="12"/>
        </w:pBdr>
        <w:spacing w:after="9" w:before="9"/>
        <w:ind w:left="41"/>
      </w:pPr>
      <w:r>
        <w:rPr>
          <w:rFonts w:ascii="Georgia" w:cs="Georgia" w:eastAsia="Georgia" w:hAnsi="Georgia"/>
          <w:i/>
          <w:iCs/>
          <w:sz w:val="22"/>
          <w:szCs w:val="22"/>
        </w:rPr>
        <w:t xml:space="preserve">Azal se abad tak jo cheez bhi paida ki gai</w:t>
      </w:r>
    </w:p>
    <w:p>
      <w:pPr>
        <w:pBdr>
          <w:left w:val="single" w:color="B8944F" w:sz="12"/>
        </w:pBdr>
        <w:spacing w:after="9" w:before="9"/>
        <w:ind w:left="41"/>
      </w:pPr>
      <w:r>
        <w:rPr>
          <w:rFonts w:ascii="Georgia" w:cs="Georgia" w:eastAsia="Georgia" w:hAnsi="Georgia"/>
          <w:i/>
          <w:iCs/>
          <w:sz w:val="22"/>
          <w:szCs w:val="22"/>
        </w:rPr>
        <w:t xml:space="preserve">Wo to Huzoor </w:t>
      </w:r>
      <w:r>
        <w:rPr>
          <w:rFonts w:ascii="Noto Naskh Arabic" w:cs="Noto Naskh Arabic" w:eastAsia="Noto Naskh Arabic" w:hAnsi="Noto Naskh Arabic"/>
          <w:i/>
          <w:iCs/>
          <w:sz w:val="22"/>
          <w:szCs w:val="22"/>
          <w:rtl/>
        </w:rPr>
        <w:t xml:space="preserve">ﷺ</w:t>
      </w:r>
      <w:r>
        <w:rPr>
          <w:rFonts w:ascii="Georgia" w:cs="Georgia" w:eastAsia="Georgia" w:hAnsi="Georgia"/>
          <w:i/>
          <w:iCs/>
          <w:sz w:val="22"/>
          <w:szCs w:val="22"/>
        </w:rPr>
        <w:t xml:space="preserve"> ke isme girami se hi zaahir hui thi</w:t>
      </w:r>
    </w:p>
    <w:p>
      <w:pPr>
        <w:spacing w:after="26"/>
        <w:jc w:val="both"/>
      </w:pPr>
      <w:r>
        <w:rPr>
          <w:rFonts w:ascii="Georgia" w:cs="Georgia" w:eastAsia="Georgia" w:hAnsi="Georgia"/>
          <w:sz w:val="22"/>
          <w:szCs w:val="22"/>
        </w:rPr>
        <w:t xml:space="preserve">"Whatever was created from pre-eternity to post-eternity, it all manifested only through the blessed name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sz w:val="22"/>
          <w:szCs w:val="22"/>
        </w:rPr>
        <w:t xml:space="preserve">That is, all things are from the servants and retinue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all these splendours are for his honour and dignity. I ask the objectors: What did Hazrat Nizami mean by </w:t>
      </w:r>
      <w:r>
        <w:rPr>
          <w:rFonts w:ascii="Georgia" w:cs="Georgia" w:eastAsia="Georgia" w:hAnsi="Georgia"/>
          <w:i/>
          <w:iCs/>
          <w:sz w:val="22"/>
          <w:szCs w:val="22"/>
        </w:rPr>
        <w:t xml:space="preserve">azal</w:t>
      </w:r>
      <w:r>
        <w:rPr>
          <w:rFonts w:ascii="Georgia" w:cs="Georgia" w:eastAsia="Georgia" w:hAnsi="Georgia"/>
          <w:sz w:val="22"/>
          <w:szCs w:val="22"/>
        </w:rPr>
        <w:t xml:space="preserve"> here? If it is taken in the terminological sense of </w:t>
      </w:r>
      <w:r>
        <w:rPr>
          <w:rFonts w:ascii="Georgia" w:cs="Georgia" w:eastAsia="Georgia" w:hAnsi="Georgia"/>
          <w:i/>
          <w:iCs/>
          <w:sz w:val="22"/>
          <w:szCs w:val="22"/>
        </w:rPr>
        <w:t xml:space="preserve">kalam</w:t>
      </w:r>
      <w:r>
        <w:rPr>
          <w:rFonts w:ascii="Georgia" w:cs="Georgia" w:eastAsia="Georgia" w:hAnsi="Georgia"/>
          <w:sz w:val="22"/>
          <w:szCs w:val="22"/>
        </w:rPr>
        <w:t xml:space="preserve">, then God forbid, it is clear disbelief. Therefore, it must be interpreted according to the words of the Master, the Recognizer of Allah. In my view, these are the correct and sound meanings. Instead of "from pre-eternity to post-eternity," it should be read as "from the first day to the Day of Judgement." But it is the habit of objectors that they just keep objecting.</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Second Answer</w:t>
      </w:r>
    </w:p>
    <w:p>
      <w:pPr>
        <w:spacing w:after="26"/>
        <w:jc w:val="both"/>
      </w:pPr>
      <w:r>
        <w:rPr>
          <w:rFonts w:ascii="Georgia" w:cs="Georgia" w:eastAsia="Georgia" w:hAnsi="Georgia"/>
          <w:sz w:val="22"/>
          <w:szCs w:val="22"/>
        </w:rPr>
        <w:t xml:space="preserve">If one were to place before oneself the text from page 16 of the original book and read it carefully, the meaning of Mujeeb's text would have become perfectly clear, and they would have arrived at the correct meaning, just as we have. He states that in the Preserved Tablet, all past things are part of the Preserved Tablet. In other words, these people have considered the time of the first and the last as limited within the Preserved Tablet. If all finite knowledge is not even the adornment of the Preserved Tablet, then what hesitation do they have in accepting the knowledge and names from the day of pre-eternity to post-eternity?</w:t>
      </w:r>
    </w:p>
    <w:p>
      <w:pPr>
        <w:spacing w:after="26"/>
        <w:jc w:val="both"/>
      </w:pPr>
      <w:r>
        <w:rPr>
          <w:rFonts w:ascii="Georgia" w:cs="Georgia" w:eastAsia="Georgia" w:hAnsi="Georgia"/>
          <w:sz w:val="22"/>
          <w:szCs w:val="22"/>
        </w:rPr>
        <w:t xml:space="preserve">In an authentic hadith,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that all things until post-eternity are present and inscribed in the Tablet. What is meant by "present and inscribed" in it is exactly what we are saying.</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Third Answer</w:t>
      </w:r>
    </w:p>
    <w:p>
      <w:pPr>
        <w:spacing w:after="26"/>
        <w:jc w:val="both"/>
      </w:pPr>
      <w:r>
        <w:rPr>
          <w:rFonts w:ascii="Georgia" w:cs="Georgia" w:eastAsia="Georgia" w:hAnsi="Georgia"/>
          <w:sz w:val="22"/>
          <w:szCs w:val="22"/>
        </w:rPr>
        <w:t xml:space="preserve">If only these gentlemen would read page 11 of the original book! From </w:t>
      </w:r>
      <w:r>
        <w:rPr>
          <w:rFonts w:ascii="Georgia" w:cs="Georgia" w:eastAsia="Georgia" w:hAnsi="Georgia"/>
          <w:i/>
          <w:iCs/>
          <w:sz w:val="22"/>
          <w:szCs w:val="22"/>
        </w:rPr>
        <w:t xml:space="preserve">Tafsir Ruh al-Bayan</w:t>
      </w:r>
      <w:r>
        <w:rPr>
          <w:rFonts w:ascii="Georgia" w:cs="Georgia" w:eastAsia="Georgia" w:hAnsi="Georgia"/>
          <w:sz w:val="22"/>
          <w:szCs w:val="22"/>
        </w:rPr>
        <w:t xml:space="preserve">, this passage is quoted:</w:t>
      </w:r>
    </w:p>
    <w:p>
      <w:pPr>
        <w:pBdr>
          <w:left w:val="single" w:color="B8944F" w:sz="12"/>
        </w:pBdr>
        <w:spacing w:after="9" w:before="9"/>
        <w:ind w:left="41"/>
      </w:pPr>
      <w:r>
        <w:rPr>
          <w:rFonts w:ascii="Georgia" w:cs="Georgia" w:eastAsia="Georgia" w:hAnsi="Georgia"/>
          <w:i/>
          <w:iCs/>
          <w:sz w:val="22"/>
          <w:szCs w:val="22"/>
        </w:rPr>
        <w:t xml:space="preserve">"O Prophet! You are not hidden or veiled from the grace of your Lord. Whatever happened from pre-eternity and whatever will happen until post-eternity has not been kept hidden from you — the word that implies concealment. Nay, you are informed of everything that has passed and is to come."</w:t>
      </w:r>
    </w:p>
    <w:p>
      <w:pPr>
        <w:spacing w:after="26"/>
        <w:jc w:val="both"/>
      </w:pPr>
      <w:r>
        <w:rPr>
          <w:rFonts w:ascii="Georgia" w:cs="Georgia" w:eastAsia="Georgia" w:hAnsi="Georgia"/>
          <w:sz w:val="22"/>
          <w:szCs w:val="22"/>
        </w:rPr>
        <w:t xml:space="preserve">This eminent commentator has clearly explained the meanings of our Allama Mujeeb. If this is a sin, let the objection be made to the author of </w:t>
      </w:r>
      <w:r>
        <w:rPr>
          <w:rFonts w:ascii="Georgia" w:cs="Georgia" w:eastAsia="Georgia" w:hAnsi="Georgia"/>
          <w:i/>
          <w:iCs/>
          <w:sz w:val="22"/>
          <w:szCs w:val="22"/>
        </w:rPr>
        <w:t xml:space="preserve">Tafsir Ruh al-Bayan</w:t>
      </w:r>
      <w:r>
        <w:rPr>
          <w:rFonts w:ascii="Georgia" w:cs="Georgia" w:eastAsia="Georgia" w:hAnsi="Georgia"/>
          <w:sz w:val="22"/>
          <w:szCs w:val="22"/>
        </w:rPr>
        <w:t xml:space="preserve">, who, in his capacity as a leading authority, is commenting on the Quran. For Mujeeb merely clarified, in his own words, the knowledge of the Master of the Prophets, whereas the eminent commentator, while explaining the very words of Allah Almighty, is stating the same knowledge of Mustafa. So why is the verdict of disbelief and misguidance not passed against the commentator? First, pass a verdict against the author of </w:t>
      </w:r>
      <w:r>
        <w:rPr>
          <w:rFonts w:ascii="Georgia" w:cs="Georgia" w:eastAsia="Georgia" w:hAnsi="Georgia"/>
          <w:i/>
          <w:iCs/>
          <w:sz w:val="22"/>
          <w:szCs w:val="22"/>
        </w:rPr>
        <w:t xml:space="preserve">Tafsir Ruh al-Bayan</w:t>
      </w:r>
      <w:r>
        <w:rPr>
          <w:rFonts w:ascii="Georgia" w:cs="Georgia" w:eastAsia="Georgia" w:hAnsi="Georgia"/>
          <w:sz w:val="22"/>
          <w:szCs w:val="22"/>
        </w:rPr>
        <w:t xml:space="preserve">, then make Mujeeb the target of criticism.</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Third Question</w:t>
      </w:r>
    </w:p>
    <w:p>
      <w:pPr>
        <w:spacing w:after="26"/>
        <w:jc w:val="both"/>
      </w:pPr>
      <w:r>
        <w:rPr>
          <w:rFonts w:ascii="Georgia" w:cs="Georgia" w:eastAsia="Georgia" w:hAnsi="Georgia"/>
          <w:sz w:val="22"/>
          <w:szCs w:val="22"/>
        </w:rPr>
        <w:t xml:space="preserve">Mujeeb's claim that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encompasses all hidden things has also not pleased the objectors. If by "all" is meant the comprehensive encompassment, in detail, of all divine knowledge and lordly information, then we have already written earlier that such a perspective is impossible for any creature, both rationally and according to Shariah. However, if it is said that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encompasses everything that happened from pre-eternity and will happen until post-eternity, then there is no doubt or ambiguity in this.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encompasses all affairs of pre-eternity and post-eternity; this is the truth and is correct. This is established by the words of Allah and His Messenger. If only these people would reflect! When Allah Almighty says: "</w:t>
      </w:r>
      <w:r>
        <w:rPr>
          <w:rFonts w:ascii="Georgia" w:cs="Georgia" w:eastAsia="Georgia" w:hAnsi="Georgia"/>
          <w:i/>
          <w:iCs/>
          <w:sz w:val="22"/>
          <w:szCs w:val="22"/>
          <w:rtl/>
        </w:rPr>
        <w:t xml:space="preserve">تبياناً لكل شيء</w:t>
      </w:r>
      <w:r>
        <w:rPr>
          <w:rFonts w:ascii="Georgia" w:cs="Georgia" w:eastAsia="Georgia" w:hAnsi="Georgia"/>
          <w:sz w:val="22"/>
          <w:szCs w:val="22"/>
        </w:rPr>
        <w:t xml:space="preserve">" (a clear exposition of all things),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said: "Everything was made clear to me."</w:t>
      </w:r>
    </w:p>
    <w:p>
      <w:pPr>
        <w:spacing w:after="26"/>
        <w:jc w:val="both"/>
      </w:pPr>
      <w:r>
        <w:rPr>
          <w:rFonts w:ascii="Georgia" w:cs="Georgia" w:eastAsia="Georgia" w:hAnsi="Georgia"/>
          <w:sz w:val="22"/>
          <w:szCs w:val="22"/>
        </w:rPr>
        <w:t xml:space="preserve">The view of the honourable scholars is that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had attained all particular and universal knowledge, and that he had encompassed all the knowledge of the universe. So what room remains to doubt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When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explained everything, the knowledge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encompassed the entire universe.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knew all that had passed and all that will be.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sees the events of the entire universe as if they are happening before his eyes. He is the knower of all created things. He has encompassed all knowledge — the first and the last, the manifest and the hidden. Moreover, it is also a reality that everything becomes manifest to the gnostic.</w:t>
      </w:r>
    </w:p>
    <w:p>
      <w:pPr>
        <w:spacing w:after="26"/>
        <w:jc w:val="both"/>
      </w:pPr>
      <w:r>
        <w:rPr>
          <w:rFonts w:ascii="Georgia" w:cs="Georgia" w:eastAsia="Georgia" w:hAnsi="Georgia"/>
          <w:sz w:val="22"/>
          <w:szCs w:val="22"/>
        </w:rPr>
        <w:t xml:space="preserve">Now, after these statements and texts, what obstacle remains in accepting the encompassment of all hidden things? Do people consider their own statements and intellect more important than the words of Allah, the words of the Messenger of Allah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the noble sayings, and the pronouncements of the honourable scholars?</w:t>
      </w:r>
    </w:p>
    <w:p>
      <w:pPr>
        <w:spacing w:after="26"/>
        <w:jc w:val="both"/>
      </w:pPr>
      <w:r>
        <w:rPr>
          <w:rFonts w:ascii="Georgia" w:cs="Georgia" w:eastAsia="Georgia" w:hAnsi="Georgia"/>
          <w:sz w:val="22"/>
          <w:szCs w:val="22"/>
        </w:rPr>
        <w:t xml:space="preserve">If our objectors would but use their intelligence, the more they ponder the expanses of knowledge, the more the expanses of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would open up to them. If this doctrine is disbelief, ignorance, or folly, then first change the words of Allah and His Messenger, declare the scholars and imams as disbelievers and misguided, and then issue edicts against Allama Mujeeb.</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Fourth Question</w:t>
      </w:r>
    </w:p>
    <w:p>
      <w:pPr>
        <w:spacing w:after="26"/>
        <w:jc w:val="both"/>
      </w:pPr>
      <w:r>
        <w:rPr>
          <w:rFonts w:ascii="Georgia" w:cs="Georgia" w:eastAsia="Georgia" w:hAnsi="Georgia"/>
          <w:sz w:val="22"/>
          <w:szCs w:val="22"/>
        </w:rPr>
        <w:t xml:space="preserve">The objectors also raise this objection: Does the knowledge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have a beginning or an end? Is there any limit or count to this knowledge? I say: A beginning certainly exists, because he is a created being, and the knowledge of a created being is originated (</w:t>
      </w:r>
      <w:r>
        <w:rPr>
          <w:rFonts w:ascii="Georgia" w:cs="Georgia" w:eastAsia="Georgia" w:hAnsi="Georgia"/>
          <w:i/>
          <w:iCs/>
          <w:sz w:val="22"/>
          <w:szCs w:val="22"/>
        </w:rPr>
        <w:t xml:space="preserve">hadith</w:t>
      </w:r>
      <w:r>
        <w:rPr>
          <w:rFonts w:ascii="Georgia" w:cs="Georgia" w:eastAsia="Georgia" w:hAnsi="Georgia"/>
          <w:sz w:val="22"/>
          <w:szCs w:val="22"/>
        </w:rPr>
        <w:t xml:space="preserve">) — and it is indeed originated. But bear in mind this point: the counting and enumeration of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is only in the knowledge of Allah Almighty. No one else can enumerate or count it. No human or angel has the capacity to count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It is also incorrect that the knowledge of the Master of the Prophets stops or halts at any point or that its progress is obstructed. Allah Almighty has made the knowledge of His Beloved continuously increasing. Our Master will continue to progress in the knowledge of the essence and attributes of Allah till endless eternity. We have already written in detail about this subject in the preceding pages.</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Fifth Question</w:t>
      </w:r>
    </w:p>
    <w:p>
      <w:pPr>
        <w:spacing w:after="26"/>
        <w:jc w:val="both"/>
      </w:pPr>
      <w:r>
        <w:rPr>
          <w:rFonts w:ascii="Georgia" w:cs="Georgia" w:eastAsia="Georgia" w:hAnsi="Georgia"/>
          <w:sz w:val="22"/>
          <w:szCs w:val="22"/>
        </w:rPr>
        <w:t xml:space="preserve">The objectors say: When I say that not even an atom's weight is missing from the knowledge of the Noble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what is meant? Does it mean that nothing is missing from the knowledge of the Master of the Prophets from pre-eternity to post-eternity, or is something else meant? I say: If even a single particle were excluded from the knowledge of the Master of the Prophets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it would clearly point towards origination (</w:t>
      </w:r>
      <w:r>
        <w:rPr>
          <w:rFonts w:ascii="Georgia" w:cs="Georgia" w:eastAsia="Georgia" w:hAnsi="Georgia"/>
          <w:i/>
          <w:iCs/>
          <w:sz w:val="22"/>
          <w:szCs w:val="22"/>
        </w:rPr>
        <w:t xml:space="preserve">huduth</w:t>
      </w:r>
      <w:r>
        <w:rPr>
          <w:rFonts w:ascii="Georgia" w:cs="Georgia" w:eastAsia="Georgia" w:hAnsi="Georgia"/>
          <w:sz w:val="22"/>
          <w:szCs w:val="22"/>
        </w:rPr>
        <w:t xml:space="preserve">). Instead of "atom" (</w:t>
      </w:r>
      <w:r>
        <w:rPr>
          <w:rFonts w:ascii="Georgia" w:cs="Georgia" w:eastAsia="Georgia" w:hAnsi="Georgia"/>
          <w:i/>
          <w:iCs/>
          <w:sz w:val="22"/>
          <w:szCs w:val="22"/>
        </w:rPr>
        <w:t xml:space="preserve">dharrah</w:t>
      </w:r>
      <w:r>
        <w:rPr>
          <w:rFonts w:ascii="Georgia" w:cs="Georgia" w:eastAsia="Georgia" w:hAnsi="Georgia"/>
          <w:sz w:val="22"/>
          <w:szCs w:val="22"/>
        </w:rPr>
        <w:t xml:space="preserve">), the word "</w:t>
      </w:r>
      <w:r>
        <w:rPr>
          <w:rFonts w:ascii="Georgia" w:cs="Georgia" w:eastAsia="Georgia" w:hAnsi="Georgia"/>
          <w:i/>
          <w:iCs/>
          <w:sz w:val="22"/>
          <w:szCs w:val="22"/>
        </w:rPr>
        <w:t xml:space="preserve">mithqal</w:t>
      </w:r>
      <w:r>
        <w:rPr>
          <w:rFonts w:ascii="Georgia" w:cs="Georgia" w:eastAsia="Georgia" w:hAnsi="Georgia"/>
          <w:sz w:val="22"/>
          <w:szCs w:val="22"/>
        </w:rPr>
        <w:t xml:space="preserve">" (weight) was added, creating confusion in the question — although I had not used the word "</w:t>
      </w:r>
      <w:r>
        <w:rPr>
          <w:rFonts w:ascii="Georgia" w:cs="Georgia" w:eastAsia="Georgia" w:hAnsi="Georgia"/>
          <w:i/>
          <w:iCs/>
          <w:sz w:val="22"/>
          <w:szCs w:val="22"/>
        </w:rPr>
        <w:t xml:space="preserve">mithqal</w:t>
      </w:r>
      <w:r>
        <w:rPr>
          <w:rFonts w:ascii="Georgia" w:cs="Georgia" w:eastAsia="Georgia" w:hAnsi="Georgia"/>
          <w:sz w:val="22"/>
          <w:szCs w:val="22"/>
        </w:rPr>
        <w:t xml:space="preserve">." The objector himself added some things to my words to pave the way for objection and hesitation. For in this way, by presenting the word "</w:t>
      </w:r>
      <w:r>
        <w:rPr>
          <w:rFonts w:ascii="Georgia" w:cs="Georgia" w:eastAsia="Georgia" w:hAnsi="Georgia"/>
          <w:i/>
          <w:iCs/>
          <w:sz w:val="22"/>
          <w:szCs w:val="22"/>
        </w:rPr>
        <w:t xml:space="preserve">mithqal dharrah</w:t>
      </w:r>
      <w:r>
        <w:rPr>
          <w:rFonts w:ascii="Georgia" w:cs="Georgia" w:eastAsia="Georgia" w:hAnsi="Georgia"/>
          <w:sz w:val="22"/>
          <w:szCs w:val="22"/>
        </w:rPr>
        <w:t xml:space="preserve">," the objector attempts to prove that the particle existed at that time between pre-eternity and post-eternity and wants to have the existence of particles from pre-eternity accepted. This is a misleading notion.</w:t>
      </w:r>
    </w:p>
    <w:p>
      <w:pPr>
        <w:spacing w:after="26"/>
        <w:jc w:val="both"/>
      </w:pPr>
      <w:r>
        <w:rPr>
          <w:rFonts w:ascii="Georgia" w:cs="Georgia" w:eastAsia="Georgia" w:hAnsi="Georgia"/>
          <w:sz w:val="22"/>
          <w:szCs w:val="22"/>
        </w:rPr>
        <w:t xml:space="preserve">He added the word "</w:t>
      </w:r>
      <w:r>
        <w:rPr>
          <w:rFonts w:ascii="Georgia" w:cs="Georgia" w:eastAsia="Georgia" w:hAnsi="Georgia"/>
          <w:i/>
          <w:iCs/>
          <w:sz w:val="22"/>
          <w:szCs w:val="22"/>
        </w:rPr>
        <w:t xml:space="preserve">mithqal</w:t>
      </w:r>
      <w:r>
        <w:rPr>
          <w:rFonts w:ascii="Georgia" w:cs="Georgia" w:eastAsia="Georgia" w:hAnsi="Georgia"/>
          <w:sz w:val="22"/>
          <w:szCs w:val="22"/>
        </w:rPr>
        <w:t xml:space="preserve">" to make it believed that even in pre-eternity, something was being weighed — although in pre-eternity there is no such thing that could be weighed in scales. There, only the essence of Allah Almighty exists, His perfect attributes. The hesitation and possibility remained inclined towards disbelief or manifested therein. This is actually the foundation of these misleading doctrines. This action is such that digs pits for others but falls into them itself.</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Three Categories of People</w:t>
      </w:r>
    </w:p>
    <w:p>
      <w:pPr>
        <w:spacing w:after="26"/>
        <w:jc w:val="both"/>
      </w:pPr>
      <w:r>
        <w:rPr>
          <w:rFonts w:ascii="Georgia" w:cs="Georgia" w:eastAsia="Georgia" w:hAnsi="Georgia"/>
          <w:sz w:val="22"/>
          <w:szCs w:val="22"/>
        </w:rPr>
        <w:t xml:space="preserve">We have repeated this point time and again and have made it as clear as the bright day: the word "pre-eternity" (</w:t>
      </w:r>
      <w:r>
        <w:rPr>
          <w:rFonts w:ascii="Georgia" w:cs="Georgia" w:eastAsia="Georgia" w:hAnsi="Georgia"/>
          <w:i/>
          <w:iCs/>
          <w:sz w:val="22"/>
          <w:szCs w:val="22"/>
        </w:rPr>
        <w:t xml:space="preserve">azal</w:t>
      </w:r>
      <w:r>
        <w:rPr>
          <w:rFonts w:ascii="Georgia" w:cs="Georgia" w:eastAsia="Georgia" w:hAnsi="Georgia"/>
          <w:sz w:val="22"/>
          <w:szCs w:val="22"/>
        </w:rPr>
        <w:t xml:space="preserve">) is neither in my words, nor are the meanings and sense that the objector wants to take from it, nor is it my intention. I have repeated this three times in the second answer. People have three ranks:</w:t>
      </w:r>
    </w:p>
    <w:p>
      <w:pPr>
        <w:spacing w:after="26"/>
        <w:jc w:val="both"/>
      </w:pPr>
      <w:r>
        <w:rPr>
          <w:rFonts w:ascii="Georgia" w:cs="Georgia" w:eastAsia="Georgia" w:hAnsi="Georgia"/>
          <w:sz w:val="22"/>
          <w:szCs w:val="22"/>
        </w:rPr>
        <w:t xml:space="preserve">The first rank is that of a righteous Muslim who lives his life in peace and does not harbour ill feelings towards other Muslims. If, unintentionally, he hears such a word that can carry two meanings, he interprets it favourably and turns it away from evil and harm.</w:t>
      </w:r>
    </w:p>
    <w:p>
      <w:pPr>
        <w:spacing w:after="26"/>
        <w:jc w:val="both"/>
      </w:pPr>
      <w:r>
        <w:rPr>
          <w:rFonts w:ascii="Georgia" w:cs="Georgia" w:eastAsia="Georgia" w:hAnsi="Georgia"/>
          <w:sz w:val="22"/>
          <w:szCs w:val="22"/>
        </w:rPr>
        <w:t xml:space="preserve">The second is that rank where one does not have such grace, but protects himself, through his piety, from such an interpretation that would cause discord. Such a person safeguards his faith and does not think of meaningless things for his brothers that would bring any kind of disgrace and accusation.</w:t>
      </w:r>
    </w:p>
    <w:p>
      <w:pPr>
        <w:spacing w:after="26"/>
        <w:jc w:val="both"/>
      </w:pPr>
      <w:r>
        <w:rPr>
          <w:rFonts w:ascii="Georgia" w:cs="Georgia" w:eastAsia="Georgia" w:hAnsi="Georgia"/>
          <w:sz w:val="22"/>
          <w:szCs w:val="22"/>
        </w:rPr>
        <w:t xml:space="preserve">The third is that person who is entirely deprived of the above-mentioned graces and reaches the ultimate limit, but still has some modesty left in his eyes. Even if he perceives something evil, he does not dare to disclose it, because the modesty of his eye prevents him from slander, and he does not cause hurt to others with his tongue. Yes, in society, there are also some individuals who are victims of envy; they are destroyed and cross all limits. They see but turn away from the truth. Hearing an ordinary thing, they keep objecting.</w:t>
      </w:r>
    </w:p>
    <w:p>
      <w:pPr>
        <w:spacing w:after="26"/>
        <w:jc w:val="both"/>
      </w:pPr>
      <w:r>
        <w:rPr>
          <w:rFonts w:ascii="Georgia" w:cs="Georgia" w:eastAsia="Georgia" w:hAnsi="Georgia"/>
          <w:sz w:val="22"/>
          <w:szCs w:val="22"/>
        </w:rPr>
        <w:t xml:space="preserve">I warn such attacking gentlemen that they will always remain in loss. It is better for them to benefit from my stated issues and requests. Let them not twist and distort my words to give them meanings that could never even be imagined. A great elucidation of the word </w:t>
      </w:r>
      <w:r>
        <w:rPr>
          <w:rFonts w:ascii="Georgia" w:cs="Georgia" w:eastAsia="Georgia" w:hAnsi="Georgia"/>
          <w:i/>
          <w:iCs/>
          <w:sz w:val="22"/>
          <w:szCs w:val="22"/>
        </w:rPr>
        <w:t xml:space="preserve">azal</w:t>
      </w:r>
      <w:r>
        <w:rPr>
          <w:rFonts w:ascii="Georgia" w:cs="Georgia" w:eastAsia="Georgia" w:hAnsi="Georgia"/>
          <w:sz w:val="22"/>
          <w:szCs w:val="22"/>
        </w:rPr>
        <w:t xml:space="preserve"> exists. My intention is only that elucidation and interpretation. The meanings of "the Last" and "the first day" are clear; moreover, the doors of interpretation and elucidation are not closed. But the disease of envy destroys and ruins a person.</w:t>
      </w:r>
    </w:p>
    <w:p>
      <w:pPr>
        <w:spacing w:after="26"/>
        <w:jc w:val="both"/>
      </w:pPr>
      <w:r>
        <w:rPr>
          <w:rFonts w:ascii="Georgia" w:cs="Georgia" w:eastAsia="Georgia" w:hAnsi="Georgia"/>
          <w:sz w:val="22"/>
          <w:szCs w:val="22"/>
        </w:rPr>
        <w:t xml:space="preserve">O my friends! Avoid all these defects. Allah Almighty is responsible for our and your guidance.</w:t>
      </w:r>
    </w:p>
    <w:p>
      <w:pPr>
        <w:spacing w:after="26"/>
        <w:jc w:val="both"/>
      </w:pPr>
      <w:r>
        <w:rPr>
          <w:rFonts w:ascii="Georgia" w:cs="Georgia" w:eastAsia="Georgia" w:hAnsi="Georgia"/>
          <w:i/>
          <w:iCs/>
          <w:sz w:val="22"/>
          <w:szCs w:val="22"/>
          <w:rtl/>
        </w:rPr>
        <w:t xml:space="preserve">الحمد لله، ثم الجواب وظهر الصواب.</w:t>
      </w:r>
      <w:r>
        <w:rPr>
          <w:rFonts w:ascii="Georgia" w:cs="Georgia" w:eastAsia="Georgia" w:hAnsi="Georgia"/>
          <w:sz w:val="22"/>
          <w:szCs w:val="22"/>
        </w:rPr>
        <w:t xml:space="preserve"> (All praise is for Allah; then, the answer has come and the truth has become manifest.)</w:t>
      </w:r>
    </w:p>
    <w:p>
      <w:pPr>
        <w:pBdr>
          <w:top w:val="single" w:color="6F6252" w:sz="6"/>
        </w:pBdr>
        <w:spacing w:after="41" w:before="41"/>
      </w:pPr>
    </w:p>
    <w:p>
      <w:pPr>
        <w:pStyle w:val="Heading2"/>
        <w:spacing w:after="24" w:before="54"/>
        <w:jc w:val="center"/>
      </w:pPr>
      <w:r>
        <w:rPr>
          <w:rFonts w:ascii="Georgia" w:cs="Georgia" w:eastAsia="Georgia" w:hAnsi="Georgia"/>
          <w:b/>
          <w:bCs/>
          <w:color w:val="1A4C7A"/>
          <w:sz w:val="34"/>
          <w:szCs w:val="34"/>
        </w:rPr>
        <w:t xml:space="preserve">Concluding Note</w:t>
      </w:r>
    </w:p>
    <w:p>
      <w:pPr>
        <w:spacing w:after="26"/>
        <w:jc w:val="both"/>
      </w:pPr>
      <w:r>
        <w:rPr>
          <w:rFonts w:ascii="Georgia" w:cs="Georgia" w:eastAsia="Georgia" w:hAnsi="Georgia"/>
          <w:sz w:val="22"/>
          <w:szCs w:val="22"/>
        </w:rPr>
        <w:t xml:space="preserve">The writings of the preceding pages have been gathered into the form of a book. Its name has been set as </w:t>
      </w:r>
      <w:r>
        <w:rPr>
          <w:rFonts w:ascii="Georgia" w:cs="Georgia" w:eastAsia="Georgia" w:hAnsi="Georgia"/>
          <w:i/>
          <w:iCs/>
          <w:sz w:val="22"/>
          <w:szCs w:val="22"/>
        </w:rPr>
        <w:t xml:space="preserve">Addawlatul Makkiyya Bil Maddatil Ghaibiyya</w:t>
      </w:r>
      <w:r>
        <w:rPr>
          <w:rFonts w:ascii="Georgia" w:cs="Georgia" w:eastAsia="Georgia" w:hAnsi="Georgia"/>
          <w:sz w:val="22"/>
          <w:szCs w:val="22"/>
        </w:rPr>
        <w:t xml:space="preserve">. This name is historical and beautiful, and it also sheds light upon those objectives that I have expounded. It also indicates, through the letters of the </w:t>
      </w:r>
      <w:r>
        <w:rPr>
          <w:rFonts w:ascii="Georgia" w:cs="Georgia" w:eastAsia="Georgia" w:hAnsi="Georgia"/>
          <w:i/>
          <w:iCs/>
          <w:sz w:val="22"/>
          <w:szCs w:val="22"/>
        </w:rPr>
        <w:t xml:space="preserve">abjad</w:t>
      </w:r>
      <w:r>
        <w:rPr>
          <w:rFonts w:ascii="Georgia" w:cs="Georgia" w:eastAsia="Georgia" w:hAnsi="Georgia"/>
          <w:sz w:val="22"/>
          <w:szCs w:val="22"/>
        </w:rPr>
        <w:t xml:space="preserve"> system, the correct composition and arrangement.</w:t>
      </w:r>
    </w:p>
    <w:p>
      <w:pPr>
        <w:spacing w:after="41" w:before="29"/>
        <w:jc w:val="center"/>
      </w:pPr>
      <w:r>
        <w:rPr>
          <w:rFonts w:ascii="Georgia" w:cs="Georgia" w:eastAsia="Georgia" w:hAnsi="Georgia"/>
          <w:i/>
          <w:iCs/>
          <w:color w:val="1A4C7A"/>
          <w:sz w:val="20"/>
          <w:szCs w:val="20"/>
        </w:rPr>
        <w:t xml:space="preserve">Al-hamdu lillah!</w:t>
      </w:r>
    </w:p>
    <w:p>
      <w:pPr>
        <w:spacing w:after="26"/>
        <w:jc w:val="both"/>
      </w:pPr>
      <w:r>
        <w:rPr>
          <w:rFonts w:ascii="Georgia" w:cs="Georgia" w:eastAsia="Georgia" w:hAnsi="Georgia"/>
          <w:sz w:val="22"/>
          <w:szCs w:val="22"/>
        </w:rPr>
        <w:t xml:space="preserve">This weak servant completed the first part of this book in seven hours. Then, to make it more beneficial, the Sixth View was added. And despite immense preoccupations, the Second Part was also completed today after Zuhr. I had to spend one additional hour on this part. With the praise of Allah, it was completed on the 27th of Dhul Hijjah, Wednesday, at the time of Asr.</w:t>
      </w:r>
    </w:p>
    <w:p>
      <w:pPr>
        <w:pStyle w:val="Heading2"/>
        <w:spacing w:after="24" w:before="54"/>
        <w:jc w:val="center"/>
      </w:pPr>
      <w:r>
        <w:rPr>
          <w:rFonts w:ascii="Georgia" w:cs="Georgia" w:eastAsia="Georgia" w:hAnsi="Georgia"/>
          <w:b/>
          <w:bCs/>
          <w:color w:val="1A4C7A"/>
          <w:sz w:val="34"/>
          <w:szCs w:val="34"/>
        </w:rPr>
        <w:t xml:space="preserve">Glossary of Key Terms</w:t>
      </w:r>
    </w:p>
    <w:p>
      <w:pPr>
        <w:spacing w:after="26"/>
        <w:jc w:val="both"/>
      </w:pPr>
      <w:r>
        <w:rPr>
          <w:rFonts w:ascii="Georgia" w:cs="Georgia" w:eastAsia="Georgia" w:hAnsi="Georgia"/>
          <w:b/>
          <w:bCs/>
          <w:sz w:val="22"/>
          <w:szCs w:val="22"/>
        </w:rPr>
        <w:t xml:space="preserve">Abad</w:t>
      </w:r>
      <w:r>
        <w:rPr>
          <w:rFonts w:ascii="Georgia" w:cs="Georgia" w:eastAsia="Georgia" w:hAnsi="Georgia"/>
          <w:sz w:val="22"/>
          <w:szCs w:val="22"/>
          <w:rtl/>
        </w:rPr>
        <w:t xml:space="preserve"> (أبد) — Post-eternity; endless future duration without termination. Used in discussions of knowledge spanning from pre-eternity to post-eternity (</w:t>
      </w:r>
      <w:r>
        <w:rPr>
          <w:rFonts w:ascii="Georgia" w:cs="Georgia" w:eastAsia="Georgia" w:hAnsi="Georgia"/>
          <w:i/>
          <w:iCs/>
          <w:sz w:val="22"/>
          <w:szCs w:val="22"/>
        </w:rPr>
        <w:t xml:space="preserve">azal</w:t>
      </w:r>
      <w:r>
        <w:rPr>
          <w:rFonts w:ascii="Georgia" w:cs="Georgia" w:eastAsia="Georgia" w:hAnsi="Georgia"/>
          <w:sz w:val="22"/>
          <w:szCs w:val="22"/>
        </w:rPr>
        <w:t xml:space="preserve"> to </w:t>
      </w:r>
      <w:r>
        <w:rPr>
          <w:rFonts w:ascii="Georgia" w:cs="Georgia" w:eastAsia="Georgia" w:hAnsi="Georgia"/>
          <w:i/>
          <w:iCs/>
          <w:sz w:val="22"/>
          <w:szCs w:val="22"/>
        </w:rPr>
        <w:t xml:space="preserve">abad</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Ahle Sunnat wal Jama'at</w:t>
      </w:r>
      <w:r>
        <w:rPr>
          <w:rFonts w:ascii="Georgia" w:cs="Georgia" w:eastAsia="Georgia" w:hAnsi="Georgia"/>
          <w:sz w:val="22"/>
          <w:szCs w:val="22"/>
        </w:rPr>
        <w:t xml:space="preserve"> — The orthodox Sunni community; those who follow the way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and the consensus of the Companions.</w:t>
      </w:r>
    </w:p>
    <w:p>
      <w:pPr>
        <w:spacing w:after="26"/>
        <w:jc w:val="both"/>
      </w:pPr>
      <w:r>
        <w:rPr>
          <w:rFonts w:ascii="Georgia" w:cs="Georgia" w:eastAsia="Georgia" w:hAnsi="Georgia"/>
          <w:b/>
          <w:bCs/>
          <w:sz w:val="22"/>
          <w:szCs w:val="22"/>
        </w:rPr>
        <w:t xml:space="preserve">Aqidah</w:t>
      </w:r>
      <w:r>
        <w:rPr>
          <w:rFonts w:ascii="Georgia" w:cs="Georgia" w:eastAsia="Georgia" w:hAnsi="Georgia"/>
          <w:sz w:val="22"/>
          <w:szCs w:val="22"/>
          <w:rtl/>
        </w:rPr>
        <w:t xml:space="preserve"> (عقيدة) — Creed; core beliefs of faith.</w:t>
      </w:r>
    </w:p>
    <w:p>
      <w:pPr>
        <w:spacing w:after="26"/>
        <w:jc w:val="both"/>
      </w:pPr>
      <w:r>
        <w:rPr>
          <w:rFonts w:ascii="Georgia" w:cs="Georgia" w:eastAsia="Georgia" w:hAnsi="Georgia"/>
          <w:b/>
          <w:bCs/>
          <w:sz w:val="22"/>
          <w:szCs w:val="22"/>
        </w:rPr>
        <w:t xml:space="preserve">Atai</w:t>
      </w:r>
      <w:r>
        <w:rPr>
          <w:rFonts w:ascii="Georgia" w:cs="Georgia" w:eastAsia="Georgia" w:hAnsi="Georgia"/>
          <w:sz w:val="22"/>
          <w:szCs w:val="22"/>
          <w:rtl/>
        </w:rPr>
        <w:t xml:space="preserve"> (عطائي) — Bestowed; granted by Allah as a gift. Used of knowledge (</w:t>
      </w:r>
      <w:r>
        <w:rPr>
          <w:rFonts w:ascii="Georgia" w:cs="Georgia" w:eastAsia="Georgia" w:hAnsi="Georgia"/>
          <w:i/>
          <w:iCs/>
          <w:sz w:val="22"/>
          <w:szCs w:val="22"/>
        </w:rPr>
        <w:t xml:space="preserve">ilm atai</w:t>
      </w:r>
      <w:r>
        <w:rPr>
          <w:rFonts w:ascii="Georgia" w:cs="Georgia" w:eastAsia="Georgia" w:hAnsi="Georgia"/>
          <w:sz w:val="22"/>
          <w:szCs w:val="22"/>
        </w:rPr>
        <w:t xml:space="preserve">) given to prophets and saints, as distinct from essential knowledge.</w:t>
      </w:r>
    </w:p>
    <w:p>
      <w:pPr>
        <w:spacing w:after="26"/>
        <w:jc w:val="both"/>
      </w:pPr>
      <w:r>
        <w:rPr>
          <w:rFonts w:ascii="Georgia" w:cs="Georgia" w:eastAsia="Georgia" w:hAnsi="Georgia"/>
          <w:b/>
          <w:bCs/>
          <w:sz w:val="22"/>
          <w:szCs w:val="22"/>
        </w:rPr>
        <w:t xml:space="preserve">Azal</w:t>
      </w:r>
      <w:r>
        <w:rPr>
          <w:rFonts w:ascii="Georgia" w:cs="Georgia" w:eastAsia="Georgia" w:hAnsi="Georgia"/>
          <w:sz w:val="22"/>
          <w:szCs w:val="22"/>
          <w:rtl/>
        </w:rPr>
        <w:t xml:space="preserve"> (أزل) — Pre-eternity; beginningless time before creation.</w:t>
      </w:r>
    </w:p>
    <w:p>
      <w:pPr>
        <w:spacing w:after="26"/>
        <w:jc w:val="both"/>
      </w:pPr>
      <w:r>
        <w:rPr>
          <w:rFonts w:ascii="Georgia" w:cs="Georgia" w:eastAsia="Georgia" w:hAnsi="Georgia"/>
          <w:b/>
          <w:bCs/>
          <w:sz w:val="22"/>
          <w:szCs w:val="22"/>
        </w:rPr>
        <w:t xml:space="preserve">Barzakh</w:t>
      </w:r>
      <w:r>
        <w:rPr>
          <w:rFonts w:ascii="Georgia" w:cs="Georgia" w:eastAsia="Georgia" w:hAnsi="Georgia"/>
          <w:sz w:val="22"/>
          <w:szCs w:val="22"/>
          <w:rtl/>
        </w:rPr>
        <w:t xml:space="preserve"> (برزخ) — The intermediate state between death and the Day of Resurrection.</w:t>
      </w:r>
    </w:p>
    <w:p>
      <w:pPr>
        <w:spacing w:after="26"/>
        <w:jc w:val="both"/>
      </w:pPr>
      <w:r>
        <w:rPr>
          <w:rFonts w:ascii="Georgia" w:cs="Georgia" w:eastAsia="Georgia" w:hAnsi="Georgia"/>
          <w:b/>
          <w:bCs/>
          <w:sz w:val="22"/>
          <w:szCs w:val="22"/>
        </w:rPr>
        <w:t xml:space="preserve">Bid'ah</w:t>
      </w:r>
      <w:r>
        <w:rPr>
          <w:rFonts w:ascii="Georgia" w:cs="Georgia" w:eastAsia="Georgia" w:hAnsi="Georgia"/>
          <w:sz w:val="22"/>
          <w:szCs w:val="22"/>
          <w:rtl/>
        </w:rPr>
        <w:t xml:space="preserve"> (بدعة) — Innovation in religious matters; a newly introduced practice not found in the Quran or Sunnah.</w:t>
      </w:r>
    </w:p>
    <w:p>
      <w:pPr>
        <w:spacing w:after="26"/>
        <w:jc w:val="both"/>
      </w:pPr>
      <w:r>
        <w:rPr>
          <w:rFonts w:ascii="Georgia" w:cs="Georgia" w:eastAsia="Georgia" w:hAnsi="Georgia"/>
          <w:b/>
          <w:bCs/>
          <w:sz w:val="22"/>
          <w:szCs w:val="22"/>
        </w:rPr>
        <w:t xml:space="preserve">Fiqh</w:t>
      </w:r>
      <w:r>
        <w:rPr>
          <w:rFonts w:ascii="Georgia" w:cs="Georgia" w:eastAsia="Georgia" w:hAnsi="Georgia"/>
          <w:sz w:val="22"/>
          <w:szCs w:val="22"/>
          <w:rtl/>
        </w:rPr>
        <w:t xml:space="preserve"> (فقه) — Islamic jurisprudence; the understanding and application of Shariah.</w:t>
      </w:r>
    </w:p>
    <w:p>
      <w:pPr>
        <w:spacing w:after="26"/>
        <w:jc w:val="both"/>
      </w:pPr>
      <w:r>
        <w:rPr>
          <w:rFonts w:ascii="Georgia" w:cs="Georgia" w:eastAsia="Georgia" w:hAnsi="Georgia"/>
          <w:b/>
          <w:bCs/>
          <w:sz w:val="22"/>
          <w:szCs w:val="22"/>
        </w:rPr>
        <w:t xml:space="preserve">Ghaus</w:t>
      </w:r>
      <w:r>
        <w:rPr>
          <w:rFonts w:ascii="Georgia" w:cs="Georgia" w:eastAsia="Georgia" w:hAnsi="Georgia"/>
          <w:sz w:val="22"/>
          <w:szCs w:val="22"/>
          <w:rtl/>
        </w:rPr>
        <w:t xml:space="preserve"> (غوث) — "The Supreme Helper"; a title of the highest-ranking saint in the spiritual hierarchy, most famously associated with Shaykh Muhiyyuddin Abdul Qadir Jilani.</w:t>
      </w:r>
    </w:p>
    <w:p>
      <w:pPr>
        <w:spacing w:after="26"/>
        <w:jc w:val="both"/>
      </w:pPr>
      <w:r>
        <w:rPr>
          <w:rFonts w:ascii="Georgia" w:cs="Georgia" w:eastAsia="Georgia" w:hAnsi="Georgia"/>
          <w:b/>
          <w:bCs/>
          <w:sz w:val="22"/>
          <w:szCs w:val="22"/>
        </w:rPr>
        <w:t xml:space="preserve">Hadith</w:t>
      </w:r>
      <w:r>
        <w:rPr>
          <w:rFonts w:ascii="Georgia" w:cs="Georgia" w:eastAsia="Georgia" w:hAnsi="Georgia"/>
          <w:sz w:val="22"/>
          <w:szCs w:val="22"/>
          <w:rtl/>
        </w:rPr>
        <w:t xml:space="preserve"> (حديث) — A report of the sayings, actions, or approvals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Ijtihad</w:t>
      </w:r>
      <w:r>
        <w:rPr>
          <w:rFonts w:ascii="Georgia" w:cs="Georgia" w:eastAsia="Georgia" w:hAnsi="Georgia"/>
          <w:sz w:val="22"/>
          <w:szCs w:val="22"/>
          <w:rtl/>
        </w:rPr>
        <w:t xml:space="preserve"> (اجتهاد) — Independent legal reasoning by a qualified scholar to derive rulings from the Quran and Sunnah.</w:t>
      </w:r>
    </w:p>
    <w:p>
      <w:pPr>
        <w:spacing w:after="26"/>
        <w:jc w:val="both"/>
      </w:pPr>
      <w:r>
        <w:rPr>
          <w:rFonts w:ascii="Georgia" w:cs="Georgia" w:eastAsia="Georgia" w:hAnsi="Georgia"/>
          <w:b/>
          <w:bCs/>
          <w:sz w:val="22"/>
          <w:szCs w:val="22"/>
        </w:rPr>
        <w:t xml:space="preserve">Ilm</w:t>
      </w:r>
      <w:r>
        <w:rPr>
          <w:rFonts w:ascii="Georgia" w:cs="Georgia" w:eastAsia="Georgia" w:hAnsi="Georgia"/>
          <w:sz w:val="22"/>
          <w:szCs w:val="22"/>
          <w:rtl/>
        </w:rPr>
        <w:t xml:space="preserve"> (علم) — Knowledge.</w:t>
      </w:r>
    </w:p>
    <w:p>
      <w:pPr>
        <w:spacing w:after="26"/>
        <w:jc w:val="both"/>
      </w:pPr>
      <w:r>
        <w:rPr>
          <w:rFonts w:ascii="Georgia" w:cs="Georgia" w:eastAsia="Georgia" w:hAnsi="Georgia"/>
          <w:b/>
          <w:bCs/>
          <w:sz w:val="22"/>
          <w:szCs w:val="22"/>
        </w:rPr>
        <w:t xml:space="preserve">Ilm Atai</w:t>
      </w:r>
      <w:r>
        <w:rPr>
          <w:rFonts w:ascii="Georgia" w:cs="Georgia" w:eastAsia="Georgia" w:hAnsi="Georgia"/>
          <w:sz w:val="22"/>
          <w:szCs w:val="22"/>
          <w:rtl/>
        </w:rPr>
        <w:t xml:space="preserve"> (علم عطائي) — Bestowed knowledge; knowledge granted by Allah to His servants as a gift, not possessed by their own essence.</w:t>
      </w:r>
    </w:p>
    <w:p>
      <w:pPr>
        <w:spacing w:after="26"/>
        <w:jc w:val="both"/>
      </w:pPr>
      <w:r>
        <w:rPr>
          <w:rFonts w:ascii="Georgia" w:cs="Georgia" w:eastAsia="Georgia" w:hAnsi="Georgia"/>
          <w:b/>
          <w:bCs/>
          <w:sz w:val="22"/>
          <w:szCs w:val="22"/>
        </w:rPr>
        <w:t xml:space="preserve">Ilm Ghaib</w:t>
      </w:r>
      <w:r>
        <w:rPr>
          <w:rFonts w:ascii="Georgia" w:cs="Georgia" w:eastAsia="Georgia" w:hAnsi="Georgia"/>
          <w:sz w:val="22"/>
          <w:szCs w:val="22"/>
          <w:rtl/>
        </w:rPr>
        <w:t xml:space="preserve"> (علم غیب) — Knowledge of the unseen; matters that are hidden from ordinary perception.</w:t>
      </w:r>
    </w:p>
    <w:p>
      <w:pPr>
        <w:spacing w:after="26"/>
        <w:jc w:val="both"/>
      </w:pPr>
      <w:r>
        <w:rPr>
          <w:rFonts w:ascii="Georgia" w:cs="Georgia" w:eastAsia="Georgia" w:hAnsi="Georgia"/>
          <w:b/>
          <w:bCs/>
          <w:sz w:val="22"/>
          <w:szCs w:val="22"/>
        </w:rPr>
        <w:t xml:space="preserve">Ilm Zaati</w:t>
      </w:r>
      <w:r>
        <w:rPr>
          <w:rFonts w:ascii="Georgia" w:cs="Georgia" w:eastAsia="Georgia" w:hAnsi="Georgia"/>
          <w:sz w:val="22"/>
          <w:szCs w:val="22"/>
          <w:rtl/>
        </w:rPr>
        <w:t xml:space="preserve"> (علم ذاتی) — Essential knowledge; knowledge that is intrinsic to a being's essence. Used exclusively of Allah's knowledge.</w:t>
      </w:r>
    </w:p>
    <w:p>
      <w:pPr>
        <w:spacing w:after="26"/>
        <w:jc w:val="both"/>
      </w:pPr>
      <w:r>
        <w:rPr>
          <w:rFonts w:ascii="Georgia" w:cs="Georgia" w:eastAsia="Georgia" w:hAnsi="Georgia"/>
          <w:b/>
          <w:bCs/>
          <w:sz w:val="22"/>
          <w:szCs w:val="22"/>
        </w:rPr>
        <w:t xml:space="preserve">Iman</w:t>
      </w:r>
      <w:r>
        <w:rPr>
          <w:rFonts w:ascii="Georgia" w:cs="Georgia" w:eastAsia="Georgia" w:hAnsi="Georgia"/>
          <w:sz w:val="22"/>
          <w:szCs w:val="22"/>
          <w:rtl/>
        </w:rPr>
        <w:t xml:space="preserve"> (إيمان) — Faith; belief in Allah, His angels, books, messengers, the Last Day, and divine decree.</w:t>
      </w:r>
    </w:p>
    <w:p>
      <w:pPr>
        <w:spacing w:after="26"/>
        <w:jc w:val="both"/>
      </w:pPr>
      <w:r>
        <w:rPr>
          <w:rFonts w:ascii="Georgia" w:cs="Georgia" w:eastAsia="Georgia" w:hAnsi="Georgia"/>
          <w:b/>
          <w:bCs/>
          <w:sz w:val="22"/>
          <w:szCs w:val="22"/>
        </w:rPr>
        <w:t xml:space="preserve">Karamat</w:t>
      </w:r>
      <w:r>
        <w:rPr>
          <w:rFonts w:ascii="Georgia" w:cs="Georgia" w:eastAsia="Georgia" w:hAnsi="Georgia"/>
          <w:sz w:val="22"/>
          <w:szCs w:val="22"/>
          <w:rtl/>
        </w:rPr>
        <w:t xml:space="preserve"> (كرامات) — Miracles or extraordinary acts performed by saints through Allah's permission, as distinct from the miracles (</w:t>
      </w:r>
      <w:r>
        <w:rPr>
          <w:rFonts w:ascii="Georgia" w:cs="Georgia" w:eastAsia="Georgia" w:hAnsi="Georgia"/>
          <w:i/>
          <w:iCs/>
          <w:sz w:val="22"/>
          <w:szCs w:val="22"/>
        </w:rPr>
        <w:t xml:space="preserve">mu'jizat</w:t>
      </w:r>
      <w:r>
        <w:rPr>
          <w:rFonts w:ascii="Georgia" w:cs="Georgia" w:eastAsia="Georgia" w:hAnsi="Georgia"/>
          <w:sz w:val="22"/>
          <w:szCs w:val="22"/>
        </w:rPr>
        <w:t xml:space="preserve">) of prophets.</w:t>
      </w:r>
    </w:p>
    <w:p>
      <w:pPr>
        <w:spacing w:after="26"/>
        <w:jc w:val="both"/>
      </w:pPr>
      <w:r>
        <w:rPr>
          <w:rFonts w:ascii="Georgia" w:cs="Georgia" w:eastAsia="Georgia" w:hAnsi="Georgia"/>
          <w:b/>
          <w:bCs/>
          <w:sz w:val="22"/>
          <w:szCs w:val="22"/>
        </w:rPr>
        <w:t xml:space="preserve">Kufr</w:t>
      </w:r>
      <w:r>
        <w:rPr>
          <w:rFonts w:ascii="Georgia" w:cs="Georgia" w:eastAsia="Georgia" w:hAnsi="Georgia"/>
          <w:sz w:val="22"/>
          <w:szCs w:val="22"/>
          <w:rtl/>
        </w:rPr>
        <w:t xml:space="preserve"> (كفر) — Disbelief; rejection of faith in Allah and His messenger.</w:t>
      </w:r>
    </w:p>
    <w:p>
      <w:pPr>
        <w:spacing w:after="26"/>
        <w:jc w:val="both"/>
      </w:pPr>
      <w:r>
        <w:rPr>
          <w:rFonts w:ascii="Georgia" w:cs="Georgia" w:eastAsia="Georgia" w:hAnsi="Georgia"/>
          <w:b/>
          <w:bCs/>
          <w:sz w:val="22"/>
          <w:szCs w:val="22"/>
        </w:rPr>
        <w:t xml:space="preserve">Lauh Mahfooz</w:t>
      </w:r>
      <w:r>
        <w:rPr>
          <w:rFonts w:ascii="Georgia" w:cs="Georgia" w:eastAsia="Georgia" w:hAnsi="Georgia"/>
          <w:sz w:val="22"/>
          <w:szCs w:val="22"/>
          <w:rtl/>
        </w:rPr>
        <w:t xml:space="preserve"> (لوح محفوظ) — The Preserved Tablet; the heavenly tablet upon which all divine decrees and knowledge are inscribed.</w:t>
      </w:r>
    </w:p>
    <w:p>
      <w:pPr>
        <w:spacing w:after="26"/>
        <w:jc w:val="both"/>
      </w:pPr>
      <w:r>
        <w:rPr>
          <w:rFonts w:ascii="Georgia" w:cs="Georgia" w:eastAsia="Georgia" w:hAnsi="Georgia"/>
          <w:b/>
          <w:bCs/>
          <w:sz w:val="22"/>
          <w:szCs w:val="22"/>
        </w:rPr>
        <w:t xml:space="preserve">Lauh Mubeen</w:t>
      </w:r>
      <w:r>
        <w:rPr>
          <w:rFonts w:ascii="Georgia" w:cs="Georgia" w:eastAsia="Georgia" w:hAnsi="Georgia"/>
          <w:sz w:val="22"/>
          <w:szCs w:val="22"/>
          <w:rtl/>
        </w:rPr>
        <w:t xml:space="preserve"> (لوح مبين) — The Clear Tablet; another name for the Preserved Tablet or the manifestation of divine knowledge.</w:t>
      </w:r>
    </w:p>
    <w:p>
      <w:pPr>
        <w:spacing w:after="26"/>
        <w:jc w:val="both"/>
      </w:pPr>
      <w:r>
        <w:rPr>
          <w:rFonts w:ascii="Georgia" w:cs="Georgia" w:eastAsia="Georgia" w:hAnsi="Georgia"/>
          <w:b/>
          <w:bCs/>
          <w:sz w:val="22"/>
          <w:szCs w:val="22"/>
        </w:rPr>
        <w:t xml:space="preserve">Maa Kana wa Mayakoon</w:t>
      </w:r>
      <w:r>
        <w:rPr>
          <w:rFonts w:ascii="Georgia" w:cs="Georgia" w:eastAsia="Georgia" w:hAnsi="Georgia"/>
          <w:sz w:val="22"/>
          <w:szCs w:val="22"/>
          <w:rtl/>
        </w:rPr>
        <w:t xml:space="preserve"> (ما كان وما يكون) — "What has been and what will be"; a phrase referring to the totality of knowledge from the beginning to the end of time.</w:t>
      </w:r>
    </w:p>
    <w:p>
      <w:pPr>
        <w:spacing w:after="26"/>
        <w:jc w:val="both"/>
      </w:pPr>
      <w:r>
        <w:rPr>
          <w:rFonts w:ascii="Georgia" w:cs="Georgia" w:eastAsia="Georgia" w:hAnsi="Georgia"/>
          <w:b/>
          <w:bCs/>
          <w:sz w:val="22"/>
          <w:szCs w:val="22"/>
        </w:rPr>
        <w:t xml:space="preserve">Malakut</w:t>
      </w:r>
      <w:r>
        <w:rPr>
          <w:rFonts w:ascii="Georgia" w:cs="Georgia" w:eastAsia="Georgia" w:hAnsi="Georgia"/>
          <w:sz w:val="22"/>
          <w:szCs w:val="22"/>
          <w:rtl/>
        </w:rPr>
        <w:t xml:space="preserve"> (ملكوت) — The angelic realm; the dominion of the heavens.</w:t>
      </w:r>
    </w:p>
    <w:p>
      <w:pPr>
        <w:spacing w:after="26"/>
        <w:jc w:val="both"/>
      </w:pPr>
      <w:r>
        <w:rPr>
          <w:rFonts w:ascii="Georgia" w:cs="Georgia" w:eastAsia="Georgia" w:hAnsi="Georgia"/>
          <w:b/>
          <w:bCs/>
          <w:sz w:val="22"/>
          <w:szCs w:val="22"/>
        </w:rPr>
        <w:t xml:space="preserve">Ma'rifah</w:t>
      </w:r>
      <w:r>
        <w:rPr>
          <w:rFonts w:ascii="Georgia" w:cs="Georgia" w:eastAsia="Georgia" w:hAnsi="Georgia"/>
          <w:sz w:val="22"/>
          <w:szCs w:val="22"/>
          <w:rtl/>
        </w:rPr>
        <w:t xml:space="preserve"> (معرفة) — Gnosis; direct experiential recognition of Allah through spiritual unveiling, distinct from academic knowledge (</w:t>
      </w:r>
      <w:r>
        <w:rPr>
          <w:rFonts w:ascii="Georgia" w:cs="Georgia" w:eastAsia="Georgia" w:hAnsi="Georgia"/>
          <w:i/>
          <w:iCs/>
          <w:sz w:val="22"/>
          <w:szCs w:val="22"/>
        </w:rPr>
        <w:t xml:space="preserve">ilm</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Mu'jizah</w:t>
      </w:r>
      <w:r>
        <w:rPr>
          <w:rFonts w:ascii="Georgia" w:cs="Georgia" w:eastAsia="Georgia" w:hAnsi="Georgia"/>
          <w:sz w:val="22"/>
          <w:szCs w:val="22"/>
          <w:rtl/>
        </w:rPr>
        <w:t xml:space="preserve"> (معجزة) — A miracle performed by a prophet as a sign of prophethood, by Allah's permission.</w:t>
      </w:r>
    </w:p>
    <w:p>
      <w:pPr>
        <w:spacing w:after="26"/>
        <w:jc w:val="both"/>
      </w:pPr>
      <w:r>
        <w:rPr>
          <w:rFonts w:ascii="Georgia" w:cs="Georgia" w:eastAsia="Georgia" w:hAnsi="Georgia"/>
          <w:b/>
          <w:bCs/>
          <w:sz w:val="22"/>
          <w:szCs w:val="22"/>
        </w:rPr>
        <w:t xml:space="preserve">Mujtahid</w:t>
      </w:r>
      <w:r>
        <w:rPr>
          <w:rFonts w:ascii="Georgia" w:cs="Georgia" w:eastAsia="Georgia" w:hAnsi="Georgia"/>
          <w:sz w:val="22"/>
          <w:szCs w:val="22"/>
          <w:rtl/>
        </w:rPr>
        <w:t xml:space="preserve"> (مجتهد) — A scholar qualified to perform </w:t>
      </w:r>
      <w:r>
        <w:rPr>
          <w:rFonts w:ascii="Georgia" w:cs="Georgia" w:eastAsia="Georgia" w:hAnsi="Georgia"/>
          <w:i/>
          <w:iCs/>
          <w:sz w:val="22"/>
          <w:szCs w:val="22"/>
        </w:rPr>
        <w:t xml:space="preserve">ijtihad</w:t>
      </w:r>
      <w:r>
        <w:rPr>
          <w:rFonts w:ascii="Georgia" w:cs="Georgia" w:eastAsia="Georgia" w:hAnsi="Georgia"/>
          <w:sz w:val="22"/>
          <w:szCs w:val="22"/>
        </w:rPr>
        <w:t xml:space="preserve"> (independent legal reasoning).</w:t>
      </w:r>
    </w:p>
    <w:p>
      <w:pPr>
        <w:spacing w:after="26"/>
        <w:jc w:val="both"/>
      </w:pPr>
      <w:r>
        <w:rPr>
          <w:rFonts w:ascii="Georgia" w:cs="Georgia" w:eastAsia="Georgia" w:hAnsi="Georgia"/>
          <w:b/>
          <w:bCs/>
          <w:sz w:val="22"/>
          <w:szCs w:val="22"/>
        </w:rPr>
        <w:t xml:space="preserve">Mushrik</w:t>
      </w:r>
      <w:r>
        <w:rPr>
          <w:rFonts w:ascii="Georgia" w:cs="Georgia" w:eastAsia="Georgia" w:hAnsi="Georgia"/>
          <w:sz w:val="22"/>
          <w:szCs w:val="22"/>
          <w:rtl/>
        </w:rPr>
        <w:t xml:space="preserve"> (مشرك) — One who associates partners with Allah.</w:t>
      </w:r>
    </w:p>
    <w:p>
      <w:pPr>
        <w:spacing w:after="26"/>
        <w:jc w:val="both"/>
      </w:pPr>
      <w:r>
        <w:rPr>
          <w:rFonts w:ascii="Georgia" w:cs="Georgia" w:eastAsia="Georgia" w:hAnsi="Georgia"/>
          <w:b/>
          <w:bCs/>
          <w:sz w:val="22"/>
          <w:szCs w:val="22"/>
        </w:rPr>
        <w:t xml:space="preserve">Mutawatir</w:t>
      </w:r>
      <w:r>
        <w:rPr>
          <w:rFonts w:ascii="Georgia" w:cs="Georgia" w:eastAsia="Georgia" w:hAnsi="Georgia"/>
          <w:sz w:val="22"/>
          <w:szCs w:val="22"/>
          <w:rtl/>
        </w:rPr>
        <w:t xml:space="preserve"> (متواتر) — A hadith transmitted by so many narrators at each level that collusion upon falsehood is inconceivable.</w:t>
      </w:r>
    </w:p>
    <w:p>
      <w:pPr>
        <w:spacing w:after="26"/>
        <w:jc w:val="both"/>
      </w:pPr>
      <w:r>
        <w:rPr>
          <w:rFonts w:ascii="Georgia" w:cs="Georgia" w:eastAsia="Georgia" w:hAnsi="Georgia"/>
          <w:b/>
          <w:bCs/>
          <w:sz w:val="22"/>
          <w:szCs w:val="22"/>
        </w:rPr>
        <w:t xml:space="preserve">Nubuwwah</w:t>
      </w:r>
      <w:r>
        <w:rPr>
          <w:rFonts w:ascii="Georgia" w:cs="Georgia" w:eastAsia="Georgia" w:hAnsi="Georgia"/>
          <w:sz w:val="22"/>
          <w:szCs w:val="22"/>
          <w:rtl/>
        </w:rPr>
        <w:t xml:space="preserve"> (نبوّة) — Prophethood; the station of being a prophet of Allah.</w:t>
      </w:r>
    </w:p>
    <w:p>
      <w:pPr>
        <w:spacing w:after="26"/>
        <w:jc w:val="both"/>
      </w:pPr>
      <w:r>
        <w:rPr>
          <w:rFonts w:ascii="Georgia" w:cs="Georgia" w:eastAsia="Georgia" w:hAnsi="Georgia"/>
          <w:b/>
          <w:bCs/>
          <w:sz w:val="22"/>
          <w:szCs w:val="22"/>
        </w:rPr>
        <w:t xml:space="preserve">Qiyamat</w:t>
      </w:r>
      <w:r>
        <w:rPr>
          <w:rFonts w:ascii="Georgia" w:cs="Georgia" w:eastAsia="Georgia" w:hAnsi="Georgia"/>
          <w:sz w:val="22"/>
          <w:szCs w:val="22"/>
          <w:rtl/>
        </w:rPr>
        <w:t xml:space="preserve"> (قيامت) — The Day of Resurrection; the final day of judgment.</w:t>
      </w:r>
    </w:p>
    <w:p>
      <w:pPr>
        <w:spacing w:after="26"/>
        <w:jc w:val="both"/>
      </w:pPr>
      <w:r>
        <w:rPr>
          <w:rFonts w:ascii="Georgia" w:cs="Georgia" w:eastAsia="Georgia" w:hAnsi="Georgia"/>
          <w:b/>
          <w:bCs/>
          <w:sz w:val="22"/>
          <w:szCs w:val="22"/>
        </w:rPr>
        <w:t xml:space="preserve">Qutb</w:t>
      </w:r>
      <w:r>
        <w:rPr>
          <w:rFonts w:ascii="Georgia" w:cs="Georgia" w:eastAsia="Georgia" w:hAnsi="Georgia"/>
          <w:sz w:val="22"/>
          <w:szCs w:val="22"/>
          <w:rtl/>
        </w:rPr>
        <w:t xml:space="preserve"> (قطب) — The "Pole" or spiritual axis; the highest-ranking saint of his age around whom the spiritual world revolves.</w:t>
      </w:r>
    </w:p>
    <w:p>
      <w:pPr>
        <w:spacing w:after="26"/>
        <w:jc w:val="both"/>
      </w:pPr>
      <w:r>
        <w:rPr>
          <w:rFonts w:ascii="Georgia" w:cs="Georgia" w:eastAsia="Georgia" w:hAnsi="Georgia"/>
          <w:b/>
          <w:bCs/>
          <w:sz w:val="22"/>
          <w:szCs w:val="22"/>
        </w:rPr>
        <w:t xml:space="preserve">Risalah</w:t>
      </w:r>
      <w:r>
        <w:rPr>
          <w:rFonts w:ascii="Georgia" w:cs="Georgia" w:eastAsia="Georgia" w:hAnsi="Georgia"/>
          <w:sz w:val="22"/>
          <w:szCs w:val="22"/>
          <w:rtl/>
        </w:rPr>
        <w:t xml:space="preserve"> (رسالة) — Messengership; the station of being a messenger (</w:t>
      </w:r>
      <w:r>
        <w:rPr>
          <w:rFonts w:ascii="Georgia" w:cs="Georgia" w:eastAsia="Georgia" w:hAnsi="Georgia"/>
          <w:i/>
          <w:iCs/>
          <w:sz w:val="22"/>
          <w:szCs w:val="22"/>
        </w:rPr>
        <w:t xml:space="preserve">rasul</w:t>
      </w:r>
      <w:r>
        <w:rPr>
          <w:rFonts w:ascii="Georgia" w:cs="Georgia" w:eastAsia="Georgia" w:hAnsi="Georgia"/>
          <w:sz w:val="22"/>
          <w:szCs w:val="22"/>
        </w:rPr>
        <w:t xml:space="preserve">) of Allah.</w:t>
      </w:r>
    </w:p>
    <w:p>
      <w:pPr>
        <w:spacing w:after="26"/>
        <w:jc w:val="both"/>
      </w:pPr>
      <w:r>
        <w:rPr>
          <w:rFonts w:ascii="Georgia" w:cs="Georgia" w:eastAsia="Georgia" w:hAnsi="Georgia"/>
          <w:b/>
          <w:bCs/>
          <w:sz w:val="22"/>
          <w:szCs w:val="22"/>
        </w:rPr>
        <w:t xml:space="preserve">Shariah</w:t>
      </w:r>
      <w:r>
        <w:rPr>
          <w:rFonts w:ascii="Georgia" w:cs="Georgia" w:eastAsia="Georgia" w:hAnsi="Georgia"/>
          <w:sz w:val="22"/>
          <w:szCs w:val="22"/>
          <w:rtl/>
        </w:rPr>
        <w:t xml:space="preserve"> (شريعة) — Islamic law derived from the Quran and Sunnah.</w:t>
      </w:r>
    </w:p>
    <w:p>
      <w:pPr>
        <w:spacing w:after="26"/>
        <w:jc w:val="both"/>
      </w:pPr>
      <w:r>
        <w:rPr>
          <w:rFonts w:ascii="Georgia" w:cs="Georgia" w:eastAsia="Georgia" w:hAnsi="Georgia"/>
          <w:b/>
          <w:bCs/>
          <w:sz w:val="22"/>
          <w:szCs w:val="22"/>
        </w:rPr>
        <w:t xml:space="preserve">Shirk</w:t>
      </w:r>
      <w:r>
        <w:rPr>
          <w:rFonts w:ascii="Georgia" w:cs="Georgia" w:eastAsia="Georgia" w:hAnsi="Georgia"/>
          <w:sz w:val="22"/>
          <w:szCs w:val="22"/>
          <w:rtl/>
        </w:rPr>
        <w:t xml:space="preserve"> (شرك) — Associating partners with Allah; the gravest sin in Islam.</w:t>
      </w:r>
    </w:p>
    <w:p>
      <w:pPr>
        <w:spacing w:after="26"/>
        <w:jc w:val="both"/>
      </w:pPr>
      <w:r>
        <w:rPr>
          <w:rFonts w:ascii="Georgia" w:cs="Georgia" w:eastAsia="Georgia" w:hAnsi="Georgia"/>
          <w:b/>
          <w:bCs/>
          <w:sz w:val="22"/>
          <w:szCs w:val="22"/>
        </w:rPr>
        <w:t xml:space="preserve">Sunnah</w:t>
      </w:r>
      <w:r>
        <w:rPr>
          <w:rFonts w:ascii="Georgia" w:cs="Georgia" w:eastAsia="Georgia" w:hAnsi="Georgia"/>
          <w:sz w:val="22"/>
          <w:szCs w:val="22"/>
          <w:rtl/>
        </w:rPr>
        <w:t xml:space="preserve"> (سنة) — The established practice and way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Tasawwuf</w:t>
      </w:r>
      <w:r>
        <w:rPr>
          <w:rFonts w:ascii="Georgia" w:cs="Georgia" w:eastAsia="Georgia" w:hAnsi="Georgia"/>
          <w:sz w:val="22"/>
          <w:szCs w:val="22"/>
          <w:rtl/>
        </w:rPr>
        <w:t xml:space="preserve"> (تصوف) — Sufism; the inner, spiritual dimension of Islam focused on purifying the soul and attaining nearness to Allah.</w:t>
      </w:r>
    </w:p>
    <w:p>
      <w:pPr>
        <w:spacing w:after="26"/>
        <w:jc w:val="both"/>
      </w:pPr>
      <w:r>
        <w:rPr>
          <w:rFonts w:ascii="Georgia" w:cs="Georgia" w:eastAsia="Georgia" w:hAnsi="Georgia"/>
          <w:b/>
          <w:bCs/>
          <w:sz w:val="22"/>
          <w:szCs w:val="22"/>
        </w:rPr>
        <w:t xml:space="preserve">Tawatur</w:t>
      </w:r>
      <w:r>
        <w:rPr>
          <w:rFonts w:ascii="Georgia" w:cs="Georgia" w:eastAsia="Georgia" w:hAnsi="Georgia"/>
          <w:sz w:val="22"/>
          <w:szCs w:val="22"/>
          <w:rtl/>
        </w:rPr>
        <w:t xml:space="preserve"> (تواتر) — Mass transmission; the quality of a report being </w:t>
      </w:r>
      <w:r>
        <w:rPr>
          <w:rFonts w:ascii="Georgia" w:cs="Georgia" w:eastAsia="Georgia" w:hAnsi="Georgia"/>
          <w:i/>
          <w:iCs/>
          <w:sz w:val="22"/>
          <w:szCs w:val="22"/>
        </w:rPr>
        <w:t xml:space="preserve">mutawatir</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Tawhid</w:t>
      </w:r>
      <w:r>
        <w:rPr>
          <w:rFonts w:ascii="Georgia" w:cs="Georgia" w:eastAsia="Georgia" w:hAnsi="Georgia"/>
          <w:sz w:val="22"/>
          <w:szCs w:val="22"/>
          <w:rtl/>
        </w:rPr>
        <w:t xml:space="preserve"> (توحيد) — The oneness of Allah; the fundamental Islamic belief in the absolute unity of God.</w:t>
      </w:r>
    </w:p>
    <w:p>
      <w:pPr>
        <w:spacing w:after="26"/>
        <w:jc w:val="both"/>
      </w:pPr>
      <w:r>
        <w:rPr>
          <w:rFonts w:ascii="Georgia" w:cs="Georgia" w:eastAsia="Georgia" w:hAnsi="Georgia"/>
          <w:b/>
          <w:bCs/>
          <w:sz w:val="22"/>
          <w:szCs w:val="22"/>
        </w:rPr>
        <w:t xml:space="preserve">Wilayat</w:t>
      </w:r>
      <w:r>
        <w:rPr>
          <w:rFonts w:ascii="Georgia" w:cs="Georgia" w:eastAsia="Georgia" w:hAnsi="Georgia"/>
          <w:sz w:val="22"/>
          <w:szCs w:val="22"/>
          <w:rtl/>
        </w:rPr>
        <w:t xml:space="preserve"> (ولاية) — Sainthood; the station of being a friend of Allah (</w:t>
      </w:r>
      <w:r>
        <w:rPr>
          <w:rFonts w:ascii="Georgia" w:cs="Georgia" w:eastAsia="Georgia" w:hAnsi="Georgia"/>
          <w:i/>
          <w:iCs/>
          <w:sz w:val="22"/>
          <w:szCs w:val="22"/>
        </w:rPr>
        <w:t xml:space="preserve">wali</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Zaati</w:t>
      </w:r>
      <w:r>
        <w:rPr>
          <w:rFonts w:ascii="Georgia" w:cs="Georgia" w:eastAsia="Georgia" w:hAnsi="Georgia"/>
          <w:sz w:val="22"/>
          <w:szCs w:val="22"/>
          <w:rtl/>
        </w:rPr>
        <w:t xml:space="preserve"> (ذاتی) — Essential; pertaining to the essence of a being. Used of Allah's essential attributes and knowledge.</w:t>
      </w:r>
    </w:p>
    <w:p>
      <w:pPr>
        <w:spacing w:after="26"/>
        <w:jc w:val="both"/>
      </w:pPr>
      <w:r>
        <w:rPr>
          <w:rFonts w:ascii="Georgia" w:cs="Georgia" w:eastAsia="Georgia" w:hAnsi="Georgia"/>
          <w:b/>
          <w:bCs/>
          <w:sz w:val="22"/>
          <w:szCs w:val="22"/>
        </w:rPr>
        <w:t xml:space="preserve">Zaat</w:t>
      </w:r>
      <w:r>
        <w:rPr>
          <w:rFonts w:ascii="Georgia" w:cs="Georgia" w:eastAsia="Georgia" w:hAnsi="Georgia"/>
          <w:sz w:val="22"/>
          <w:szCs w:val="22"/>
          <w:rtl/>
        </w:rPr>
        <w:t xml:space="preserve"> (ذات) — Essence; the being of a person. For Allah, the Divine Essence; for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his noble person.</w:t>
      </w:r>
    </w:p>
    <w:p>
      <w:pPr>
        <w:pStyle w:val="Heading2"/>
        <w:spacing w:after="24" w:before="54"/>
        <w:jc w:val="center"/>
      </w:pPr>
      <w:r>
        <w:rPr>
          <w:rFonts w:ascii="Georgia" w:cs="Georgia" w:eastAsia="Georgia" w:hAnsi="Georgia"/>
          <w:b/>
          <w:bCs/>
          <w:color w:val="1A4C7A"/>
          <w:sz w:val="34"/>
          <w:szCs w:val="34"/>
        </w:rPr>
        <w:t xml:space="preserve">Quranic Verse Index</w:t>
      </w:r>
    </w:p>
    <w:p>
      <w:pPr>
        <w:pStyle w:val="Heading3"/>
        <w:spacing w:after="18" w:before="42"/>
        <w:jc w:val="center"/>
      </w:pPr>
      <w:r>
        <w:rPr>
          <w:rFonts w:ascii="Georgia" w:cs="Georgia" w:eastAsia="Georgia" w:hAnsi="Georgia"/>
          <w:b/>
          <w:bCs/>
          <w:color w:val="8B3A2A"/>
          <w:sz w:val="26"/>
          <w:szCs w:val="26"/>
        </w:rPr>
        <w:t xml:space="preserve">Surah al-A'raf (7)</w:t>
      </w:r>
    </w:p>
    <w:p>
      <w:pPr>
        <w:pStyle w:val="ListParagraph"/>
        <w:numPr>
          <w:ilvl w:val="0"/>
          <w:numId w:val="1"/>
        </w:numPr>
        <w:spacing w:after="6" w:before="6"/>
      </w:pPr>
      <w:r>
        <w:rPr>
          <w:rFonts w:ascii="Georgia" w:cs="Georgia" w:eastAsia="Georgia" w:hAnsi="Georgia"/>
          <w:b/>
          <w:bCs/>
          <w:sz w:val="22"/>
          <w:szCs w:val="22"/>
        </w:rPr>
        <w:t xml:space="preserve">Verse 61</w:t>
      </w:r>
      <w:r>
        <w:rPr>
          <w:rFonts w:ascii="Georgia" w:cs="Georgia" w:eastAsia="Georgia" w:hAnsi="Georgia"/>
          <w:sz w:val="22"/>
          <w:szCs w:val="22"/>
        </w:rPr>
        <w:t xml:space="preserve"> — The knowledge of the Hour</w:t>
      </w:r>
    </w:p>
    <w:p>
      <w:pPr>
        <w:pStyle w:val="Heading3"/>
        <w:spacing w:after="18" w:before="42"/>
        <w:jc w:val="center"/>
      </w:pPr>
      <w:r>
        <w:rPr>
          <w:rFonts w:ascii="Georgia" w:cs="Georgia" w:eastAsia="Georgia" w:hAnsi="Georgia"/>
          <w:b/>
          <w:bCs/>
          <w:color w:val="8B3A2A"/>
          <w:sz w:val="26"/>
          <w:szCs w:val="26"/>
        </w:rPr>
        <w:t xml:space="preserve">Surah al-Ahzab (33)</w:t>
      </w:r>
    </w:p>
    <w:p>
      <w:pPr>
        <w:pStyle w:val="ListParagraph"/>
        <w:numPr>
          <w:ilvl w:val="0"/>
          <w:numId w:val="1"/>
        </w:numPr>
        <w:spacing w:after="6" w:before="6"/>
      </w:pPr>
      <w:r>
        <w:rPr>
          <w:rFonts w:ascii="Georgia" w:cs="Georgia" w:eastAsia="Georgia" w:hAnsi="Georgia"/>
          <w:b/>
          <w:bCs/>
          <w:sz w:val="22"/>
          <w:szCs w:val="22"/>
        </w:rPr>
        <w:t xml:space="preserve">Verse 33</w:t>
      </w:r>
      <w:r>
        <w:rPr>
          <w:rFonts w:ascii="Georgia" w:cs="Georgia" w:eastAsia="Georgia" w:hAnsi="Georgia"/>
          <w:sz w:val="22"/>
          <w:szCs w:val="22"/>
        </w:rPr>
        <w:t xml:space="preserve"> — Purification of the household of the Prophet</w:t>
      </w:r>
    </w:p>
    <w:p>
      <w:pPr>
        <w:pStyle w:val="ListParagraph"/>
        <w:numPr>
          <w:ilvl w:val="0"/>
          <w:numId w:val="1"/>
        </w:numPr>
        <w:spacing w:after="6" w:before="6"/>
      </w:pPr>
      <w:r>
        <w:rPr>
          <w:rFonts w:ascii="Georgia" w:cs="Georgia" w:eastAsia="Georgia" w:hAnsi="Georgia"/>
          <w:b/>
          <w:bCs/>
          <w:sz w:val="22"/>
          <w:szCs w:val="22"/>
        </w:rPr>
        <w:t xml:space="preserve">Verse 40</w:t>
      </w:r>
      <w:r>
        <w:rPr>
          <w:rFonts w:ascii="Georgia" w:cs="Georgia" w:eastAsia="Georgia" w:hAnsi="Georgia"/>
          <w:sz w:val="22"/>
          <w:szCs w:val="22"/>
        </w:rPr>
        <w:t xml:space="preserve"> — Seal of the Prophets (</w:t>
      </w:r>
      <w:r>
        <w:rPr>
          <w:rFonts w:ascii="Georgia" w:cs="Georgia" w:eastAsia="Georgia" w:hAnsi="Georgia"/>
          <w:i/>
          <w:iCs/>
          <w:sz w:val="22"/>
          <w:szCs w:val="22"/>
        </w:rPr>
        <w:t xml:space="preserve">Khatam an-Nabiyyin</w:t>
      </w:r>
      <w:r>
        <w:rPr>
          <w:rFonts w:ascii="Georgia" w:cs="Georgia" w:eastAsia="Georgia" w:hAnsi="Georgia"/>
          <w:sz w:val="22"/>
          <w:szCs w:val="22"/>
        </w:rPr>
        <w:t xml:space="preserve">)</w:t>
      </w:r>
    </w:p>
    <w:p>
      <w:pPr>
        <w:pStyle w:val="Heading3"/>
        <w:spacing w:after="18" w:before="42"/>
        <w:jc w:val="center"/>
      </w:pPr>
      <w:r>
        <w:rPr>
          <w:rFonts w:ascii="Georgia" w:cs="Georgia" w:eastAsia="Georgia" w:hAnsi="Georgia"/>
          <w:b/>
          <w:bCs/>
          <w:color w:val="8B3A2A"/>
          <w:sz w:val="26"/>
          <w:szCs w:val="26"/>
        </w:rPr>
        <w:t xml:space="preserve">Surah al-An'am (6)</w:t>
      </w:r>
    </w:p>
    <w:p>
      <w:pPr>
        <w:pStyle w:val="ListParagraph"/>
        <w:numPr>
          <w:ilvl w:val="0"/>
          <w:numId w:val="1"/>
        </w:numPr>
        <w:spacing w:after="6" w:before="6"/>
      </w:pPr>
      <w:r>
        <w:rPr>
          <w:rFonts w:ascii="Georgia" w:cs="Georgia" w:eastAsia="Georgia" w:hAnsi="Georgia"/>
          <w:b/>
          <w:bCs/>
          <w:sz w:val="22"/>
          <w:szCs w:val="22"/>
        </w:rPr>
        <w:t xml:space="preserve">Verse 75</w:t>
      </w:r>
      <w:r>
        <w:rPr>
          <w:rFonts w:ascii="Georgia" w:cs="Georgia" w:eastAsia="Georgia" w:hAnsi="Georgia"/>
          <w:sz w:val="22"/>
          <w:szCs w:val="22"/>
        </w:rPr>
        <w:t xml:space="preserve"> — Showing Ibrahim the kingdom of the heavens and earth</w:t>
      </w:r>
    </w:p>
    <w:p>
      <w:pPr>
        <w:pStyle w:val="ListParagraph"/>
        <w:numPr>
          <w:ilvl w:val="0"/>
          <w:numId w:val="1"/>
        </w:numPr>
        <w:spacing w:after="6" w:before="6"/>
      </w:pPr>
      <w:r>
        <w:rPr>
          <w:rFonts w:ascii="Georgia" w:cs="Georgia" w:eastAsia="Georgia" w:hAnsi="Georgia"/>
          <w:b/>
          <w:bCs/>
          <w:sz w:val="22"/>
          <w:szCs w:val="22"/>
        </w:rPr>
        <w:t xml:space="preserve">Verse 146</w:t>
      </w:r>
      <w:r>
        <w:rPr>
          <w:rFonts w:ascii="Georgia" w:cs="Georgia" w:eastAsia="Georgia" w:hAnsi="Georgia"/>
          <w:sz w:val="22"/>
          <w:szCs w:val="22"/>
        </w:rPr>
        <w:t xml:space="preserve"> — Prohibitions upon the Jews</w:t>
      </w:r>
    </w:p>
    <w:p>
      <w:pPr>
        <w:pStyle w:val="Heading3"/>
        <w:spacing w:after="18" w:before="42"/>
        <w:jc w:val="center"/>
      </w:pPr>
      <w:r>
        <w:rPr>
          <w:rFonts w:ascii="Georgia" w:cs="Georgia" w:eastAsia="Georgia" w:hAnsi="Georgia"/>
          <w:b/>
          <w:bCs/>
          <w:color w:val="8B3A2A"/>
          <w:sz w:val="26"/>
          <w:szCs w:val="26"/>
        </w:rPr>
        <w:t xml:space="preserve">Surah al-Anfal (8) — cited generally</w:t>
      </w:r>
    </w:p>
    <w:p>
      <w:pPr>
        <w:pStyle w:val="Heading3"/>
        <w:spacing w:after="18" w:before="42"/>
        <w:jc w:val="center"/>
      </w:pPr>
      <w:r>
        <w:rPr>
          <w:rFonts w:ascii="Georgia" w:cs="Georgia" w:eastAsia="Georgia" w:hAnsi="Georgia"/>
          <w:b/>
          <w:bCs/>
          <w:color w:val="8B3A2A"/>
          <w:sz w:val="26"/>
          <w:szCs w:val="26"/>
        </w:rPr>
        <w:t xml:space="preserve">Surah al-Baqarah (2)</w:t>
      </w:r>
    </w:p>
    <w:p>
      <w:pPr>
        <w:pStyle w:val="ListParagraph"/>
        <w:numPr>
          <w:ilvl w:val="0"/>
          <w:numId w:val="1"/>
        </w:numPr>
        <w:spacing w:after="6" w:before="6"/>
      </w:pPr>
      <w:r>
        <w:rPr>
          <w:rFonts w:ascii="Georgia" w:cs="Georgia" w:eastAsia="Georgia" w:hAnsi="Georgia"/>
          <w:b/>
          <w:bCs/>
          <w:sz w:val="22"/>
          <w:szCs w:val="22"/>
        </w:rPr>
        <w:t xml:space="preserve">Verse 32</w:t>
      </w:r>
      <w:r>
        <w:rPr>
          <w:rFonts w:ascii="Georgia" w:cs="Georgia" w:eastAsia="Georgia" w:hAnsi="Georgia"/>
          <w:sz w:val="22"/>
          <w:szCs w:val="22"/>
        </w:rPr>
        <w:t xml:space="preserve"> — The angels' admission of limited knowledge</w:t>
      </w:r>
    </w:p>
    <w:p>
      <w:pPr>
        <w:pStyle w:val="ListParagraph"/>
        <w:numPr>
          <w:ilvl w:val="0"/>
          <w:numId w:val="1"/>
        </w:numPr>
        <w:spacing w:after="6" w:before="6"/>
      </w:pPr>
      <w:r>
        <w:rPr>
          <w:rFonts w:ascii="Georgia" w:cs="Georgia" w:eastAsia="Georgia" w:hAnsi="Georgia"/>
          <w:b/>
          <w:bCs/>
          <w:sz w:val="22"/>
          <w:szCs w:val="22"/>
        </w:rPr>
        <w:t xml:space="preserve">Verse 124</w:t>
      </w:r>
      <w:r>
        <w:rPr>
          <w:rFonts w:ascii="Georgia" w:cs="Georgia" w:eastAsia="Georgia" w:hAnsi="Georgia"/>
          <w:sz w:val="22"/>
          <w:szCs w:val="22"/>
        </w:rPr>
        <w:t xml:space="preserve"> — The station of Ibrahim</w:t>
      </w:r>
    </w:p>
    <w:p>
      <w:pPr>
        <w:pStyle w:val="ListParagraph"/>
        <w:numPr>
          <w:ilvl w:val="0"/>
          <w:numId w:val="1"/>
        </w:numPr>
        <w:spacing w:after="6" w:before="6"/>
      </w:pPr>
      <w:r>
        <w:rPr>
          <w:rFonts w:ascii="Georgia" w:cs="Georgia" w:eastAsia="Georgia" w:hAnsi="Georgia"/>
          <w:b/>
          <w:bCs/>
          <w:sz w:val="22"/>
          <w:szCs w:val="22"/>
        </w:rPr>
        <w:t xml:space="preserve">Verse 231</w:t>
      </w:r>
      <w:r>
        <w:rPr>
          <w:rFonts w:ascii="Georgia" w:cs="Georgia" w:eastAsia="Georgia" w:hAnsi="Georgia"/>
          <w:sz w:val="22"/>
          <w:szCs w:val="22"/>
        </w:rPr>
        <w:t xml:space="preserve"> — Holding firmly to the Book</w:t>
      </w:r>
    </w:p>
    <w:p>
      <w:pPr>
        <w:pStyle w:val="Heading3"/>
        <w:spacing w:after="18" w:before="42"/>
        <w:jc w:val="center"/>
      </w:pPr>
      <w:r>
        <w:rPr>
          <w:rFonts w:ascii="Georgia" w:cs="Georgia" w:eastAsia="Georgia" w:hAnsi="Georgia"/>
          <w:b/>
          <w:bCs/>
          <w:color w:val="8B3A2A"/>
          <w:sz w:val="26"/>
          <w:szCs w:val="26"/>
        </w:rPr>
        <w:t xml:space="preserve">Surah ad-Duha (93)</w:t>
      </w:r>
    </w:p>
    <w:p>
      <w:pPr>
        <w:pStyle w:val="ListParagraph"/>
        <w:numPr>
          <w:ilvl w:val="0"/>
          <w:numId w:val="1"/>
        </w:numPr>
        <w:spacing w:after="6" w:before="6"/>
      </w:pPr>
      <w:r>
        <w:rPr>
          <w:rFonts w:ascii="Georgia" w:cs="Georgia" w:eastAsia="Georgia" w:hAnsi="Georgia"/>
          <w:b/>
          <w:bCs/>
          <w:sz w:val="22"/>
          <w:szCs w:val="22"/>
        </w:rPr>
        <w:t xml:space="preserve">Verse 4</w:t>
      </w:r>
      <w:r>
        <w:rPr>
          <w:rFonts w:ascii="Georgia" w:cs="Georgia" w:eastAsia="Georgia" w:hAnsi="Georgia"/>
          <w:sz w:val="22"/>
          <w:szCs w:val="22"/>
        </w:rPr>
        <w:t xml:space="preserve"> — The Hereafter is better for you than the first</w:t>
      </w:r>
    </w:p>
    <w:p>
      <w:pPr>
        <w:pStyle w:val="ListParagraph"/>
        <w:numPr>
          <w:ilvl w:val="0"/>
          <w:numId w:val="1"/>
        </w:numPr>
        <w:spacing w:after="6" w:before="6"/>
      </w:pPr>
      <w:r>
        <w:rPr>
          <w:rFonts w:ascii="Georgia" w:cs="Georgia" w:eastAsia="Georgia" w:hAnsi="Georgia"/>
          <w:b/>
          <w:bCs/>
          <w:sz w:val="22"/>
          <w:szCs w:val="22"/>
        </w:rPr>
        <w:t xml:space="preserve">Verse 5</w:t>
      </w:r>
      <w:r>
        <w:rPr>
          <w:rFonts w:ascii="Georgia" w:cs="Georgia" w:eastAsia="Georgia" w:hAnsi="Georgia"/>
          <w:sz w:val="22"/>
          <w:szCs w:val="22"/>
        </w:rPr>
        <w:t xml:space="preserve"> — Your Lord will give you, and you will be satisfied</w:t>
      </w:r>
    </w:p>
    <w:p>
      <w:pPr>
        <w:pStyle w:val="Heading3"/>
        <w:spacing w:after="18" w:before="42"/>
        <w:jc w:val="center"/>
      </w:pPr>
      <w:r>
        <w:rPr>
          <w:rFonts w:ascii="Georgia" w:cs="Georgia" w:eastAsia="Georgia" w:hAnsi="Georgia"/>
          <w:b/>
          <w:bCs/>
          <w:color w:val="8B3A2A"/>
          <w:sz w:val="26"/>
          <w:szCs w:val="26"/>
        </w:rPr>
        <w:t xml:space="preserve">Surah adh-Dhariyat (51)</w:t>
      </w:r>
    </w:p>
    <w:p>
      <w:pPr>
        <w:pStyle w:val="ListParagraph"/>
        <w:numPr>
          <w:ilvl w:val="0"/>
          <w:numId w:val="1"/>
        </w:numPr>
        <w:spacing w:after="6" w:before="6"/>
      </w:pPr>
      <w:r>
        <w:rPr>
          <w:rFonts w:ascii="Georgia" w:cs="Georgia" w:eastAsia="Georgia" w:hAnsi="Georgia"/>
          <w:b/>
          <w:bCs/>
          <w:sz w:val="22"/>
          <w:szCs w:val="22"/>
        </w:rPr>
        <w:t xml:space="preserve">Verse 28</w:t>
      </w:r>
      <w:r>
        <w:rPr>
          <w:rFonts w:ascii="Georgia" w:cs="Georgia" w:eastAsia="Georgia" w:hAnsi="Georgia"/>
          <w:sz w:val="22"/>
          <w:szCs w:val="22"/>
        </w:rPr>
        <w:t xml:space="preserve"> — Glad tidings to Ibrahim</w:t>
      </w:r>
    </w:p>
    <w:p>
      <w:pPr>
        <w:pStyle w:val="Heading3"/>
        <w:spacing w:after="18" w:before="42"/>
        <w:jc w:val="center"/>
      </w:pPr>
      <w:r>
        <w:rPr>
          <w:rFonts w:ascii="Georgia" w:cs="Georgia" w:eastAsia="Georgia" w:hAnsi="Georgia"/>
          <w:b/>
          <w:bCs/>
          <w:color w:val="8B3A2A"/>
          <w:sz w:val="26"/>
          <w:szCs w:val="26"/>
        </w:rPr>
        <w:t xml:space="preserve">Surah al-Fath (48)</w:t>
      </w:r>
    </w:p>
    <w:p>
      <w:pPr>
        <w:pStyle w:val="ListParagraph"/>
        <w:numPr>
          <w:ilvl w:val="0"/>
          <w:numId w:val="1"/>
        </w:numPr>
        <w:spacing w:after="6" w:before="6"/>
      </w:pPr>
      <w:r>
        <w:rPr>
          <w:rFonts w:ascii="Georgia" w:cs="Georgia" w:eastAsia="Georgia" w:hAnsi="Georgia"/>
          <w:b/>
          <w:bCs/>
          <w:sz w:val="22"/>
          <w:szCs w:val="22"/>
        </w:rPr>
        <w:t xml:space="preserve">Verses 1–3</w:t>
      </w:r>
      <w:r>
        <w:rPr>
          <w:rFonts w:ascii="Georgia" w:cs="Georgia" w:eastAsia="Georgia" w:hAnsi="Georgia"/>
          <w:sz w:val="22"/>
          <w:szCs w:val="22"/>
        </w:rPr>
        <w:t xml:space="preserve"> — Forgiveness through the Prophet for those before and after</w:t>
      </w:r>
    </w:p>
    <w:p>
      <w:pPr>
        <w:pStyle w:val="ListParagraph"/>
        <w:numPr>
          <w:ilvl w:val="0"/>
          <w:numId w:val="1"/>
        </w:numPr>
        <w:spacing w:after="6" w:before="6"/>
      </w:pPr>
      <w:r>
        <w:rPr>
          <w:rFonts w:ascii="Georgia" w:cs="Georgia" w:eastAsia="Georgia" w:hAnsi="Georgia"/>
          <w:b/>
          <w:bCs/>
          <w:sz w:val="22"/>
          <w:szCs w:val="22"/>
        </w:rPr>
        <w:t xml:space="preserve">Verse 5</w:t>
      </w:r>
      <w:r>
        <w:rPr>
          <w:rFonts w:ascii="Georgia" w:cs="Georgia" w:eastAsia="Georgia" w:hAnsi="Georgia"/>
          <w:sz w:val="22"/>
          <w:szCs w:val="22"/>
        </w:rPr>
        <w:t xml:space="preserve"> — Admission into gardens</w:t>
      </w:r>
    </w:p>
    <w:p>
      <w:pPr>
        <w:pStyle w:val="Heading3"/>
        <w:spacing w:after="18" w:before="42"/>
        <w:jc w:val="center"/>
      </w:pPr>
      <w:r>
        <w:rPr>
          <w:rFonts w:ascii="Georgia" w:cs="Georgia" w:eastAsia="Georgia" w:hAnsi="Georgia"/>
          <w:b/>
          <w:bCs/>
          <w:color w:val="8B3A2A"/>
          <w:sz w:val="26"/>
          <w:szCs w:val="26"/>
        </w:rPr>
        <w:t xml:space="preserve">Surah al-Furqan (25)</w:t>
      </w:r>
    </w:p>
    <w:p>
      <w:pPr>
        <w:pStyle w:val="ListParagraph"/>
        <w:numPr>
          <w:ilvl w:val="0"/>
          <w:numId w:val="1"/>
        </w:numPr>
        <w:spacing w:after="6" w:before="6"/>
      </w:pPr>
      <w:r>
        <w:rPr>
          <w:rFonts w:ascii="Georgia" w:cs="Georgia" w:eastAsia="Georgia" w:hAnsi="Georgia"/>
          <w:b/>
          <w:bCs/>
          <w:sz w:val="22"/>
          <w:szCs w:val="22"/>
        </w:rPr>
        <w:t xml:space="preserve">Verse 10</w:t>
      </w:r>
      <w:r>
        <w:rPr>
          <w:rFonts w:ascii="Georgia" w:cs="Georgia" w:eastAsia="Georgia" w:hAnsi="Georgia"/>
          <w:sz w:val="22"/>
          <w:szCs w:val="22"/>
        </w:rPr>
        <w:t xml:space="preserve"> — Blessed is He who sent down the Criterion</w:t>
      </w:r>
    </w:p>
    <w:p>
      <w:pPr>
        <w:pStyle w:val="Heading3"/>
        <w:spacing w:after="18" w:before="42"/>
        <w:jc w:val="center"/>
      </w:pPr>
      <w:r>
        <w:rPr>
          <w:rFonts w:ascii="Georgia" w:cs="Georgia" w:eastAsia="Georgia" w:hAnsi="Georgia"/>
          <w:b/>
          <w:bCs/>
          <w:color w:val="8B3A2A"/>
          <w:sz w:val="26"/>
          <w:szCs w:val="26"/>
        </w:rPr>
        <w:t xml:space="preserve">Surah al-Hadid (57) — cited generally</w:t>
      </w:r>
    </w:p>
    <w:p>
      <w:pPr>
        <w:pStyle w:val="Heading3"/>
        <w:spacing w:after="18" w:before="42"/>
        <w:jc w:val="center"/>
      </w:pPr>
      <w:r>
        <w:rPr>
          <w:rFonts w:ascii="Georgia" w:cs="Georgia" w:eastAsia="Georgia" w:hAnsi="Georgia"/>
          <w:b/>
          <w:bCs/>
          <w:color w:val="8B3A2A"/>
          <w:sz w:val="26"/>
          <w:szCs w:val="26"/>
        </w:rPr>
        <w:t xml:space="preserve">Surah al-Infitar (82)</w:t>
      </w:r>
    </w:p>
    <w:p>
      <w:pPr>
        <w:pStyle w:val="ListParagraph"/>
        <w:numPr>
          <w:ilvl w:val="0"/>
          <w:numId w:val="1"/>
        </w:numPr>
        <w:spacing w:after="6" w:before="6"/>
      </w:pPr>
      <w:r>
        <w:rPr>
          <w:rFonts w:ascii="Georgia" w:cs="Georgia" w:eastAsia="Georgia" w:hAnsi="Georgia"/>
          <w:b/>
          <w:bCs/>
          <w:sz w:val="22"/>
          <w:szCs w:val="22"/>
        </w:rPr>
        <w:t xml:space="preserve">Verses 14–15</w:t>
      </w:r>
      <w:r>
        <w:rPr>
          <w:rFonts w:ascii="Georgia" w:cs="Georgia" w:eastAsia="Georgia" w:hAnsi="Georgia"/>
          <w:sz w:val="22"/>
          <w:szCs w:val="22"/>
        </w:rPr>
        <w:t xml:space="preserve"> — The wicked in Hell on the Day of Judgment</w:t>
      </w:r>
    </w:p>
    <w:p>
      <w:pPr>
        <w:pStyle w:val="Heading3"/>
        <w:spacing w:after="18" w:before="42"/>
        <w:jc w:val="center"/>
      </w:pPr>
      <w:r>
        <w:rPr>
          <w:rFonts w:ascii="Georgia" w:cs="Georgia" w:eastAsia="Georgia" w:hAnsi="Georgia"/>
          <w:b/>
          <w:bCs/>
          <w:color w:val="8B3A2A"/>
          <w:sz w:val="26"/>
          <w:szCs w:val="26"/>
        </w:rPr>
        <w:t xml:space="preserve">Surah al-Isra (17)</w:t>
      </w:r>
    </w:p>
    <w:p>
      <w:pPr>
        <w:pStyle w:val="ListParagraph"/>
        <w:numPr>
          <w:ilvl w:val="0"/>
          <w:numId w:val="1"/>
        </w:numPr>
        <w:spacing w:after="6" w:before="6"/>
      </w:pPr>
      <w:r>
        <w:rPr>
          <w:rFonts w:ascii="Georgia" w:cs="Georgia" w:eastAsia="Georgia" w:hAnsi="Georgia"/>
          <w:b/>
          <w:bCs/>
          <w:sz w:val="22"/>
          <w:szCs w:val="22"/>
        </w:rPr>
        <w:t xml:space="preserve">Verse 79</w:t>
      </w:r>
      <w:r>
        <w:rPr>
          <w:rFonts w:ascii="Georgia" w:cs="Georgia" w:eastAsia="Georgia" w:hAnsi="Georgia"/>
          <w:sz w:val="22"/>
          <w:szCs w:val="22"/>
        </w:rPr>
        <w:t xml:space="preserve"> — The Praiseworthy Station (</w:t>
      </w:r>
      <w:r>
        <w:rPr>
          <w:rFonts w:ascii="Georgia" w:cs="Georgia" w:eastAsia="Georgia" w:hAnsi="Georgia"/>
          <w:i/>
          <w:iCs/>
          <w:sz w:val="22"/>
          <w:szCs w:val="22"/>
        </w:rPr>
        <w:t xml:space="preserve">Maqam Mahmood</w:t>
      </w:r>
      <w:r>
        <w:rPr>
          <w:rFonts w:ascii="Georgia" w:cs="Georgia" w:eastAsia="Georgia" w:hAnsi="Georgia"/>
          <w:sz w:val="22"/>
          <w:szCs w:val="22"/>
        </w:rPr>
        <w:t xml:space="preserve">)</w:t>
      </w:r>
    </w:p>
    <w:p>
      <w:pPr>
        <w:pStyle w:val="Heading3"/>
        <w:spacing w:after="18" w:before="42"/>
        <w:jc w:val="center"/>
      </w:pPr>
      <w:r>
        <w:rPr>
          <w:rFonts w:ascii="Georgia" w:cs="Georgia" w:eastAsia="Georgia" w:hAnsi="Georgia"/>
          <w:b/>
          <w:bCs/>
          <w:color w:val="8B3A2A"/>
          <w:sz w:val="26"/>
          <w:szCs w:val="26"/>
        </w:rPr>
        <w:t xml:space="preserve">Surah al-Jinn (72)</w:t>
      </w:r>
    </w:p>
    <w:p>
      <w:pPr>
        <w:pStyle w:val="ListParagraph"/>
        <w:numPr>
          <w:ilvl w:val="0"/>
          <w:numId w:val="1"/>
        </w:numPr>
        <w:spacing w:after="6" w:before="6"/>
      </w:pPr>
      <w:r>
        <w:rPr>
          <w:rFonts w:ascii="Georgia" w:cs="Georgia" w:eastAsia="Georgia" w:hAnsi="Georgia"/>
          <w:b/>
          <w:bCs/>
          <w:sz w:val="22"/>
          <w:szCs w:val="22"/>
        </w:rPr>
        <w:t xml:space="preserve">Verses 26–27</w:t>
      </w:r>
      <w:r>
        <w:rPr>
          <w:rFonts w:ascii="Georgia" w:cs="Georgia" w:eastAsia="Georgia" w:hAnsi="Georgia"/>
          <w:sz w:val="22"/>
          <w:szCs w:val="22"/>
        </w:rPr>
        <w:t xml:space="preserve"> — Allah does not reveal the unseen except to His chosen messengers</w:t>
      </w:r>
    </w:p>
    <w:p>
      <w:pPr>
        <w:pStyle w:val="Heading3"/>
        <w:spacing w:after="18" w:before="42"/>
        <w:jc w:val="center"/>
      </w:pPr>
      <w:r>
        <w:rPr>
          <w:rFonts w:ascii="Georgia" w:cs="Georgia" w:eastAsia="Georgia" w:hAnsi="Georgia"/>
          <w:b/>
          <w:bCs/>
          <w:color w:val="8B3A2A"/>
          <w:sz w:val="26"/>
          <w:szCs w:val="26"/>
        </w:rPr>
        <w:t xml:space="preserve">Surah al-Kahf (18)</w:t>
      </w:r>
    </w:p>
    <w:p>
      <w:pPr>
        <w:pStyle w:val="ListParagraph"/>
        <w:numPr>
          <w:ilvl w:val="0"/>
          <w:numId w:val="1"/>
        </w:numPr>
        <w:spacing w:after="6" w:before="6"/>
      </w:pPr>
      <w:r>
        <w:rPr>
          <w:rFonts w:ascii="Georgia" w:cs="Georgia" w:eastAsia="Georgia" w:hAnsi="Georgia"/>
          <w:b/>
          <w:bCs/>
          <w:sz w:val="22"/>
          <w:szCs w:val="22"/>
        </w:rPr>
        <w:t xml:space="preserve">Verse 65</w:t>
      </w:r>
      <w:r>
        <w:rPr>
          <w:rFonts w:ascii="Georgia" w:cs="Georgia" w:eastAsia="Georgia" w:hAnsi="Georgia"/>
          <w:sz w:val="22"/>
          <w:szCs w:val="22"/>
        </w:rPr>
        <w:t xml:space="preserve"> — Khizr's knowledge from Allah's presence</w:t>
      </w:r>
    </w:p>
    <w:p>
      <w:pPr>
        <w:pStyle w:val="Heading3"/>
        <w:spacing w:after="18" w:before="42"/>
        <w:jc w:val="center"/>
      </w:pPr>
      <w:r>
        <w:rPr>
          <w:rFonts w:ascii="Georgia" w:cs="Georgia" w:eastAsia="Georgia" w:hAnsi="Georgia"/>
          <w:b/>
          <w:bCs/>
          <w:color w:val="8B3A2A"/>
          <w:sz w:val="26"/>
          <w:szCs w:val="26"/>
        </w:rPr>
        <w:t xml:space="preserve">Surah al-Ma'idah (5)</w:t>
      </w:r>
    </w:p>
    <w:p>
      <w:pPr>
        <w:pStyle w:val="ListParagraph"/>
        <w:numPr>
          <w:ilvl w:val="0"/>
          <w:numId w:val="1"/>
        </w:numPr>
        <w:spacing w:after="6" w:before="6"/>
      </w:pPr>
      <w:r>
        <w:rPr>
          <w:rFonts w:ascii="Georgia" w:cs="Georgia" w:eastAsia="Georgia" w:hAnsi="Georgia"/>
          <w:b/>
          <w:bCs/>
          <w:sz w:val="22"/>
          <w:szCs w:val="22"/>
        </w:rPr>
        <w:t xml:space="preserve">Verse 109</w:t>
      </w:r>
      <w:r>
        <w:rPr>
          <w:rFonts w:ascii="Georgia" w:cs="Georgia" w:eastAsia="Georgia" w:hAnsi="Georgia"/>
          <w:sz w:val="22"/>
          <w:szCs w:val="22"/>
        </w:rPr>
        <w:t xml:space="preserve"> — The Day when Allah will gather the messengers</w:t>
      </w:r>
    </w:p>
    <w:p>
      <w:pPr>
        <w:pStyle w:val="Heading3"/>
        <w:spacing w:after="18" w:before="42"/>
        <w:jc w:val="center"/>
      </w:pPr>
      <w:r>
        <w:rPr>
          <w:rFonts w:ascii="Georgia" w:cs="Georgia" w:eastAsia="Georgia" w:hAnsi="Georgia"/>
          <w:b/>
          <w:bCs/>
          <w:color w:val="8B3A2A"/>
          <w:sz w:val="26"/>
          <w:szCs w:val="26"/>
        </w:rPr>
        <w:t xml:space="preserve">Surah an-Naba' (78) — cited generally</w:t>
      </w:r>
    </w:p>
    <w:p>
      <w:pPr>
        <w:pStyle w:val="Heading3"/>
        <w:spacing w:after="18" w:before="42"/>
        <w:jc w:val="center"/>
      </w:pPr>
      <w:r>
        <w:rPr>
          <w:rFonts w:ascii="Georgia" w:cs="Georgia" w:eastAsia="Georgia" w:hAnsi="Georgia"/>
          <w:b/>
          <w:bCs/>
          <w:color w:val="8B3A2A"/>
          <w:sz w:val="26"/>
          <w:szCs w:val="26"/>
        </w:rPr>
        <w:t xml:space="preserve">Surah an-Nahl (16)</w:t>
      </w:r>
    </w:p>
    <w:p>
      <w:pPr>
        <w:pStyle w:val="ListParagraph"/>
        <w:numPr>
          <w:ilvl w:val="0"/>
          <w:numId w:val="1"/>
        </w:numPr>
        <w:spacing w:after="6" w:before="6"/>
      </w:pPr>
      <w:r>
        <w:rPr>
          <w:rFonts w:ascii="Georgia" w:cs="Georgia" w:eastAsia="Georgia" w:hAnsi="Georgia"/>
          <w:b/>
          <w:bCs/>
          <w:sz w:val="22"/>
          <w:szCs w:val="22"/>
        </w:rPr>
        <w:t xml:space="preserve">Verse 118</w:t>
      </w:r>
      <w:r>
        <w:rPr>
          <w:rFonts w:ascii="Georgia" w:cs="Georgia" w:eastAsia="Georgia" w:hAnsi="Georgia"/>
          <w:sz w:val="22"/>
          <w:szCs w:val="22"/>
        </w:rPr>
        <w:t xml:space="preserve"> — Prohibitions upon the Jews</w:t>
      </w:r>
    </w:p>
    <w:p>
      <w:pPr>
        <w:pStyle w:val="Heading3"/>
        <w:spacing w:after="18" w:before="42"/>
        <w:jc w:val="center"/>
      </w:pPr>
      <w:r>
        <w:rPr>
          <w:rFonts w:ascii="Georgia" w:cs="Georgia" w:eastAsia="Georgia" w:hAnsi="Georgia"/>
          <w:b/>
          <w:bCs/>
          <w:color w:val="8B3A2A"/>
          <w:sz w:val="26"/>
          <w:szCs w:val="26"/>
        </w:rPr>
        <w:t xml:space="preserve">Surah an-Naml (27)</w:t>
      </w:r>
    </w:p>
    <w:p>
      <w:pPr>
        <w:pStyle w:val="ListParagraph"/>
        <w:numPr>
          <w:ilvl w:val="0"/>
          <w:numId w:val="1"/>
        </w:numPr>
        <w:spacing w:after="6" w:before="6"/>
      </w:pPr>
      <w:r>
        <w:rPr>
          <w:rFonts w:ascii="Georgia" w:cs="Georgia" w:eastAsia="Georgia" w:hAnsi="Georgia"/>
          <w:b/>
          <w:bCs/>
          <w:sz w:val="22"/>
          <w:szCs w:val="22"/>
        </w:rPr>
        <w:t xml:space="preserve">Verse 65</w:t>
      </w:r>
      <w:r>
        <w:rPr>
          <w:rFonts w:ascii="Georgia" w:cs="Georgia" w:eastAsia="Georgia" w:hAnsi="Georgia"/>
          <w:sz w:val="22"/>
          <w:szCs w:val="22"/>
        </w:rPr>
        <w:t xml:space="preserve"> — None in the heavens and earth knows the unseen except Allah</w:t>
      </w:r>
    </w:p>
    <w:p>
      <w:pPr>
        <w:pStyle w:val="Heading3"/>
        <w:spacing w:after="18" w:before="42"/>
        <w:jc w:val="center"/>
      </w:pPr>
      <w:r>
        <w:rPr>
          <w:rFonts w:ascii="Georgia" w:cs="Georgia" w:eastAsia="Georgia" w:hAnsi="Georgia"/>
          <w:b/>
          <w:bCs/>
          <w:color w:val="8B3A2A"/>
          <w:sz w:val="26"/>
          <w:szCs w:val="26"/>
        </w:rPr>
        <w:t xml:space="preserve">Surah an-Nisa (4)</w:t>
      </w:r>
    </w:p>
    <w:p>
      <w:pPr>
        <w:pStyle w:val="ListParagraph"/>
        <w:numPr>
          <w:ilvl w:val="0"/>
          <w:numId w:val="1"/>
        </w:numPr>
        <w:spacing w:after="6" w:before="6"/>
      </w:pPr>
      <w:r>
        <w:rPr>
          <w:rFonts w:ascii="Georgia" w:cs="Georgia" w:eastAsia="Georgia" w:hAnsi="Georgia"/>
          <w:b/>
          <w:bCs/>
          <w:sz w:val="22"/>
          <w:szCs w:val="22"/>
        </w:rPr>
        <w:t xml:space="preserve">Verse 64</w:t>
      </w:r>
      <w:r>
        <w:rPr>
          <w:rFonts w:ascii="Georgia" w:cs="Georgia" w:eastAsia="Georgia" w:hAnsi="Georgia"/>
          <w:sz w:val="22"/>
          <w:szCs w:val="22"/>
        </w:rPr>
        <w:t xml:space="preserve"> — If they had come to you and sought forgiveness</w:t>
      </w:r>
    </w:p>
    <w:p>
      <w:pPr>
        <w:pStyle w:val="ListParagraph"/>
        <w:numPr>
          <w:ilvl w:val="0"/>
          <w:numId w:val="1"/>
        </w:numPr>
        <w:spacing w:after="6" w:before="6"/>
      </w:pPr>
      <w:r>
        <w:rPr>
          <w:rFonts w:ascii="Georgia" w:cs="Georgia" w:eastAsia="Georgia" w:hAnsi="Georgia"/>
          <w:b/>
          <w:bCs/>
          <w:sz w:val="22"/>
          <w:szCs w:val="22"/>
        </w:rPr>
        <w:t xml:space="preserve">Verse 113</w:t>
      </w:r>
      <w:r>
        <w:rPr>
          <w:rFonts w:ascii="Georgia" w:cs="Georgia" w:eastAsia="Georgia" w:hAnsi="Georgia"/>
          <w:sz w:val="22"/>
          <w:szCs w:val="22"/>
        </w:rPr>
        <w:t xml:space="preserve"> — Allah taught you what you did not know — a tremendous favour</w:t>
      </w:r>
    </w:p>
    <w:p>
      <w:pPr>
        <w:pStyle w:val="ListParagraph"/>
        <w:numPr>
          <w:ilvl w:val="0"/>
          <w:numId w:val="1"/>
        </w:numPr>
        <w:spacing w:after="6" w:before="6"/>
      </w:pPr>
      <w:r>
        <w:rPr>
          <w:rFonts w:ascii="Georgia" w:cs="Georgia" w:eastAsia="Georgia" w:hAnsi="Georgia"/>
          <w:b/>
          <w:bCs/>
          <w:sz w:val="22"/>
          <w:szCs w:val="22"/>
        </w:rPr>
        <w:t xml:space="preserve">Verse 116</w:t>
      </w:r>
      <w:r>
        <w:rPr>
          <w:rFonts w:ascii="Georgia" w:cs="Georgia" w:eastAsia="Georgia" w:hAnsi="Georgia"/>
          <w:sz w:val="22"/>
          <w:szCs w:val="22"/>
        </w:rPr>
        <w:t xml:space="preserve"> — Allah does not forgive shirk</w:t>
      </w:r>
    </w:p>
    <w:p>
      <w:pPr>
        <w:pStyle w:val="ListParagraph"/>
        <w:numPr>
          <w:ilvl w:val="0"/>
          <w:numId w:val="1"/>
        </w:numPr>
        <w:spacing w:after="6" w:before="6"/>
      </w:pPr>
      <w:r>
        <w:rPr>
          <w:rFonts w:ascii="Georgia" w:cs="Georgia" w:eastAsia="Georgia" w:hAnsi="Georgia"/>
          <w:b/>
          <w:bCs/>
          <w:sz w:val="22"/>
          <w:szCs w:val="22"/>
        </w:rPr>
        <w:t xml:space="preserve">Verse 123</w:t>
      </w:r>
      <w:r>
        <w:rPr>
          <w:rFonts w:ascii="Georgia" w:cs="Georgia" w:eastAsia="Georgia" w:hAnsi="Georgia"/>
          <w:sz w:val="22"/>
          <w:szCs w:val="22"/>
        </w:rPr>
        <w:t xml:space="preserve"> — Paradise is not by wishful thinking</w:t>
      </w:r>
    </w:p>
    <w:p>
      <w:pPr>
        <w:pStyle w:val="Heading3"/>
        <w:spacing w:after="18" w:before="42"/>
        <w:jc w:val="center"/>
      </w:pPr>
      <w:r>
        <w:rPr>
          <w:rFonts w:ascii="Georgia" w:cs="Georgia" w:eastAsia="Georgia" w:hAnsi="Georgia"/>
          <w:b/>
          <w:bCs/>
          <w:color w:val="8B3A2A"/>
          <w:sz w:val="26"/>
          <w:szCs w:val="26"/>
        </w:rPr>
        <w:t xml:space="preserve">Surah at-Tahreem (66)</w:t>
      </w:r>
    </w:p>
    <w:p>
      <w:pPr>
        <w:pStyle w:val="ListParagraph"/>
        <w:numPr>
          <w:ilvl w:val="0"/>
          <w:numId w:val="1"/>
        </w:numPr>
        <w:spacing w:after="6" w:before="6"/>
      </w:pPr>
      <w:r>
        <w:rPr>
          <w:rFonts w:ascii="Georgia" w:cs="Georgia" w:eastAsia="Georgia" w:hAnsi="Georgia"/>
          <w:b/>
          <w:bCs/>
          <w:sz w:val="22"/>
          <w:szCs w:val="22"/>
        </w:rPr>
        <w:t xml:space="preserve">Verse 8</w:t>
      </w:r>
      <w:r>
        <w:rPr>
          <w:rFonts w:ascii="Georgia" w:cs="Georgia" w:eastAsia="Georgia" w:hAnsi="Georgia"/>
          <w:sz w:val="22"/>
          <w:szCs w:val="22"/>
        </w:rPr>
        <w:t xml:space="preserve"> — Sincere repentance</w:t>
      </w:r>
    </w:p>
    <w:p>
      <w:pPr>
        <w:pStyle w:val="Heading3"/>
        <w:spacing w:after="18" w:before="42"/>
        <w:jc w:val="center"/>
      </w:pPr>
      <w:r>
        <w:rPr>
          <w:rFonts w:ascii="Georgia" w:cs="Georgia" w:eastAsia="Georgia" w:hAnsi="Georgia"/>
          <w:b/>
          <w:bCs/>
          <w:color w:val="8B3A2A"/>
          <w:sz w:val="26"/>
          <w:szCs w:val="26"/>
        </w:rPr>
        <w:t xml:space="preserve">Surah at-Takwir (81)</w:t>
      </w:r>
    </w:p>
    <w:p>
      <w:pPr>
        <w:pStyle w:val="ListParagraph"/>
        <w:numPr>
          <w:ilvl w:val="0"/>
          <w:numId w:val="1"/>
        </w:numPr>
        <w:spacing w:after="6" w:before="6"/>
      </w:pPr>
      <w:r>
        <w:rPr>
          <w:rFonts w:ascii="Georgia" w:cs="Georgia" w:eastAsia="Georgia" w:hAnsi="Georgia"/>
          <w:b/>
          <w:bCs/>
          <w:sz w:val="22"/>
          <w:szCs w:val="22"/>
        </w:rPr>
        <w:t xml:space="preserve">Verse 24</w:t>
      </w:r>
      <w:r>
        <w:rPr>
          <w:rFonts w:ascii="Georgia" w:cs="Georgia" w:eastAsia="Georgia" w:hAnsi="Georgia"/>
          <w:sz w:val="22"/>
          <w:szCs w:val="22"/>
        </w:rPr>
        <w:t xml:space="preserve"> — The Prophet is not stingy with the unseen</w:t>
      </w:r>
    </w:p>
    <w:p>
      <w:pPr>
        <w:pStyle w:val="ListParagraph"/>
        <w:numPr>
          <w:ilvl w:val="0"/>
          <w:numId w:val="1"/>
        </w:numPr>
        <w:spacing w:after="6" w:before="6"/>
      </w:pPr>
      <w:r>
        <w:rPr>
          <w:rFonts w:ascii="Georgia" w:cs="Georgia" w:eastAsia="Georgia" w:hAnsi="Georgia"/>
          <w:b/>
          <w:bCs/>
          <w:sz w:val="22"/>
          <w:szCs w:val="22"/>
        </w:rPr>
        <w:t xml:space="preserve">Verse 29</w:t>
      </w:r>
      <w:r>
        <w:rPr>
          <w:rFonts w:ascii="Georgia" w:cs="Georgia" w:eastAsia="Georgia" w:hAnsi="Georgia"/>
          <w:sz w:val="22"/>
          <w:szCs w:val="22"/>
        </w:rPr>
        <w:t xml:space="preserve"> — Whatever Allah wills</w:t>
      </w:r>
    </w:p>
    <w:p>
      <w:pPr>
        <w:pStyle w:val="Heading3"/>
        <w:spacing w:after="18" w:before="42"/>
        <w:jc w:val="center"/>
      </w:pPr>
      <w:r>
        <w:rPr>
          <w:rFonts w:ascii="Georgia" w:cs="Georgia" w:eastAsia="Georgia" w:hAnsi="Georgia"/>
          <w:b/>
          <w:bCs/>
          <w:color w:val="8B3A2A"/>
          <w:sz w:val="26"/>
          <w:szCs w:val="26"/>
        </w:rPr>
        <w:t xml:space="preserve">Surah az-Zumar (39)</w:t>
      </w:r>
    </w:p>
    <w:p>
      <w:pPr>
        <w:pStyle w:val="ListParagraph"/>
        <w:numPr>
          <w:ilvl w:val="0"/>
          <w:numId w:val="1"/>
        </w:numPr>
        <w:spacing w:after="6" w:before="6"/>
      </w:pPr>
      <w:r>
        <w:rPr>
          <w:rFonts w:ascii="Georgia" w:cs="Georgia" w:eastAsia="Georgia" w:hAnsi="Georgia"/>
          <w:b/>
          <w:bCs/>
          <w:sz w:val="22"/>
          <w:szCs w:val="22"/>
        </w:rPr>
        <w:t xml:space="preserve">Verse 53</w:t>
      </w:r>
      <w:r>
        <w:rPr>
          <w:rFonts w:ascii="Georgia" w:cs="Georgia" w:eastAsia="Georgia" w:hAnsi="Georgia"/>
          <w:sz w:val="22"/>
          <w:szCs w:val="22"/>
        </w:rPr>
        <w:t xml:space="preserve"> — Do not despair of Allah's mercy</w:t>
      </w:r>
    </w:p>
    <w:p>
      <w:pPr>
        <w:pStyle w:val="Heading3"/>
        <w:spacing w:after="18" w:before="42"/>
        <w:jc w:val="center"/>
      </w:pPr>
      <w:r>
        <w:rPr>
          <w:rFonts w:ascii="Georgia" w:cs="Georgia" w:eastAsia="Georgia" w:hAnsi="Georgia"/>
          <w:b/>
          <w:bCs/>
          <w:color w:val="8B3A2A"/>
          <w:sz w:val="26"/>
          <w:szCs w:val="26"/>
        </w:rPr>
        <w:t xml:space="preserve">Surah Hud (11)</w:t>
      </w:r>
    </w:p>
    <w:p>
      <w:pPr>
        <w:pStyle w:val="ListParagraph"/>
        <w:numPr>
          <w:ilvl w:val="0"/>
          <w:numId w:val="1"/>
        </w:numPr>
        <w:spacing w:after="6" w:before="6"/>
      </w:pPr>
      <w:r>
        <w:rPr>
          <w:rFonts w:ascii="Georgia" w:cs="Georgia" w:eastAsia="Georgia" w:hAnsi="Georgia"/>
          <w:b/>
          <w:bCs/>
          <w:sz w:val="22"/>
          <w:szCs w:val="22"/>
        </w:rPr>
        <w:t xml:space="preserve">Verse 49</w:t>
      </w:r>
      <w:r>
        <w:rPr>
          <w:rFonts w:ascii="Georgia" w:cs="Georgia" w:eastAsia="Georgia" w:hAnsi="Georgia"/>
          <w:sz w:val="22"/>
          <w:szCs w:val="22"/>
        </w:rPr>
        <w:t xml:space="preserve"> — Stories of the unseen revealed to the Prophet</w:t>
      </w:r>
    </w:p>
    <w:p>
      <w:pPr>
        <w:pStyle w:val="Heading3"/>
        <w:spacing w:after="18" w:before="42"/>
        <w:jc w:val="center"/>
      </w:pPr>
      <w:r>
        <w:rPr>
          <w:rFonts w:ascii="Georgia" w:cs="Georgia" w:eastAsia="Georgia" w:hAnsi="Georgia"/>
          <w:b/>
          <w:bCs/>
          <w:color w:val="8B3A2A"/>
          <w:sz w:val="26"/>
          <w:szCs w:val="26"/>
        </w:rPr>
        <w:t xml:space="preserve">Surah Luqman (31)</w:t>
      </w:r>
    </w:p>
    <w:p>
      <w:pPr>
        <w:pStyle w:val="ListParagraph"/>
        <w:numPr>
          <w:ilvl w:val="0"/>
          <w:numId w:val="1"/>
        </w:numPr>
        <w:spacing w:after="6" w:before="6"/>
      </w:pPr>
      <w:r>
        <w:rPr>
          <w:rFonts w:ascii="Georgia" w:cs="Georgia" w:eastAsia="Georgia" w:hAnsi="Georgia"/>
          <w:b/>
          <w:bCs/>
          <w:sz w:val="22"/>
          <w:szCs w:val="22"/>
        </w:rPr>
        <w:t xml:space="preserve">Verse 34</w:t>
      </w:r>
      <w:r>
        <w:rPr>
          <w:rFonts w:ascii="Georgia" w:cs="Georgia" w:eastAsia="Georgia" w:hAnsi="Georgia"/>
          <w:sz w:val="22"/>
          <w:szCs w:val="22"/>
        </w:rPr>
        <w:t xml:space="preserve"> — The five matters of the unseen known only to Allah</w:t>
      </w:r>
    </w:p>
    <w:p>
      <w:pPr>
        <w:pStyle w:val="Heading3"/>
        <w:spacing w:after="18" w:before="42"/>
        <w:jc w:val="center"/>
      </w:pPr>
      <w:r>
        <w:rPr>
          <w:rFonts w:ascii="Georgia" w:cs="Georgia" w:eastAsia="Georgia" w:hAnsi="Georgia"/>
          <w:b/>
          <w:bCs/>
          <w:color w:val="8B3A2A"/>
          <w:sz w:val="26"/>
          <w:szCs w:val="26"/>
        </w:rPr>
        <w:t xml:space="preserve">Surah Muhammad (47)</w:t>
      </w:r>
    </w:p>
    <w:p>
      <w:pPr>
        <w:pStyle w:val="ListParagraph"/>
        <w:numPr>
          <w:ilvl w:val="0"/>
          <w:numId w:val="1"/>
        </w:numPr>
        <w:spacing w:after="6" w:before="6"/>
      </w:pPr>
      <w:r>
        <w:rPr>
          <w:rFonts w:ascii="Georgia" w:cs="Georgia" w:eastAsia="Georgia" w:hAnsi="Georgia"/>
          <w:b/>
          <w:bCs/>
          <w:sz w:val="22"/>
          <w:szCs w:val="22"/>
        </w:rPr>
        <w:t xml:space="preserve">Verse 19</w:t>
      </w:r>
      <w:r>
        <w:rPr>
          <w:rFonts w:ascii="Georgia" w:cs="Georgia" w:eastAsia="Georgia" w:hAnsi="Georgia"/>
          <w:sz w:val="22"/>
          <w:szCs w:val="22"/>
        </w:rPr>
        <w:t xml:space="preserve"> — Know that there is no god but Allah, and seek forgiveness</w:t>
      </w:r>
    </w:p>
    <w:p>
      <w:pPr>
        <w:pStyle w:val="Heading3"/>
        <w:spacing w:after="18" w:before="42"/>
        <w:jc w:val="center"/>
      </w:pPr>
      <w:r>
        <w:rPr>
          <w:rFonts w:ascii="Georgia" w:cs="Georgia" w:eastAsia="Georgia" w:hAnsi="Georgia"/>
          <w:b/>
          <w:bCs/>
          <w:color w:val="8B3A2A"/>
          <w:sz w:val="26"/>
          <w:szCs w:val="26"/>
        </w:rPr>
        <w:t xml:space="preserve">Surah as-Saffat (37)</w:t>
      </w:r>
    </w:p>
    <w:p>
      <w:pPr>
        <w:pStyle w:val="ListParagraph"/>
        <w:numPr>
          <w:ilvl w:val="0"/>
          <w:numId w:val="1"/>
        </w:numPr>
        <w:spacing w:after="6" w:before="6"/>
      </w:pPr>
      <w:r>
        <w:rPr>
          <w:rFonts w:ascii="Georgia" w:cs="Georgia" w:eastAsia="Georgia" w:hAnsi="Georgia"/>
          <w:b/>
          <w:bCs/>
          <w:sz w:val="22"/>
          <w:szCs w:val="22"/>
        </w:rPr>
        <w:t xml:space="preserve">Verse 96</w:t>
      </w:r>
      <w:r>
        <w:rPr>
          <w:rFonts w:ascii="Georgia" w:cs="Georgia" w:eastAsia="Georgia" w:hAnsi="Georgia"/>
          <w:sz w:val="22"/>
          <w:szCs w:val="22"/>
        </w:rPr>
        <w:t xml:space="preserve"> — Allah created you and what you do</w:t>
      </w:r>
    </w:p>
    <w:p>
      <w:pPr>
        <w:pStyle w:val="Heading3"/>
        <w:spacing w:after="18" w:before="42"/>
        <w:jc w:val="center"/>
      </w:pPr>
      <w:r>
        <w:rPr>
          <w:rFonts w:ascii="Georgia" w:cs="Georgia" w:eastAsia="Georgia" w:hAnsi="Georgia"/>
          <w:b/>
          <w:bCs/>
          <w:color w:val="8B3A2A"/>
          <w:sz w:val="26"/>
          <w:szCs w:val="26"/>
        </w:rPr>
        <w:t xml:space="preserve">Surah Yaseen (36) — cited generally</w:t>
      </w:r>
    </w:p>
    <w:p>
      <w:pPr>
        <w:pStyle w:val="Heading3"/>
        <w:spacing w:after="18" w:before="42"/>
        <w:jc w:val="center"/>
      </w:pPr>
      <w:r>
        <w:rPr>
          <w:rFonts w:ascii="Georgia" w:cs="Georgia" w:eastAsia="Georgia" w:hAnsi="Georgia"/>
          <w:b/>
          <w:bCs/>
          <w:color w:val="8B3A2A"/>
          <w:sz w:val="26"/>
          <w:szCs w:val="26"/>
        </w:rPr>
        <w:t xml:space="preserve">Surah Yusuf (12)</w:t>
      </w:r>
    </w:p>
    <w:p>
      <w:pPr>
        <w:pStyle w:val="ListParagraph"/>
        <w:numPr>
          <w:ilvl w:val="0"/>
          <w:numId w:val="1"/>
        </w:numPr>
        <w:spacing w:after="6" w:before="6"/>
      </w:pPr>
      <w:r>
        <w:rPr>
          <w:rFonts w:ascii="Georgia" w:cs="Georgia" w:eastAsia="Georgia" w:hAnsi="Georgia"/>
          <w:b/>
          <w:bCs/>
          <w:sz w:val="22"/>
          <w:szCs w:val="22"/>
        </w:rPr>
        <w:t xml:space="preserve">Verse 68</w:t>
      </w:r>
      <w:r>
        <w:rPr>
          <w:rFonts w:ascii="Georgia" w:cs="Georgia" w:eastAsia="Georgia" w:hAnsi="Georgia"/>
          <w:sz w:val="22"/>
          <w:szCs w:val="22"/>
        </w:rPr>
        <w:t xml:space="preserve"> — A story of the unseen revealed</w:t>
      </w:r>
    </w:p>
    <w:p>
      <w:pPr>
        <w:pStyle w:val="ListParagraph"/>
        <w:numPr>
          <w:ilvl w:val="0"/>
          <w:numId w:val="1"/>
        </w:numPr>
        <w:spacing w:after="6" w:before="6"/>
      </w:pPr>
      <w:r>
        <w:rPr>
          <w:rFonts w:ascii="Georgia" w:cs="Georgia" w:eastAsia="Georgia" w:hAnsi="Georgia"/>
          <w:b/>
          <w:bCs/>
          <w:sz w:val="22"/>
          <w:szCs w:val="22"/>
        </w:rPr>
        <w:t xml:space="preserve">Verse 102</w:t>
      </w:r>
      <w:r>
        <w:rPr>
          <w:rFonts w:ascii="Georgia" w:cs="Georgia" w:eastAsia="Georgia" w:hAnsi="Georgia"/>
          <w:sz w:val="22"/>
          <w:szCs w:val="22"/>
        </w:rPr>
        <w:t xml:space="preserve"> — Stories of the unseen revealed to the Prophet</w:t>
      </w:r>
    </w:p>
    <w:p>
      <w:pPr>
        <w:pStyle w:val="Heading2"/>
        <w:spacing w:after="24" w:before="54"/>
        <w:jc w:val="center"/>
      </w:pPr>
      <w:r>
        <w:rPr>
          <w:rFonts w:ascii="Georgia" w:cs="Georgia" w:eastAsia="Georgia" w:hAnsi="Georgia"/>
          <w:b/>
          <w:bCs/>
          <w:color w:val="1A4C7A"/>
          <w:sz w:val="34"/>
          <w:szCs w:val="34"/>
        </w:rPr>
        <w:t xml:space="preserve">Biographical Notes</w:t>
      </w:r>
    </w:p>
    <w:p>
      <w:pPr>
        <w:spacing w:after="26"/>
        <w:jc w:val="both"/>
      </w:pPr>
      <w:r>
        <w:rPr>
          <w:rFonts w:ascii="Georgia" w:cs="Georgia" w:eastAsia="Georgia" w:hAnsi="Georgia"/>
          <w:b/>
          <w:bCs/>
          <w:sz w:val="22"/>
          <w:szCs w:val="22"/>
        </w:rPr>
        <w:t xml:space="preserve">Aala Hazrat</w:t>
      </w:r>
      <w:r>
        <w:rPr>
          <w:rFonts w:ascii="Georgia" w:cs="Georgia" w:eastAsia="Georgia" w:hAnsi="Georgia"/>
          <w:sz w:val="22"/>
          <w:szCs w:val="22"/>
        </w:rPr>
        <w:t xml:space="preserve"> — See </w:t>
      </w:r>
      <w:r>
        <w:rPr>
          <w:rFonts w:ascii="Georgia" w:cs="Georgia" w:eastAsia="Georgia" w:hAnsi="Georgia"/>
          <w:i/>
          <w:iCs/>
          <w:sz w:val="22"/>
          <w:szCs w:val="22"/>
        </w:rPr>
        <w:t xml:space="preserve">Imam Ahmad Raza Khan Barelvi</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Abdul Aziz Dabbagh</w:t>
      </w:r>
      <w:r>
        <w:rPr>
          <w:rFonts w:ascii="Georgia" w:cs="Georgia" w:eastAsia="Georgia" w:hAnsi="Georgia"/>
          <w:sz w:val="22"/>
          <w:szCs w:val="22"/>
        </w:rPr>
        <w:t xml:space="preserve"> (d. 1131/1719) — A renowned Moroccan saint and gnostic, author of </w:t>
      </w:r>
      <w:r>
        <w:rPr>
          <w:rFonts w:ascii="Georgia" w:cs="Georgia" w:eastAsia="Georgia" w:hAnsi="Georgia"/>
          <w:i/>
          <w:iCs/>
          <w:sz w:val="22"/>
          <w:szCs w:val="22"/>
        </w:rPr>
        <w:t xml:space="preserve">al-Ibreez</w:t>
      </w:r>
      <w:r>
        <w:rPr>
          <w:rFonts w:ascii="Georgia" w:cs="Georgia" w:eastAsia="Georgia" w:hAnsi="Georgia"/>
          <w:sz w:val="22"/>
          <w:szCs w:val="22"/>
        </w:rPr>
        <w:t xml:space="preserve">, known for his spiritual unveilings and teachings on divine knowledge.</w:t>
      </w:r>
    </w:p>
    <w:p>
      <w:pPr>
        <w:spacing w:after="26"/>
        <w:jc w:val="both"/>
      </w:pPr>
      <w:r>
        <w:rPr>
          <w:rFonts w:ascii="Georgia" w:cs="Georgia" w:eastAsia="Georgia" w:hAnsi="Georgia"/>
          <w:b/>
          <w:bCs/>
          <w:sz w:val="22"/>
          <w:szCs w:val="22"/>
        </w:rPr>
        <w:t xml:space="preserve">Abdul Haq Muhaddith Dehlawi</w:t>
      </w:r>
      <w:r>
        <w:rPr>
          <w:rFonts w:ascii="Georgia" w:cs="Georgia" w:eastAsia="Georgia" w:hAnsi="Georgia"/>
          <w:sz w:val="22"/>
          <w:szCs w:val="22"/>
        </w:rPr>
        <w:t xml:space="preserve"> (1551–1642) — A leading Indian hadith scholar and Sufi of the Qadiri order; authored </w:t>
      </w:r>
      <w:r>
        <w:rPr>
          <w:rFonts w:ascii="Georgia" w:cs="Georgia" w:eastAsia="Georgia" w:hAnsi="Georgia"/>
          <w:i/>
          <w:iCs/>
          <w:sz w:val="22"/>
          <w:szCs w:val="22"/>
        </w:rPr>
        <w:t xml:space="preserve">Madarij an-Nubuwwah</w:t>
      </w:r>
      <w:r>
        <w:rPr>
          <w:rFonts w:ascii="Georgia" w:cs="Georgia" w:eastAsia="Georgia" w:hAnsi="Georgia"/>
          <w:sz w:val="22"/>
          <w:szCs w:val="22"/>
        </w:rPr>
        <w:t xml:space="preserve">, </w:t>
      </w:r>
      <w:r>
        <w:rPr>
          <w:rFonts w:ascii="Georgia" w:cs="Georgia" w:eastAsia="Georgia" w:hAnsi="Georgia"/>
          <w:i/>
          <w:iCs/>
          <w:sz w:val="22"/>
          <w:szCs w:val="22"/>
        </w:rPr>
        <w:t xml:space="preserve">Ash'at al-Lam'at</w:t>
      </w:r>
      <w:r>
        <w:rPr>
          <w:rFonts w:ascii="Georgia" w:cs="Georgia" w:eastAsia="Georgia" w:hAnsi="Georgia"/>
          <w:sz w:val="22"/>
          <w:szCs w:val="22"/>
        </w:rPr>
        <w:t xml:space="preserve">, and commentaries on </w:t>
      </w:r>
      <w:r>
        <w:rPr>
          <w:rFonts w:ascii="Georgia" w:cs="Georgia" w:eastAsia="Georgia" w:hAnsi="Georgia"/>
          <w:i/>
          <w:iCs/>
          <w:sz w:val="22"/>
          <w:szCs w:val="22"/>
        </w:rPr>
        <w:t xml:space="preserve">Mishkat</w:t>
      </w:r>
      <w:r>
        <w:rPr>
          <w:rFonts w:ascii="Georgia" w:cs="Georgia" w:eastAsia="Georgia" w:hAnsi="Georgia"/>
          <w:sz w:val="22"/>
          <w:szCs w:val="22"/>
        </w:rPr>
        <w:t xml:space="preserve">, </w:t>
      </w:r>
      <w:r>
        <w:rPr>
          <w:rFonts w:ascii="Georgia" w:cs="Georgia" w:eastAsia="Georgia" w:hAnsi="Georgia"/>
          <w:i/>
          <w:iCs/>
          <w:sz w:val="22"/>
          <w:szCs w:val="22"/>
        </w:rPr>
        <w:t xml:space="preserve">Futuhat al-Ghaib</w:t>
      </w:r>
      <w:r>
        <w:rPr>
          <w:rFonts w:ascii="Georgia" w:cs="Georgia" w:eastAsia="Georgia" w:hAnsi="Georgia"/>
          <w:sz w:val="22"/>
          <w:szCs w:val="22"/>
        </w:rPr>
        <w:t xml:space="preserve">, and other works.</w:t>
      </w:r>
    </w:p>
    <w:p>
      <w:pPr>
        <w:spacing w:after="26"/>
        <w:jc w:val="both"/>
      </w:pPr>
      <w:r>
        <w:rPr>
          <w:rFonts w:ascii="Georgia" w:cs="Georgia" w:eastAsia="Georgia" w:hAnsi="Georgia"/>
          <w:b/>
          <w:bCs/>
          <w:sz w:val="22"/>
          <w:szCs w:val="22"/>
        </w:rPr>
        <w:t xml:space="preserve">Allama Baijuri</w:t>
      </w:r>
      <w:r>
        <w:rPr>
          <w:rFonts w:ascii="Georgia" w:cs="Georgia" w:eastAsia="Georgia" w:hAnsi="Georgia"/>
          <w:sz w:val="22"/>
          <w:szCs w:val="22"/>
        </w:rPr>
        <w:t xml:space="preserve"> (d. 1277/1861) — An Egyptian Ash'ari theologian and Shafi'i jurist, author of a famous commentary on </w:t>
      </w:r>
      <w:r>
        <w:rPr>
          <w:rFonts w:ascii="Georgia" w:cs="Georgia" w:eastAsia="Georgia" w:hAnsi="Georgia"/>
          <w:i/>
          <w:iCs/>
          <w:sz w:val="22"/>
          <w:szCs w:val="22"/>
        </w:rPr>
        <w:t xml:space="preserve">Qasidah Burdah</w:t>
      </w:r>
      <w:r>
        <w:rPr>
          <w:rFonts w:ascii="Georgia" w:cs="Georgia" w:eastAsia="Georgia" w:hAnsi="Georgia"/>
          <w:sz w:val="22"/>
          <w:szCs w:val="22"/>
        </w:rPr>
        <w:t xml:space="preserve"> and a gloss on </w:t>
      </w:r>
      <w:r>
        <w:rPr>
          <w:rFonts w:ascii="Georgia" w:cs="Georgia" w:eastAsia="Georgia" w:hAnsi="Georgia"/>
          <w:i/>
          <w:iCs/>
          <w:sz w:val="22"/>
          <w:szCs w:val="22"/>
        </w:rPr>
        <w:t xml:space="preserve">Sharh al-Aqa'id</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Allama Khafaji</w:t>
      </w:r>
      <w:r>
        <w:rPr>
          <w:rFonts w:ascii="Georgia" w:cs="Georgia" w:eastAsia="Georgia" w:hAnsi="Georgia"/>
          <w:sz w:val="22"/>
          <w:szCs w:val="22"/>
        </w:rPr>
        <w:t xml:space="preserve"> (d. 1069/1659) — An Egyptian scholar, author of a celebrated commentary on </w:t>
      </w:r>
      <w:r>
        <w:rPr>
          <w:rFonts w:ascii="Georgia" w:cs="Georgia" w:eastAsia="Georgia" w:hAnsi="Georgia"/>
          <w:i/>
          <w:iCs/>
          <w:sz w:val="22"/>
          <w:szCs w:val="22"/>
        </w:rPr>
        <w:t xml:space="preserve">Shifa Shareef</w:t>
      </w:r>
      <w:r>
        <w:rPr>
          <w:rFonts w:ascii="Georgia" w:cs="Georgia" w:eastAsia="Georgia" w:hAnsi="Georgia"/>
          <w:sz w:val="22"/>
          <w:szCs w:val="22"/>
        </w:rPr>
        <w:t xml:space="preserve"> by Qadi Iyad.</w:t>
      </w:r>
    </w:p>
    <w:p>
      <w:pPr>
        <w:spacing w:after="26"/>
        <w:jc w:val="both"/>
      </w:pPr>
      <w:r>
        <w:rPr>
          <w:rFonts w:ascii="Georgia" w:cs="Georgia" w:eastAsia="Georgia" w:hAnsi="Georgia"/>
          <w:b/>
          <w:bCs/>
          <w:sz w:val="22"/>
          <w:szCs w:val="22"/>
        </w:rPr>
        <w:t xml:space="preserve">Allama Mulla Ali Qari</w:t>
      </w:r>
      <w:r>
        <w:rPr>
          <w:rFonts w:ascii="Georgia" w:cs="Georgia" w:eastAsia="Georgia" w:hAnsi="Georgia"/>
          <w:sz w:val="22"/>
          <w:szCs w:val="22"/>
        </w:rPr>
        <w:t xml:space="preserve"> (d. 1014/1606) — A Hanafi hadith scholar and theologian based in Makkah; authored </w:t>
      </w:r>
      <w:r>
        <w:rPr>
          <w:rFonts w:ascii="Georgia" w:cs="Georgia" w:eastAsia="Georgia" w:hAnsi="Georgia"/>
          <w:i/>
          <w:iCs/>
          <w:sz w:val="22"/>
          <w:szCs w:val="22"/>
        </w:rPr>
        <w:t xml:space="preserve">Mirqaat Sharh Mishkat</w:t>
      </w:r>
      <w:r>
        <w:rPr>
          <w:rFonts w:ascii="Georgia" w:cs="Georgia" w:eastAsia="Georgia" w:hAnsi="Georgia"/>
          <w:sz w:val="22"/>
          <w:szCs w:val="22"/>
        </w:rPr>
        <w:t xml:space="preserve">, </w:t>
      </w:r>
      <w:r>
        <w:rPr>
          <w:rFonts w:ascii="Georgia" w:cs="Georgia" w:eastAsia="Georgia" w:hAnsi="Georgia"/>
          <w:i/>
          <w:iCs/>
          <w:sz w:val="22"/>
          <w:szCs w:val="22"/>
        </w:rPr>
        <w:t xml:space="preserve">Sharh al-Shifa</w:t>
      </w:r>
      <w:r>
        <w:rPr>
          <w:rFonts w:ascii="Georgia" w:cs="Georgia" w:eastAsia="Georgia" w:hAnsi="Georgia"/>
          <w:sz w:val="22"/>
          <w:szCs w:val="22"/>
        </w:rPr>
        <w:t xml:space="preserve">, and many other works.</w:t>
      </w:r>
    </w:p>
    <w:p>
      <w:pPr>
        <w:spacing w:after="26"/>
        <w:jc w:val="both"/>
      </w:pPr>
      <w:r>
        <w:rPr>
          <w:rFonts w:ascii="Georgia" w:cs="Georgia" w:eastAsia="Georgia" w:hAnsi="Georgia"/>
          <w:b/>
          <w:bCs/>
          <w:sz w:val="22"/>
          <w:szCs w:val="22"/>
        </w:rPr>
        <w:t xml:space="preserve">Allama Nizamuddin Naishapuri</w:t>
      </w:r>
      <w:r>
        <w:rPr>
          <w:rFonts w:ascii="Georgia" w:cs="Georgia" w:eastAsia="Georgia" w:hAnsi="Georgia"/>
          <w:sz w:val="22"/>
          <w:szCs w:val="22"/>
        </w:rPr>
        <w:t xml:space="preserve"> (d. 728/1328) — A Persian commentator and Quranic exegete, author of </w:t>
      </w:r>
      <w:r>
        <w:rPr>
          <w:rFonts w:ascii="Georgia" w:cs="Georgia" w:eastAsia="Georgia" w:hAnsi="Georgia"/>
          <w:i/>
          <w:iCs/>
          <w:sz w:val="22"/>
          <w:szCs w:val="22"/>
        </w:rPr>
        <w:t xml:space="preserve">Ghara'ib al-Bayan wa Ghayat al-Furqan</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Allama Saduddin Taftazani</w:t>
      </w:r>
      <w:r>
        <w:rPr>
          <w:rFonts w:ascii="Georgia" w:cs="Georgia" w:eastAsia="Georgia" w:hAnsi="Georgia"/>
          <w:sz w:val="22"/>
          <w:szCs w:val="22"/>
        </w:rPr>
        <w:t xml:space="preserve"> (1322–1390) — A Persian theologian and linguist; his </w:t>
      </w:r>
      <w:r>
        <w:rPr>
          <w:rFonts w:ascii="Georgia" w:cs="Georgia" w:eastAsia="Georgia" w:hAnsi="Georgia"/>
          <w:i/>
          <w:iCs/>
          <w:sz w:val="22"/>
          <w:szCs w:val="22"/>
        </w:rPr>
        <w:t xml:space="preserve">Sharh al-Aqa'id</w:t>
      </w:r>
      <w:r>
        <w:rPr>
          <w:rFonts w:ascii="Georgia" w:cs="Georgia" w:eastAsia="Georgia" w:hAnsi="Georgia"/>
          <w:sz w:val="22"/>
          <w:szCs w:val="22"/>
        </w:rPr>
        <w:t xml:space="preserve"> is a standard text of Sunni theology.</w:t>
      </w:r>
    </w:p>
    <w:p>
      <w:pPr>
        <w:spacing w:after="26"/>
        <w:jc w:val="both"/>
      </w:pPr>
      <w:r>
        <w:rPr>
          <w:rFonts w:ascii="Georgia" w:cs="Georgia" w:eastAsia="Georgia" w:hAnsi="Georgia"/>
          <w:b/>
          <w:bCs/>
          <w:sz w:val="22"/>
          <w:szCs w:val="22"/>
        </w:rPr>
        <w:t xml:space="preserve">Allama Shanwani</w:t>
      </w:r>
      <w:r>
        <w:rPr>
          <w:rFonts w:ascii="Georgia" w:cs="Georgia" w:eastAsia="Georgia" w:hAnsi="Georgia"/>
          <w:sz w:val="22"/>
          <w:szCs w:val="22"/>
        </w:rPr>
        <w:t xml:space="preserve"> — An Egyptian scholar and commentator on </w:t>
      </w:r>
      <w:r>
        <w:rPr>
          <w:rFonts w:ascii="Georgia" w:cs="Georgia" w:eastAsia="Georgia" w:hAnsi="Georgia"/>
          <w:i/>
          <w:iCs/>
          <w:sz w:val="22"/>
          <w:szCs w:val="22"/>
        </w:rPr>
        <w:t xml:space="preserve">Qasidah Burdah</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Allama Zurqani</w:t>
      </w:r>
      <w:r>
        <w:rPr>
          <w:rFonts w:ascii="Georgia" w:cs="Georgia" w:eastAsia="Georgia" w:hAnsi="Georgia"/>
          <w:sz w:val="22"/>
          <w:szCs w:val="22"/>
        </w:rPr>
        <w:t xml:space="preserve"> (d. 1122/1710) — An Egyptian Maliki scholar known for his commentary on </w:t>
      </w:r>
      <w:r>
        <w:rPr>
          <w:rFonts w:ascii="Georgia" w:cs="Georgia" w:eastAsia="Georgia" w:hAnsi="Georgia"/>
          <w:i/>
          <w:iCs/>
          <w:sz w:val="22"/>
          <w:szCs w:val="22"/>
        </w:rPr>
        <w:t xml:space="preserve">Mawahib Laduniyya</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Ghaus al-A'zam</w:t>
      </w:r>
      <w:r>
        <w:rPr>
          <w:rFonts w:ascii="Georgia" w:cs="Georgia" w:eastAsia="Georgia" w:hAnsi="Georgia"/>
          <w:sz w:val="22"/>
          <w:szCs w:val="22"/>
        </w:rPr>
        <w:t xml:space="preserve"> — See </w:t>
      </w:r>
      <w:r>
        <w:rPr>
          <w:rFonts w:ascii="Georgia" w:cs="Georgia" w:eastAsia="Georgia" w:hAnsi="Georgia"/>
          <w:i/>
          <w:iCs/>
          <w:sz w:val="22"/>
          <w:szCs w:val="22"/>
        </w:rPr>
        <w:t xml:space="preserve">Muhiyyuddin Abdul Qadir Jilani</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Hazrat Sayyiduna Ghaus Paak</w:t>
      </w:r>
      <w:r>
        <w:rPr>
          <w:rFonts w:ascii="Georgia" w:cs="Georgia" w:eastAsia="Georgia" w:hAnsi="Georgia"/>
          <w:sz w:val="22"/>
          <w:szCs w:val="22"/>
        </w:rPr>
        <w:t xml:space="preserve"> — See </w:t>
      </w:r>
      <w:r>
        <w:rPr>
          <w:rFonts w:ascii="Georgia" w:cs="Georgia" w:eastAsia="Georgia" w:hAnsi="Georgia"/>
          <w:i/>
          <w:iCs/>
          <w:sz w:val="22"/>
          <w:szCs w:val="22"/>
        </w:rPr>
        <w:t xml:space="preserve">Muhiyyuddin Abdul Qadir Jilani</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Imam Ahmad ibn Hanbal</w:t>
      </w:r>
      <w:r>
        <w:rPr>
          <w:rFonts w:ascii="Georgia" w:cs="Georgia" w:eastAsia="Georgia" w:hAnsi="Georgia"/>
          <w:sz w:val="22"/>
          <w:szCs w:val="22"/>
        </w:rPr>
        <w:t xml:space="preserve"> (164–241/780–855) — Founder of the Hanbali school of jurisprudence; compiler of the </w:t>
      </w:r>
      <w:r>
        <w:rPr>
          <w:rFonts w:ascii="Georgia" w:cs="Georgia" w:eastAsia="Georgia" w:hAnsi="Georgia"/>
          <w:i/>
          <w:iCs/>
          <w:sz w:val="22"/>
          <w:szCs w:val="22"/>
        </w:rPr>
        <w:t xml:space="preserve">Musnad</w:t>
      </w:r>
      <w:r>
        <w:rPr>
          <w:rFonts w:ascii="Georgia" w:cs="Georgia" w:eastAsia="Georgia" w:hAnsi="Georgia"/>
          <w:sz w:val="22"/>
          <w:szCs w:val="22"/>
        </w:rPr>
        <w:t xml:space="preserve">, a major hadith collection.</w:t>
      </w:r>
    </w:p>
    <w:p>
      <w:pPr>
        <w:spacing w:after="26"/>
        <w:jc w:val="both"/>
      </w:pPr>
      <w:r>
        <w:rPr>
          <w:rFonts w:ascii="Georgia" w:cs="Georgia" w:eastAsia="Georgia" w:hAnsi="Georgia"/>
          <w:b/>
          <w:bCs/>
          <w:sz w:val="22"/>
          <w:szCs w:val="22"/>
        </w:rPr>
        <w:t xml:space="preserve">Imam Ahmad Raza Khan Barelvi</w:t>
      </w:r>
      <w:r>
        <w:rPr>
          <w:rFonts w:ascii="Georgia" w:cs="Georgia" w:eastAsia="Georgia" w:hAnsi="Georgia"/>
          <w:sz w:val="22"/>
          <w:szCs w:val="22"/>
        </w:rPr>
        <w:t xml:space="preserve"> (1272–1340/1856–1921) — The author; a leading Sunni scholar of the Indian subcontinent, known as Aala Hazrat; prolific writer and defender of orthodox Sunni beliefs.</w:t>
      </w:r>
    </w:p>
    <w:p>
      <w:pPr>
        <w:spacing w:after="26"/>
        <w:jc w:val="both"/>
      </w:pPr>
      <w:r>
        <w:rPr>
          <w:rFonts w:ascii="Georgia" w:cs="Georgia" w:eastAsia="Georgia" w:hAnsi="Georgia"/>
          <w:b/>
          <w:bCs/>
          <w:sz w:val="22"/>
          <w:szCs w:val="22"/>
        </w:rPr>
        <w:t xml:space="preserve">Imam al-Bukhari</w:t>
      </w:r>
      <w:r>
        <w:rPr>
          <w:rFonts w:ascii="Georgia" w:cs="Georgia" w:eastAsia="Georgia" w:hAnsi="Georgia"/>
          <w:sz w:val="22"/>
          <w:szCs w:val="22"/>
        </w:rPr>
        <w:t xml:space="preserve"> (194–256/810–870) — Compiler of </w:t>
      </w:r>
      <w:r>
        <w:rPr>
          <w:rFonts w:ascii="Georgia" w:cs="Georgia" w:eastAsia="Georgia" w:hAnsi="Georgia"/>
          <w:i/>
          <w:iCs/>
          <w:sz w:val="22"/>
          <w:szCs w:val="22"/>
        </w:rPr>
        <w:t xml:space="preserve">Sahih al-Bukhari</w:t>
      </w:r>
      <w:r>
        <w:rPr>
          <w:rFonts w:ascii="Georgia" w:cs="Georgia" w:eastAsia="Georgia" w:hAnsi="Georgia"/>
          <w:sz w:val="22"/>
          <w:szCs w:val="22"/>
        </w:rPr>
        <w:t xml:space="preserve">, the most authoritative hadith collection in Sunni Islam.</w:t>
      </w:r>
    </w:p>
    <w:p>
      <w:pPr>
        <w:spacing w:after="26"/>
        <w:jc w:val="both"/>
      </w:pPr>
      <w:r>
        <w:rPr>
          <w:rFonts w:ascii="Georgia" w:cs="Georgia" w:eastAsia="Georgia" w:hAnsi="Georgia"/>
          <w:b/>
          <w:bCs/>
          <w:sz w:val="22"/>
          <w:szCs w:val="22"/>
        </w:rPr>
        <w:t xml:space="preserve">Imam Busiri</w:t>
      </w:r>
      <w:r>
        <w:rPr>
          <w:rFonts w:ascii="Georgia" w:cs="Georgia" w:eastAsia="Georgia" w:hAnsi="Georgia"/>
          <w:sz w:val="22"/>
          <w:szCs w:val="22"/>
        </w:rPr>
        <w:t xml:space="preserve"> (608–696/1211–1296) — An Egyptian poet and Sufi, famous for his </w:t>
      </w:r>
      <w:r>
        <w:rPr>
          <w:rFonts w:ascii="Georgia" w:cs="Georgia" w:eastAsia="Georgia" w:hAnsi="Georgia"/>
          <w:i/>
          <w:iCs/>
          <w:sz w:val="22"/>
          <w:szCs w:val="22"/>
        </w:rPr>
        <w:t xml:space="preserve">Qasidah Burdah</w:t>
      </w:r>
      <w:r>
        <w:rPr>
          <w:rFonts w:ascii="Georgia" w:cs="Georgia" w:eastAsia="Georgia" w:hAnsi="Georgia"/>
          <w:sz w:val="22"/>
          <w:szCs w:val="22"/>
        </w:rPr>
        <w:t xml:space="preserve"> (Poem of the Mantle) in praise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Imam Fakhruddin Razi</w:t>
      </w:r>
      <w:r>
        <w:rPr>
          <w:rFonts w:ascii="Georgia" w:cs="Georgia" w:eastAsia="Georgia" w:hAnsi="Georgia"/>
          <w:sz w:val="22"/>
          <w:szCs w:val="22"/>
        </w:rPr>
        <w:t xml:space="preserve"> (544–606/1149–1210) — A Persian theologian and philosopher; his </w:t>
      </w:r>
      <w:r>
        <w:rPr>
          <w:rFonts w:ascii="Georgia" w:cs="Georgia" w:eastAsia="Georgia" w:hAnsi="Georgia"/>
          <w:i/>
          <w:iCs/>
          <w:sz w:val="22"/>
          <w:szCs w:val="22"/>
        </w:rPr>
        <w:t xml:space="preserve">Tafseer Kabeer</w:t>
      </w:r>
      <w:r>
        <w:rPr>
          <w:rFonts w:ascii="Georgia" w:cs="Georgia" w:eastAsia="Georgia" w:hAnsi="Georgia"/>
          <w:sz w:val="22"/>
          <w:szCs w:val="22"/>
        </w:rPr>
        <w:t xml:space="preserve"> (Great Commentary) is a monumental work of Quranic exegesis.</w:t>
      </w:r>
    </w:p>
    <w:p>
      <w:pPr>
        <w:spacing w:after="26"/>
        <w:jc w:val="both"/>
      </w:pPr>
      <w:r>
        <w:rPr>
          <w:rFonts w:ascii="Georgia" w:cs="Georgia" w:eastAsia="Georgia" w:hAnsi="Georgia"/>
          <w:b/>
          <w:bCs/>
          <w:sz w:val="22"/>
          <w:szCs w:val="22"/>
        </w:rPr>
        <w:t xml:space="preserve">Imam Ghazali</w:t>
      </w:r>
      <w:r>
        <w:rPr>
          <w:rFonts w:ascii="Georgia" w:cs="Georgia" w:eastAsia="Georgia" w:hAnsi="Georgia"/>
          <w:sz w:val="22"/>
          <w:szCs w:val="22"/>
        </w:rPr>
        <w:t xml:space="preserve"> (450–505/1058–1111) — A Persian theologian, jurist, and mystic; author of </w:t>
      </w:r>
      <w:r>
        <w:rPr>
          <w:rFonts w:ascii="Georgia" w:cs="Georgia" w:eastAsia="Georgia" w:hAnsi="Georgia"/>
          <w:i/>
          <w:iCs/>
          <w:sz w:val="22"/>
          <w:szCs w:val="22"/>
        </w:rPr>
        <w:t xml:space="preserve">Ihya al-Ulum</w:t>
      </w:r>
      <w:r>
        <w:rPr>
          <w:rFonts w:ascii="Georgia" w:cs="Georgia" w:eastAsia="Georgia" w:hAnsi="Georgia"/>
          <w:sz w:val="22"/>
          <w:szCs w:val="22"/>
        </w:rPr>
        <w:t xml:space="preserve"> (Revival of the Religious Sciences), one of the most influential works in Islam.</w:t>
      </w:r>
    </w:p>
    <w:p>
      <w:pPr>
        <w:spacing w:after="26"/>
        <w:jc w:val="both"/>
      </w:pPr>
      <w:r>
        <w:rPr>
          <w:rFonts w:ascii="Georgia" w:cs="Georgia" w:eastAsia="Georgia" w:hAnsi="Georgia"/>
          <w:b/>
          <w:bCs/>
          <w:sz w:val="22"/>
          <w:szCs w:val="22"/>
        </w:rPr>
        <w:t xml:space="preserve">Imam Ibn Hajar Makki</w:t>
      </w:r>
      <w:r>
        <w:rPr>
          <w:rFonts w:ascii="Georgia" w:cs="Georgia" w:eastAsia="Georgia" w:hAnsi="Georgia"/>
          <w:sz w:val="22"/>
          <w:szCs w:val="22"/>
        </w:rPr>
        <w:t xml:space="preserve"> (d. 973/1565) — A Meccan Shafi'i scholar and hadith specialist; author of </w:t>
      </w:r>
      <w:r>
        <w:rPr>
          <w:rFonts w:ascii="Georgia" w:cs="Georgia" w:eastAsia="Georgia" w:hAnsi="Georgia"/>
          <w:i/>
          <w:iCs/>
          <w:sz w:val="22"/>
          <w:szCs w:val="22"/>
        </w:rPr>
        <w:t xml:space="preserve">Fatawa Hadithiyyah</w:t>
      </w:r>
      <w:r>
        <w:rPr>
          <w:rFonts w:ascii="Georgia" w:cs="Georgia" w:eastAsia="Georgia" w:hAnsi="Georgia"/>
          <w:sz w:val="22"/>
          <w:szCs w:val="22"/>
        </w:rPr>
        <w:t xml:space="preserve"> and </w:t>
      </w:r>
      <w:r>
        <w:rPr>
          <w:rFonts w:ascii="Georgia" w:cs="Georgia" w:eastAsia="Georgia" w:hAnsi="Georgia"/>
          <w:i/>
          <w:iCs/>
          <w:sz w:val="22"/>
          <w:szCs w:val="22"/>
        </w:rPr>
        <w:t xml:space="preserve">Sharh al-Hamziyya</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Imam Jalaluddin Suyuti</w:t>
      </w:r>
      <w:r>
        <w:rPr>
          <w:rFonts w:ascii="Georgia" w:cs="Georgia" w:eastAsia="Georgia" w:hAnsi="Georgia"/>
          <w:sz w:val="22"/>
          <w:szCs w:val="22"/>
        </w:rPr>
        <w:t xml:space="preserve"> (849–911/1445–1505) — An Egyptian scholar and prolific author; wrote </w:t>
      </w:r>
      <w:r>
        <w:rPr>
          <w:rFonts w:ascii="Georgia" w:cs="Georgia" w:eastAsia="Georgia" w:hAnsi="Georgia"/>
          <w:i/>
          <w:iCs/>
          <w:sz w:val="22"/>
          <w:szCs w:val="22"/>
        </w:rPr>
        <w:t xml:space="preserve">Khasais-e-Kubra</w:t>
      </w:r>
      <w:r>
        <w:rPr>
          <w:rFonts w:ascii="Georgia" w:cs="Georgia" w:eastAsia="Georgia" w:hAnsi="Georgia"/>
          <w:sz w:val="22"/>
          <w:szCs w:val="22"/>
        </w:rPr>
        <w:t xml:space="preserve"> on the unique excellences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w:t>
      </w:r>
      <w:r>
        <w:rPr>
          <w:rFonts w:ascii="Georgia" w:cs="Georgia" w:eastAsia="Georgia" w:hAnsi="Georgia"/>
          <w:i/>
          <w:iCs/>
          <w:sz w:val="22"/>
          <w:szCs w:val="22"/>
        </w:rPr>
        <w:t xml:space="preserve">Sharh as-Sudoor</w:t>
      </w:r>
      <w:r>
        <w:rPr>
          <w:rFonts w:ascii="Georgia" w:cs="Georgia" w:eastAsia="Georgia" w:hAnsi="Georgia"/>
          <w:sz w:val="22"/>
          <w:szCs w:val="22"/>
        </w:rPr>
        <w:t xml:space="preserve">, and numerous other works.</w:t>
      </w:r>
    </w:p>
    <w:p>
      <w:pPr>
        <w:spacing w:after="26"/>
        <w:jc w:val="both"/>
      </w:pPr>
      <w:r>
        <w:rPr>
          <w:rFonts w:ascii="Georgia" w:cs="Georgia" w:eastAsia="Georgia" w:hAnsi="Georgia"/>
          <w:b/>
          <w:bCs/>
          <w:sz w:val="22"/>
          <w:szCs w:val="22"/>
        </w:rPr>
        <w:t xml:space="preserve">Imam Muslim</w:t>
      </w:r>
      <w:r>
        <w:rPr>
          <w:rFonts w:ascii="Georgia" w:cs="Georgia" w:eastAsia="Georgia" w:hAnsi="Georgia"/>
          <w:sz w:val="22"/>
          <w:szCs w:val="22"/>
        </w:rPr>
        <w:t xml:space="preserve"> (206–261/821–875) — Compiler of </w:t>
      </w:r>
      <w:r>
        <w:rPr>
          <w:rFonts w:ascii="Georgia" w:cs="Georgia" w:eastAsia="Georgia" w:hAnsi="Georgia"/>
          <w:i/>
          <w:iCs/>
          <w:sz w:val="22"/>
          <w:szCs w:val="22"/>
        </w:rPr>
        <w:t xml:space="preserve">Sahih Muslim</w:t>
      </w:r>
      <w:r>
        <w:rPr>
          <w:rFonts w:ascii="Georgia" w:cs="Georgia" w:eastAsia="Georgia" w:hAnsi="Georgia"/>
          <w:sz w:val="22"/>
          <w:szCs w:val="22"/>
        </w:rPr>
        <w:t xml:space="preserve">, the second most authoritative hadith collection in Sunni Islam.</w:t>
      </w:r>
    </w:p>
    <w:p>
      <w:pPr>
        <w:spacing w:after="26"/>
        <w:jc w:val="both"/>
      </w:pPr>
      <w:r>
        <w:rPr>
          <w:rFonts w:ascii="Georgia" w:cs="Georgia" w:eastAsia="Georgia" w:hAnsi="Georgia"/>
          <w:b/>
          <w:bCs/>
          <w:sz w:val="22"/>
          <w:szCs w:val="22"/>
        </w:rPr>
        <w:t xml:space="preserve">Imam Nawawi</w:t>
      </w:r>
      <w:r>
        <w:rPr>
          <w:rFonts w:ascii="Georgia" w:cs="Georgia" w:eastAsia="Georgia" w:hAnsi="Georgia"/>
          <w:sz w:val="22"/>
          <w:szCs w:val="22"/>
        </w:rPr>
        <w:t xml:space="preserve"> (631–676/1233–1277) — A Syrian Shafi'i scholar and hadith specialist; author of </w:t>
      </w:r>
      <w:r>
        <w:rPr>
          <w:rFonts w:ascii="Georgia" w:cs="Georgia" w:eastAsia="Georgia" w:hAnsi="Georgia"/>
          <w:i/>
          <w:iCs/>
          <w:sz w:val="22"/>
          <w:szCs w:val="22"/>
        </w:rPr>
        <w:t xml:space="preserve">Sharh Sahih Muslim</w:t>
      </w:r>
      <w:r>
        <w:rPr>
          <w:rFonts w:ascii="Georgia" w:cs="Georgia" w:eastAsia="Georgia" w:hAnsi="Georgia"/>
          <w:sz w:val="22"/>
          <w:szCs w:val="22"/>
        </w:rPr>
        <w:t xml:space="preserve">, </w:t>
      </w:r>
      <w:r>
        <w:rPr>
          <w:rFonts w:ascii="Georgia" w:cs="Georgia" w:eastAsia="Georgia" w:hAnsi="Georgia"/>
          <w:i/>
          <w:iCs/>
          <w:sz w:val="22"/>
          <w:szCs w:val="22"/>
        </w:rPr>
        <w:t xml:space="preserve">Riyad as-Saliheen</w:t>
      </w:r>
      <w:r>
        <w:rPr>
          <w:rFonts w:ascii="Georgia" w:cs="Georgia" w:eastAsia="Georgia" w:hAnsi="Georgia"/>
          <w:sz w:val="22"/>
          <w:szCs w:val="22"/>
        </w:rPr>
        <w:t xml:space="preserve">, and other works.</w:t>
      </w:r>
    </w:p>
    <w:p>
      <w:pPr>
        <w:spacing w:after="26"/>
        <w:jc w:val="both"/>
      </w:pPr>
      <w:r>
        <w:rPr>
          <w:rFonts w:ascii="Georgia" w:cs="Georgia" w:eastAsia="Georgia" w:hAnsi="Georgia"/>
          <w:b/>
          <w:bCs/>
          <w:sz w:val="22"/>
          <w:szCs w:val="22"/>
        </w:rPr>
        <w:t xml:space="preserve">Imam Qadi Iyad</w:t>
      </w:r>
      <w:r>
        <w:rPr>
          <w:rFonts w:ascii="Georgia" w:cs="Georgia" w:eastAsia="Georgia" w:hAnsi="Georgia"/>
          <w:sz w:val="22"/>
          <w:szCs w:val="22"/>
        </w:rPr>
        <w:t xml:space="preserve"> (476–544/1083–1149) — A Maliki qadi and scholar from Spain; author of </w:t>
      </w:r>
      <w:r>
        <w:rPr>
          <w:rFonts w:ascii="Georgia" w:cs="Georgia" w:eastAsia="Georgia" w:hAnsi="Georgia"/>
          <w:i/>
          <w:iCs/>
          <w:sz w:val="22"/>
          <w:szCs w:val="22"/>
        </w:rPr>
        <w:t xml:space="preserve">Shifa Shareef</w:t>
      </w:r>
      <w:r>
        <w:rPr>
          <w:rFonts w:ascii="Georgia" w:cs="Georgia" w:eastAsia="Georgia" w:hAnsi="Georgia"/>
          <w:sz w:val="22"/>
          <w:szCs w:val="22"/>
        </w:rPr>
        <w:t xml:space="preserve">, a celebrated work on the excellences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Imam Qastalani</w:t>
      </w:r>
      <w:r>
        <w:rPr>
          <w:rFonts w:ascii="Georgia" w:cs="Georgia" w:eastAsia="Georgia" w:hAnsi="Georgia"/>
          <w:sz w:val="22"/>
          <w:szCs w:val="22"/>
        </w:rPr>
        <w:t xml:space="preserve"> (851–923/1447–1517) — An Egyptian hadith scholar; author of </w:t>
      </w:r>
      <w:r>
        <w:rPr>
          <w:rFonts w:ascii="Georgia" w:cs="Georgia" w:eastAsia="Georgia" w:hAnsi="Georgia"/>
          <w:i/>
          <w:iCs/>
          <w:sz w:val="22"/>
          <w:szCs w:val="22"/>
        </w:rPr>
        <w:t xml:space="preserve">Irshad al-Bari</w:t>
      </w:r>
      <w:r>
        <w:rPr>
          <w:rFonts w:ascii="Georgia" w:cs="Georgia" w:eastAsia="Georgia" w:hAnsi="Georgia"/>
          <w:sz w:val="22"/>
          <w:szCs w:val="22"/>
        </w:rPr>
        <w:t xml:space="preserve"> (commentary on </w:t>
      </w:r>
      <w:r>
        <w:rPr>
          <w:rFonts w:ascii="Georgia" w:cs="Georgia" w:eastAsia="Georgia" w:hAnsi="Georgia"/>
          <w:i/>
          <w:iCs/>
          <w:sz w:val="22"/>
          <w:szCs w:val="22"/>
        </w:rPr>
        <w:t xml:space="preserve">Sahih al-Bukhari</w:t>
      </w:r>
      <w:r>
        <w:rPr>
          <w:rFonts w:ascii="Georgia" w:cs="Georgia" w:eastAsia="Georgia" w:hAnsi="Georgia"/>
          <w:sz w:val="22"/>
          <w:szCs w:val="22"/>
        </w:rPr>
        <w:t xml:space="preserve">) and </w:t>
      </w:r>
      <w:r>
        <w:rPr>
          <w:rFonts w:ascii="Georgia" w:cs="Georgia" w:eastAsia="Georgia" w:hAnsi="Georgia"/>
          <w:i/>
          <w:iCs/>
          <w:sz w:val="22"/>
          <w:szCs w:val="22"/>
        </w:rPr>
        <w:t xml:space="preserve">Mawahib Laduniyya</w:t>
      </w:r>
      <w:r>
        <w:rPr>
          <w:rFonts w:ascii="Georgia" w:cs="Georgia" w:eastAsia="Georgia" w:hAnsi="Georgia"/>
          <w:sz w:val="22"/>
          <w:szCs w:val="22"/>
        </w:rPr>
        <w:t xml:space="preserve"> on the Prophet's qualities.</w:t>
      </w:r>
    </w:p>
    <w:p>
      <w:pPr>
        <w:spacing w:after="26"/>
        <w:jc w:val="both"/>
      </w:pPr>
      <w:r>
        <w:rPr>
          <w:rFonts w:ascii="Georgia" w:cs="Georgia" w:eastAsia="Georgia" w:hAnsi="Georgia"/>
          <w:b/>
          <w:bCs/>
          <w:sz w:val="22"/>
          <w:szCs w:val="22"/>
        </w:rPr>
        <w:t xml:space="preserve">Imam Qushayri</w:t>
      </w:r>
      <w:r>
        <w:rPr>
          <w:rFonts w:ascii="Georgia" w:cs="Georgia" w:eastAsia="Georgia" w:hAnsi="Georgia"/>
          <w:sz w:val="22"/>
          <w:szCs w:val="22"/>
        </w:rPr>
        <w:t xml:space="preserve"> (376–465/986–1072) — A Persian Sufi scholar and theologian; author of </w:t>
      </w:r>
      <w:r>
        <w:rPr>
          <w:rFonts w:ascii="Georgia" w:cs="Georgia" w:eastAsia="Georgia" w:hAnsi="Georgia"/>
          <w:i/>
          <w:iCs/>
          <w:sz w:val="22"/>
          <w:szCs w:val="22"/>
        </w:rPr>
        <w:t xml:space="preserve">Ar-Risalah al-Qushayriyya</w:t>
      </w:r>
      <w:r>
        <w:rPr>
          <w:rFonts w:ascii="Georgia" w:cs="Georgia" w:eastAsia="Georgia" w:hAnsi="Georgia"/>
          <w:sz w:val="22"/>
          <w:szCs w:val="22"/>
        </w:rPr>
        <w:t xml:space="preserve">, a foundational work on Sufism.</w:t>
      </w:r>
    </w:p>
    <w:p>
      <w:pPr>
        <w:spacing w:after="26"/>
        <w:jc w:val="both"/>
      </w:pPr>
      <w:r>
        <w:rPr>
          <w:rFonts w:ascii="Georgia" w:cs="Georgia" w:eastAsia="Georgia" w:hAnsi="Georgia"/>
          <w:b/>
          <w:bCs/>
          <w:sz w:val="22"/>
          <w:szCs w:val="22"/>
        </w:rPr>
        <w:t xml:space="preserve">Imam Shatnofi</w:t>
      </w:r>
      <w:r>
        <w:rPr>
          <w:rFonts w:ascii="Georgia" w:cs="Georgia" w:eastAsia="Georgia" w:hAnsi="Georgia"/>
          <w:sz w:val="22"/>
          <w:szCs w:val="22"/>
        </w:rPr>
        <w:t xml:space="preserve"> (d. 713/1314) — A Hanbali scholar, author of </w:t>
      </w:r>
      <w:r>
        <w:rPr>
          <w:rFonts w:ascii="Georgia" w:cs="Georgia" w:eastAsia="Georgia" w:hAnsi="Georgia"/>
          <w:i/>
          <w:iCs/>
          <w:sz w:val="22"/>
          <w:szCs w:val="22"/>
        </w:rPr>
        <w:t xml:space="preserve">Bahjat al-Asraar</w:t>
      </w:r>
      <w:r>
        <w:rPr>
          <w:rFonts w:ascii="Georgia" w:cs="Georgia" w:eastAsia="Georgia" w:hAnsi="Georgia"/>
          <w:sz w:val="22"/>
          <w:szCs w:val="22"/>
        </w:rPr>
        <w:t xml:space="preserve">, a biographical work on Shaykh Abdul Qadir Jilani.</w:t>
      </w:r>
    </w:p>
    <w:p>
      <w:pPr>
        <w:spacing w:after="26"/>
        <w:jc w:val="both"/>
      </w:pPr>
      <w:r>
        <w:rPr>
          <w:rFonts w:ascii="Georgia" w:cs="Georgia" w:eastAsia="Georgia" w:hAnsi="Georgia"/>
          <w:b/>
          <w:bCs/>
          <w:sz w:val="22"/>
          <w:szCs w:val="22"/>
        </w:rPr>
        <w:t xml:space="preserve">Imam Tirmidhi</w:t>
      </w:r>
      <w:r>
        <w:rPr>
          <w:rFonts w:ascii="Georgia" w:cs="Georgia" w:eastAsia="Georgia" w:hAnsi="Georgia"/>
          <w:sz w:val="22"/>
          <w:szCs w:val="22"/>
        </w:rPr>
        <w:t xml:space="preserve"> (209–279/824–892) — Compiler of </w:t>
      </w:r>
      <w:r>
        <w:rPr>
          <w:rFonts w:ascii="Georgia" w:cs="Georgia" w:eastAsia="Georgia" w:hAnsi="Georgia"/>
          <w:i/>
          <w:iCs/>
          <w:sz w:val="22"/>
          <w:szCs w:val="22"/>
        </w:rPr>
        <w:t xml:space="preserve">Jami' at-Tirmidhi</w:t>
      </w:r>
      <w:r>
        <w:rPr>
          <w:rFonts w:ascii="Georgia" w:cs="Georgia" w:eastAsia="Georgia" w:hAnsi="Georgia"/>
          <w:sz w:val="22"/>
          <w:szCs w:val="22"/>
        </w:rPr>
        <w:t xml:space="preserve">, a major hadith collection.</w:t>
      </w:r>
    </w:p>
    <w:p>
      <w:pPr>
        <w:spacing w:after="26"/>
        <w:jc w:val="both"/>
      </w:pPr>
      <w:r>
        <w:rPr>
          <w:rFonts w:ascii="Georgia" w:cs="Georgia" w:eastAsia="Georgia" w:hAnsi="Georgia"/>
          <w:b/>
          <w:bCs/>
          <w:sz w:val="22"/>
          <w:szCs w:val="22"/>
        </w:rPr>
        <w:t xml:space="preserve">Muhiyyuddin Abdul Qadir Jilani</w:t>
      </w:r>
      <w:r>
        <w:rPr>
          <w:rFonts w:ascii="Georgia" w:cs="Georgia" w:eastAsia="Georgia" w:hAnsi="Georgia"/>
          <w:sz w:val="22"/>
          <w:szCs w:val="22"/>
        </w:rPr>
        <w:t xml:space="preserve"> (470–561/1078–1166) — A Hanbali scholar and the most celebrated Sufi saint in Islam, known as Ghaus al-A'zam (the Supreme Helper).</w:t>
      </w:r>
    </w:p>
    <w:p>
      <w:pPr>
        <w:spacing w:after="26"/>
        <w:jc w:val="both"/>
      </w:pPr>
      <w:r>
        <w:rPr>
          <w:rFonts w:ascii="Georgia" w:cs="Georgia" w:eastAsia="Georgia" w:hAnsi="Georgia"/>
          <w:b/>
          <w:bCs/>
          <w:sz w:val="22"/>
          <w:szCs w:val="22"/>
        </w:rPr>
        <w:t xml:space="preserve">Nu'aym ibn Hammad</w:t>
      </w:r>
      <w:r>
        <w:rPr>
          <w:rFonts w:ascii="Georgia" w:cs="Georgia" w:eastAsia="Georgia" w:hAnsi="Georgia"/>
          <w:sz w:val="22"/>
          <w:szCs w:val="22"/>
        </w:rPr>
        <w:t xml:space="preserve"> (d. 228/843) — A hadith scholar, author of </w:t>
      </w:r>
      <w:r>
        <w:rPr>
          <w:rFonts w:ascii="Georgia" w:cs="Georgia" w:eastAsia="Georgia" w:hAnsi="Georgia"/>
          <w:i/>
          <w:iCs/>
          <w:sz w:val="22"/>
          <w:szCs w:val="22"/>
        </w:rPr>
        <w:t xml:space="preserve">Kitab al-Fitan</w:t>
      </w:r>
      <w:r>
        <w:rPr>
          <w:rFonts w:ascii="Georgia" w:cs="Georgia" w:eastAsia="Georgia" w:hAnsi="Georgia"/>
          <w:sz w:val="22"/>
          <w:szCs w:val="22"/>
        </w:rPr>
        <w:t xml:space="preserve"> on eschatological tribulations.</w:t>
      </w:r>
    </w:p>
    <w:p>
      <w:pPr>
        <w:spacing w:after="26"/>
        <w:jc w:val="both"/>
      </w:pPr>
      <w:r>
        <w:rPr>
          <w:rFonts w:ascii="Georgia" w:cs="Georgia" w:eastAsia="Georgia" w:hAnsi="Georgia"/>
          <w:b/>
          <w:bCs/>
          <w:sz w:val="22"/>
          <w:szCs w:val="22"/>
        </w:rPr>
        <w:t xml:space="preserve">Shah Abdul Aziz Dehlawi</w:t>
      </w:r>
      <w:r>
        <w:rPr>
          <w:rFonts w:ascii="Georgia" w:cs="Georgia" w:eastAsia="Georgia" w:hAnsi="Georgia"/>
          <w:sz w:val="22"/>
          <w:szCs w:val="22"/>
        </w:rPr>
        <w:t xml:space="preserve"> (1159–1239/1746–1824) — A leading Indian hadith scholar and exegete; son of Shah Waliullah; author of </w:t>
      </w:r>
      <w:r>
        <w:rPr>
          <w:rFonts w:ascii="Georgia" w:cs="Georgia" w:eastAsia="Georgia" w:hAnsi="Georgia"/>
          <w:i/>
          <w:iCs/>
          <w:sz w:val="22"/>
          <w:szCs w:val="22"/>
        </w:rPr>
        <w:t xml:space="preserve">Tafseer Azeezi</w:t>
      </w:r>
      <w:r>
        <w:rPr>
          <w:rFonts w:ascii="Georgia" w:cs="Georgia" w:eastAsia="Georgia" w:hAnsi="Georgia"/>
          <w:sz w:val="22"/>
          <w:szCs w:val="22"/>
        </w:rPr>
        <w:t xml:space="preserve">.</w:t>
      </w:r>
    </w:p>
    <w:p>
      <w:pPr>
        <w:spacing w:after="26"/>
        <w:jc w:val="both"/>
      </w:pPr>
      <w:r>
        <w:rPr>
          <w:rFonts w:ascii="Georgia" w:cs="Georgia" w:eastAsia="Georgia" w:hAnsi="Georgia"/>
          <w:b/>
          <w:bCs/>
          <w:sz w:val="22"/>
          <w:szCs w:val="22"/>
        </w:rPr>
        <w:t xml:space="preserve">Shah Waliullah Dehlawi</w:t>
      </w:r>
      <w:r>
        <w:rPr>
          <w:rFonts w:ascii="Georgia" w:cs="Georgia" w:eastAsia="Georgia" w:hAnsi="Georgia"/>
          <w:sz w:val="22"/>
          <w:szCs w:val="22"/>
        </w:rPr>
        <w:t xml:space="preserve"> (1114–1176/1703–1762) — A renowned Indian Islamic scholar and reformer; author of </w:t>
      </w:r>
      <w:r>
        <w:rPr>
          <w:rFonts w:ascii="Georgia" w:cs="Georgia" w:eastAsia="Georgia" w:hAnsi="Georgia"/>
          <w:i/>
          <w:iCs/>
          <w:sz w:val="22"/>
          <w:szCs w:val="22"/>
        </w:rPr>
        <w:t xml:space="preserve">Hujjatullah al-Baligha</w:t>
      </w:r>
      <w:r>
        <w:rPr>
          <w:rFonts w:ascii="Georgia" w:cs="Georgia" w:eastAsia="Georgia" w:hAnsi="Georgia"/>
          <w:sz w:val="22"/>
          <w:szCs w:val="22"/>
        </w:rPr>
        <w:t xml:space="preserve"> and </w:t>
      </w:r>
      <w:r>
        <w:rPr>
          <w:rFonts w:ascii="Georgia" w:cs="Georgia" w:eastAsia="Georgia" w:hAnsi="Georgia"/>
          <w:i/>
          <w:iCs/>
          <w:sz w:val="22"/>
          <w:szCs w:val="22"/>
        </w:rPr>
        <w:t xml:space="preserve">Tafheemat-e-Ilahiya</w:t>
      </w:r>
      <w:r>
        <w:rPr>
          <w:rFonts w:ascii="Georgia" w:cs="Georgia" w:eastAsia="Georgia" w:hAnsi="Georgia"/>
          <w:sz w:val="22"/>
          <w:szCs w:val="22"/>
        </w:rPr>
        <w:t xml:space="preserve">; father of Shah Abdul Aziz.</w:t>
      </w:r>
    </w:p>
    <w:p>
      <w:pPr>
        <w:spacing w:after="26"/>
        <w:jc w:val="both"/>
      </w:pPr>
      <w:r>
        <w:rPr>
          <w:rFonts w:ascii="Georgia" w:cs="Georgia" w:eastAsia="Georgia" w:hAnsi="Georgia"/>
          <w:b/>
          <w:bCs/>
          <w:sz w:val="22"/>
          <w:szCs w:val="22"/>
        </w:rPr>
        <w:t xml:space="preserve">Shaykh Abdul Wahhab Sharani</w:t>
      </w:r>
      <w:r>
        <w:rPr>
          <w:rFonts w:ascii="Georgia" w:cs="Georgia" w:eastAsia="Georgia" w:hAnsi="Georgia"/>
          <w:sz w:val="22"/>
          <w:szCs w:val="22"/>
        </w:rPr>
        <w:t xml:space="preserve"> (897–973/1492–1565) — An Egyptian Sufi scholar of the Shafi'i school; author of </w:t>
      </w:r>
      <w:r>
        <w:rPr>
          <w:rFonts w:ascii="Georgia" w:cs="Georgia" w:eastAsia="Georgia" w:hAnsi="Georgia"/>
          <w:i/>
          <w:iCs/>
          <w:sz w:val="22"/>
          <w:szCs w:val="22"/>
        </w:rPr>
        <w:t xml:space="preserve">al-Yawaqeet wa al-Jawahir</w:t>
      </w:r>
      <w:r>
        <w:rPr>
          <w:rFonts w:ascii="Georgia" w:cs="Georgia" w:eastAsia="Georgia" w:hAnsi="Georgia"/>
          <w:sz w:val="22"/>
          <w:szCs w:val="22"/>
        </w:rPr>
        <w:t xml:space="preserve">, </w:t>
      </w:r>
      <w:r>
        <w:rPr>
          <w:rFonts w:ascii="Georgia" w:cs="Georgia" w:eastAsia="Georgia" w:hAnsi="Georgia"/>
          <w:i/>
          <w:iCs/>
          <w:sz w:val="22"/>
          <w:szCs w:val="22"/>
        </w:rPr>
        <w:t xml:space="preserve">Lawaqih al-Anwar</w:t>
      </w:r>
      <w:r>
        <w:rPr>
          <w:rFonts w:ascii="Georgia" w:cs="Georgia" w:eastAsia="Georgia" w:hAnsi="Georgia"/>
          <w:sz w:val="22"/>
          <w:szCs w:val="22"/>
        </w:rPr>
        <w:t xml:space="preserve">, and other works.</w:t>
      </w:r>
    </w:p>
    <w:p>
      <w:pPr>
        <w:spacing w:after="26"/>
        <w:jc w:val="both"/>
      </w:pPr>
      <w:r>
        <w:rPr>
          <w:rFonts w:ascii="Georgia" w:cs="Georgia" w:eastAsia="Georgia" w:hAnsi="Georgia"/>
          <w:b/>
          <w:bCs/>
          <w:sz w:val="22"/>
          <w:szCs w:val="22"/>
        </w:rPr>
        <w:t xml:space="preserve">Tabrani</w:t>
      </w:r>
      <w:r>
        <w:rPr>
          <w:rFonts w:ascii="Georgia" w:cs="Georgia" w:eastAsia="Georgia" w:hAnsi="Georgia"/>
          <w:sz w:val="22"/>
          <w:szCs w:val="22"/>
        </w:rPr>
        <w:t xml:space="preserve"> (260–360/874–971) — A hadith scholar, compiler of </w:t>
      </w:r>
      <w:r>
        <w:rPr>
          <w:rFonts w:ascii="Georgia" w:cs="Georgia" w:eastAsia="Georgia" w:hAnsi="Georgia"/>
          <w:i/>
          <w:iCs/>
          <w:sz w:val="22"/>
          <w:szCs w:val="22"/>
        </w:rPr>
        <w:t xml:space="preserve">Al-Mu'jam al-Kabir</w:t>
      </w:r>
      <w:r>
        <w:rPr>
          <w:rFonts w:ascii="Georgia" w:cs="Georgia" w:eastAsia="Georgia" w:hAnsi="Georgia"/>
          <w:sz w:val="22"/>
          <w:szCs w:val="22"/>
        </w:rPr>
        <w:t xml:space="preserve">, </w:t>
      </w:r>
      <w:r>
        <w:rPr>
          <w:rFonts w:ascii="Georgia" w:cs="Georgia" w:eastAsia="Georgia" w:hAnsi="Georgia"/>
          <w:i/>
          <w:iCs/>
          <w:sz w:val="22"/>
          <w:szCs w:val="22"/>
        </w:rPr>
        <w:t xml:space="preserve">Al-Mu'jam al-Awsat</w:t>
      </w:r>
      <w:r>
        <w:rPr>
          <w:rFonts w:ascii="Georgia" w:cs="Georgia" w:eastAsia="Georgia" w:hAnsi="Georgia"/>
          <w:sz w:val="22"/>
          <w:szCs w:val="22"/>
        </w:rPr>
        <w:t xml:space="preserve">, and </w:t>
      </w:r>
      <w:r>
        <w:rPr>
          <w:rFonts w:ascii="Georgia" w:cs="Georgia" w:eastAsia="Georgia" w:hAnsi="Georgia"/>
          <w:i/>
          <w:iCs/>
          <w:sz w:val="22"/>
          <w:szCs w:val="22"/>
        </w:rPr>
        <w:t xml:space="preserve">Al-Mu'jam as-Saghir</w:t>
      </w:r>
      <w:r>
        <w:rPr>
          <w:rFonts w:ascii="Georgia" w:cs="Georgia" w:eastAsia="Georgia" w:hAnsi="Georgia"/>
          <w:sz w:val="22"/>
          <w:szCs w:val="22"/>
        </w:rPr>
        <w:t xml:space="preserve">.</w:t>
      </w:r>
    </w:p>
    <w:p>
      <w:pPr>
        <w:pStyle w:val="Heading2"/>
        <w:spacing w:after="24" w:before="54"/>
        <w:jc w:val="center"/>
      </w:pPr>
      <w:r>
        <w:rPr>
          <w:rFonts w:ascii="Georgia" w:cs="Georgia" w:eastAsia="Georgia" w:hAnsi="Georgia"/>
          <w:b/>
          <w:bCs/>
          <w:color w:val="1A4C7A"/>
          <w:sz w:val="34"/>
          <w:szCs w:val="34"/>
        </w:rPr>
        <w:t xml:space="preserve">Works Cited</w:t>
      </w:r>
    </w:p>
    <w:p>
      <w:pPr>
        <w:pStyle w:val="Heading3"/>
        <w:spacing w:after="18" w:before="42"/>
        <w:jc w:val="center"/>
      </w:pPr>
      <w:r>
        <w:rPr>
          <w:rFonts w:ascii="Georgia" w:cs="Georgia" w:eastAsia="Georgia" w:hAnsi="Georgia"/>
          <w:b/>
          <w:bCs/>
          <w:color w:val="8B3A2A"/>
          <w:sz w:val="26"/>
          <w:szCs w:val="26"/>
        </w:rPr>
        <w:t xml:space="preserve">Hadith Collections</w:t>
      </w:r>
    </w:p>
    <w:p>
      <w:pPr>
        <w:spacing w:after="26"/>
        <w:jc w:val="both"/>
      </w:pPr>
      <w:r>
        <w:rPr>
          <w:rFonts w:ascii="Georgia" w:cs="Georgia" w:eastAsia="Georgia" w:hAnsi="Georgia"/>
          <w:b/>
          <w:bCs/>
          <w:sz w:val="22"/>
          <w:szCs w:val="22"/>
        </w:rPr>
        <w:t xml:space="preserve">Al-Mu'jam al-Kabir</w:t>
      </w:r>
      <w:r>
        <w:rPr>
          <w:rFonts w:ascii="Georgia" w:cs="Georgia" w:eastAsia="Georgia" w:hAnsi="Georgia"/>
          <w:sz w:val="22"/>
          <w:szCs w:val="22"/>
        </w:rPr>
        <w:t xml:space="preserve"> — The large hadith collection of Imam Tabrani (d. 360/971), containing over 12,000 narrations.</w:t>
      </w:r>
    </w:p>
    <w:p>
      <w:pPr>
        <w:spacing w:after="26"/>
        <w:jc w:val="both"/>
      </w:pPr>
      <w:r>
        <w:rPr>
          <w:rFonts w:ascii="Georgia" w:cs="Georgia" w:eastAsia="Georgia" w:hAnsi="Georgia"/>
          <w:b/>
          <w:bCs/>
          <w:sz w:val="22"/>
          <w:szCs w:val="22"/>
        </w:rPr>
        <w:t xml:space="preserve">Hilyat al-Awliya</w:t>
      </w:r>
      <w:r>
        <w:rPr>
          <w:rFonts w:ascii="Georgia" w:cs="Georgia" w:eastAsia="Georgia" w:hAnsi="Georgia"/>
          <w:sz w:val="22"/>
          <w:szCs w:val="22"/>
        </w:rPr>
        <w:t xml:space="preserve"> — A biographical work on early Sufis and saints by Abu Nu'aym al-Isfahani (d. 430/1038), containing many hadith and spiritual narratives.</w:t>
      </w:r>
    </w:p>
    <w:p>
      <w:pPr>
        <w:spacing w:after="26"/>
        <w:jc w:val="both"/>
      </w:pPr>
      <w:r>
        <w:rPr>
          <w:rFonts w:ascii="Georgia" w:cs="Georgia" w:eastAsia="Georgia" w:hAnsi="Georgia"/>
          <w:b/>
          <w:bCs/>
          <w:sz w:val="22"/>
          <w:szCs w:val="22"/>
        </w:rPr>
        <w:t xml:space="preserve">Jami' at-Tirmidhi</w:t>
      </w:r>
      <w:r>
        <w:rPr>
          <w:rFonts w:ascii="Georgia" w:cs="Georgia" w:eastAsia="Georgia" w:hAnsi="Georgia"/>
          <w:sz w:val="22"/>
          <w:szCs w:val="22"/>
        </w:rPr>
        <w:t xml:space="preserve"> — The hadith collection of Imam Tirmidhi (d. 279/892), one of the six canonical books.</w:t>
      </w:r>
    </w:p>
    <w:p>
      <w:pPr>
        <w:spacing w:after="26"/>
        <w:jc w:val="both"/>
      </w:pPr>
      <w:r>
        <w:rPr>
          <w:rFonts w:ascii="Georgia" w:cs="Georgia" w:eastAsia="Georgia" w:hAnsi="Georgia"/>
          <w:b/>
          <w:bCs/>
          <w:sz w:val="22"/>
          <w:szCs w:val="22"/>
        </w:rPr>
        <w:t xml:space="preserve">Kitab al-Fitan</w:t>
      </w:r>
      <w:r>
        <w:rPr>
          <w:rFonts w:ascii="Georgia" w:cs="Georgia" w:eastAsia="Georgia" w:hAnsi="Georgia"/>
          <w:sz w:val="22"/>
          <w:szCs w:val="22"/>
        </w:rPr>
        <w:t xml:space="preserve"> — A work on eschatological trials and tribulations by Nu'aym ibn Hammad (d. 228/843).</w:t>
      </w:r>
    </w:p>
    <w:p>
      <w:pPr>
        <w:spacing w:after="26"/>
        <w:jc w:val="both"/>
      </w:pPr>
      <w:r>
        <w:rPr>
          <w:rFonts w:ascii="Georgia" w:cs="Georgia" w:eastAsia="Georgia" w:hAnsi="Georgia"/>
          <w:b/>
          <w:bCs/>
          <w:sz w:val="22"/>
          <w:szCs w:val="22"/>
        </w:rPr>
        <w:t xml:space="preserve">Musnad Imam Ahmad</w:t>
      </w:r>
      <w:r>
        <w:rPr>
          <w:rFonts w:ascii="Georgia" w:cs="Georgia" w:eastAsia="Georgia" w:hAnsi="Georgia"/>
          <w:sz w:val="22"/>
          <w:szCs w:val="22"/>
        </w:rPr>
        <w:t xml:space="preserve"> — The vast hadith collection of Imam Ahmad ibn Hanbal (d. 241/855), containing over 27,000 narrations.</w:t>
      </w:r>
    </w:p>
    <w:p>
      <w:pPr>
        <w:spacing w:after="26"/>
        <w:jc w:val="both"/>
      </w:pPr>
      <w:r>
        <w:rPr>
          <w:rFonts w:ascii="Georgia" w:cs="Georgia" w:eastAsia="Georgia" w:hAnsi="Georgia"/>
          <w:b/>
          <w:bCs/>
          <w:sz w:val="22"/>
          <w:szCs w:val="22"/>
        </w:rPr>
        <w:t xml:space="preserve">Sahih al-Bukhari</w:t>
      </w:r>
      <w:r>
        <w:rPr>
          <w:rFonts w:ascii="Georgia" w:cs="Georgia" w:eastAsia="Georgia" w:hAnsi="Georgia"/>
          <w:sz w:val="22"/>
          <w:szCs w:val="22"/>
        </w:rPr>
        <w:t xml:space="preserve"> — The most authoritative hadith collection, compiled by Imam al-Bukhari (d. 256/870).</w:t>
      </w:r>
    </w:p>
    <w:p>
      <w:pPr>
        <w:spacing w:after="26"/>
        <w:jc w:val="both"/>
      </w:pPr>
      <w:r>
        <w:rPr>
          <w:rFonts w:ascii="Georgia" w:cs="Georgia" w:eastAsia="Georgia" w:hAnsi="Georgia"/>
          <w:b/>
          <w:bCs/>
          <w:sz w:val="22"/>
          <w:szCs w:val="22"/>
        </w:rPr>
        <w:t xml:space="preserve">Sahih Muslim</w:t>
      </w:r>
      <w:r>
        <w:rPr>
          <w:rFonts w:ascii="Georgia" w:cs="Georgia" w:eastAsia="Georgia" w:hAnsi="Georgia"/>
          <w:sz w:val="22"/>
          <w:szCs w:val="22"/>
        </w:rPr>
        <w:t xml:space="preserve"> — The second most authoritative hadith collection, compiled by Imam Muslim (d. 261/875).</w:t>
      </w:r>
    </w:p>
    <w:p>
      <w:pPr>
        <w:spacing w:after="26"/>
        <w:jc w:val="both"/>
      </w:pPr>
      <w:r>
        <w:rPr>
          <w:rFonts w:ascii="Georgia" w:cs="Georgia" w:eastAsia="Georgia" w:hAnsi="Georgia"/>
          <w:b/>
          <w:bCs/>
          <w:sz w:val="22"/>
          <w:szCs w:val="22"/>
        </w:rPr>
        <w:t xml:space="preserve">Tabaqat Ibn Sa'd</w:t>
      </w:r>
      <w:r>
        <w:rPr>
          <w:rFonts w:ascii="Georgia" w:cs="Georgia" w:eastAsia="Georgia" w:hAnsi="Georgia"/>
          <w:sz w:val="22"/>
          <w:szCs w:val="22"/>
        </w:rPr>
        <w:t xml:space="preserve"> — A biographical dictionary of early Islamic figures by Ibn Sa'd (d. 230/845).</w:t>
      </w:r>
    </w:p>
    <w:p>
      <w:pPr>
        <w:pStyle w:val="Heading3"/>
        <w:spacing w:after="18" w:before="42"/>
        <w:jc w:val="center"/>
      </w:pPr>
      <w:r>
        <w:rPr>
          <w:rFonts w:ascii="Georgia" w:cs="Georgia" w:eastAsia="Georgia" w:hAnsi="Georgia"/>
          <w:b/>
          <w:bCs/>
          <w:color w:val="8B3A2A"/>
          <w:sz w:val="26"/>
          <w:szCs w:val="26"/>
        </w:rPr>
        <w:t xml:space="preserve">Commentaries and Scholarly Works</w:t>
      </w:r>
    </w:p>
    <w:p>
      <w:pPr>
        <w:spacing w:after="26"/>
        <w:jc w:val="both"/>
      </w:pPr>
      <w:r>
        <w:rPr>
          <w:rFonts w:ascii="Georgia" w:cs="Georgia" w:eastAsia="Georgia" w:hAnsi="Georgia"/>
          <w:b/>
          <w:bCs/>
          <w:sz w:val="22"/>
          <w:szCs w:val="22"/>
        </w:rPr>
        <w:t xml:space="preserve">Ad-Durr al-Mukhtar</w:t>
      </w:r>
      <w:r>
        <w:rPr>
          <w:rFonts w:ascii="Georgia" w:cs="Georgia" w:eastAsia="Georgia" w:hAnsi="Georgia"/>
          <w:sz w:val="22"/>
          <w:szCs w:val="22"/>
        </w:rPr>
        <w:t xml:space="preserve"> — A manual of Hanafi fiqh by Imam Alauddin al-Haskafi al-Muhaqqiq (d. 1088/1677).</w:t>
      </w:r>
    </w:p>
    <w:p>
      <w:pPr>
        <w:spacing w:after="26"/>
        <w:jc w:val="both"/>
      </w:pPr>
      <w:r>
        <w:rPr>
          <w:rFonts w:ascii="Georgia" w:cs="Georgia" w:eastAsia="Georgia" w:hAnsi="Georgia"/>
          <w:b/>
          <w:bCs/>
          <w:sz w:val="22"/>
          <w:szCs w:val="22"/>
        </w:rPr>
        <w:t xml:space="preserve">Al-Ibreez</w:t>
      </w:r>
      <w:r>
        <w:rPr>
          <w:rFonts w:ascii="Georgia" w:cs="Georgia" w:eastAsia="Georgia" w:hAnsi="Georgia"/>
          <w:sz w:val="22"/>
          <w:szCs w:val="22"/>
        </w:rPr>
        <w:t xml:space="preserve"> — A work on spiritual knowledge and unveilings by Shaykh Abdul Aziz Dabbagh (d. 1131/1719).</w:t>
      </w:r>
    </w:p>
    <w:p>
      <w:pPr>
        <w:spacing w:after="26"/>
        <w:jc w:val="both"/>
      </w:pPr>
      <w:r>
        <w:rPr>
          <w:rFonts w:ascii="Georgia" w:cs="Georgia" w:eastAsia="Georgia" w:hAnsi="Georgia"/>
          <w:b/>
          <w:bCs/>
          <w:sz w:val="22"/>
          <w:szCs w:val="22"/>
        </w:rPr>
        <w:t xml:space="preserve">Al-Mawahib al-Laduniyya</w:t>
      </w:r>
      <w:r>
        <w:rPr>
          <w:rFonts w:ascii="Georgia" w:cs="Georgia" w:eastAsia="Georgia" w:hAnsi="Georgia"/>
          <w:sz w:val="22"/>
          <w:szCs w:val="22"/>
        </w:rPr>
        <w:t xml:space="preserve"> — A celebrated work on the unique qualities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by Imam Qastalani (d. 923/1517).</w:t>
      </w:r>
    </w:p>
    <w:p>
      <w:pPr>
        <w:spacing w:after="26"/>
        <w:jc w:val="both"/>
      </w:pPr>
      <w:r>
        <w:rPr>
          <w:rFonts w:ascii="Georgia" w:cs="Georgia" w:eastAsia="Georgia" w:hAnsi="Georgia"/>
          <w:b/>
          <w:bCs/>
          <w:sz w:val="22"/>
          <w:szCs w:val="22"/>
        </w:rPr>
        <w:t xml:space="preserve">Ash'at al-Lam'at</w:t>
      </w:r>
      <w:r>
        <w:rPr>
          <w:rFonts w:ascii="Georgia" w:cs="Georgia" w:eastAsia="Georgia" w:hAnsi="Georgia"/>
          <w:sz w:val="22"/>
          <w:szCs w:val="22"/>
        </w:rPr>
        <w:t xml:space="preserve"> — A four-volume commentary on </w:t>
      </w:r>
      <w:r>
        <w:rPr>
          <w:rFonts w:ascii="Georgia" w:cs="Georgia" w:eastAsia="Georgia" w:hAnsi="Georgia"/>
          <w:i/>
          <w:iCs/>
          <w:sz w:val="22"/>
          <w:szCs w:val="22"/>
        </w:rPr>
        <w:t xml:space="preserve">Mishkat al-Masabih</w:t>
      </w:r>
      <w:r>
        <w:rPr>
          <w:rFonts w:ascii="Georgia" w:cs="Georgia" w:eastAsia="Georgia" w:hAnsi="Georgia"/>
          <w:sz w:val="22"/>
          <w:szCs w:val="22"/>
        </w:rPr>
        <w:t xml:space="preserve"> by Abdul Haq Muhaddith Dehlawi (d. 1052/1642).</w:t>
      </w:r>
    </w:p>
    <w:p>
      <w:pPr>
        <w:spacing w:after="26"/>
        <w:jc w:val="both"/>
      </w:pPr>
      <w:r>
        <w:rPr>
          <w:rFonts w:ascii="Georgia" w:cs="Georgia" w:eastAsia="Georgia" w:hAnsi="Georgia"/>
          <w:b/>
          <w:bCs/>
          <w:sz w:val="22"/>
          <w:szCs w:val="22"/>
        </w:rPr>
        <w:t xml:space="preserve">Bahjat al-Asraar</w:t>
      </w:r>
      <w:r>
        <w:rPr>
          <w:rFonts w:ascii="Georgia" w:cs="Georgia" w:eastAsia="Georgia" w:hAnsi="Georgia"/>
          <w:sz w:val="22"/>
          <w:szCs w:val="22"/>
        </w:rPr>
        <w:t xml:space="preserve"> — A biographical work on Shaykh Abdul Qadir Jilani by Imam Shatnofi (d. 713/1314).</w:t>
      </w:r>
    </w:p>
    <w:p>
      <w:pPr>
        <w:spacing w:after="26"/>
        <w:jc w:val="both"/>
      </w:pPr>
      <w:r>
        <w:rPr>
          <w:rFonts w:ascii="Georgia" w:cs="Georgia" w:eastAsia="Georgia" w:hAnsi="Georgia"/>
          <w:b/>
          <w:bCs/>
          <w:sz w:val="22"/>
          <w:szCs w:val="22"/>
        </w:rPr>
        <w:t xml:space="preserve">Fatawa Hadithiyyah</w:t>
      </w:r>
      <w:r>
        <w:rPr>
          <w:rFonts w:ascii="Georgia" w:cs="Georgia" w:eastAsia="Georgia" w:hAnsi="Georgia"/>
          <w:sz w:val="22"/>
          <w:szCs w:val="22"/>
        </w:rPr>
        <w:t xml:space="preserve"> — A collection of legal verdicts by Ibn Hajar Makki (d. 973/1565).</w:t>
      </w:r>
    </w:p>
    <w:p>
      <w:pPr>
        <w:spacing w:after="26"/>
        <w:jc w:val="both"/>
      </w:pPr>
      <w:r>
        <w:rPr>
          <w:rFonts w:ascii="Georgia" w:cs="Georgia" w:eastAsia="Georgia" w:hAnsi="Georgia"/>
          <w:b/>
          <w:bCs/>
          <w:sz w:val="22"/>
          <w:szCs w:val="22"/>
        </w:rPr>
        <w:t xml:space="preserve">Ghara'ib al-Bayan wa Ghayat al-Furqan</w:t>
      </w:r>
      <w:r>
        <w:rPr>
          <w:rFonts w:ascii="Georgia" w:cs="Georgia" w:eastAsia="Georgia" w:hAnsi="Georgia"/>
          <w:sz w:val="22"/>
          <w:szCs w:val="22"/>
        </w:rPr>
        <w:t xml:space="preserve"> — A Quranic commentary by Allama Nizamuddin Naishapuri (d. 728/1328).</w:t>
      </w:r>
    </w:p>
    <w:p>
      <w:pPr>
        <w:spacing w:after="26"/>
        <w:jc w:val="both"/>
      </w:pPr>
      <w:r>
        <w:rPr>
          <w:rFonts w:ascii="Georgia" w:cs="Georgia" w:eastAsia="Georgia" w:hAnsi="Georgia"/>
          <w:b/>
          <w:bCs/>
          <w:sz w:val="22"/>
          <w:szCs w:val="22"/>
        </w:rPr>
        <w:t xml:space="preserve">Irshad al-Bari</w:t>
      </w:r>
      <w:r>
        <w:rPr>
          <w:rFonts w:ascii="Georgia" w:cs="Georgia" w:eastAsia="Georgia" w:hAnsi="Georgia"/>
          <w:sz w:val="22"/>
          <w:szCs w:val="22"/>
        </w:rPr>
        <w:t xml:space="preserve"> — A commentary on </w:t>
      </w:r>
      <w:r>
        <w:rPr>
          <w:rFonts w:ascii="Georgia" w:cs="Georgia" w:eastAsia="Georgia" w:hAnsi="Georgia"/>
          <w:i/>
          <w:iCs/>
          <w:sz w:val="22"/>
          <w:szCs w:val="22"/>
        </w:rPr>
        <w:t xml:space="preserve">Sahih al-Bukhari</w:t>
      </w:r>
      <w:r>
        <w:rPr>
          <w:rFonts w:ascii="Georgia" w:cs="Georgia" w:eastAsia="Georgia" w:hAnsi="Georgia"/>
          <w:sz w:val="22"/>
          <w:szCs w:val="22"/>
        </w:rPr>
        <w:t xml:space="preserve"> by Imam Qastalani (d. 923/1517).</w:t>
      </w:r>
    </w:p>
    <w:p>
      <w:pPr>
        <w:spacing w:after="26"/>
        <w:jc w:val="both"/>
      </w:pPr>
      <w:r>
        <w:rPr>
          <w:rFonts w:ascii="Georgia" w:cs="Georgia" w:eastAsia="Georgia" w:hAnsi="Georgia"/>
          <w:b/>
          <w:bCs/>
          <w:sz w:val="22"/>
          <w:szCs w:val="22"/>
        </w:rPr>
        <w:t xml:space="preserve">Ihya al-Ulum</w:t>
      </w:r>
      <w:r>
        <w:rPr>
          <w:rFonts w:ascii="Georgia" w:cs="Georgia" w:eastAsia="Georgia" w:hAnsi="Georgia"/>
          <w:sz w:val="22"/>
          <w:szCs w:val="22"/>
        </w:rPr>
        <w:t xml:space="preserve"> — "Revival of the Religious Sciences," the magnum opus of Imam Ghazali (d. 505/1111).</w:t>
      </w:r>
    </w:p>
    <w:p>
      <w:pPr>
        <w:spacing w:after="26"/>
        <w:jc w:val="both"/>
      </w:pPr>
      <w:r>
        <w:rPr>
          <w:rFonts w:ascii="Georgia" w:cs="Georgia" w:eastAsia="Georgia" w:hAnsi="Georgia"/>
          <w:b/>
          <w:bCs/>
          <w:sz w:val="22"/>
          <w:szCs w:val="22"/>
        </w:rPr>
        <w:t xml:space="preserve">Khasais-e-Kubra</w:t>
      </w:r>
      <w:r>
        <w:rPr>
          <w:rFonts w:ascii="Georgia" w:cs="Georgia" w:eastAsia="Georgia" w:hAnsi="Georgia"/>
          <w:sz w:val="22"/>
          <w:szCs w:val="22"/>
        </w:rPr>
        <w:t xml:space="preserve"> — A work on the unique excellences and distinctions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by Imam Jalaluddin Suyuti (d. 911/1505).</w:t>
      </w:r>
    </w:p>
    <w:p>
      <w:pPr>
        <w:spacing w:after="26"/>
        <w:jc w:val="both"/>
      </w:pPr>
      <w:r>
        <w:rPr>
          <w:rFonts w:ascii="Georgia" w:cs="Georgia" w:eastAsia="Georgia" w:hAnsi="Georgia"/>
          <w:b/>
          <w:bCs/>
          <w:sz w:val="22"/>
          <w:szCs w:val="22"/>
        </w:rPr>
        <w:t xml:space="preserve">Madarij an-Nubuwwah</w:t>
      </w:r>
      <w:r>
        <w:rPr>
          <w:rFonts w:ascii="Georgia" w:cs="Georgia" w:eastAsia="Georgia" w:hAnsi="Georgia"/>
          <w:sz w:val="22"/>
          <w:szCs w:val="22"/>
        </w:rPr>
        <w:t xml:space="preserve"> — A two-volume work on the life and stations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by Abdul Haq Muhaddith Dehlawi.</w:t>
      </w:r>
    </w:p>
    <w:p>
      <w:pPr>
        <w:spacing w:after="26"/>
        <w:jc w:val="both"/>
      </w:pPr>
      <w:r>
        <w:rPr>
          <w:rFonts w:ascii="Georgia" w:cs="Georgia" w:eastAsia="Georgia" w:hAnsi="Georgia"/>
          <w:b/>
          <w:bCs/>
          <w:sz w:val="22"/>
          <w:szCs w:val="22"/>
        </w:rPr>
        <w:t xml:space="preserve">Madarikut Tanzeel</w:t>
      </w:r>
      <w:r>
        <w:rPr>
          <w:rFonts w:ascii="Georgia" w:cs="Georgia" w:eastAsia="Georgia" w:hAnsi="Georgia"/>
          <w:sz w:val="22"/>
          <w:szCs w:val="22"/>
        </w:rPr>
        <w:t xml:space="preserve"> — A Quranic commentary by Imam Nasafi (d. 710/1310).</w:t>
      </w:r>
    </w:p>
    <w:p>
      <w:pPr>
        <w:spacing w:after="26"/>
        <w:jc w:val="both"/>
      </w:pPr>
      <w:r>
        <w:rPr>
          <w:rFonts w:ascii="Georgia" w:cs="Georgia" w:eastAsia="Georgia" w:hAnsi="Georgia"/>
          <w:b/>
          <w:bCs/>
          <w:sz w:val="22"/>
          <w:szCs w:val="22"/>
        </w:rPr>
        <w:t xml:space="preserve">Mir'at al-Jinan</w:t>
      </w:r>
      <w:r>
        <w:rPr>
          <w:rFonts w:ascii="Georgia" w:cs="Georgia" w:eastAsia="Georgia" w:hAnsi="Georgia"/>
          <w:sz w:val="22"/>
          <w:szCs w:val="22"/>
        </w:rPr>
        <w:t xml:space="preserve"> — A biographical history of Islamic scholars and saints by Imam Yafai (d. 768/1367).</w:t>
      </w:r>
    </w:p>
    <w:p>
      <w:pPr>
        <w:spacing w:after="26"/>
        <w:jc w:val="both"/>
      </w:pPr>
      <w:r>
        <w:rPr>
          <w:rFonts w:ascii="Georgia" w:cs="Georgia" w:eastAsia="Georgia" w:hAnsi="Georgia"/>
          <w:b/>
          <w:bCs/>
          <w:sz w:val="22"/>
          <w:szCs w:val="22"/>
        </w:rPr>
        <w:t xml:space="preserve">Mirqaat Sharh Mishkat</w:t>
      </w:r>
      <w:r>
        <w:rPr>
          <w:rFonts w:ascii="Georgia" w:cs="Georgia" w:eastAsia="Georgia" w:hAnsi="Georgia"/>
          <w:sz w:val="22"/>
          <w:szCs w:val="22"/>
        </w:rPr>
        <w:t xml:space="preserve"> — A commentary on </w:t>
      </w:r>
      <w:r>
        <w:rPr>
          <w:rFonts w:ascii="Georgia" w:cs="Georgia" w:eastAsia="Georgia" w:hAnsi="Georgia"/>
          <w:i/>
          <w:iCs/>
          <w:sz w:val="22"/>
          <w:szCs w:val="22"/>
        </w:rPr>
        <w:t xml:space="preserve">Mishkat al-Masabih</w:t>
      </w:r>
      <w:r>
        <w:rPr>
          <w:rFonts w:ascii="Georgia" w:cs="Georgia" w:eastAsia="Georgia" w:hAnsi="Georgia"/>
          <w:sz w:val="22"/>
          <w:szCs w:val="22"/>
        </w:rPr>
        <w:t xml:space="preserve"> by Mulla Ali Qari (d. 1014/1606).</w:t>
      </w:r>
    </w:p>
    <w:p>
      <w:pPr>
        <w:spacing w:after="26"/>
        <w:jc w:val="both"/>
      </w:pPr>
      <w:r>
        <w:rPr>
          <w:rFonts w:ascii="Georgia" w:cs="Georgia" w:eastAsia="Georgia" w:hAnsi="Georgia"/>
          <w:b/>
          <w:bCs/>
          <w:sz w:val="22"/>
          <w:szCs w:val="22"/>
        </w:rPr>
        <w:t xml:space="preserve">Mizan al-I'tidal</w:t>
      </w:r>
      <w:r>
        <w:rPr>
          <w:rFonts w:ascii="Georgia" w:cs="Georgia" w:eastAsia="Georgia" w:hAnsi="Georgia"/>
          <w:sz w:val="22"/>
          <w:szCs w:val="22"/>
        </w:rPr>
        <w:t xml:space="preserve"> — A biographical dictionary of hadith narrators by Imam Dhahabi (d. 748/1348).</w:t>
      </w:r>
    </w:p>
    <w:p>
      <w:pPr>
        <w:spacing w:after="26"/>
        <w:jc w:val="both"/>
      </w:pPr>
      <w:r>
        <w:rPr>
          <w:rFonts w:ascii="Georgia" w:cs="Georgia" w:eastAsia="Georgia" w:hAnsi="Georgia"/>
          <w:b/>
          <w:bCs/>
          <w:sz w:val="22"/>
          <w:szCs w:val="22"/>
        </w:rPr>
        <w:t xml:space="preserve">Qasidah Burdah</w:t>
      </w:r>
      <w:r>
        <w:rPr>
          <w:rFonts w:ascii="Georgia" w:cs="Georgia" w:eastAsia="Georgia" w:hAnsi="Georgia"/>
          <w:sz w:val="22"/>
          <w:szCs w:val="22"/>
        </w:rPr>
        <w:t xml:space="preserve"> — The famous poem in praise of the Prophet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by Imam Busiri (d. 696/1296).</w:t>
      </w:r>
    </w:p>
    <w:p>
      <w:pPr>
        <w:spacing w:after="26"/>
        <w:jc w:val="both"/>
      </w:pPr>
      <w:r>
        <w:rPr>
          <w:rFonts w:ascii="Georgia" w:cs="Georgia" w:eastAsia="Georgia" w:hAnsi="Georgia"/>
          <w:b/>
          <w:bCs/>
          <w:sz w:val="22"/>
          <w:szCs w:val="22"/>
        </w:rPr>
        <w:t xml:space="preserve">Sharh al-Aqa'id</w:t>
      </w:r>
      <w:r>
        <w:rPr>
          <w:rFonts w:ascii="Georgia" w:cs="Georgia" w:eastAsia="Georgia" w:hAnsi="Georgia"/>
          <w:sz w:val="22"/>
          <w:szCs w:val="22"/>
        </w:rPr>
        <w:t xml:space="preserve"> — A standard text of Sunni theology by Allama Saduddin Taftazani (d. 792/1390).</w:t>
      </w:r>
    </w:p>
    <w:p>
      <w:pPr>
        <w:spacing w:after="26"/>
        <w:jc w:val="both"/>
      </w:pPr>
      <w:r>
        <w:rPr>
          <w:rFonts w:ascii="Georgia" w:cs="Georgia" w:eastAsia="Georgia" w:hAnsi="Georgia"/>
          <w:b/>
          <w:bCs/>
          <w:sz w:val="22"/>
          <w:szCs w:val="22"/>
        </w:rPr>
        <w:t xml:space="preserve">Sharh al-Shifa</w:t>
      </w:r>
      <w:r>
        <w:rPr>
          <w:rFonts w:ascii="Georgia" w:cs="Georgia" w:eastAsia="Georgia" w:hAnsi="Georgia"/>
          <w:sz w:val="22"/>
          <w:szCs w:val="22"/>
        </w:rPr>
        <w:t xml:space="preserve"> — A commentary on Qadi Iyad's </w:t>
      </w:r>
      <w:r>
        <w:rPr>
          <w:rFonts w:ascii="Georgia" w:cs="Georgia" w:eastAsia="Georgia" w:hAnsi="Georgia"/>
          <w:i/>
          <w:iCs/>
          <w:sz w:val="22"/>
          <w:szCs w:val="22"/>
        </w:rPr>
        <w:t xml:space="preserve">Shifa Shareef</w:t>
      </w:r>
      <w:r>
        <w:rPr>
          <w:rFonts w:ascii="Georgia" w:cs="Georgia" w:eastAsia="Georgia" w:hAnsi="Georgia"/>
          <w:sz w:val="22"/>
          <w:szCs w:val="22"/>
        </w:rPr>
        <w:t xml:space="preserve"> by Mulla Ali Qari (d. 1014/1606).</w:t>
      </w:r>
    </w:p>
    <w:p>
      <w:pPr>
        <w:spacing w:after="26"/>
        <w:jc w:val="both"/>
      </w:pPr>
      <w:r>
        <w:rPr>
          <w:rFonts w:ascii="Georgia" w:cs="Georgia" w:eastAsia="Georgia" w:hAnsi="Georgia"/>
          <w:b/>
          <w:bCs/>
          <w:sz w:val="22"/>
          <w:szCs w:val="22"/>
        </w:rPr>
        <w:t xml:space="preserve">Sharh Futuh al-Ghaib</w:t>
      </w:r>
      <w:r>
        <w:rPr>
          <w:rFonts w:ascii="Georgia" w:cs="Georgia" w:eastAsia="Georgia" w:hAnsi="Georgia"/>
          <w:sz w:val="22"/>
          <w:szCs w:val="22"/>
        </w:rPr>
        <w:t xml:space="preserve"> — A commentary on the spiritual discourses of Shaykh Abdul Qadir Jilani by Abdul Haq Muhaddith Dehlawi.</w:t>
      </w:r>
    </w:p>
    <w:p>
      <w:pPr>
        <w:spacing w:after="26"/>
        <w:jc w:val="both"/>
      </w:pPr>
      <w:r>
        <w:rPr>
          <w:rFonts w:ascii="Georgia" w:cs="Georgia" w:eastAsia="Georgia" w:hAnsi="Georgia"/>
          <w:b/>
          <w:bCs/>
          <w:sz w:val="22"/>
          <w:szCs w:val="22"/>
        </w:rPr>
        <w:t xml:space="preserve">Sharh Maqasid</w:t>
      </w:r>
      <w:r>
        <w:rPr>
          <w:rFonts w:ascii="Georgia" w:cs="Georgia" w:eastAsia="Georgia" w:hAnsi="Georgia"/>
          <w:sz w:val="22"/>
          <w:szCs w:val="22"/>
        </w:rPr>
        <w:t xml:space="preserve"> — A theological work by Allama Taftazani (d. 792/1390).</w:t>
      </w:r>
    </w:p>
    <w:p>
      <w:pPr>
        <w:spacing w:after="26"/>
        <w:jc w:val="both"/>
      </w:pPr>
      <w:r>
        <w:rPr>
          <w:rFonts w:ascii="Georgia" w:cs="Georgia" w:eastAsia="Georgia" w:hAnsi="Georgia"/>
          <w:b/>
          <w:bCs/>
          <w:sz w:val="22"/>
          <w:szCs w:val="22"/>
        </w:rPr>
        <w:t xml:space="preserve">Shifa Shareef</w:t>
      </w:r>
      <w:r>
        <w:rPr>
          <w:rFonts w:ascii="Georgia" w:cs="Georgia" w:eastAsia="Georgia" w:hAnsi="Georgia"/>
          <w:sz w:val="22"/>
          <w:szCs w:val="22"/>
        </w:rPr>
        <w:t xml:space="preserve"> — The celebrated work on the excellences, rights, and unique status of the Prophet Muhammad </w:t>
      </w:r>
      <w:r>
        <w:rPr>
          <w:rFonts w:ascii="Noto Naskh Arabic" w:cs="Noto Naskh Arabic" w:eastAsia="Noto Naskh Arabic" w:hAnsi="Noto Naskh Arabic"/>
          <w:sz w:val="22"/>
          <w:szCs w:val="22"/>
          <w:rtl/>
        </w:rPr>
        <w:t xml:space="preserve">ﷺ</w:t>
      </w:r>
      <w:r>
        <w:rPr>
          <w:rFonts w:ascii="Georgia" w:cs="Georgia" w:eastAsia="Georgia" w:hAnsi="Georgia"/>
          <w:sz w:val="22"/>
          <w:szCs w:val="22"/>
        </w:rPr>
        <w:t xml:space="preserve"> by Qadi Iyad (d. 544/1149).</w:t>
      </w:r>
    </w:p>
    <w:p>
      <w:pPr>
        <w:spacing w:after="26"/>
        <w:jc w:val="both"/>
      </w:pPr>
      <w:r>
        <w:rPr>
          <w:rFonts w:ascii="Georgia" w:cs="Georgia" w:eastAsia="Georgia" w:hAnsi="Georgia"/>
          <w:b/>
          <w:bCs/>
          <w:sz w:val="22"/>
          <w:szCs w:val="22"/>
        </w:rPr>
        <w:t xml:space="preserve">Tafseer Azeezi</w:t>
      </w:r>
      <w:r>
        <w:rPr>
          <w:rFonts w:ascii="Georgia" w:cs="Georgia" w:eastAsia="Georgia" w:hAnsi="Georgia"/>
          <w:sz w:val="22"/>
          <w:szCs w:val="22"/>
        </w:rPr>
        <w:t xml:space="preserve"> — A Quranic commentary by Shah Abdul Aziz Dehlawi (d. 1239/1824).</w:t>
      </w:r>
    </w:p>
    <w:p>
      <w:pPr>
        <w:spacing w:after="26"/>
        <w:jc w:val="both"/>
      </w:pPr>
      <w:r>
        <w:rPr>
          <w:rFonts w:ascii="Georgia" w:cs="Georgia" w:eastAsia="Georgia" w:hAnsi="Georgia"/>
          <w:b/>
          <w:bCs/>
          <w:sz w:val="22"/>
          <w:szCs w:val="22"/>
        </w:rPr>
        <w:t xml:space="preserve">Tafseer Kabeer</w:t>
      </w:r>
      <w:r>
        <w:rPr>
          <w:rFonts w:ascii="Georgia" w:cs="Georgia" w:eastAsia="Georgia" w:hAnsi="Georgia"/>
          <w:sz w:val="22"/>
          <w:szCs w:val="22"/>
        </w:rPr>
        <w:t xml:space="preserve"> — The monumental Quranic commentary by Imam Fakhruddin Razi (d. 606/1210).</w:t>
      </w:r>
    </w:p>
    <w:p>
      <w:pPr>
        <w:spacing w:after="26"/>
        <w:jc w:val="both"/>
      </w:pPr>
      <w:r>
        <w:rPr>
          <w:rFonts w:ascii="Georgia" w:cs="Georgia" w:eastAsia="Georgia" w:hAnsi="Georgia"/>
          <w:b/>
          <w:bCs/>
          <w:sz w:val="22"/>
          <w:szCs w:val="22"/>
        </w:rPr>
        <w:t xml:space="preserve">Tafsir Ruh al-Bayan</w:t>
      </w:r>
      <w:r>
        <w:rPr>
          <w:rFonts w:ascii="Georgia" w:cs="Georgia" w:eastAsia="Georgia" w:hAnsi="Georgia"/>
          <w:sz w:val="22"/>
          <w:szCs w:val="22"/>
        </w:rPr>
        <w:t xml:space="preserve"> — A Quranic commentary by Ismail Haqqi (d. 1137/1725).</w:t>
      </w:r>
    </w:p>
    <w:p>
      <w:pPr>
        <w:spacing w:after="26"/>
        <w:jc w:val="both"/>
      </w:pPr>
      <w:r>
        <w:rPr>
          <w:rFonts w:ascii="Georgia" w:cs="Georgia" w:eastAsia="Georgia" w:hAnsi="Georgia"/>
          <w:b/>
          <w:bCs/>
          <w:sz w:val="22"/>
          <w:szCs w:val="22"/>
        </w:rPr>
        <w:t xml:space="preserve">Taqdeesul Wakeel</w:t>
      </w:r>
      <w:r>
        <w:rPr>
          <w:rFonts w:ascii="Georgia" w:cs="Georgia" w:eastAsia="Georgia" w:hAnsi="Georgia"/>
          <w:sz w:val="22"/>
          <w:szCs w:val="22"/>
        </w:rPr>
        <w:t xml:space="preserve"> — A theological work by Maulana Ghulam Dastaghir Qasoori.</w:t>
      </w:r>
    </w:p>
    <w:p>
      <w:pPr>
        <w:spacing w:after="26"/>
        <w:jc w:val="both"/>
      </w:pPr>
      <w:r>
        <w:rPr>
          <w:rFonts w:ascii="Georgia" w:cs="Georgia" w:eastAsia="Georgia" w:hAnsi="Georgia"/>
          <w:b/>
          <w:bCs/>
          <w:sz w:val="22"/>
          <w:szCs w:val="22"/>
        </w:rPr>
        <w:t xml:space="preserve">Umdat al-Qari</w:t>
      </w:r>
      <w:r>
        <w:rPr>
          <w:rFonts w:ascii="Georgia" w:cs="Georgia" w:eastAsia="Georgia" w:hAnsi="Georgia"/>
          <w:sz w:val="22"/>
          <w:szCs w:val="22"/>
        </w:rPr>
        <w:t xml:space="preserve"> — A celebrated commentary on </w:t>
      </w:r>
      <w:r>
        <w:rPr>
          <w:rFonts w:ascii="Georgia" w:cs="Georgia" w:eastAsia="Georgia" w:hAnsi="Georgia"/>
          <w:i/>
          <w:iCs/>
          <w:sz w:val="22"/>
          <w:szCs w:val="22"/>
        </w:rPr>
        <w:t xml:space="preserve">Sahih al-Bukhari</w:t>
      </w:r>
      <w:r>
        <w:rPr>
          <w:rFonts w:ascii="Georgia" w:cs="Georgia" w:eastAsia="Georgia" w:hAnsi="Georgia"/>
          <w:sz w:val="22"/>
          <w:szCs w:val="22"/>
        </w:rPr>
        <w:t xml:space="preserve"> by Imam Badruddin Ayni (d. 855/1451).</w:t>
      </w:r>
    </w:p>
    <w:sectPr>
      <w:pgSz w:w="11906" w:h="16838" w:orient="portrait"/>
      <w:pgMar w:top="1440" w:right="1280" w:bottom="16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9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2026-06-27T15:30:29.007Z</dcterms:created>
  <dcterms:modified xsi:type="dcterms:W3CDTF">2026-06-27T15:30:29.007Z</dcterms:modified>
</cp:coreProperties>
</file>

<file path=docProps/custom.xml><?xml version="1.0" encoding="utf-8"?>
<Properties xmlns="http://schemas.openxmlformats.org/officeDocument/2006/custom-properties" xmlns:vt="http://schemas.openxmlformats.org/officeDocument/2006/docPropsVTypes"/>
</file>