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4B71F" w14:textId="137A7DF7" w:rsidR="00142AEC" w:rsidRDefault="0030031F" w:rsidP="0030031F">
      <w:pPr>
        <w:pStyle w:val="Body"/>
        <w:spacing w:line="360" w:lineRule="auto"/>
        <w:jc w:val="center"/>
        <w:rPr>
          <w:rFonts w:asciiTheme="majorHAnsi" w:hAnsiTheme="majorHAnsi" w:cstheme="majorHAnsi"/>
          <w:b/>
          <w:bCs/>
          <w:sz w:val="44"/>
          <w:szCs w:val="44"/>
        </w:rPr>
      </w:pPr>
      <w:r w:rsidRPr="007D6DFA">
        <w:rPr>
          <w:rFonts w:asciiTheme="majorHAnsi" w:hAnsiTheme="majorHAnsi" w:cstheme="majorHAnsi"/>
          <w:b/>
          <w:bCs/>
          <w:sz w:val="44"/>
          <w:szCs w:val="44"/>
        </w:rPr>
        <w:t>B. Tech</w:t>
      </w:r>
      <w:r w:rsidR="00000000" w:rsidRPr="007D6DFA">
        <w:rPr>
          <w:rFonts w:asciiTheme="majorHAnsi" w:hAnsiTheme="majorHAnsi" w:cstheme="majorHAnsi"/>
          <w:b/>
          <w:bCs/>
          <w:sz w:val="44"/>
          <w:szCs w:val="44"/>
        </w:rPr>
        <w:t xml:space="preserve"> Project Report</w:t>
      </w:r>
    </w:p>
    <w:p w14:paraId="7291FEF8" w14:textId="69BDE89C" w:rsidR="00142AEC" w:rsidRPr="007D6DFA" w:rsidRDefault="007D6DFA" w:rsidP="0030031F">
      <w:pPr>
        <w:pStyle w:val="Body"/>
        <w:spacing w:line="360" w:lineRule="auto"/>
        <w:jc w:val="center"/>
        <w:rPr>
          <w:rFonts w:asciiTheme="majorHAnsi" w:hAnsiTheme="majorHAnsi" w:cstheme="majorHAnsi"/>
          <w:sz w:val="36"/>
          <w:szCs w:val="36"/>
        </w:rPr>
      </w:pPr>
      <w:r w:rsidRPr="007D6DFA">
        <w:rPr>
          <w:rFonts w:asciiTheme="majorHAnsi" w:hAnsiTheme="majorHAnsi" w:cstheme="majorHAnsi"/>
          <w:sz w:val="36"/>
          <w:szCs w:val="36"/>
        </w:rPr>
        <w:t>O</w:t>
      </w:r>
      <w:r>
        <w:rPr>
          <w:rFonts w:asciiTheme="majorHAnsi" w:hAnsiTheme="majorHAnsi" w:cstheme="majorHAnsi"/>
          <w:sz w:val="36"/>
          <w:szCs w:val="36"/>
        </w:rPr>
        <w:t>n</w:t>
      </w:r>
    </w:p>
    <w:p w14:paraId="65EF60B6" w14:textId="7501EF4D" w:rsidR="00142AEC" w:rsidRDefault="00000000" w:rsidP="0030031F">
      <w:pPr>
        <w:pStyle w:val="Body"/>
        <w:spacing w:line="360" w:lineRule="auto"/>
        <w:jc w:val="center"/>
        <w:rPr>
          <w:rFonts w:asciiTheme="majorHAnsi" w:hAnsiTheme="majorHAnsi" w:cstheme="majorHAnsi"/>
          <w:b/>
          <w:bCs/>
          <w:sz w:val="48"/>
          <w:szCs w:val="48"/>
        </w:rPr>
      </w:pPr>
      <w:r w:rsidRPr="007D6DFA">
        <w:rPr>
          <w:rFonts w:asciiTheme="majorHAnsi" w:hAnsiTheme="majorHAnsi" w:cstheme="majorHAnsi"/>
          <w:b/>
          <w:bCs/>
          <w:sz w:val="48"/>
          <w:szCs w:val="48"/>
        </w:rPr>
        <w:t>PICK AND PLACE ROBOTIC ARM</w:t>
      </w:r>
    </w:p>
    <w:p w14:paraId="2E537EB5" w14:textId="293D17BB" w:rsidR="007D6DFA" w:rsidRPr="0030031F" w:rsidRDefault="007D6DFA" w:rsidP="0030031F">
      <w:pPr>
        <w:pStyle w:val="Body"/>
        <w:spacing w:line="360" w:lineRule="auto"/>
        <w:jc w:val="center"/>
        <w:rPr>
          <w:rFonts w:asciiTheme="majorHAnsi" w:hAnsiTheme="majorHAnsi" w:cstheme="majorHAnsi"/>
          <w:sz w:val="36"/>
          <w:szCs w:val="36"/>
        </w:rPr>
      </w:pPr>
      <w:r w:rsidRPr="0030031F">
        <w:rPr>
          <w:rFonts w:asciiTheme="majorHAnsi" w:hAnsiTheme="majorHAnsi" w:cstheme="majorHAnsi"/>
          <w:sz w:val="36"/>
          <w:szCs w:val="36"/>
        </w:rPr>
        <w:t>Submitted to</w:t>
      </w:r>
    </w:p>
    <w:p w14:paraId="218BF4A1" w14:textId="2CE927A2" w:rsidR="0030031F" w:rsidRDefault="0030031F" w:rsidP="007D6DFA">
      <w:pPr>
        <w:pStyle w:val="Body"/>
        <w:jc w:val="center"/>
        <w:rPr>
          <w:rFonts w:asciiTheme="majorHAnsi" w:hAnsiTheme="majorHAnsi" w:cstheme="majorHAnsi"/>
          <w:noProof/>
        </w:rPr>
      </w:pPr>
      <w:r w:rsidRPr="007D6DFA">
        <w:rPr>
          <w:rFonts w:asciiTheme="majorHAnsi" w:hAnsiTheme="majorHAnsi" w:cstheme="majorHAnsi"/>
          <w:noProof/>
        </w:rPr>
        <w:drawing>
          <wp:anchor distT="0" distB="0" distL="0" distR="0" simplePos="0" relativeHeight="251657216" behindDoc="1" locked="0" layoutInCell="1" allowOverlap="1" wp14:anchorId="3D486A58" wp14:editId="726548F4">
            <wp:simplePos x="0" y="0"/>
            <wp:positionH relativeFrom="column">
              <wp:posOffset>1591945</wp:posOffset>
            </wp:positionH>
            <wp:positionV relativeFrom="paragraph">
              <wp:posOffset>15875</wp:posOffset>
            </wp:positionV>
            <wp:extent cx="2458720" cy="2285365"/>
            <wp:effectExtent l="0" t="0" r="0" b="635"/>
            <wp:wrapSquare wrapText="bothSides"/>
            <wp:docPr id="1073741825" name="officeArt object" descr="image5.png"/>
            <wp:cNvGraphicFramePr/>
            <a:graphic xmlns:a="http://schemas.openxmlformats.org/drawingml/2006/main">
              <a:graphicData uri="http://schemas.openxmlformats.org/drawingml/2006/picture">
                <pic:pic xmlns:pic="http://schemas.openxmlformats.org/drawingml/2006/picture">
                  <pic:nvPicPr>
                    <pic:cNvPr id="1073741825" name="image5.png" descr="image5.png"/>
                    <pic:cNvPicPr>
                      <a:picLocks noChangeAspect="1"/>
                    </pic:cNvPicPr>
                  </pic:nvPicPr>
                  <pic:blipFill rotWithShape="1">
                    <a:blip r:embed="rId7"/>
                    <a:srcRect t="1" b="3930"/>
                    <a:stretch/>
                  </pic:blipFill>
                  <pic:spPr bwMode="auto">
                    <a:xfrm>
                      <a:off x="0" y="0"/>
                      <a:ext cx="2458720" cy="228536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DC46C3" w14:textId="74CB0E1B" w:rsidR="007D6DFA" w:rsidRDefault="007D6DFA" w:rsidP="007D6DFA">
      <w:pPr>
        <w:pStyle w:val="Body"/>
        <w:jc w:val="center"/>
        <w:rPr>
          <w:rFonts w:asciiTheme="majorHAnsi" w:hAnsiTheme="majorHAnsi" w:cstheme="majorHAnsi"/>
          <w:b/>
          <w:bCs/>
          <w:sz w:val="48"/>
          <w:szCs w:val="48"/>
        </w:rPr>
      </w:pPr>
    </w:p>
    <w:p w14:paraId="24C1F91E" w14:textId="3C28381E" w:rsidR="007D6DFA" w:rsidRDefault="007D6DFA" w:rsidP="007D6DFA">
      <w:pPr>
        <w:pStyle w:val="Body"/>
        <w:jc w:val="center"/>
        <w:rPr>
          <w:rFonts w:asciiTheme="majorHAnsi" w:hAnsiTheme="majorHAnsi" w:cstheme="majorHAnsi"/>
          <w:b/>
          <w:bCs/>
          <w:sz w:val="48"/>
          <w:szCs w:val="48"/>
        </w:rPr>
      </w:pPr>
    </w:p>
    <w:p w14:paraId="00A30FD0" w14:textId="77777777" w:rsidR="007D6DFA" w:rsidRDefault="007D6DFA" w:rsidP="007D6DFA">
      <w:pPr>
        <w:pStyle w:val="Body"/>
        <w:jc w:val="center"/>
        <w:rPr>
          <w:rFonts w:asciiTheme="majorHAnsi" w:hAnsiTheme="majorHAnsi" w:cstheme="majorHAnsi"/>
          <w:b/>
          <w:bCs/>
          <w:sz w:val="48"/>
          <w:szCs w:val="48"/>
        </w:rPr>
      </w:pPr>
    </w:p>
    <w:p w14:paraId="2C326512" w14:textId="77777777" w:rsidR="007D6DFA" w:rsidRPr="007D6DFA" w:rsidRDefault="007D6DFA" w:rsidP="007D6DFA">
      <w:pPr>
        <w:pStyle w:val="Body"/>
        <w:jc w:val="center"/>
        <w:rPr>
          <w:rFonts w:asciiTheme="majorHAnsi" w:hAnsiTheme="majorHAnsi" w:cstheme="majorHAnsi"/>
          <w:b/>
          <w:bCs/>
          <w:sz w:val="48"/>
          <w:szCs w:val="48"/>
        </w:rPr>
      </w:pPr>
    </w:p>
    <w:p w14:paraId="2B5E0042" w14:textId="77777777" w:rsidR="00142AEC" w:rsidRPr="007D6DFA" w:rsidRDefault="00142AEC">
      <w:pPr>
        <w:pStyle w:val="Body"/>
        <w:rPr>
          <w:rFonts w:asciiTheme="majorHAnsi" w:hAnsiTheme="majorHAnsi" w:cstheme="majorHAnsi"/>
          <w:b/>
          <w:bCs/>
          <w:sz w:val="34"/>
          <w:szCs w:val="34"/>
        </w:rPr>
      </w:pPr>
    </w:p>
    <w:p w14:paraId="503CAB28" w14:textId="77777777" w:rsidR="00142AEC" w:rsidRPr="007D6DFA" w:rsidRDefault="00142AEC">
      <w:pPr>
        <w:pStyle w:val="Body"/>
        <w:rPr>
          <w:rFonts w:asciiTheme="majorHAnsi" w:hAnsiTheme="majorHAnsi" w:cstheme="majorHAnsi"/>
          <w:b/>
          <w:bCs/>
          <w:sz w:val="34"/>
          <w:szCs w:val="34"/>
        </w:rPr>
      </w:pPr>
    </w:p>
    <w:p w14:paraId="427F0CCD" w14:textId="77777777" w:rsidR="00142AEC" w:rsidRPr="007D6DFA" w:rsidRDefault="00142AEC">
      <w:pPr>
        <w:pStyle w:val="Body"/>
        <w:rPr>
          <w:rFonts w:asciiTheme="majorHAnsi" w:hAnsiTheme="majorHAnsi" w:cstheme="majorHAnsi"/>
          <w:b/>
          <w:bCs/>
          <w:sz w:val="34"/>
          <w:szCs w:val="34"/>
        </w:rPr>
      </w:pPr>
    </w:p>
    <w:p w14:paraId="2AC20D2B" w14:textId="77777777" w:rsidR="009D443F" w:rsidRDefault="009D443F" w:rsidP="009D443F">
      <w:pPr>
        <w:pStyle w:val="Body"/>
        <w:spacing w:line="360" w:lineRule="auto"/>
        <w:rPr>
          <w:rFonts w:asciiTheme="majorHAnsi" w:hAnsiTheme="majorHAnsi" w:cstheme="majorHAnsi"/>
          <w:b/>
          <w:bCs/>
          <w:sz w:val="40"/>
          <w:szCs w:val="40"/>
        </w:rPr>
      </w:pPr>
      <w:r w:rsidRPr="009D443F">
        <w:rPr>
          <w:rFonts w:asciiTheme="majorHAnsi" w:hAnsiTheme="majorHAnsi" w:cstheme="majorHAnsi"/>
          <w:b/>
          <w:bCs/>
          <w:sz w:val="40"/>
          <w:szCs w:val="40"/>
        </w:rPr>
        <w:t>NATIONAL INSTITUTE OF TECHNOLOGY,</w:t>
      </w:r>
      <w:r>
        <w:rPr>
          <w:rFonts w:asciiTheme="majorHAnsi" w:hAnsiTheme="majorHAnsi" w:cstheme="majorHAnsi"/>
          <w:b/>
          <w:bCs/>
          <w:sz w:val="40"/>
          <w:szCs w:val="40"/>
        </w:rPr>
        <w:t xml:space="preserve"> </w:t>
      </w:r>
      <w:r w:rsidRPr="009D443F">
        <w:rPr>
          <w:rFonts w:asciiTheme="majorHAnsi" w:hAnsiTheme="majorHAnsi" w:cstheme="majorHAnsi"/>
          <w:b/>
          <w:bCs/>
          <w:sz w:val="40"/>
          <w:szCs w:val="40"/>
        </w:rPr>
        <w:t>DURGAPUR</w:t>
      </w:r>
    </w:p>
    <w:p w14:paraId="65B13631" w14:textId="763D5A67" w:rsidR="00142AEC" w:rsidRDefault="0030031F" w:rsidP="009D443F">
      <w:pPr>
        <w:pStyle w:val="Body"/>
        <w:spacing w:line="360" w:lineRule="auto"/>
        <w:jc w:val="center"/>
        <w:rPr>
          <w:rFonts w:asciiTheme="majorHAnsi" w:hAnsiTheme="majorHAnsi" w:cstheme="majorHAnsi"/>
          <w:sz w:val="36"/>
          <w:szCs w:val="36"/>
        </w:rPr>
      </w:pPr>
      <w:r w:rsidRPr="0030031F">
        <w:rPr>
          <w:rFonts w:asciiTheme="majorHAnsi" w:hAnsiTheme="majorHAnsi" w:cstheme="majorHAnsi"/>
          <w:sz w:val="36"/>
          <w:szCs w:val="36"/>
        </w:rPr>
        <w:t>In Partial Fulfilment for MES754 in</w:t>
      </w:r>
    </w:p>
    <w:p w14:paraId="3BD628B5" w14:textId="165360E3" w:rsidR="0030031F" w:rsidRPr="0030031F" w:rsidRDefault="0030031F" w:rsidP="0030031F">
      <w:pPr>
        <w:pStyle w:val="Body"/>
        <w:spacing w:line="360" w:lineRule="auto"/>
        <w:jc w:val="center"/>
        <w:rPr>
          <w:rFonts w:asciiTheme="majorHAnsi" w:hAnsiTheme="majorHAnsi" w:cstheme="majorHAnsi"/>
          <w:b/>
          <w:bCs/>
          <w:sz w:val="40"/>
          <w:szCs w:val="40"/>
        </w:rPr>
      </w:pPr>
      <w:r w:rsidRPr="0030031F">
        <w:rPr>
          <w:rFonts w:asciiTheme="majorHAnsi" w:hAnsiTheme="majorHAnsi" w:cstheme="majorHAnsi"/>
          <w:b/>
          <w:bCs/>
          <w:sz w:val="40"/>
          <w:szCs w:val="40"/>
        </w:rPr>
        <w:t>MECHANICAL ENGINEERING</w:t>
      </w:r>
    </w:p>
    <w:p w14:paraId="1F28700B" w14:textId="3E970B6E" w:rsidR="0030031F" w:rsidRDefault="0030031F" w:rsidP="0030031F">
      <w:pPr>
        <w:pStyle w:val="Body"/>
        <w:spacing w:line="360" w:lineRule="auto"/>
        <w:jc w:val="center"/>
        <w:rPr>
          <w:rFonts w:asciiTheme="majorHAnsi" w:hAnsiTheme="majorHAnsi" w:cstheme="majorHAnsi"/>
          <w:sz w:val="36"/>
          <w:szCs w:val="36"/>
        </w:rPr>
      </w:pPr>
      <w:r>
        <w:rPr>
          <w:rFonts w:asciiTheme="majorHAnsi" w:hAnsiTheme="majorHAnsi" w:cstheme="majorHAnsi"/>
          <w:sz w:val="36"/>
          <w:szCs w:val="36"/>
        </w:rPr>
        <w:t xml:space="preserve">Under the Supervision of </w:t>
      </w:r>
    </w:p>
    <w:p w14:paraId="298C2E0C" w14:textId="0932F847" w:rsidR="0030031F" w:rsidRDefault="0030031F" w:rsidP="0030031F">
      <w:pPr>
        <w:pStyle w:val="Body"/>
        <w:spacing w:line="360" w:lineRule="auto"/>
        <w:jc w:val="center"/>
        <w:rPr>
          <w:rFonts w:asciiTheme="majorHAnsi" w:hAnsiTheme="majorHAnsi" w:cstheme="majorHAnsi"/>
          <w:b/>
          <w:bCs/>
          <w:sz w:val="40"/>
          <w:szCs w:val="40"/>
        </w:rPr>
      </w:pPr>
      <w:r w:rsidRPr="0030031F">
        <w:rPr>
          <w:rFonts w:asciiTheme="majorHAnsi" w:hAnsiTheme="majorHAnsi" w:cstheme="majorHAnsi"/>
          <w:b/>
          <w:bCs/>
          <w:sz w:val="40"/>
          <w:szCs w:val="40"/>
        </w:rPr>
        <w:t>D</w:t>
      </w:r>
      <w:r w:rsidR="00DA5A74">
        <w:rPr>
          <w:rFonts w:asciiTheme="majorHAnsi" w:hAnsiTheme="majorHAnsi" w:cstheme="majorHAnsi"/>
          <w:b/>
          <w:bCs/>
          <w:sz w:val="40"/>
          <w:szCs w:val="40"/>
        </w:rPr>
        <w:t>R</w:t>
      </w:r>
      <w:r w:rsidR="009D443F">
        <w:rPr>
          <w:rFonts w:asciiTheme="majorHAnsi" w:hAnsiTheme="majorHAnsi" w:cstheme="majorHAnsi"/>
          <w:b/>
          <w:bCs/>
          <w:sz w:val="40"/>
          <w:szCs w:val="40"/>
        </w:rPr>
        <w:t>. RATNESH KUMAR</w:t>
      </w:r>
    </w:p>
    <w:p w14:paraId="205A1C1C" w14:textId="616B46AB" w:rsidR="0030031F" w:rsidRPr="0030031F" w:rsidRDefault="0030031F" w:rsidP="0030031F">
      <w:pPr>
        <w:pStyle w:val="Body"/>
        <w:jc w:val="center"/>
        <w:rPr>
          <w:rFonts w:asciiTheme="majorHAnsi" w:hAnsiTheme="majorHAnsi" w:cstheme="majorHAnsi"/>
          <w:sz w:val="36"/>
          <w:szCs w:val="36"/>
        </w:rPr>
      </w:pPr>
      <w:r w:rsidRPr="0030031F">
        <w:rPr>
          <w:rFonts w:asciiTheme="majorHAnsi" w:hAnsiTheme="majorHAnsi" w:cstheme="majorHAnsi"/>
          <w:sz w:val="36"/>
          <w:szCs w:val="36"/>
        </w:rPr>
        <w:t>Submitted by:</w:t>
      </w:r>
    </w:p>
    <w:p w14:paraId="69F29314" w14:textId="77777777" w:rsidR="00142AEC" w:rsidRPr="007D6DFA" w:rsidRDefault="00142AEC">
      <w:pPr>
        <w:pStyle w:val="Body"/>
        <w:rPr>
          <w:rFonts w:asciiTheme="majorHAnsi" w:hAnsiTheme="majorHAnsi" w:cstheme="majorHAnsi"/>
          <w:b/>
          <w:bCs/>
          <w:sz w:val="38"/>
          <w:szCs w:val="38"/>
        </w:rPr>
      </w:pPr>
    </w:p>
    <w:tbl>
      <w:tblPr>
        <w:tblW w:w="9782" w:type="dxa"/>
        <w:tblInd w:w="-43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054"/>
        <w:gridCol w:w="4728"/>
      </w:tblGrid>
      <w:tr w:rsidR="00142AEC" w:rsidRPr="007D6DFA" w14:paraId="58160C4B" w14:textId="77777777" w:rsidTr="0030031F">
        <w:trPr>
          <w:trHeight w:val="406"/>
        </w:trPr>
        <w:tc>
          <w:tcPr>
            <w:tcW w:w="505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0165A5" w14:textId="77777777" w:rsidR="00142AEC" w:rsidRPr="0030031F" w:rsidRDefault="00000000" w:rsidP="009D443F">
            <w:pPr>
              <w:pStyle w:val="Body"/>
              <w:jc w:val="center"/>
              <w:rPr>
                <w:rFonts w:asciiTheme="majorHAnsi" w:hAnsiTheme="majorHAnsi" w:cstheme="majorHAnsi"/>
                <w:sz w:val="36"/>
                <w:szCs w:val="36"/>
              </w:rPr>
            </w:pPr>
            <w:r w:rsidRPr="0030031F">
              <w:rPr>
                <w:rFonts w:asciiTheme="majorHAnsi" w:hAnsiTheme="majorHAnsi" w:cstheme="majorHAnsi"/>
                <w:b/>
                <w:bCs/>
                <w:sz w:val="36"/>
                <w:szCs w:val="36"/>
              </w:rPr>
              <w:t>NAME</w:t>
            </w:r>
          </w:p>
        </w:tc>
        <w:tc>
          <w:tcPr>
            <w:tcW w:w="47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2A53CB0" w14:textId="77777777" w:rsidR="00142AEC" w:rsidRPr="0030031F" w:rsidRDefault="00000000" w:rsidP="009D443F">
            <w:pPr>
              <w:pStyle w:val="Body"/>
              <w:jc w:val="center"/>
              <w:rPr>
                <w:rFonts w:asciiTheme="majorHAnsi" w:hAnsiTheme="majorHAnsi" w:cstheme="majorHAnsi"/>
                <w:sz w:val="36"/>
                <w:szCs w:val="36"/>
              </w:rPr>
            </w:pPr>
            <w:r w:rsidRPr="0030031F">
              <w:rPr>
                <w:rFonts w:asciiTheme="majorHAnsi" w:hAnsiTheme="majorHAnsi" w:cstheme="majorHAnsi"/>
                <w:b/>
                <w:bCs/>
                <w:sz w:val="36"/>
                <w:szCs w:val="36"/>
              </w:rPr>
              <w:t>ROLL NO:</w:t>
            </w:r>
          </w:p>
        </w:tc>
      </w:tr>
      <w:tr w:rsidR="00142AEC" w:rsidRPr="007D6DFA" w14:paraId="79131220" w14:textId="77777777" w:rsidTr="0030031F">
        <w:trPr>
          <w:trHeight w:val="406"/>
        </w:trPr>
        <w:tc>
          <w:tcPr>
            <w:tcW w:w="505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0E289B6" w14:textId="77777777" w:rsidR="00142AEC" w:rsidRPr="0030031F" w:rsidRDefault="00000000" w:rsidP="009D443F">
            <w:pPr>
              <w:pStyle w:val="Body"/>
              <w:jc w:val="center"/>
              <w:rPr>
                <w:rFonts w:asciiTheme="majorHAnsi" w:hAnsiTheme="majorHAnsi" w:cstheme="majorHAnsi"/>
                <w:sz w:val="36"/>
                <w:szCs w:val="36"/>
              </w:rPr>
            </w:pPr>
            <w:r w:rsidRPr="0030031F">
              <w:rPr>
                <w:rFonts w:asciiTheme="majorHAnsi" w:hAnsiTheme="majorHAnsi" w:cstheme="majorHAnsi"/>
                <w:sz w:val="36"/>
                <w:szCs w:val="36"/>
              </w:rPr>
              <w:t>SUBBY KUMARI</w:t>
            </w:r>
          </w:p>
        </w:tc>
        <w:tc>
          <w:tcPr>
            <w:tcW w:w="47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C9FD9B" w14:textId="77777777" w:rsidR="00142AEC" w:rsidRPr="0030031F" w:rsidRDefault="00000000" w:rsidP="009D443F">
            <w:pPr>
              <w:pStyle w:val="Body"/>
              <w:jc w:val="center"/>
              <w:rPr>
                <w:rFonts w:asciiTheme="majorHAnsi" w:hAnsiTheme="majorHAnsi" w:cstheme="majorHAnsi"/>
                <w:sz w:val="36"/>
                <w:szCs w:val="36"/>
              </w:rPr>
            </w:pPr>
            <w:r w:rsidRPr="0030031F">
              <w:rPr>
                <w:rFonts w:asciiTheme="majorHAnsi" w:hAnsiTheme="majorHAnsi" w:cstheme="majorHAnsi"/>
                <w:sz w:val="36"/>
                <w:szCs w:val="36"/>
              </w:rPr>
              <w:t>21ME8005</w:t>
            </w:r>
          </w:p>
        </w:tc>
      </w:tr>
      <w:tr w:rsidR="00142AEC" w:rsidRPr="007D6DFA" w14:paraId="0164DFF5" w14:textId="77777777" w:rsidTr="0030031F">
        <w:trPr>
          <w:trHeight w:val="406"/>
        </w:trPr>
        <w:tc>
          <w:tcPr>
            <w:tcW w:w="505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AB4856" w14:textId="77777777" w:rsidR="00142AEC" w:rsidRPr="0030031F" w:rsidRDefault="00000000" w:rsidP="009D443F">
            <w:pPr>
              <w:pStyle w:val="Body"/>
              <w:jc w:val="center"/>
              <w:rPr>
                <w:rFonts w:asciiTheme="majorHAnsi" w:hAnsiTheme="majorHAnsi" w:cstheme="majorHAnsi"/>
                <w:sz w:val="36"/>
                <w:szCs w:val="36"/>
              </w:rPr>
            </w:pPr>
            <w:r w:rsidRPr="0030031F">
              <w:rPr>
                <w:rFonts w:asciiTheme="majorHAnsi" w:hAnsiTheme="majorHAnsi" w:cstheme="majorHAnsi"/>
                <w:sz w:val="36"/>
                <w:szCs w:val="36"/>
              </w:rPr>
              <w:t>MENAKA SIRISHA</w:t>
            </w:r>
          </w:p>
        </w:tc>
        <w:tc>
          <w:tcPr>
            <w:tcW w:w="47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5030F0B" w14:textId="77777777" w:rsidR="00142AEC" w:rsidRPr="0030031F" w:rsidRDefault="00000000" w:rsidP="009D443F">
            <w:pPr>
              <w:pStyle w:val="Body"/>
              <w:jc w:val="center"/>
              <w:rPr>
                <w:rFonts w:asciiTheme="majorHAnsi" w:hAnsiTheme="majorHAnsi" w:cstheme="majorHAnsi"/>
                <w:sz w:val="36"/>
                <w:szCs w:val="36"/>
              </w:rPr>
            </w:pPr>
            <w:r w:rsidRPr="0030031F">
              <w:rPr>
                <w:rFonts w:asciiTheme="majorHAnsi" w:hAnsiTheme="majorHAnsi" w:cstheme="majorHAnsi"/>
                <w:sz w:val="36"/>
                <w:szCs w:val="36"/>
              </w:rPr>
              <w:t>21ME8056</w:t>
            </w:r>
          </w:p>
        </w:tc>
      </w:tr>
      <w:tr w:rsidR="00142AEC" w:rsidRPr="007D6DFA" w14:paraId="2A204230" w14:textId="77777777" w:rsidTr="0030031F">
        <w:trPr>
          <w:trHeight w:val="406"/>
        </w:trPr>
        <w:tc>
          <w:tcPr>
            <w:tcW w:w="505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5F06E02" w14:textId="77777777" w:rsidR="00142AEC" w:rsidRPr="0030031F" w:rsidRDefault="00000000" w:rsidP="009D443F">
            <w:pPr>
              <w:pStyle w:val="Body"/>
              <w:jc w:val="center"/>
              <w:rPr>
                <w:rFonts w:asciiTheme="majorHAnsi" w:hAnsiTheme="majorHAnsi" w:cstheme="majorHAnsi"/>
                <w:sz w:val="36"/>
                <w:szCs w:val="36"/>
              </w:rPr>
            </w:pPr>
            <w:r w:rsidRPr="0030031F">
              <w:rPr>
                <w:rFonts w:asciiTheme="majorHAnsi" w:hAnsiTheme="majorHAnsi" w:cstheme="majorHAnsi"/>
                <w:sz w:val="36"/>
                <w:szCs w:val="36"/>
              </w:rPr>
              <w:t>SAHIL PRASAD SHAW</w:t>
            </w:r>
          </w:p>
        </w:tc>
        <w:tc>
          <w:tcPr>
            <w:tcW w:w="47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3B8F874" w14:textId="77777777" w:rsidR="00142AEC" w:rsidRPr="0030031F" w:rsidRDefault="00000000" w:rsidP="009D443F">
            <w:pPr>
              <w:pStyle w:val="Body"/>
              <w:jc w:val="center"/>
              <w:rPr>
                <w:rFonts w:asciiTheme="majorHAnsi" w:hAnsiTheme="majorHAnsi" w:cstheme="majorHAnsi"/>
                <w:sz w:val="36"/>
                <w:szCs w:val="36"/>
              </w:rPr>
            </w:pPr>
            <w:r w:rsidRPr="0030031F">
              <w:rPr>
                <w:rFonts w:asciiTheme="majorHAnsi" w:hAnsiTheme="majorHAnsi" w:cstheme="majorHAnsi"/>
                <w:sz w:val="36"/>
                <w:szCs w:val="36"/>
              </w:rPr>
              <w:t>21ME8076</w:t>
            </w:r>
          </w:p>
        </w:tc>
      </w:tr>
    </w:tbl>
    <w:tbl>
      <w:tblPr>
        <w:tblStyle w:val="TableGrid"/>
        <w:tblW w:w="0" w:type="auto"/>
        <w:tblLook w:val="04A0" w:firstRow="1" w:lastRow="0" w:firstColumn="1" w:lastColumn="0" w:noHBand="0" w:noVBand="1"/>
      </w:tblPr>
      <w:tblGrid>
        <w:gridCol w:w="9010"/>
      </w:tblGrid>
      <w:tr w:rsidR="00A35769" w14:paraId="56D97C4E" w14:textId="77777777" w:rsidTr="00A35769">
        <w:tc>
          <w:tcPr>
            <w:tcW w:w="9010" w:type="dxa"/>
          </w:tcPr>
          <w:p w14:paraId="1268BAF8" w14:textId="682EB787" w:rsidR="00A35769" w:rsidRDefault="00A35769" w:rsidP="00A35769">
            <w:pPr>
              <w:pStyle w:val="Body"/>
              <w:jc w:val="center"/>
              <w:rPr>
                <w:rFonts w:asciiTheme="majorHAnsi" w:hAnsiTheme="majorHAnsi" w:cstheme="majorHAnsi"/>
                <w:b/>
                <w:bCs/>
                <w:i/>
                <w:iCs/>
                <w:sz w:val="52"/>
                <w:szCs w:val="52"/>
              </w:rPr>
            </w:pPr>
            <w:r w:rsidRPr="00DA5A74">
              <w:rPr>
                <w:rFonts w:asciiTheme="majorHAnsi" w:hAnsiTheme="majorHAnsi" w:cstheme="majorHAnsi"/>
                <w:b/>
                <w:bCs/>
                <w:i/>
                <w:iCs/>
                <w:sz w:val="52"/>
                <w:szCs w:val="52"/>
              </w:rPr>
              <w:lastRenderedPageBreak/>
              <w:t>ACKNOWLEDGEMENT</w:t>
            </w:r>
          </w:p>
        </w:tc>
      </w:tr>
    </w:tbl>
    <w:p w14:paraId="32B93520" w14:textId="77777777" w:rsidR="00DA5A74" w:rsidRPr="00DA5A74" w:rsidRDefault="00DA5A74" w:rsidP="0089499A">
      <w:pPr>
        <w:pStyle w:val="Body"/>
        <w:jc w:val="center"/>
        <w:rPr>
          <w:rFonts w:asciiTheme="majorHAnsi" w:hAnsiTheme="majorHAnsi" w:cstheme="majorHAnsi"/>
          <w:b/>
          <w:bCs/>
          <w:i/>
          <w:iCs/>
          <w:sz w:val="52"/>
          <w:szCs w:val="52"/>
        </w:rPr>
      </w:pPr>
    </w:p>
    <w:p w14:paraId="48F5F19C" w14:textId="77777777" w:rsidR="00072883" w:rsidRDefault="00DA5A74" w:rsidP="00072883">
      <w:pPr>
        <w:ind w:firstLine="720"/>
        <w:jc w:val="both"/>
        <w:rPr>
          <w:rFonts w:asciiTheme="majorHAnsi" w:hAnsiTheme="majorHAnsi" w:cstheme="majorHAnsi"/>
          <w:sz w:val="36"/>
          <w:szCs w:val="36"/>
        </w:rPr>
      </w:pPr>
      <w:r w:rsidRPr="00DA5A74">
        <w:rPr>
          <w:rFonts w:asciiTheme="majorHAnsi" w:hAnsiTheme="majorHAnsi" w:cstheme="majorHAnsi"/>
          <w:sz w:val="36"/>
          <w:szCs w:val="36"/>
        </w:rPr>
        <w:t>This dissertation would not have been possible without the guidance and the help of several individuals who in one way or another contributed and extended their valuable assistance in the preparation and completion of this study.</w:t>
      </w:r>
      <w:r w:rsidR="00072883">
        <w:rPr>
          <w:rFonts w:asciiTheme="majorHAnsi" w:hAnsiTheme="majorHAnsi" w:cstheme="majorHAnsi"/>
          <w:sz w:val="36"/>
          <w:szCs w:val="36"/>
        </w:rPr>
        <w:t xml:space="preserve"> </w:t>
      </w:r>
    </w:p>
    <w:p w14:paraId="3852F71B" w14:textId="77777777" w:rsidR="00072883" w:rsidRDefault="00072883" w:rsidP="00072883">
      <w:pPr>
        <w:ind w:firstLine="720"/>
        <w:jc w:val="both"/>
        <w:rPr>
          <w:rFonts w:asciiTheme="majorHAnsi" w:hAnsiTheme="majorHAnsi" w:cstheme="majorHAnsi"/>
          <w:sz w:val="36"/>
          <w:szCs w:val="36"/>
        </w:rPr>
      </w:pPr>
    </w:p>
    <w:p w14:paraId="2676139B" w14:textId="57462053" w:rsidR="00DA5A74" w:rsidRDefault="00072883" w:rsidP="00072883">
      <w:pPr>
        <w:ind w:firstLine="720"/>
        <w:jc w:val="both"/>
        <w:rPr>
          <w:rFonts w:asciiTheme="majorHAnsi" w:hAnsiTheme="majorHAnsi" w:cstheme="majorHAnsi"/>
          <w:sz w:val="36"/>
          <w:szCs w:val="36"/>
        </w:rPr>
      </w:pPr>
      <w:r>
        <w:rPr>
          <w:rFonts w:asciiTheme="majorHAnsi" w:hAnsiTheme="majorHAnsi" w:cstheme="majorHAnsi"/>
          <w:sz w:val="36"/>
          <w:szCs w:val="36"/>
        </w:rPr>
        <w:t>We</w:t>
      </w:r>
      <w:r w:rsidR="00DA5A74" w:rsidRPr="00DA5A74">
        <w:rPr>
          <w:rFonts w:asciiTheme="majorHAnsi" w:hAnsiTheme="majorHAnsi" w:cstheme="majorHAnsi"/>
          <w:sz w:val="36"/>
          <w:szCs w:val="36"/>
        </w:rPr>
        <w:t xml:space="preserve"> would like to express </w:t>
      </w:r>
      <w:r>
        <w:rPr>
          <w:rFonts w:asciiTheme="majorHAnsi" w:hAnsiTheme="majorHAnsi" w:cstheme="majorHAnsi"/>
          <w:sz w:val="36"/>
          <w:szCs w:val="36"/>
        </w:rPr>
        <w:t>our</w:t>
      </w:r>
      <w:r w:rsidR="00DA5A74" w:rsidRPr="00DA5A74">
        <w:rPr>
          <w:rFonts w:asciiTheme="majorHAnsi" w:hAnsiTheme="majorHAnsi" w:cstheme="majorHAnsi"/>
          <w:sz w:val="36"/>
          <w:szCs w:val="36"/>
        </w:rPr>
        <w:t xml:space="preserve"> gratitude to National Institute of Technology, Durgapur for including </w:t>
      </w:r>
      <w:r>
        <w:rPr>
          <w:rFonts w:asciiTheme="majorHAnsi" w:hAnsiTheme="majorHAnsi" w:cstheme="majorHAnsi"/>
          <w:sz w:val="36"/>
          <w:szCs w:val="36"/>
        </w:rPr>
        <w:t>Final-Year Project</w:t>
      </w:r>
      <w:r w:rsidR="00DA5A74" w:rsidRPr="00DA5A74">
        <w:rPr>
          <w:rFonts w:asciiTheme="majorHAnsi" w:hAnsiTheme="majorHAnsi" w:cstheme="majorHAnsi"/>
          <w:sz w:val="36"/>
          <w:szCs w:val="36"/>
        </w:rPr>
        <w:t xml:space="preserve"> as a </w:t>
      </w:r>
      <w:r>
        <w:rPr>
          <w:rFonts w:asciiTheme="majorHAnsi" w:hAnsiTheme="majorHAnsi" w:cstheme="majorHAnsi"/>
          <w:sz w:val="36"/>
          <w:szCs w:val="36"/>
        </w:rPr>
        <w:t>one</w:t>
      </w:r>
      <w:r w:rsidR="00DA5A74" w:rsidRPr="00DA5A74">
        <w:rPr>
          <w:rFonts w:asciiTheme="majorHAnsi" w:hAnsiTheme="majorHAnsi" w:cstheme="majorHAnsi"/>
          <w:sz w:val="36"/>
          <w:szCs w:val="36"/>
        </w:rPr>
        <w:t>-credit course which has provided an opportunity to gain practical working experience in the organization.</w:t>
      </w:r>
    </w:p>
    <w:p w14:paraId="25416691" w14:textId="77777777" w:rsidR="00DA5A74" w:rsidRPr="00DA5A74" w:rsidRDefault="00DA5A74" w:rsidP="00DA5A74">
      <w:pPr>
        <w:jc w:val="both"/>
        <w:rPr>
          <w:rFonts w:asciiTheme="majorHAnsi" w:hAnsiTheme="majorHAnsi" w:cstheme="majorHAnsi"/>
          <w:sz w:val="36"/>
          <w:szCs w:val="36"/>
        </w:rPr>
      </w:pPr>
    </w:p>
    <w:p w14:paraId="1AB61073" w14:textId="4B5A3D86" w:rsidR="00072883" w:rsidRDefault="00072883" w:rsidP="00DA5A74">
      <w:pPr>
        <w:ind w:firstLine="720"/>
        <w:jc w:val="both"/>
        <w:rPr>
          <w:rFonts w:asciiTheme="majorHAnsi" w:hAnsiTheme="majorHAnsi" w:cstheme="majorHAnsi"/>
          <w:sz w:val="36"/>
          <w:szCs w:val="36"/>
        </w:rPr>
      </w:pPr>
      <w:r>
        <w:rPr>
          <w:rFonts w:asciiTheme="majorHAnsi" w:hAnsiTheme="majorHAnsi" w:cstheme="majorHAnsi"/>
          <w:sz w:val="36"/>
          <w:szCs w:val="36"/>
        </w:rPr>
        <w:t>Our</w:t>
      </w:r>
      <w:r w:rsidR="00DA5A74" w:rsidRPr="00DA5A74">
        <w:rPr>
          <w:rFonts w:asciiTheme="majorHAnsi" w:hAnsiTheme="majorHAnsi" w:cstheme="majorHAnsi"/>
          <w:sz w:val="36"/>
          <w:szCs w:val="36"/>
        </w:rPr>
        <w:t xml:space="preserve"> sincere gratitude to D</w:t>
      </w:r>
      <w:r>
        <w:rPr>
          <w:rFonts w:asciiTheme="majorHAnsi" w:hAnsiTheme="majorHAnsi" w:cstheme="majorHAnsi"/>
          <w:sz w:val="36"/>
          <w:szCs w:val="36"/>
        </w:rPr>
        <w:t>r. Asit Baran Puri</w:t>
      </w:r>
      <w:r w:rsidR="00DA5A74" w:rsidRPr="00DA5A74">
        <w:rPr>
          <w:rFonts w:asciiTheme="majorHAnsi" w:hAnsiTheme="majorHAnsi" w:cstheme="majorHAnsi"/>
          <w:sz w:val="36"/>
          <w:szCs w:val="36"/>
        </w:rPr>
        <w:t xml:space="preserve">, </w:t>
      </w:r>
      <w:r>
        <w:rPr>
          <w:rFonts w:asciiTheme="majorHAnsi" w:hAnsiTheme="majorHAnsi" w:cstheme="majorHAnsi"/>
          <w:sz w:val="36"/>
          <w:szCs w:val="36"/>
        </w:rPr>
        <w:t>Head of Department, Mechanical Engineering</w:t>
      </w:r>
      <w:r w:rsidR="00DA5A74" w:rsidRPr="00DA5A74">
        <w:rPr>
          <w:rFonts w:asciiTheme="majorHAnsi" w:hAnsiTheme="majorHAnsi" w:cstheme="majorHAnsi"/>
          <w:sz w:val="36"/>
          <w:szCs w:val="36"/>
        </w:rPr>
        <w:t xml:space="preserve">, for giving </w:t>
      </w:r>
      <w:r>
        <w:rPr>
          <w:rFonts w:asciiTheme="majorHAnsi" w:hAnsiTheme="majorHAnsi" w:cstheme="majorHAnsi"/>
          <w:sz w:val="36"/>
          <w:szCs w:val="36"/>
        </w:rPr>
        <w:t>us</w:t>
      </w:r>
      <w:r w:rsidR="00DA5A74" w:rsidRPr="00DA5A74">
        <w:rPr>
          <w:rFonts w:asciiTheme="majorHAnsi" w:hAnsiTheme="majorHAnsi" w:cstheme="majorHAnsi"/>
          <w:sz w:val="36"/>
          <w:szCs w:val="36"/>
        </w:rPr>
        <w:t xml:space="preserve"> </w:t>
      </w:r>
      <w:r>
        <w:rPr>
          <w:rFonts w:asciiTheme="majorHAnsi" w:hAnsiTheme="majorHAnsi" w:cstheme="majorHAnsi"/>
          <w:sz w:val="36"/>
          <w:szCs w:val="36"/>
        </w:rPr>
        <w:t>this opportunity</w:t>
      </w:r>
      <w:r w:rsidR="00DA5A74" w:rsidRPr="00DA5A74">
        <w:rPr>
          <w:rFonts w:asciiTheme="majorHAnsi" w:hAnsiTheme="majorHAnsi" w:cstheme="majorHAnsi"/>
          <w:sz w:val="36"/>
          <w:szCs w:val="36"/>
        </w:rPr>
        <w:t>.</w:t>
      </w:r>
    </w:p>
    <w:p w14:paraId="1ADAEDD0" w14:textId="7B03AB0F" w:rsidR="00DA5A74" w:rsidRPr="00DA5A74" w:rsidRDefault="00DA5A74" w:rsidP="00DA5A74">
      <w:pPr>
        <w:ind w:firstLine="720"/>
        <w:jc w:val="both"/>
        <w:rPr>
          <w:rFonts w:asciiTheme="majorHAnsi" w:hAnsiTheme="majorHAnsi" w:cstheme="majorHAnsi"/>
          <w:sz w:val="36"/>
          <w:szCs w:val="36"/>
        </w:rPr>
      </w:pPr>
      <w:r w:rsidRPr="00DA5A74">
        <w:rPr>
          <w:rFonts w:asciiTheme="majorHAnsi" w:hAnsiTheme="majorHAnsi" w:cstheme="majorHAnsi"/>
          <w:sz w:val="36"/>
          <w:szCs w:val="36"/>
        </w:rPr>
        <w:t xml:space="preserve"> </w:t>
      </w:r>
      <w:r w:rsidR="00072883">
        <w:rPr>
          <w:rFonts w:asciiTheme="majorHAnsi" w:hAnsiTheme="majorHAnsi" w:cstheme="majorHAnsi"/>
          <w:sz w:val="36"/>
          <w:szCs w:val="36"/>
        </w:rPr>
        <w:t xml:space="preserve">We are </w:t>
      </w:r>
      <w:r w:rsidRPr="00DA5A74">
        <w:rPr>
          <w:rFonts w:asciiTheme="majorHAnsi" w:hAnsiTheme="majorHAnsi" w:cstheme="majorHAnsi"/>
          <w:sz w:val="36"/>
          <w:szCs w:val="36"/>
        </w:rPr>
        <w:t xml:space="preserve">thankful to Dr. </w:t>
      </w:r>
      <w:r w:rsidR="00072883">
        <w:rPr>
          <w:rFonts w:asciiTheme="majorHAnsi" w:hAnsiTheme="majorHAnsi" w:cstheme="majorHAnsi"/>
          <w:sz w:val="36"/>
          <w:szCs w:val="36"/>
        </w:rPr>
        <w:t>Ratnesh Kumar</w:t>
      </w:r>
      <w:r w:rsidRPr="00DA5A74">
        <w:rPr>
          <w:rFonts w:asciiTheme="majorHAnsi" w:hAnsiTheme="majorHAnsi" w:cstheme="majorHAnsi"/>
          <w:sz w:val="36"/>
          <w:szCs w:val="36"/>
        </w:rPr>
        <w:t xml:space="preserve"> for devoting time and explaining how tasks are done and assigning </w:t>
      </w:r>
      <w:r w:rsidR="00072883">
        <w:rPr>
          <w:rFonts w:asciiTheme="majorHAnsi" w:hAnsiTheme="majorHAnsi" w:cstheme="majorHAnsi"/>
          <w:sz w:val="36"/>
          <w:szCs w:val="36"/>
        </w:rPr>
        <w:t>us</w:t>
      </w:r>
      <w:r w:rsidRPr="00DA5A74">
        <w:rPr>
          <w:rFonts w:asciiTheme="majorHAnsi" w:hAnsiTheme="majorHAnsi" w:cstheme="majorHAnsi"/>
          <w:sz w:val="36"/>
          <w:szCs w:val="36"/>
        </w:rPr>
        <w:t xml:space="preserve"> </w:t>
      </w:r>
      <w:r w:rsidR="00072883">
        <w:rPr>
          <w:rFonts w:asciiTheme="majorHAnsi" w:hAnsiTheme="majorHAnsi" w:cstheme="majorHAnsi"/>
          <w:sz w:val="36"/>
          <w:szCs w:val="36"/>
        </w:rPr>
        <w:t xml:space="preserve">with </w:t>
      </w:r>
      <w:r w:rsidRPr="00DA5A74">
        <w:rPr>
          <w:rFonts w:asciiTheme="majorHAnsi" w:hAnsiTheme="majorHAnsi" w:cstheme="majorHAnsi"/>
          <w:sz w:val="36"/>
          <w:szCs w:val="36"/>
        </w:rPr>
        <w:t xml:space="preserve">various tasks </w:t>
      </w:r>
      <w:r w:rsidR="00072883">
        <w:rPr>
          <w:rFonts w:asciiTheme="majorHAnsi" w:hAnsiTheme="majorHAnsi" w:cstheme="majorHAnsi"/>
          <w:sz w:val="36"/>
          <w:szCs w:val="36"/>
        </w:rPr>
        <w:t>throughout the semester.</w:t>
      </w:r>
    </w:p>
    <w:p w14:paraId="019481AE" w14:textId="77777777" w:rsidR="00DA5A74" w:rsidRDefault="00DA5A74">
      <w:pPr>
        <w:rPr>
          <w:rFonts w:asciiTheme="majorHAnsi" w:hAnsiTheme="majorHAnsi" w:cstheme="majorHAnsi"/>
          <w:sz w:val="36"/>
          <w:szCs w:val="36"/>
        </w:rPr>
      </w:pPr>
    </w:p>
    <w:p w14:paraId="0FD164F5" w14:textId="77777777" w:rsidR="00072883" w:rsidRDefault="00072883">
      <w:pPr>
        <w:rPr>
          <w:rFonts w:asciiTheme="majorHAnsi" w:hAnsiTheme="majorHAnsi" w:cstheme="majorHAnsi"/>
          <w:sz w:val="36"/>
          <w:szCs w:val="36"/>
        </w:rPr>
      </w:pPr>
    </w:p>
    <w:p w14:paraId="71159A53" w14:textId="77777777" w:rsidR="00072883" w:rsidRDefault="00072883">
      <w:pPr>
        <w:rPr>
          <w:rFonts w:asciiTheme="majorHAnsi" w:hAnsiTheme="majorHAnsi" w:cstheme="majorHAnsi"/>
          <w:sz w:val="36"/>
          <w:szCs w:val="36"/>
        </w:rPr>
      </w:pPr>
    </w:p>
    <w:p w14:paraId="5CA00ECE" w14:textId="77777777" w:rsidR="00072883" w:rsidRDefault="00072883">
      <w:pPr>
        <w:rPr>
          <w:rFonts w:asciiTheme="majorHAnsi" w:hAnsiTheme="majorHAnsi" w:cstheme="majorHAnsi"/>
          <w:sz w:val="36"/>
          <w:szCs w:val="36"/>
        </w:rPr>
      </w:pPr>
    </w:p>
    <w:p w14:paraId="4E53A945" w14:textId="77777777" w:rsidR="00072883" w:rsidRDefault="00072883">
      <w:pPr>
        <w:rPr>
          <w:rFonts w:asciiTheme="majorHAnsi" w:hAnsiTheme="majorHAnsi" w:cstheme="majorHAnsi"/>
          <w:sz w:val="36"/>
          <w:szCs w:val="36"/>
        </w:rPr>
      </w:pPr>
    </w:p>
    <w:p w14:paraId="3C22AE9F" w14:textId="77777777" w:rsidR="00072883" w:rsidRDefault="00072883">
      <w:pPr>
        <w:rPr>
          <w:rFonts w:asciiTheme="majorHAnsi" w:hAnsiTheme="majorHAnsi" w:cstheme="majorHAnsi"/>
          <w:sz w:val="36"/>
          <w:szCs w:val="36"/>
        </w:rPr>
      </w:pPr>
    </w:p>
    <w:p w14:paraId="0ACFF3E6" w14:textId="77777777" w:rsidR="00072883" w:rsidRDefault="00072883">
      <w:pPr>
        <w:rPr>
          <w:rFonts w:asciiTheme="majorHAnsi" w:hAnsiTheme="majorHAnsi" w:cstheme="majorHAnsi"/>
          <w:sz w:val="36"/>
          <w:szCs w:val="36"/>
        </w:rPr>
      </w:pPr>
    </w:p>
    <w:p w14:paraId="4E1C991C" w14:textId="77777777" w:rsidR="00072883" w:rsidRDefault="00072883">
      <w:pPr>
        <w:rPr>
          <w:rFonts w:asciiTheme="majorHAnsi" w:hAnsiTheme="majorHAnsi" w:cstheme="majorHAnsi"/>
          <w:sz w:val="36"/>
          <w:szCs w:val="36"/>
        </w:rPr>
      </w:pPr>
    </w:p>
    <w:p w14:paraId="1155B76B" w14:textId="77777777" w:rsidR="00072883" w:rsidRDefault="00072883">
      <w:pPr>
        <w:rPr>
          <w:rFonts w:asciiTheme="majorHAnsi" w:hAnsiTheme="majorHAnsi" w:cstheme="majorHAnsi"/>
          <w:sz w:val="36"/>
          <w:szCs w:val="36"/>
        </w:rPr>
      </w:pPr>
    </w:p>
    <w:p w14:paraId="281EC8E2" w14:textId="77777777" w:rsidR="00072883" w:rsidRDefault="00072883">
      <w:pPr>
        <w:rPr>
          <w:rFonts w:asciiTheme="majorHAnsi" w:hAnsiTheme="majorHAnsi" w:cstheme="majorHAnsi"/>
          <w:sz w:val="36"/>
          <w:szCs w:val="36"/>
        </w:rPr>
      </w:pPr>
    </w:p>
    <w:p w14:paraId="5810214C" w14:textId="77777777" w:rsidR="00072883" w:rsidRDefault="00072883">
      <w:pPr>
        <w:rPr>
          <w:rFonts w:asciiTheme="majorHAnsi" w:hAnsiTheme="majorHAnsi" w:cstheme="majorHAnsi"/>
          <w:b/>
          <w:bCs/>
          <w:i/>
          <w:iCs/>
          <w:color w:val="000000"/>
          <w:sz w:val="48"/>
          <w:szCs w:val="48"/>
          <w:u w:color="000000"/>
          <w:lang w:eastAsia="en-IN"/>
          <w14:textOutline w14:w="0" w14:cap="flat" w14:cmpd="sng" w14:algn="ctr">
            <w14:noFill/>
            <w14:prstDash w14:val="solid"/>
            <w14:bevel/>
          </w14:textOutline>
        </w:rPr>
      </w:pPr>
    </w:p>
    <w:tbl>
      <w:tblPr>
        <w:tblStyle w:val="TableGrid"/>
        <w:tblW w:w="0" w:type="auto"/>
        <w:tblLook w:val="04A0" w:firstRow="1" w:lastRow="0" w:firstColumn="1" w:lastColumn="0" w:noHBand="0" w:noVBand="1"/>
      </w:tblPr>
      <w:tblGrid>
        <w:gridCol w:w="9010"/>
      </w:tblGrid>
      <w:tr w:rsidR="00A35769" w14:paraId="02051E45" w14:textId="77777777" w:rsidTr="00A35769">
        <w:tc>
          <w:tcPr>
            <w:tcW w:w="9010" w:type="dxa"/>
          </w:tcPr>
          <w:p w14:paraId="404068E6" w14:textId="56350FE9" w:rsidR="00A35769" w:rsidRDefault="00A35769" w:rsidP="00A35769">
            <w:pPr>
              <w:pStyle w:val="Body"/>
              <w:jc w:val="center"/>
              <w:rPr>
                <w:rFonts w:asciiTheme="majorHAnsi" w:hAnsiTheme="majorHAnsi" w:cstheme="majorHAnsi"/>
                <w:b/>
                <w:bCs/>
                <w:i/>
                <w:iCs/>
                <w:sz w:val="48"/>
                <w:szCs w:val="48"/>
              </w:rPr>
            </w:pPr>
            <w:r w:rsidRPr="0089499A">
              <w:rPr>
                <w:rFonts w:asciiTheme="majorHAnsi" w:hAnsiTheme="majorHAnsi" w:cstheme="majorHAnsi"/>
                <w:b/>
                <w:bCs/>
                <w:i/>
                <w:iCs/>
                <w:sz w:val="48"/>
                <w:szCs w:val="48"/>
              </w:rPr>
              <w:lastRenderedPageBreak/>
              <w:t>TABLE OF CONTENTS</w:t>
            </w:r>
          </w:p>
        </w:tc>
      </w:tr>
    </w:tbl>
    <w:p w14:paraId="3540B805" w14:textId="77777777" w:rsidR="0089499A" w:rsidRDefault="0089499A" w:rsidP="0089499A">
      <w:pPr>
        <w:pStyle w:val="Body"/>
        <w:jc w:val="center"/>
        <w:rPr>
          <w:rFonts w:asciiTheme="majorHAnsi" w:hAnsiTheme="majorHAnsi" w:cstheme="majorHAnsi"/>
          <w:b/>
          <w:bCs/>
          <w:i/>
          <w:iCs/>
          <w:sz w:val="48"/>
          <w:szCs w:val="48"/>
        </w:rPr>
      </w:pPr>
    </w:p>
    <w:p w14:paraId="7459F0BE" w14:textId="77777777" w:rsidR="00A35769" w:rsidRDefault="00A35769" w:rsidP="0089499A">
      <w:pPr>
        <w:pStyle w:val="Body"/>
        <w:jc w:val="center"/>
        <w:rPr>
          <w:rFonts w:asciiTheme="majorHAnsi" w:hAnsiTheme="majorHAnsi" w:cstheme="majorHAnsi"/>
          <w:b/>
          <w:bCs/>
          <w:i/>
          <w:iCs/>
          <w:sz w:val="48"/>
          <w:szCs w:val="48"/>
        </w:rPr>
      </w:pPr>
    </w:p>
    <w:tbl>
      <w:tblPr>
        <w:tblStyle w:val="TableGrid"/>
        <w:tblW w:w="9330" w:type="dxa"/>
        <w:tblLook w:val="04A0" w:firstRow="1" w:lastRow="0" w:firstColumn="1" w:lastColumn="0" w:noHBand="0" w:noVBand="1"/>
      </w:tblPr>
      <w:tblGrid>
        <w:gridCol w:w="1413"/>
        <w:gridCol w:w="6095"/>
        <w:gridCol w:w="1822"/>
      </w:tblGrid>
      <w:tr w:rsidR="0089499A" w14:paraId="372FCF23" w14:textId="77777777" w:rsidTr="00DA5A74">
        <w:trPr>
          <w:trHeight w:val="762"/>
        </w:trPr>
        <w:tc>
          <w:tcPr>
            <w:tcW w:w="1413" w:type="dxa"/>
            <w:vAlign w:val="center"/>
          </w:tcPr>
          <w:p w14:paraId="60C5607E" w14:textId="4DB76A11" w:rsidR="0089499A" w:rsidRPr="00DA5A74"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b/>
                <w:bCs/>
                <w:sz w:val="40"/>
                <w:szCs w:val="40"/>
              </w:rPr>
            </w:pPr>
            <w:r w:rsidRPr="00DA5A74">
              <w:rPr>
                <w:rFonts w:asciiTheme="majorHAnsi" w:hAnsiTheme="majorHAnsi" w:cstheme="majorHAnsi"/>
                <w:b/>
                <w:bCs/>
                <w:sz w:val="40"/>
                <w:szCs w:val="40"/>
              </w:rPr>
              <w:t>Sl. No.</w:t>
            </w:r>
          </w:p>
        </w:tc>
        <w:tc>
          <w:tcPr>
            <w:tcW w:w="6095" w:type="dxa"/>
            <w:vAlign w:val="center"/>
          </w:tcPr>
          <w:p w14:paraId="0F13AE20" w14:textId="1E88E051" w:rsidR="0089499A" w:rsidRPr="00DA5A74"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b/>
                <w:bCs/>
                <w:sz w:val="40"/>
                <w:szCs w:val="40"/>
              </w:rPr>
            </w:pPr>
            <w:r w:rsidRPr="00DA5A74">
              <w:rPr>
                <w:rFonts w:asciiTheme="majorHAnsi" w:hAnsiTheme="majorHAnsi" w:cstheme="majorHAnsi"/>
                <w:b/>
                <w:bCs/>
                <w:sz w:val="40"/>
                <w:szCs w:val="40"/>
              </w:rPr>
              <w:t>Contents</w:t>
            </w:r>
          </w:p>
        </w:tc>
        <w:tc>
          <w:tcPr>
            <w:tcW w:w="1822" w:type="dxa"/>
            <w:vAlign w:val="center"/>
          </w:tcPr>
          <w:p w14:paraId="010BA7C5" w14:textId="29EE447E" w:rsidR="0089499A" w:rsidRPr="00DA5A74" w:rsidRDefault="0089499A" w:rsidP="00DA5A7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b/>
                <w:bCs/>
                <w:sz w:val="40"/>
                <w:szCs w:val="40"/>
              </w:rPr>
            </w:pPr>
            <w:r w:rsidRPr="00DA5A74">
              <w:rPr>
                <w:rFonts w:asciiTheme="majorHAnsi" w:hAnsiTheme="majorHAnsi" w:cstheme="majorHAnsi"/>
                <w:b/>
                <w:bCs/>
                <w:sz w:val="40"/>
                <w:szCs w:val="40"/>
              </w:rPr>
              <w:t>Page No.</w:t>
            </w:r>
          </w:p>
        </w:tc>
      </w:tr>
      <w:tr w:rsidR="0089499A" w14:paraId="30D87A00" w14:textId="77777777" w:rsidTr="00DA5A74">
        <w:trPr>
          <w:trHeight w:val="914"/>
        </w:trPr>
        <w:tc>
          <w:tcPr>
            <w:tcW w:w="1413" w:type="dxa"/>
            <w:vAlign w:val="center"/>
          </w:tcPr>
          <w:p w14:paraId="402A4FC0" w14:textId="4F8F9894"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1.</w:t>
            </w:r>
          </w:p>
        </w:tc>
        <w:tc>
          <w:tcPr>
            <w:tcW w:w="6095" w:type="dxa"/>
            <w:vAlign w:val="center"/>
          </w:tcPr>
          <w:p w14:paraId="32425C7B" w14:textId="013C2173"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Abstract</w:t>
            </w:r>
          </w:p>
        </w:tc>
        <w:tc>
          <w:tcPr>
            <w:tcW w:w="1822" w:type="dxa"/>
            <w:vAlign w:val="center"/>
          </w:tcPr>
          <w:p w14:paraId="36E2AB75" w14:textId="458F0CF4" w:rsidR="0089499A" w:rsidRPr="00A40404" w:rsidRDefault="00A40404" w:rsidP="00DA5A7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A40404">
              <w:rPr>
                <w:rFonts w:asciiTheme="majorHAnsi" w:hAnsiTheme="majorHAnsi" w:cstheme="majorHAnsi"/>
                <w:sz w:val="40"/>
                <w:szCs w:val="40"/>
              </w:rPr>
              <w:t>4</w:t>
            </w:r>
          </w:p>
        </w:tc>
      </w:tr>
      <w:tr w:rsidR="0089499A" w14:paraId="2A90BD41" w14:textId="77777777" w:rsidTr="00DA5A74">
        <w:trPr>
          <w:trHeight w:val="914"/>
        </w:trPr>
        <w:tc>
          <w:tcPr>
            <w:tcW w:w="1413" w:type="dxa"/>
            <w:vAlign w:val="center"/>
          </w:tcPr>
          <w:p w14:paraId="7BCD2B50" w14:textId="0E61FD86"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2.</w:t>
            </w:r>
          </w:p>
        </w:tc>
        <w:tc>
          <w:tcPr>
            <w:tcW w:w="6095" w:type="dxa"/>
            <w:vAlign w:val="center"/>
          </w:tcPr>
          <w:p w14:paraId="090389B0" w14:textId="1E6DC1F9"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Introduction</w:t>
            </w:r>
          </w:p>
        </w:tc>
        <w:tc>
          <w:tcPr>
            <w:tcW w:w="1822" w:type="dxa"/>
            <w:vAlign w:val="center"/>
          </w:tcPr>
          <w:p w14:paraId="67C5CE85" w14:textId="1BF0BF84" w:rsidR="0089499A" w:rsidRPr="00A40404" w:rsidRDefault="00A40404" w:rsidP="00DA5A7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A40404">
              <w:rPr>
                <w:rFonts w:asciiTheme="majorHAnsi" w:hAnsiTheme="majorHAnsi" w:cstheme="majorHAnsi"/>
                <w:sz w:val="40"/>
                <w:szCs w:val="40"/>
              </w:rPr>
              <w:t>5</w:t>
            </w:r>
          </w:p>
        </w:tc>
      </w:tr>
      <w:tr w:rsidR="0089499A" w14:paraId="67C4A77C" w14:textId="77777777" w:rsidTr="00DA5A74">
        <w:trPr>
          <w:trHeight w:val="914"/>
        </w:trPr>
        <w:tc>
          <w:tcPr>
            <w:tcW w:w="1413" w:type="dxa"/>
            <w:vAlign w:val="center"/>
          </w:tcPr>
          <w:p w14:paraId="0DB92089" w14:textId="3C2FDD00"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3.</w:t>
            </w:r>
          </w:p>
        </w:tc>
        <w:tc>
          <w:tcPr>
            <w:tcW w:w="6095" w:type="dxa"/>
            <w:vAlign w:val="center"/>
          </w:tcPr>
          <w:p w14:paraId="1221EAE9" w14:textId="13A0C7C5"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Literature Review</w:t>
            </w:r>
          </w:p>
        </w:tc>
        <w:tc>
          <w:tcPr>
            <w:tcW w:w="1822" w:type="dxa"/>
            <w:vAlign w:val="center"/>
          </w:tcPr>
          <w:p w14:paraId="3A3D9688" w14:textId="7DEFDA61" w:rsidR="0089499A" w:rsidRPr="00A40404" w:rsidRDefault="00A40404" w:rsidP="00DA5A7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A40404">
              <w:rPr>
                <w:rFonts w:asciiTheme="majorHAnsi" w:hAnsiTheme="majorHAnsi" w:cstheme="majorHAnsi"/>
                <w:sz w:val="40"/>
                <w:szCs w:val="40"/>
              </w:rPr>
              <w:t>6</w:t>
            </w:r>
          </w:p>
        </w:tc>
      </w:tr>
      <w:tr w:rsidR="0089499A" w14:paraId="0AF081AF" w14:textId="77777777" w:rsidTr="00DA5A74">
        <w:trPr>
          <w:trHeight w:val="914"/>
        </w:trPr>
        <w:tc>
          <w:tcPr>
            <w:tcW w:w="1413" w:type="dxa"/>
            <w:vAlign w:val="center"/>
          </w:tcPr>
          <w:p w14:paraId="7E5A3635" w14:textId="54587C47"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4.</w:t>
            </w:r>
          </w:p>
        </w:tc>
        <w:tc>
          <w:tcPr>
            <w:tcW w:w="6095" w:type="dxa"/>
            <w:vAlign w:val="center"/>
          </w:tcPr>
          <w:p w14:paraId="65DE7A40" w14:textId="699CC9A0"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Theory</w:t>
            </w:r>
          </w:p>
        </w:tc>
        <w:tc>
          <w:tcPr>
            <w:tcW w:w="1822" w:type="dxa"/>
            <w:vAlign w:val="center"/>
          </w:tcPr>
          <w:p w14:paraId="2304D1C7" w14:textId="613DF5EE" w:rsidR="0089499A" w:rsidRPr="00A40404" w:rsidRDefault="00A40404" w:rsidP="00DA5A7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A40404">
              <w:rPr>
                <w:rFonts w:asciiTheme="majorHAnsi" w:hAnsiTheme="majorHAnsi" w:cstheme="majorHAnsi"/>
                <w:sz w:val="40"/>
                <w:szCs w:val="40"/>
              </w:rPr>
              <w:t>9</w:t>
            </w:r>
          </w:p>
        </w:tc>
      </w:tr>
      <w:tr w:rsidR="00A40404" w14:paraId="4E868128" w14:textId="77777777" w:rsidTr="00DA5A74">
        <w:trPr>
          <w:trHeight w:val="914"/>
        </w:trPr>
        <w:tc>
          <w:tcPr>
            <w:tcW w:w="1413" w:type="dxa"/>
            <w:vAlign w:val="center"/>
          </w:tcPr>
          <w:p w14:paraId="76CEF57F" w14:textId="78265001" w:rsidR="00A40404" w:rsidRPr="0089499A" w:rsidRDefault="00A40404"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Pr>
                <w:rFonts w:asciiTheme="majorHAnsi" w:hAnsiTheme="majorHAnsi" w:cstheme="majorHAnsi"/>
                <w:sz w:val="40"/>
                <w:szCs w:val="40"/>
              </w:rPr>
              <w:t>5.</w:t>
            </w:r>
          </w:p>
        </w:tc>
        <w:tc>
          <w:tcPr>
            <w:tcW w:w="6095" w:type="dxa"/>
            <w:vAlign w:val="center"/>
          </w:tcPr>
          <w:p w14:paraId="7CACEF30" w14:textId="0FFEC44D" w:rsidR="00A40404" w:rsidRPr="00A40404" w:rsidRDefault="00A40404"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A40404">
              <w:rPr>
                <w:rFonts w:asciiTheme="majorHAnsi" w:hAnsiTheme="majorHAnsi" w:cstheme="majorHAnsi"/>
                <w:sz w:val="40"/>
                <w:szCs w:val="40"/>
                <w:u w:color="4C4C4C"/>
                <w:shd w:val="clear" w:color="auto" w:fill="FFFFFF"/>
              </w:rPr>
              <w:t>CAD D</w:t>
            </w:r>
            <w:r>
              <w:rPr>
                <w:rFonts w:asciiTheme="majorHAnsi" w:hAnsiTheme="majorHAnsi" w:cstheme="majorHAnsi"/>
                <w:sz w:val="40"/>
                <w:szCs w:val="40"/>
                <w:u w:color="4C4C4C"/>
                <w:shd w:val="clear" w:color="auto" w:fill="FFFFFF"/>
              </w:rPr>
              <w:t>rawing</w:t>
            </w:r>
            <w:r w:rsidRPr="00A40404">
              <w:rPr>
                <w:rFonts w:asciiTheme="majorHAnsi" w:hAnsiTheme="majorHAnsi" w:cstheme="majorHAnsi"/>
                <w:sz w:val="40"/>
                <w:szCs w:val="40"/>
                <w:u w:color="4C4C4C"/>
                <w:shd w:val="clear" w:color="auto" w:fill="FFFFFF"/>
              </w:rPr>
              <w:t>: P</w:t>
            </w:r>
            <w:r>
              <w:rPr>
                <w:rFonts w:asciiTheme="majorHAnsi" w:hAnsiTheme="majorHAnsi" w:cstheme="majorHAnsi"/>
                <w:sz w:val="40"/>
                <w:szCs w:val="40"/>
                <w:u w:color="4C4C4C"/>
                <w:shd w:val="clear" w:color="auto" w:fill="FFFFFF"/>
              </w:rPr>
              <w:t>arts and</w:t>
            </w:r>
            <w:r w:rsidRPr="00A40404">
              <w:rPr>
                <w:rFonts w:asciiTheme="majorHAnsi" w:hAnsiTheme="majorHAnsi" w:cstheme="majorHAnsi"/>
                <w:sz w:val="40"/>
                <w:szCs w:val="40"/>
                <w:u w:color="4C4C4C"/>
                <w:shd w:val="clear" w:color="auto" w:fill="FFFFFF"/>
              </w:rPr>
              <w:t xml:space="preserve"> A</w:t>
            </w:r>
            <w:r>
              <w:rPr>
                <w:rFonts w:asciiTheme="majorHAnsi" w:hAnsiTheme="majorHAnsi" w:cstheme="majorHAnsi"/>
                <w:sz w:val="40"/>
                <w:szCs w:val="40"/>
                <w:u w:color="4C4C4C"/>
                <w:shd w:val="clear" w:color="auto" w:fill="FFFFFF"/>
              </w:rPr>
              <w:t>ssembly</w:t>
            </w:r>
          </w:p>
        </w:tc>
        <w:tc>
          <w:tcPr>
            <w:tcW w:w="1822" w:type="dxa"/>
            <w:vAlign w:val="center"/>
          </w:tcPr>
          <w:p w14:paraId="1160ED91" w14:textId="73B576D4" w:rsidR="00A40404" w:rsidRPr="00A40404" w:rsidRDefault="00A40404" w:rsidP="00DA5A7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A40404">
              <w:rPr>
                <w:rFonts w:asciiTheme="majorHAnsi" w:hAnsiTheme="majorHAnsi" w:cstheme="majorHAnsi"/>
                <w:sz w:val="40"/>
                <w:szCs w:val="40"/>
              </w:rPr>
              <w:t>29</w:t>
            </w:r>
          </w:p>
        </w:tc>
      </w:tr>
      <w:tr w:rsidR="0048652A" w14:paraId="49D16395" w14:textId="77777777" w:rsidTr="00DA5A74">
        <w:trPr>
          <w:trHeight w:val="914"/>
        </w:trPr>
        <w:tc>
          <w:tcPr>
            <w:tcW w:w="1413" w:type="dxa"/>
            <w:vAlign w:val="center"/>
          </w:tcPr>
          <w:p w14:paraId="3EB38480" w14:textId="32B1FED7" w:rsidR="0048652A" w:rsidRPr="0089499A" w:rsidRDefault="00A40404"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Pr>
                <w:rFonts w:asciiTheme="majorHAnsi" w:hAnsiTheme="majorHAnsi" w:cstheme="majorHAnsi"/>
                <w:sz w:val="40"/>
                <w:szCs w:val="40"/>
              </w:rPr>
              <w:t>6</w:t>
            </w:r>
            <w:r w:rsidR="0048652A">
              <w:rPr>
                <w:rFonts w:asciiTheme="majorHAnsi" w:hAnsiTheme="majorHAnsi" w:cstheme="majorHAnsi"/>
                <w:sz w:val="40"/>
                <w:szCs w:val="40"/>
              </w:rPr>
              <w:t>.</w:t>
            </w:r>
          </w:p>
        </w:tc>
        <w:tc>
          <w:tcPr>
            <w:tcW w:w="6095" w:type="dxa"/>
            <w:vAlign w:val="center"/>
          </w:tcPr>
          <w:p w14:paraId="07EEEC4F" w14:textId="3CA35D19" w:rsidR="0048652A" w:rsidRPr="0089499A" w:rsidRDefault="00035C59"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Pr>
                <w:rFonts w:asciiTheme="majorHAnsi" w:hAnsiTheme="majorHAnsi" w:cstheme="majorHAnsi"/>
                <w:sz w:val="40"/>
                <w:szCs w:val="40"/>
              </w:rPr>
              <w:t>Simulation</w:t>
            </w:r>
          </w:p>
        </w:tc>
        <w:tc>
          <w:tcPr>
            <w:tcW w:w="1822" w:type="dxa"/>
            <w:vAlign w:val="center"/>
          </w:tcPr>
          <w:p w14:paraId="73EC42F3" w14:textId="1B54BA3C" w:rsidR="0048652A" w:rsidRPr="00A40404" w:rsidRDefault="00A40404" w:rsidP="00DA5A7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A40404">
              <w:rPr>
                <w:rFonts w:asciiTheme="majorHAnsi" w:hAnsiTheme="majorHAnsi" w:cstheme="majorHAnsi"/>
                <w:sz w:val="40"/>
                <w:szCs w:val="40"/>
              </w:rPr>
              <w:t>33</w:t>
            </w:r>
          </w:p>
        </w:tc>
      </w:tr>
      <w:tr w:rsidR="0089499A" w14:paraId="26F6AEF6" w14:textId="77777777" w:rsidTr="00DA5A74">
        <w:trPr>
          <w:trHeight w:val="914"/>
        </w:trPr>
        <w:tc>
          <w:tcPr>
            <w:tcW w:w="1413" w:type="dxa"/>
            <w:vAlign w:val="center"/>
          </w:tcPr>
          <w:p w14:paraId="47ABC781" w14:textId="60155659" w:rsidR="0089499A" w:rsidRPr="0089499A" w:rsidRDefault="00A40404"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Pr>
                <w:rFonts w:asciiTheme="majorHAnsi" w:hAnsiTheme="majorHAnsi" w:cstheme="majorHAnsi"/>
                <w:sz w:val="40"/>
                <w:szCs w:val="40"/>
              </w:rPr>
              <w:t>7</w:t>
            </w:r>
            <w:r w:rsidR="0089499A" w:rsidRPr="0089499A">
              <w:rPr>
                <w:rFonts w:asciiTheme="majorHAnsi" w:hAnsiTheme="majorHAnsi" w:cstheme="majorHAnsi"/>
                <w:sz w:val="40"/>
                <w:szCs w:val="40"/>
              </w:rPr>
              <w:t>.</w:t>
            </w:r>
          </w:p>
        </w:tc>
        <w:tc>
          <w:tcPr>
            <w:tcW w:w="6095" w:type="dxa"/>
            <w:vAlign w:val="center"/>
          </w:tcPr>
          <w:p w14:paraId="24116ACB" w14:textId="3CC7B02C"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Conclusion</w:t>
            </w:r>
          </w:p>
        </w:tc>
        <w:tc>
          <w:tcPr>
            <w:tcW w:w="1822" w:type="dxa"/>
            <w:vAlign w:val="center"/>
          </w:tcPr>
          <w:p w14:paraId="4B3AB9CC" w14:textId="17208FBC" w:rsidR="0089499A" w:rsidRPr="00A40404" w:rsidRDefault="00A40404" w:rsidP="00DA5A7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A40404">
              <w:rPr>
                <w:rFonts w:asciiTheme="majorHAnsi" w:hAnsiTheme="majorHAnsi" w:cstheme="majorHAnsi"/>
                <w:sz w:val="40"/>
                <w:szCs w:val="40"/>
              </w:rPr>
              <w:t>36</w:t>
            </w:r>
          </w:p>
        </w:tc>
      </w:tr>
      <w:tr w:rsidR="0089499A" w14:paraId="3449E172" w14:textId="77777777" w:rsidTr="00DA5A74">
        <w:trPr>
          <w:trHeight w:val="914"/>
        </w:trPr>
        <w:tc>
          <w:tcPr>
            <w:tcW w:w="1413" w:type="dxa"/>
            <w:vAlign w:val="center"/>
          </w:tcPr>
          <w:p w14:paraId="08BE497A" w14:textId="340647DC" w:rsidR="0089499A" w:rsidRPr="0089499A" w:rsidRDefault="00A40404"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Pr>
                <w:rFonts w:asciiTheme="majorHAnsi" w:hAnsiTheme="majorHAnsi" w:cstheme="majorHAnsi"/>
                <w:sz w:val="40"/>
                <w:szCs w:val="40"/>
              </w:rPr>
              <w:t>8</w:t>
            </w:r>
            <w:r w:rsidR="0089499A" w:rsidRPr="0089499A">
              <w:rPr>
                <w:rFonts w:asciiTheme="majorHAnsi" w:hAnsiTheme="majorHAnsi" w:cstheme="majorHAnsi"/>
                <w:sz w:val="40"/>
                <w:szCs w:val="40"/>
              </w:rPr>
              <w:t>.</w:t>
            </w:r>
          </w:p>
        </w:tc>
        <w:tc>
          <w:tcPr>
            <w:tcW w:w="6095" w:type="dxa"/>
            <w:vAlign w:val="center"/>
          </w:tcPr>
          <w:p w14:paraId="07158CDD" w14:textId="55FB21CE" w:rsidR="0089499A" w:rsidRPr="0089499A" w:rsidRDefault="0089499A" w:rsidP="0089499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89499A">
              <w:rPr>
                <w:rFonts w:asciiTheme="majorHAnsi" w:hAnsiTheme="majorHAnsi" w:cstheme="majorHAnsi"/>
                <w:sz w:val="40"/>
                <w:szCs w:val="40"/>
              </w:rPr>
              <w:t>Bibliography</w:t>
            </w:r>
          </w:p>
        </w:tc>
        <w:tc>
          <w:tcPr>
            <w:tcW w:w="1822" w:type="dxa"/>
            <w:vAlign w:val="center"/>
          </w:tcPr>
          <w:p w14:paraId="60C9AEF5" w14:textId="6F828D9B" w:rsidR="0089499A" w:rsidRPr="00A40404" w:rsidRDefault="00A40404" w:rsidP="00DA5A7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HAnsi" w:hAnsiTheme="majorHAnsi" w:cstheme="majorHAnsi"/>
                <w:sz w:val="40"/>
                <w:szCs w:val="40"/>
              </w:rPr>
            </w:pPr>
            <w:r w:rsidRPr="00A40404">
              <w:rPr>
                <w:rFonts w:asciiTheme="majorHAnsi" w:hAnsiTheme="majorHAnsi" w:cstheme="majorHAnsi"/>
                <w:sz w:val="40"/>
                <w:szCs w:val="40"/>
              </w:rPr>
              <w:t>37</w:t>
            </w:r>
          </w:p>
        </w:tc>
      </w:tr>
    </w:tbl>
    <w:p w14:paraId="5A4C27C1" w14:textId="77777777" w:rsidR="0089499A" w:rsidRPr="0089499A" w:rsidRDefault="0089499A" w:rsidP="0089499A">
      <w:pPr>
        <w:pStyle w:val="Body"/>
        <w:jc w:val="center"/>
        <w:rPr>
          <w:rFonts w:asciiTheme="majorHAnsi" w:hAnsiTheme="majorHAnsi" w:cstheme="majorHAnsi"/>
          <w:b/>
          <w:bCs/>
          <w:i/>
          <w:iCs/>
          <w:sz w:val="48"/>
          <w:szCs w:val="48"/>
        </w:rPr>
      </w:pPr>
    </w:p>
    <w:p w14:paraId="742CC45D" w14:textId="6CB121AF" w:rsidR="00BE0268" w:rsidRPr="0089499A" w:rsidRDefault="00BE0268" w:rsidP="0089499A">
      <w:pPr>
        <w:pStyle w:val="Body"/>
        <w:jc w:val="both"/>
        <w:rPr>
          <w:rFonts w:asciiTheme="majorHAnsi" w:hAnsiTheme="majorHAnsi" w:cstheme="majorHAnsi"/>
          <w:b/>
          <w:bCs/>
          <w:sz w:val="34"/>
          <w:szCs w:val="34"/>
        </w:rPr>
      </w:pPr>
    </w:p>
    <w:p w14:paraId="71E822E5" w14:textId="77777777" w:rsidR="00BE0268" w:rsidRDefault="00BE0268" w:rsidP="0030031F">
      <w:pPr>
        <w:pStyle w:val="Body"/>
        <w:jc w:val="center"/>
        <w:rPr>
          <w:rFonts w:asciiTheme="majorHAnsi" w:hAnsiTheme="majorHAnsi" w:cstheme="majorHAnsi"/>
          <w:b/>
          <w:bCs/>
          <w:i/>
          <w:iCs/>
          <w:sz w:val="48"/>
          <w:szCs w:val="48"/>
          <w:lang w:val="de-DE"/>
        </w:rPr>
      </w:pPr>
    </w:p>
    <w:p w14:paraId="2E6D21ED" w14:textId="77777777" w:rsidR="00BE0268" w:rsidRDefault="00BE0268" w:rsidP="0030031F">
      <w:pPr>
        <w:pStyle w:val="Body"/>
        <w:jc w:val="center"/>
        <w:rPr>
          <w:rFonts w:asciiTheme="majorHAnsi" w:hAnsiTheme="majorHAnsi" w:cstheme="majorHAnsi"/>
          <w:b/>
          <w:bCs/>
          <w:i/>
          <w:iCs/>
          <w:sz w:val="48"/>
          <w:szCs w:val="48"/>
          <w:lang w:val="de-DE"/>
        </w:rPr>
      </w:pPr>
    </w:p>
    <w:p w14:paraId="4907AFA0" w14:textId="77777777" w:rsidR="00BE0268" w:rsidRDefault="00BE0268" w:rsidP="0030031F">
      <w:pPr>
        <w:pStyle w:val="Body"/>
        <w:jc w:val="center"/>
        <w:rPr>
          <w:rFonts w:asciiTheme="majorHAnsi" w:hAnsiTheme="majorHAnsi" w:cstheme="majorHAnsi"/>
          <w:b/>
          <w:bCs/>
          <w:i/>
          <w:iCs/>
          <w:sz w:val="48"/>
          <w:szCs w:val="48"/>
          <w:lang w:val="de-DE"/>
        </w:rPr>
      </w:pPr>
    </w:p>
    <w:p w14:paraId="0211AF90" w14:textId="77777777" w:rsidR="00BE0268" w:rsidRDefault="00BE0268" w:rsidP="0030031F">
      <w:pPr>
        <w:pStyle w:val="Body"/>
        <w:jc w:val="center"/>
        <w:rPr>
          <w:rFonts w:asciiTheme="majorHAnsi" w:hAnsiTheme="majorHAnsi" w:cstheme="majorHAnsi"/>
          <w:b/>
          <w:bCs/>
          <w:i/>
          <w:iCs/>
          <w:sz w:val="48"/>
          <w:szCs w:val="48"/>
          <w:lang w:val="de-DE"/>
        </w:rPr>
      </w:pPr>
    </w:p>
    <w:p w14:paraId="0BD872A3" w14:textId="77777777" w:rsidR="00BE0268" w:rsidRDefault="00BE0268" w:rsidP="0030031F">
      <w:pPr>
        <w:pStyle w:val="Body"/>
        <w:jc w:val="center"/>
        <w:rPr>
          <w:rFonts w:asciiTheme="majorHAnsi" w:hAnsiTheme="majorHAnsi" w:cstheme="majorHAnsi"/>
          <w:b/>
          <w:bCs/>
          <w:i/>
          <w:iCs/>
          <w:sz w:val="48"/>
          <w:szCs w:val="48"/>
          <w:lang w:val="de-DE"/>
        </w:rPr>
      </w:pPr>
    </w:p>
    <w:tbl>
      <w:tblPr>
        <w:tblStyle w:val="TableGrid"/>
        <w:tblW w:w="0" w:type="auto"/>
        <w:tblLook w:val="04A0" w:firstRow="1" w:lastRow="0" w:firstColumn="1" w:lastColumn="0" w:noHBand="0" w:noVBand="1"/>
      </w:tblPr>
      <w:tblGrid>
        <w:gridCol w:w="9010"/>
      </w:tblGrid>
      <w:tr w:rsidR="00A35769" w14:paraId="1A5A56BD" w14:textId="77777777" w:rsidTr="00A35769">
        <w:tc>
          <w:tcPr>
            <w:tcW w:w="9010" w:type="dxa"/>
          </w:tcPr>
          <w:p w14:paraId="3847176C" w14:textId="27B6487E" w:rsidR="00A35769" w:rsidRPr="00A35769" w:rsidRDefault="00A35769" w:rsidP="00A35769">
            <w:pPr>
              <w:pStyle w:val="Body"/>
              <w:jc w:val="center"/>
              <w:rPr>
                <w:rFonts w:asciiTheme="majorHAnsi" w:hAnsiTheme="majorHAnsi" w:cstheme="majorHAnsi"/>
                <w:b/>
                <w:bCs/>
                <w:i/>
                <w:iCs/>
                <w:sz w:val="48"/>
                <w:szCs w:val="48"/>
              </w:rPr>
            </w:pPr>
            <w:r w:rsidRPr="0030031F">
              <w:rPr>
                <w:rFonts w:asciiTheme="majorHAnsi" w:hAnsiTheme="majorHAnsi" w:cstheme="majorHAnsi"/>
                <w:b/>
                <w:bCs/>
                <w:i/>
                <w:iCs/>
                <w:sz w:val="48"/>
                <w:szCs w:val="48"/>
                <w:lang w:val="de-DE"/>
              </w:rPr>
              <w:lastRenderedPageBreak/>
              <w:t>ABSTRACT</w:t>
            </w:r>
          </w:p>
        </w:tc>
      </w:tr>
    </w:tbl>
    <w:p w14:paraId="6A6B17EA" w14:textId="77777777" w:rsidR="00142AEC" w:rsidRPr="007D6DFA" w:rsidRDefault="00142AEC" w:rsidP="00A35769">
      <w:pPr>
        <w:pStyle w:val="Body"/>
        <w:rPr>
          <w:rFonts w:asciiTheme="majorHAnsi" w:hAnsiTheme="majorHAnsi" w:cstheme="majorHAnsi"/>
          <w:b/>
          <w:bCs/>
          <w:sz w:val="40"/>
          <w:szCs w:val="40"/>
        </w:rPr>
      </w:pPr>
    </w:p>
    <w:p w14:paraId="29816039" w14:textId="77777777" w:rsidR="00142AEC" w:rsidRPr="007D6DFA" w:rsidRDefault="00000000" w:rsidP="00BE0268">
      <w:pPr>
        <w:pStyle w:val="Body"/>
        <w:spacing w:before="240" w:after="240" w:line="360" w:lineRule="auto"/>
        <w:ind w:firstLine="720"/>
        <w:jc w:val="both"/>
        <w:rPr>
          <w:rFonts w:asciiTheme="majorHAnsi" w:hAnsiTheme="majorHAnsi" w:cstheme="majorHAnsi"/>
          <w:sz w:val="30"/>
          <w:szCs w:val="30"/>
        </w:rPr>
      </w:pPr>
      <w:r w:rsidRPr="007D6DFA">
        <w:rPr>
          <w:rFonts w:asciiTheme="majorHAnsi" w:hAnsiTheme="majorHAnsi" w:cstheme="majorHAnsi"/>
          <w:sz w:val="30"/>
          <w:szCs w:val="30"/>
        </w:rPr>
        <w:t>This project involves the design and construction of a Pick and Place Robotic Arm, a versatile tool capable of executing precise mechanical tasks. The robotic arm, featuring five degrees of freedom, is equipped to perform complex actions such as picking and placing objects with minimal human intervention. The system uses servo motors and a microcontroller to provide motion control, enabling seamless operation. The arm is designed for compact workspaces, demonstrating potential applications in automation, material handling, and assembly processes. By combining affordability and functionality, this project emphasizes the feasibility of robotic solutions for everyday tasks, paving the way for greater integration of robotics in various domains.</w:t>
      </w:r>
    </w:p>
    <w:p w14:paraId="635539FB" w14:textId="77777777" w:rsidR="00142AEC" w:rsidRPr="007D6DFA" w:rsidRDefault="00142AEC">
      <w:pPr>
        <w:pStyle w:val="Body"/>
        <w:spacing w:line="360" w:lineRule="auto"/>
        <w:jc w:val="both"/>
        <w:rPr>
          <w:rFonts w:asciiTheme="majorHAnsi" w:hAnsiTheme="majorHAnsi" w:cstheme="majorHAnsi"/>
          <w:sz w:val="30"/>
          <w:szCs w:val="30"/>
        </w:rPr>
      </w:pPr>
    </w:p>
    <w:p w14:paraId="579E32C4" w14:textId="77777777" w:rsidR="00142AEC" w:rsidRPr="007D6DFA" w:rsidRDefault="00142AEC">
      <w:pPr>
        <w:pStyle w:val="Body"/>
        <w:spacing w:line="360" w:lineRule="auto"/>
        <w:jc w:val="both"/>
        <w:rPr>
          <w:rFonts w:asciiTheme="majorHAnsi" w:hAnsiTheme="majorHAnsi" w:cstheme="majorHAnsi"/>
          <w:b/>
          <w:bCs/>
          <w:sz w:val="30"/>
          <w:szCs w:val="30"/>
        </w:rPr>
      </w:pPr>
    </w:p>
    <w:p w14:paraId="6B0E6836" w14:textId="77777777" w:rsidR="00142AEC" w:rsidRPr="007D6DFA" w:rsidRDefault="00142AEC">
      <w:pPr>
        <w:pStyle w:val="Body"/>
        <w:spacing w:line="360" w:lineRule="auto"/>
        <w:jc w:val="both"/>
        <w:rPr>
          <w:rFonts w:asciiTheme="majorHAnsi" w:hAnsiTheme="majorHAnsi" w:cstheme="majorHAnsi"/>
          <w:sz w:val="30"/>
          <w:szCs w:val="30"/>
        </w:rPr>
      </w:pPr>
    </w:p>
    <w:p w14:paraId="22C0C5BF" w14:textId="77777777" w:rsidR="00142AEC" w:rsidRPr="007D6DFA" w:rsidRDefault="00142AEC">
      <w:pPr>
        <w:pStyle w:val="Body"/>
        <w:spacing w:line="360" w:lineRule="auto"/>
        <w:jc w:val="both"/>
        <w:rPr>
          <w:rFonts w:asciiTheme="majorHAnsi" w:hAnsiTheme="majorHAnsi" w:cstheme="majorHAnsi"/>
          <w:sz w:val="30"/>
          <w:szCs w:val="30"/>
        </w:rPr>
      </w:pPr>
    </w:p>
    <w:p w14:paraId="586EFA0A" w14:textId="77777777" w:rsidR="00142AEC" w:rsidRPr="007D6DFA" w:rsidRDefault="00142AEC">
      <w:pPr>
        <w:pStyle w:val="Body"/>
        <w:spacing w:line="360" w:lineRule="auto"/>
        <w:jc w:val="both"/>
        <w:rPr>
          <w:rFonts w:asciiTheme="majorHAnsi" w:hAnsiTheme="majorHAnsi" w:cstheme="majorHAnsi"/>
          <w:sz w:val="30"/>
          <w:szCs w:val="30"/>
        </w:rPr>
      </w:pPr>
    </w:p>
    <w:p w14:paraId="347B40AD" w14:textId="77777777" w:rsidR="00142AEC" w:rsidRPr="007D6DFA" w:rsidRDefault="00142AEC">
      <w:pPr>
        <w:pStyle w:val="Body"/>
        <w:spacing w:line="360" w:lineRule="auto"/>
        <w:jc w:val="both"/>
        <w:rPr>
          <w:rFonts w:asciiTheme="majorHAnsi" w:hAnsiTheme="majorHAnsi" w:cstheme="majorHAnsi"/>
          <w:sz w:val="30"/>
          <w:szCs w:val="30"/>
        </w:rPr>
      </w:pPr>
    </w:p>
    <w:p w14:paraId="776D0E07" w14:textId="77777777" w:rsidR="00142AEC" w:rsidRPr="007D6DFA" w:rsidRDefault="00142AEC">
      <w:pPr>
        <w:pStyle w:val="Body"/>
        <w:spacing w:line="360" w:lineRule="auto"/>
        <w:jc w:val="both"/>
        <w:rPr>
          <w:rFonts w:asciiTheme="majorHAnsi" w:hAnsiTheme="majorHAnsi" w:cstheme="majorHAnsi"/>
          <w:sz w:val="30"/>
          <w:szCs w:val="30"/>
        </w:rPr>
      </w:pPr>
    </w:p>
    <w:p w14:paraId="2DC012F0" w14:textId="77777777" w:rsidR="00142AEC" w:rsidRPr="007D6DFA" w:rsidRDefault="00142AEC">
      <w:pPr>
        <w:pStyle w:val="Body"/>
        <w:spacing w:line="360" w:lineRule="auto"/>
        <w:jc w:val="both"/>
        <w:rPr>
          <w:rFonts w:asciiTheme="majorHAnsi" w:hAnsiTheme="majorHAnsi" w:cstheme="majorHAnsi"/>
          <w:sz w:val="30"/>
          <w:szCs w:val="30"/>
        </w:rPr>
      </w:pPr>
    </w:p>
    <w:p w14:paraId="3CA34659" w14:textId="77777777" w:rsidR="00142AEC" w:rsidRPr="007D6DFA" w:rsidRDefault="00142AEC">
      <w:pPr>
        <w:pStyle w:val="Body"/>
        <w:spacing w:line="360" w:lineRule="auto"/>
        <w:jc w:val="both"/>
        <w:rPr>
          <w:rFonts w:asciiTheme="majorHAnsi" w:hAnsiTheme="majorHAnsi" w:cstheme="majorHAnsi"/>
          <w:sz w:val="30"/>
          <w:szCs w:val="30"/>
        </w:rPr>
      </w:pPr>
    </w:p>
    <w:p w14:paraId="359A068C" w14:textId="77777777" w:rsidR="00142AEC" w:rsidRPr="007D6DFA" w:rsidRDefault="00142AEC">
      <w:pPr>
        <w:pStyle w:val="Body"/>
        <w:spacing w:line="360" w:lineRule="auto"/>
        <w:jc w:val="both"/>
        <w:rPr>
          <w:rFonts w:asciiTheme="majorHAnsi" w:hAnsiTheme="majorHAnsi" w:cstheme="majorHAnsi"/>
          <w:sz w:val="30"/>
          <w:szCs w:val="30"/>
        </w:rPr>
      </w:pPr>
    </w:p>
    <w:tbl>
      <w:tblPr>
        <w:tblStyle w:val="TableGrid"/>
        <w:tblW w:w="0" w:type="auto"/>
        <w:tblLook w:val="04A0" w:firstRow="1" w:lastRow="0" w:firstColumn="1" w:lastColumn="0" w:noHBand="0" w:noVBand="1"/>
      </w:tblPr>
      <w:tblGrid>
        <w:gridCol w:w="9010"/>
      </w:tblGrid>
      <w:tr w:rsidR="00A35769" w14:paraId="6F81E40F" w14:textId="77777777" w:rsidTr="00A35769">
        <w:tc>
          <w:tcPr>
            <w:tcW w:w="9010" w:type="dxa"/>
          </w:tcPr>
          <w:p w14:paraId="79D15A4B" w14:textId="45D8DFAE" w:rsidR="00A35769" w:rsidRPr="00A35769" w:rsidRDefault="00A35769" w:rsidP="00A35769">
            <w:pPr>
              <w:pStyle w:val="Body"/>
              <w:spacing w:line="360" w:lineRule="auto"/>
              <w:jc w:val="center"/>
              <w:rPr>
                <w:rFonts w:asciiTheme="majorHAnsi" w:hAnsiTheme="majorHAnsi" w:cstheme="majorHAnsi"/>
                <w:b/>
                <w:bCs/>
                <w:i/>
                <w:iCs/>
                <w:sz w:val="48"/>
                <w:szCs w:val="48"/>
              </w:rPr>
            </w:pPr>
            <w:r w:rsidRPr="00BE0268">
              <w:rPr>
                <w:rFonts w:asciiTheme="majorHAnsi" w:hAnsiTheme="majorHAnsi" w:cstheme="majorHAnsi"/>
                <w:b/>
                <w:bCs/>
                <w:i/>
                <w:iCs/>
                <w:sz w:val="48"/>
                <w:szCs w:val="48"/>
              </w:rPr>
              <w:lastRenderedPageBreak/>
              <w:t>INTRODUCTION</w:t>
            </w:r>
          </w:p>
        </w:tc>
      </w:tr>
    </w:tbl>
    <w:p w14:paraId="23287BE8" w14:textId="77777777" w:rsidR="00142AEC" w:rsidRPr="007D6DFA" w:rsidRDefault="00142AEC">
      <w:pPr>
        <w:pStyle w:val="Body"/>
        <w:spacing w:line="360" w:lineRule="auto"/>
        <w:jc w:val="center"/>
        <w:rPr>
          <w:rFonts w:asciiTheme="majorHAnsi" w:hAnsiTheme="majorHAnsi" w:cstheme="majorHAnsi"/>
          <w:b/>
          <w:bCs/>
          <w:sz w:val="36"/>
          <w:szCs w:val="36"/>
        </w:rPr>
      </w:pPr>
    </w:p>
    <w:p w14:paraId="6326331E" w14:textId="77777777" w:rsidR="00142AEC" w:rsidRPr="007D6DFA" w:rsidRDefault="00000000" w:rsidP="00BE0268">
      <w:pPr>
        <w:pStyle w:val="Body"/>
        <w:spacing w:line="360" w:lineRule="auto"/>
        <w:ind w:firstLine="720"/>
        <w:jc w:val="both"/>
        <w:rPr>
          <w:rFonts w:asciiTheme="majorHAnsi" w:hAnsiTheme="majorHAnsi" w:cstheme="majorHAnsi"/>
          <w:sz w:val="30"/>
          <w:szCs w:val="30"/>
        </w:rPr>
      </w:pPr>
      <w:r w:rsidRPr="007D6DFA">
        <w:rPr>
          <w:rFonts w:asciiTheme="majorHAnsi" w:hAnsiTheme="majorHAnsi" w:cstheme="majorHAnsi"/>
          <w:sz w:val="30"/>
          <w:szCs w:val="30"/>
        </w:rPr>
        <w:t>Robotics has emerged as a transformative force in automation, significantly impacting industries such as manufacturing, logistics, and healthcare. The Pick and Place Robotic Arm exemplifies this technological shift by offering an efficient and precise solution for object handling tasks. This robotic system, with its five degrees of freedom, enables the arm to perform complex movements, making it suitable for applications requiring dexterity and accuracy. The arm's design incorporates servo motors, a gripper mechanism, and an intuitive control system, enabling seamless operation. This project aims to demonstrate the feasibility of using robotic arms for repetitive tasks, thereby reducing human intervention and enhancing process efficiency. The following report presents a comprehensive guide to the assembly, control, and applications of the Pick and Place Robotic Arm, underscoring its potential in modern automation.</w:t>
      </w:r>
    </w:p>
    <w:p w14:paraId="4B83FCCF" w14:textId="77777777" w:rsidR="00142AEC" w:rsidRPr="007D6DFA" w:rsidRDefault="00142AEC">
      <w:pPr>
        <w:pStyle w:val="Body"/>
        <w:spacing w:line="360" w:lineRule="auto"/>
        <w:jc w:val="both"/>
        <w:rPr>
          <w:rFonts w:asciiTheme="majorHAnsi" w:hAnsiTheme="majorHAnsi" w:cstheme="majorHAnsi"/>
          <w:sz w:val="30"/>
          <w:szCs w:val="30"/>
        </w:rPr>
      </w:pPr>
    </w:p>
    <w:p w14:paraId="21867528" w14:textId="77777777" w:rsidR="00142AEC" w:rsidRPr="007D6DFA" w:rsidRDefault="00142AEC">
      <w:pPr>
        <w:pStyle w:val="Body"/>
        <w:spacing w:line="360" w:lineRule="auto"/>
        <w:jc w:val="both"/>
        <w:rPr>
          <w:rFonts w:asciiTheme="majorHAnsi" w:hAnsiTheme="majorHAnsi" w:cstheme="majorHAnsi"/>
          <w:sz w:val="30"/>
          <w:szCs w:val="30"/>
        </w:rPr>
      </w:pPr>
    </w:p>
    <w:p w14:paraId="3E493ED9" w14:textId="77777777" w:rsidR="00142AEC" w:rsidRPr="007D6DFA" w:rsidRDefault="00142AEC">
      <w:pPr>
        <w:pStyle w:val="Body"/>
        <w:spacing w:line="360" w:lineRule="auto"/>
        <w:jc w:val="both"/>
        <w:rPr>
          <w:rFonts w:asciiTheme="majorHAnsi" w:hAnsiTheme="majorHAnsi" w:cstheme="majorHAnsi"/>
          <w:sz w:val="30"/>
          <w:szCs w:val="30"/>
        </w:rPr>
      </w:pPr>
    </w:p>
    <w:p w14:paraId="1AFCD0F8" w14:textId="77777777" w:rsidR="00142AEC" w:rsidRPr="007D6DFA" w:rsidRDefault="00142AEC">
      <w:pPr>
        <w:pStyle w:val="Body"/>
        <w:spacing w:line="360" w:lineRule="auto"/>
        <w:jc w:val="both"/>
        <w:rPr>
          <w:rFonts w:asciiTheme="majorHAnsi" w:hAnsiTheme="majorHAnsi" w:cstheme="majorHAnsi"/>
          <w:sz w:val="36"/>
          <w:szCs w:val="36"/>
        </w:rPr>
      </w:pPr>
    </w:p>
    <w:p w14:paraId="6FE96E2B" w14:textId="77777777" w:rsidR="00142AEC" w:rsidRPr="007D6DFA" w:rsidRDefault="00142AEC">
      <w:pPr>
        <w:pStyle w:val="Body"/>
        <w:spacing w:line="360" w:lineRule="auto"/>
        <w:jc w:val="both"/>
        <w:rPr>
          <w:rFonts w:asciiTheme="majorHAnsi" w:hAnsiTheme="majorHAnsi" w:cstheme="majorHAnsi"/>
          <w:sz w:val="36"/>
          <w:szCs w:val="36"/>
        </w:rPr>
      </w:pPr>
    </w:p>
    <w:p w14:paraId="69344AAD" w14:textId="77777777" w:rsidR="00142AEC" w:rsidRDefault="00142AEC">
      <w:pPr>
        <w:pStyle w:val="Body"/>
        <w:spacing w:line="360" w:lineRule="auto"/>
        <w:jc w:val="both"/>
        <w:rPr>
          <w:rFonts w:asciiTheme="majorHAnsi" w:hAnsiTheme="majorHAnsi" w:cstheme="majorHAnsi"/>
          <w:sz w:val="36"/>
          <w:szCs w:val="36"/>
        </w:rPr>
      </w:pPr>
    </w:p>
    <w:p w14:paraId="714DCCA4" w14:textId="77777777" w:rsidR="000A6AE1" w:rsidRPr="007D6DFA" w:rsidRDefault="000A6AE1">
      <w:pPr>
        <w:pStyle w:val="Body"/>
        <w:spacing w:line="360" w:lineRule="auto"/>
        <w:jc w:val="both"/>
        <w:rPr>
          <w:rFonts w:asciiTheme="majorHAnsi" w:hAnsiTheme="majorHAnsi" w:cstheme="majorHAnsi"/>
          <w:sz w:val="36"/>
          <w:szCs w:val="36"/>
        </w:rPr>
      </w:pPr>
    </w:p>
    <w:p w14:paraId="2514B0D1" w14:textId="77777777" w:rsidR="00142AEC" w:rsidRPr="007D6DFA" w:rsidRDefault="00142AEC">
      <w:pPr>
        <w:pStyle w:val="Body"/>
        <w:spacing w:line="360" w:lineRule="auto"/>
        <w:rPr>
          <w:rFonts w:asciiTheme="majorHAnsi" w:hAnsiTheme="majorHAnsi" w:cstheme="majorHAnsi"/>
          <w:sz w:val="36"/>
          <w:szCs w:val="36"/>
        </w:rPr>
      </w:pPr>
    </w:p>
    <w:tbl>
      <w:tblPr>
        <w:tblStyle w:val="TableGrid"/>
        <w:tblW w:w="0" w:type="auto"/>
        <w:tblLook w:val="04A0" w:firstRow="1" w:lastRow="0" w:firstColumn="1" w:lastColumn="0" w:noHBand="0" w:noVBand="1"/>
      </w:tblPr>
      <w:tblGrid>
        <w:gridCol w:w="9010"/>
      </w:tblGrid>
      <w:tr w:rsidR="00A35769" w14:paraId="110E6861" w14:textId="77777777" w:rsidTr="00A35769">
        <w:tc>
          <w:tcPr>
            <w:tcW w:w="9010" w:type="dxa"/>
            <w:vAlign w:val="center"/>
          </w:tcPr>
          <w:p w14:paraId="055460B3" w14:textId="2CF7F40E" w:rsidR="00A35769" w:rsidRPr="00A35769" w:rsidRDefault="00A35769" w:rsidP="00A35769">
            <w:pPr>
              <w:pStyle w:val="Body"/>
              <w:spacing w:line="360" w:lineRule="auto"/>
              <w:jc w:val="center"/>
              <w:rPr>
                <w:rFonts w:asciiTheme="majorHAnsi" w:hAnsiTheme="majorHAnsi" w:cstheme="majorHAnsi"/>
                <w:b/>
                <w:bCs/>
                <w:i/>
                <w:iCs/>
                <w:sz w:val="48"/>
                <w:szCs w:val="48"/>
              </w:rPr>
            </w:pPr>
            <w:r w:rsidRPr="00BE0268">
              <w:rPr>
                <w:rFonts w:asciiTheme="majorHAnsi" w:hAnsiTheme="majorHAnsi" w:cstheme="majorHAnsi"/>
                <w:b/>
                <w:bCs/>
                <w:i/>
                <w:iCs/>
                <w:sz w:val="48"/>
                <w:szCs w:val="48"/>
                <w:lang w:val="de-DE"/>
              </w:rPr>
              <w:lastRenderedPageBreak/>
              <w:t>LITERATURE REVIEW</w:t>
            </w:r>
          </w:p>
        </w:tc>
      </w:tr>
    </w:tbl>
    <w:p w14:paraId="09F43926" w14:textId="77777777" w:rsidR="00142AEC" w:rsidRPr="007D6DFA" w:rsidRDefault="00142AEC">
      <w:pPr>
        <w:pStyle w:val="Body"/>
        <w:spacing w:line="276" w:lineRule="auto"/>
        <w:jc w:val="center"/>
        <w:rPr>
          <w:rFonts w:asciiTheme="majorHAnsi" w:hAnsiTheme="majorHAnsi" w:cstheme="majorHAnsi"/>
          <w:b/>
          <w:bCs/>
          <w:sz w:val="30"/>
          <w:szCs w:val="30"/>
        </w:rPr>
      </w:pPr>
    </w:p>
    <w:p w14:paraId="79412358" w14:textId="6FD441C9" w:rsidR="00142AEC" w:rsidRPr="007D6DFA" w:rsidRDefault="00000000">
      <w:pPr>
        <w:pStyle w:val="Body"/>
        <w:spacing w:line="276" w:lineRule="auto"/>
        <w:jc w:val="both"/>
        <w:rPr>
          <w:rFonts w:asciiTheme="majorHAnsi" w:hAnsiTheme="majorHAnsi" w:cstheme="majorHAnsi"/>
          <w:b/>
          <w:bCs/>
          <w:sz w:val="30"/>
          <w:szCs w:val="30"/>
        </w:rPr>
      </w:pPr>
      <w:r w:rsidRPr="007D6DFA">
        <w:rPr>
          <w:rFonts w:asciiTheme="majorHAnsi" w:hAnsiTheme="majorHAnsi" w:cstheme="majorHAnsi"/>
          <w:b/>
          <w:bCs/>
          <w:sz w:val="30"/>
          <w:szCs w:val="30"/>
        </w:rPr>
        <w:t xml:space="preserve">1.Design and Development of a Self-Adaptive, Reconfigurable and Low-Cost Robotic Arm by Kemal </w:t>
      </w:r>
      <w:proofErr w:type="spellStart"/>
      <w:r w:rsidRPr="007D6DFA">
        <w:rPr>
          <w:rFonts w:asciiTheme="majorHAnsi" w:hAnsiTheme="majorHAnsi" w:cstheme="majorHAnsi"/>
          <w:b/>
          <w:bCs/>
          <w:sz w:val="30"/>
          <w:szCs w:val="30"/>
        </w:rPr>
        <w:t>Oltun</w:t>
      </w:r>
      <w:proofErr w:type="spellEnd"/>
      <w:r w:rsidRPr="007D6DFA">
        <w:rPr>
          <w:rFonts w:asciiTheme="majorHAnsi" w:hAnsiTheme="majorHAnsi" w:cstheme="majorHAnsi"/>
          <w:b/>
          <w:bCs/>
          <w:sz w:val="30"/>
          <w:szCs w:val="30"/>
        </w:rPr>
        <w:t xml:space="preserve"> </w:t>
      </w:r>
      <w:proofErr w:type="spellStart"/>
      <w:r w:rsidRPr="007D6DFA">
        <w:rPr>
          <w:rFonts w:asciiTheme="majorHAnsi" w:hAnsiTheme="majorHAnsi" w:cstheme="majorHAnsi"/>
          <w:b/>
          <w:bCs/>
          <w:sz w:val="30"/>
          <w:szCs w:val="30"/>
        </w:rPr>
        <w:t>Evliyaoğ</w:t>
      </w:r>
      <w:proofErr w:type="spellEnd"/>
      <w:r w:rsidRPr="007D6DFA">
        <w:rPr>
          <w:rFonts w:asciiTheme="majorHAnsi" w:hAnsiTheme="majorHAnsi" w:cstheme="majorHAnsi"/>
          <w:b/>
          <w:bCs/>
          <w:sz w:val="30"/>
          <w:szCs w:val="30"/>
          <w:lang w:val="de-DE"/>
        </w:rPr>
        <w:t>lu</w:t>
      </w:r>
      <w:r w:rsidR="00BE0268">
        <w:rPr>
          <w:rFonts w:asciiTheme="majorHAnsi" w:hAnsiTheme="majorHAnsi" w:cstheme="majorHAnsi"/>
          <w:b/>
          <w:bCs/>
          <w:sz w:val="30"/>
          <w:szCs w:val="30"/>
          <w:lang w:val="de-DE"/>
        </w:rPr>
        <w:t>l</w:t>
      </w:r>
      <w:r w:rsidRPr="007D6DFA">
        <w:rPr>
          <w:rFonts w:asciiTheme="majorHAnsi" w:hAnsiTheme="majorHAnsi" w:cstheme="majorHAnsi"/>
          <w:b/>
          <w:bCs/>
          <w:sz w:val="30"/>
          <w:szCs w:val="30"/>
          <w:lang w:val="de-DE"/>
        </w:rPr>
        <w:t>, Meltem Elita</w:t>
      </w:r>
      <w:r w:rsidRPr="007D6DFA">
        <w:rPr>
          <w:rFonts w:asciiTheme="majorHAnsi" w:hAnsiTheme="majorHAnsi" w:cstheme="majorHAnsi"/>
          <w:b/>
          <w:bCs/>
          <w:sz w:val="30"/>
          <w:szCs w:val="30"/>
        </w:rPr>
        <w:t>ş</w:t>
      </w:r>
    </w:p>
    <w:p w14:paraId="52F5DE2E" w14:textId="77777777" w:rsidR="00142AEC" w:rsidRPr="007D6DFA" w:rsidRDefault="00142AEC">
      <w:pPr>
        <w:pStyle w:val="Body"/>
        <w:spacing w:line="276" w:lineRule="auto"/>
        <w:jc w:val="both"/>
        <w:rPr>
          <w:rFonts w:asciiTheme="majorHAnsi" w:hAnsiTheme="majorHAnsi" w:cstheme="majorHAnsi"/>
          <w:b/>
          <w:bCs/>
          <w:sz w:val="30"/>
          <w:szCs w:val="30"/>
        </w:rPr>
      </w:pPr>
    </w:p>
    <w:p w14:paraId="3D596440" w14:textId="0545D558" w:rsidR="00142AEC" w:rsidRPr="007D6DFA" w:rsidRDefault="00000000" w:rsidP="00BE0268">
      <w:pPr>
        <w:pStyle w:val="Body"/>
        <w:spacing w:line="276" w:lineRule="auto"/>
        <w:ind w:firstLine="720"/>
        <w:jc w:val="both"/>
        <w:rPr>
          <w:rFonts w:asciiTheme="majorHAnsi" w:hAnsiTheme="majorHAnsi" w:cstheme="majorHAnsi"/>
          <w:sz w:val="30"/>
          <w:szCs w:val="30"/>
        </w:rPr>
      </w:pPr>
      <w:r w:rsidRPr="007D6DFA">
        <w:rPr>
          <w:rFonts w:asciiTheme="majorHAnsi" w:hAnsiTheme="majorHAnsi" w:cstheme="majorHAnsi"/>
          <w:sz w:val="30"/>
          <w:szCs w:val="30"/>
        </w:rPr>
        <w:t>Variety of tasks can be performed by a robotic arm when we do some changes in it, i.e</w:t>
      </w:r>
      <w:r w:rsidR="00BE0268">
        <w:rPr>
          <w:rFonts w:asciiTheme="majorHAnsi" w:hAnsiTheme="majorHAnsi" w:cstheme="majorHAnsi"/>
          <w:sz w:val="30"/>
          <w:szCs w:val="30"/>
        </w:rPr>
        <w:t>.,</w:t>
      </w:r>
      <w:r w:rsidRPr="007D6DFA">
        <w:rPr>
          <w:rFonts w:asciiTheme="majorHAnsi" w:hAnsiTheme="majorHAnsi" w:cstheme="majorHAnsi"/>
          <w:sz w:val="30"/>
          <w:szCs w:val="30"/>
        </w:rPr>
        <w:t xml:space="preserve"> changing the number of links, it can be made self- adaptable. These aspects of a robotic arm are discussed by the author in this paper. The paper represents a basic robotic solution to fulfill different applications with the help of it. The Design consists of two panels which have their individual wiring with it, thus as per the application required the panels are arranged and servo motors are connected to perform the task.</w:t>
      </w:r>
    </w:p>
    <w:p w14:paraId="2967C76A" w14:textId="77777777" w:rsidR="00142AEC" w:rsidRPr="007D6DFA" w:rsidRDefault="00142AEC">
      <w:pPr>
        <w:pStyle w:val="Body"/>
        <w:spacing w:line="276" w:lineRule="auto"/>
        <w:jc w:val="both"/>
        <w:rPr>
          <w:rFonts w:asciiTheme="majorHAnsi" w:hAnsiTheme="majorHAnsi" w:cstheme="majorHAnsi"/>
          <w:sz w:val="30"/>
          <w:szCs w:val="30"/>
        </w:rPr>
      </w:pPr>
    </w:p>
    <w:p w14:paraId="0D59F106" w14:textId="77777777" w:rsidR="00142AEC" w:rsidRPr="007D6DFA" w:rsidRDefault="00000000">
      <w:pPr>
        <w:pStyle w:val="Body"/>
        <w:spacing w:line="276" w:lineRule="auto"/>
        <w:jc w:val="both"/>
        <w:rPr>
          <w:rFonts w:asciiTheme="majorHAnsi" w:hAnsiTheme="majorHAnsi" w:cstheme="majorHAnsi"/>
          <w:b/>
          <w:bCs/>
          <w:sz w:val="30"/>
          <w:szCs w:val="30"/>
        </w:rPr>
      </w:pPr>
      <w:r w:rsidRPr="007D6DFA">
        <w:rPr>
          <w:rFonts w:asciiTheme="majorHAnsi" w:hAnsiTheme="majorHAnsi" w:cstheme="majorHAnsi"/>
          <w:b/>
          <w:bCs/>
          <w:sz w:val="30"/>
          <w:szCs w:val="30"/>
        </w:rPr>
        <w:t xml:space="preserve">2. Design and Structural Analysis of a Robotic Arm by </w:t>
      </w:r>
      <w:proofErr w:type="spellStart"/>
      <w:r w:rsidRPr="007D6DFA">
        <w:rPr>
          <w:rFonts w:asciiTheme="majorHAnsi" w:hAnsiTheme="majorHAnsi" w:cstheme="majorHAnsi"/>
          <w:b/>
          <w:bCs/>
          <w:sz w:val="30"/>
          <w:szCs w:val="30"/>
        </w:rPr>
        <w:t>Gurudu</w:t>
      </w:r>
      <w:proofErr w:type="spellEnd"/>
      <w:r w:rsidRPr="007D6DFA">
        <w:rPr>
          <w:rFonts w:asciiTheme="majorHAnsi" w:hAnsiTheme="majorHAnsi" w:cstheme="majorHAnsi"/>
          <w:b/>
          <w:bCs/>
          <w:sz w:val="30"/>
          <w:szCs w:val="30"/>
        </w:rPr>
        <w:t xml:space="preserve"> </w:t>
      </w:r>
      <w:proofErr w:type="spellStart"/>
      <w:r w:rsidRPr="007D6DFA">
        <w:rPr>
          <w:rFonts w:asciiTheme="majorHAnsi" w:hAnsiTheme="majorHAnsi" w:cstheme="majorHAnsi"/>
          <w:b/>
          <w:bCs/>
          <w:sz w:val="30"/>
          <w:szCs w:val="30"/>
        </w:rPr>
        <w:t>Rishank</w:t>
      </w:r>
      <w:proofErr w:type="spellEnd"/>
      <w:r w:rsidRPr="007D6DFA">
        <w:rPr>
          <w:rFonts w:asciiTheme="majorHAnsi" w:hAnsiTheme="majorHAnsi" w:cstheme="majorHAnsi"/>
          <w:b/>
          <w:bCs/>
          <w:sz w:val="30"/>
          <w:szCs w:val="30"/>
        </w:rPr>
        <w:t xml:space="preserve"> Reddy and Venkata Krishna Prashanth </w:t>
      </w:r>
      <w:proofErr w:type="spellStart"/>
      <w:r w:rsidRPr="007D6DFA">
        <w:rPr>
          <w:rFonts w:asciiTheme="majorHAnsi" w:hAnsiTheme="majorHAnsi" w:cstheme="majorHAnsi"/>
          <w:b/>
          <w:bCs/>
          <w:sz w:val="30"/>
          <w:szCs w:val="30"/>
        </w:rPr>
        <w:t>Eranki</w:t>
      </w:r>
      <w:proofErr w:type="spellEnd"/>
      <w:r w:rsidRPr="007D6DFA">
        <w:rPr>
          <w:rFonts w:asciiTheme="majorHAnsi" w:hAnsiTheme="majorHAnsi" w:cstheme="majorHAnsi"/>
          <w:b/>
          <w:bCs/>
          <w:sz w:val="30"/>
          <w:szCs w:val="30"/>
        </w:rPr>
        <w:t xml:space="preserve"> </w:t>
      </w:r>
    </w:p>
    <w:p w14:paraId="4E80198B" w14:textId="77777777" w:rsidR="00142AEC" w:rsidRPr="007D6DFA" w:rsidRDefault="00142AEC">
      <w:pPr>
        <w:pStyle w:val="Body"/>
        <w:spacing w:line="276" w:lineRule="auto"/>
        <w:jc w:val="both"/>
        <w:rPr>
          <w:rFonts w:asciiTheme="majorHAnsi" w:hAnsiTheme="majorHAnsi" w:cstheme="majorHAnsi"/>
          <w:b/>
          <w:bCs/>
          <w:sz w:val="30"/>
          <w:szCs w:val="30"/>
        </w:rPr>
      </w:pPr>
    </w:p>
    <w:p w14:paraId="2360C356" w14:textId="77777777" w:rsidR="00142AEC" w:rsidRPr="007D6DFA" w:rsidRDefault="00000000" w:rsidP="00BE0268">
      <w:pPr>
        <w:pStyle w:val="Body"/>
        <w:spacing w:line="276" w:lineRule="auto"/>
        <w:ind w:firstLine="720"/>
        <w:jc w:val="both"/>
        <w:rPr>
          <w:rFonts w:asciiTheme="majorHAnsi" w:hAnsiTheme="majorHAnsi" w:cstheme="majorHAnsi"/>
        </w:rPr>
      </w:pPr>
      <w:r w:rsidRPr="007D6DFA">
        <w:rPr>
          <w:rFonts w:asciiTheme="majorHAnsi" w:hAnsiTheme="majorHAnsi" w:cstheme="majorHAnsi"/>
          <w:sz w:val="30"/>
          <w:szCs w:val="30"/>
        </w:rPr>
        <w:t>In this paper the authors have successfully built a 4 degrees of freedom robotic arm used for handling metal sheets in a conveyor system. Reducing manual handling of sheet from stack to shearing machine is the main reason for designing this pick and place robotic arm. Two pneumatic cylinders for the feeding mechanism, and a robotic arm for the workers</w:t>
      </w:r>
      <w:r w:rsidRPr="007D6DFA">
        <w:rPr>
          <w:rFonts w:asciiTheme="majorHAnsi" w:hAnsiTheme="majorHAnsi" w:cstheme="majorHAnsi"/>
          <w:sz w:val="30"/>
          <w:szCs w:val="30"/>
          <w:rtl/>
        </w:rPr>
        <w:t xml:space="preserve">’ </w:t>
      </w:r>
      <w:r w:rsidRPr="007D6DFA">
        <w:rPr>
          <w:rFonts w:asciiTheme="majorHAnsi" w:hAnsiTheme="majorHAnsi" w:cstheme="majorHAnsi"/>
          <w:sz w:val="30"/>
          <w:szCs w:val="30"/>
        </w:rPr>
        <w:t>safety were designed. Integration of the manipulator position sensor in the robot</w:t>
      </w:r>
      <w:r w:rsidRPr="007D6DFA">
        <w:rPr>
          <w:rFonts w:asciiTheme="majorHAnsi" w:hAnsiTheme="majorHAnsi" w:cstheme="majorHAnsi"/>
          <w:sz w:val="30"/>
          <w:szCs w:val="30"/>
          <w:rtl/>
        </w:rPr>
        <w:t>’</w:t>
      </w:r>
      <w:r w:rsidRPr="007D6DFA">
        <w:rPr>
          <w:rFonts w:asciiTheme="majorHAnsi" w:hAnsiTheme="majorHAnsi" w:cstheme="majorHAnsi"/>
          <w:sz w:val="30"/>
          <w:szCs w:val="30"/>
        </w:rPr>
        <w:t>s control unit is done by RCC which is installed in the robotic arm. Robot</w:t>
      </w:r>
      <w:r w:rsidRPr="007D6DFA">
        <w:rPr>
          <w:rFonts w:asciiTheme="majorHAnsi" w:hAnsiTheme="majorHAnsi" w:cstheme="majorHAnsi"/>
          <w:sz w:val="30"/>
          <w:szCs w:val="30"/>
          <w:rtl/>
        </w:rPr>
        <w:t>’</w:t>
      </w:r>
      <w:r w:rsidRPr="007D6DFA">
        <w:rPr>
          <w:rFonts w:asciiTheme="majorHAnsi" w:hAnsiTheme="majorHAnsi" w:cstheme="majorHAnsi"/>
          <w:sz w:val="30"/>
          <w:szCs w:val="30"/>
        </w:rPr>
        <w:t>s ability to interact with the surroundings is possible with the help of RCC control. A self-</w:t>
      </w:r>
      <w:proofErr w:type="spellStart"/>
      <w:r w:rsidRPr="007D6DFA">
        <w:rPr>
          <w:rFonts w:asciiTheme="majorHAnsi" w:hAnsiTheme="majorHAnsi" w:cstheme="majorHAnsi"/>
          <w:sz w:val="30"/>
          <w:szCs w:val="30"/>
        </w:rPr>
        <w:t>optimisation</w:t>
      </w:r>
      <w:proofErr w:type="spellEnd"/>
      <w:r w:rsidRPr="007D6DFA">
        <w:rPr>
          <w:rFonts w:asciiTheme="majorHAnsi" w:hAnsiTheme="majorHAnsi" w:cstheme="majorHAnsi"/>
          <w:sz w:val="30"/>
          <w:szCs w:val="30"/>
        </w:rPr>
        <w:t xml:space="preserve"> system is provided by the manipulator depending upon the given conditions. Self-awareness system of the robot will ensure safety on site. Suction effect is produced by the vacuum </w:t>
      </w:r>
      <w:proofErr w:type="gramStart"/>
      <w:r w:rsidRPr="007D6DFA">
        <w:rPr>
          <w:rFonts w:asciiTheme="majorHAnsi" w:hAnsiTheme="majorHAnsi" w:cstheme="majorHAnsi"/>
          <w:sz w:val="30"/>
          <w:szCs w:val="30"/>
        </w:rPr>
        <w:t>cup(</w:t>
      </w:r>
      <w:proofErr w:type="gramEnd"/>
      <w:r w:rsidRPr="007D6DFA">
        <w:rPr>
          <w:rFonts w:asciiTheme="majorHAnsi" w:hAnsiTheme="majorHAnsi" w:cstheme="majorHAnsi"/>
          <w:sz w:val="30"/>
          <w:szCs w:val="30"/>
        </w:rPr>
        <w:t>which is at the end effector) on the surface of the object. Continuous path, acceptable degree of freedom, speed control, repeatability and high resolution were the major factors which were processed by the manipulator.</w:t>
      </w:r>
    </w:p>
    <w:p w14:paraId="52328BEA" w14:textId="77777777" w:rsidR="00142AEC" w:rsidRPr="007D6DFA" w:rsidRDefault="00142AEC">
      <w:pPr>
        <w:pStyle w:val="Body"/>
        <w:spacing w:line="276" w:lineRule="auto"/>
        <w:jc w:val="both"/>
        <w:rPr>
          <w:rFonts w:asciiTheme="majorHAnsi" w:hAnsiTheme="majorHAnsi" w:cstheme="majorHAnsi"/>
          <w:sz w:val="30"/>
          <w:szCs w:val="30"/>
        </w:rPr>
      </w:pPr>
    </w:p>
    <w:p w14:paraId="782E6965" w14:textId="77777777" w:rsidR="00142AEC" w:rsidRPr="007D6DFA" w:rsidRDefault="00000000">
      <w:pPr>
        <w:pStyle w:val="Body"/>
        <w:spacing w:line="276" w:lineRule="auto"/>
        <w:jc w:val="both"/>
        <w:rPr>
          <w:rFonts w:asciiTheme="majorHAnsi" w:hAnsiTheme="majorHAnsi" w:cstheme="majorHAnsi"/>
          <w:sz w:val="30"/>
          <w:szCs w:val="30"/>
        </w:rPr>
      </w:pPr>
      <w:r w:rsidRPr="007D6DFA">
        <w:rPr>
          <w:rFonts w:asciiTheme="majorHAnsi" w:hAnsiTheme="majorHAnsi" w:cstheme="majorHAnsi"/>
          <w:b/>
          <w:bCs/>
          <w:sz w:val="30"/>
          <w:szCs w:val="30"/>
        </w:rPr>
        <w:lastRenderedPageBreak/>
        <w:t xml:space="preserve">3.Industry Based Automatic Robotic Arm by Dr. Bindu A Thomas, Stafford </w:t>
      </w:r>
      <w:proofErr w:type="spellStart"/>
      <w:r w:rsidRPr="007D6DFA">
        <w:rPr>
          <w:rFonts w:asciiTheme="majorHAnsi" w:hAnsiTheme="majorHAnsi" w:cstheme="majorHAnsi"/>
          <w:b/>
          <w:bCs/>
          <w:sz w:val="30"/>
          <w:szCs w:val="30"/>
        </w:rPr>
        <w:t>Michahial</w:t>
      </w:r>
      <w:proofErr w:type="spellEnd"/>
      <w:r w:rsidRPr="007D6DFA">
        <w:rPr>
          <w:rFonts w:asciiTheme="majorHAnsi" w:hAnsiTheme="majorHAnsi" w:cstheme="majorHAnsi"/>
          <w:b/>
          <w:bCs/>
          <w:sz w:val="30"/>
          <w:szCs w:val="30"/>
        </w:rPr>
        <w:t xml:space="preserve">, </w:t>
      </w:r>
      <w:proofErr w:type="spellStart"/>
      <w:r w:rsidRPr="007D6DFA">
        <w:rPr>
          <w:rFonts w:asciiTheme="majorHAnsi" w:hAnsiTheme="majorHAnsi" w:cstheme="majorHAnsi"/>
          <w:b/>
          <w:bCs/>
          <w:sz w:val="30"/>
          <w:szCs w:val="30"/>
        </w:rPr>
        <w:t>Shreeraksha.P</w:t>
      </w:r>
      <w:proofErr w:type="spellEnd"/>
      <w:r w:rsidRPr="007D6DFA">
        <w:rPr>
          <w:rFonts w:asciiTheme="majorHAnsi" w:hAnsiTheme="majorHAnsi" w:cstheme="majorHAnsi"/>
          <w:b/>
          <w:bCs/>
          <w:sz w:val="30"/>
          <w:szCs w:val="30"/>
        </w:rPr>
        <w:t xml:space="preserve">, </w:t>
      </w:r>
      <w:proofErr w:type="spellStart"/>
      <w:r w:rsidRPr="007D6DFA">
        <w:rPr>
          <w:rFonts w:asciiTheme="majorHAnsi" w:hAnsiTheme="majorHAnsi" w:cstheme="majorHAnsi"/>
          <w:b/>
          <w:bCs/>
          <w:sz w:val="30"/>
          <w:szCs w:val="30"/>
        </w:rPr>
        <w:t>Vijayashri</w:t>
      </w:r>
      <w:proofErr w:type="spellEnd"/>
      <w:r w:rsidRPr="007D6DFA">
        <w:rPr>
          <w:rFonts w:asciiTheme="majorHAnsi" w:hAnsiTheme="majorHAnsi" w:cstheme="majorHAnsi"/>
          <w:b/>
          <w:bCs/>
          <w:sz w:val="30"/>
          <w:szCs w:val="30"/>
        </w:rPr>
        <w:t xml:space="preserve"> B </w:t>
      </w:r>
      <w:proofErr w:type="spellStart"/>
      <w:r w:rsidRPr="007D6DFA">
        <w:rPr>
          <w:rFonts w:asciiTheme="majorHAnsi" w:hAnsiTheme="majorHAnsi" w:cstheme="majorHAnsi"/>
          <w:b/>
          <w:bCs/>
          <w:sz w:val="30"/>
          <w:szCs w:val="30"/>
        </w:rPr>
        <w:t>Nagvi</w:t>
      </w:r>
      <w:proofErr w:type="spellEnd"/>
      <w:r w:rsidRPr="007D6DFA">
        <w:rPr>
          <w:rFonts w:asciiTheme="majorHAnsi" w:hAnsiTheme="majorHAnsi" w:cstheme="majorHAnsi"/>
          <w:b/>
          <w:bCs/>
          <w:sz w:val="30"/>
          <w:szCs w:val="30"/>
        </w:rPr>
        <w:t>, Suresh M</w:t>
      </w:r>
      <w:r w:rsidRPr="007D6DFA">
        <w:rPr>
          <w:rFonts w:asciiTheme="majorHAnsi" w:hAnsiTheme="majorHAnsi" w:cstheme="majorHAnsi"/>
          <w:sz w:val="30"/>
          <w:szCs w:val="30"/>
        </w:rPr>
        <w:t xml:space="preserve"> </w:t>
      </w:r>
    </w:p>
    <w:p w14:paraId="278E3C48" w14:textId="77777777" w:rsidR="00142AEC" w:rsidRPr="007D6DFA" w:rsidRDefault="00142AEC">
      <w:pPr>
        <w:pStyle w:val="Body"/>
        <w:spacing w:line="276" w:lineRule="auto"/>
        <w:jc w:val="both"/>
        <w:rPr>
          <w:rFonts w:asciiTheme="majorHAnsi" w:hAnsiTheme="majorHAnsi" w:cstheme="majorHAnsi"/>
          <w:sz w:val="30"/>
          <w:szCs w:val="30"/>
        </w:rPr>
      </w:pPr>
    </w:p>
    <w:p w14:paraId="16AB61E9" w14:textId="397F7ABC" w:rsidR="00142AEC" w:rsidRPr="007D6DFA" w:rsidRDefault="00000000" w:rsidP="00BE0268">
      <w:pPr>
        <w:pStyle w:val="Body"/>
        <w:spacing w:line="276" w:lineRule="auto"/>
        <w:ind w:firstLine="720"/>
        <w:jc w:val="both"/>
        <w:rPr>
          <w:rFonts w:asciiTheme="majorHAnsi" w:hAnsiTheme="majorHAnsi" w:cstheme="majorHAnsi"/>
          <w:sz w:val="30"/>
          <w:szCs w:val="30"/>
        </w:rPr>
      </w:pPr>
      <w:r w:rsidRPr="007D6DFA">
        <w:rPr>
          <w:rFonts w:asciiTheme="majorHAnsi" w:hAnsiTheme="majorHAnsi" w:cstheme="majorHAnsi"/>
          <w:sz w:val="30"/>
          <w:szCs w:val="30"/>
        </w:rPr>
        <w:t xml:space="preserve">This paper includes the design of an automatic robotic arm which is based on industrial applications. A functional prototype was constructed. This framework would make it simpler for man to maintain a strategic distance from the danger of dealing with objects which could be unsafe at the working environment. The utilization of robots is strongly suggested for Businesses particularly for security and profitability reasons. In their design work, they included a manipulator with 5 </w:t>
      </w:r>
      <w:r w:rsidR="00BE0268">
        <w:rPr>
          <w:rFonts w:asciiTheme="majorHAnsi" w:hAnsiTheme="majorHAnsi" w:cstheme="majorHAnsi"/>
          <w:sz w:val="30"/>
          <w:szCs w:val="30"/>
        </w:rPr>
        <w:t>degrees of freedom</w:t>
      </w:r>
      <w:r w:rsidRPr="007D6DFA">
        <w:rPr>
          <w:rFonts w:asciiTheme="majorHAnsi" w:hAnsiTheme="majorHAnsi" w:cstheme="majorHAnsi"/>
          <w:sz w:val="30"/>
          <w:szCs w:val="30"/>
        </w:rPr>
        <w:t xml:space="preserve">. The microcontroller issues order to the individual channels that make up the link. The electric motor operates as per given command and the speed of the motor as well as the direction and motion </w:t>
      </w:r>
      <w:proofErr w:type="gramStart"/>
      <w:r w:rsidRPr="007D6DFA">
        <w:rPr>
          <w:rFonts w:asciiTheme="majorHAnsi" w:hAnsiTheme="majorHAnsi" w:cstheme="majorHAnsi"/>
          <w:sz w:val="30"/>
          <w:szCs w:val="30"/>
        </w:rPr>
        <w:t>is</w:t>
      </w:r>
      <w:proofErr w:type="gramEnd"/>
      <w:r w:rsidR="00BE0268">
        <w:rPr>
          <w:rFonts w:asciiTheme="majorHAnsi" w:hAnsiTheme="majorHAnsi" w:cstheme="majorHAnsi"/>
          <w:sz w:val="30"/>
          <w:szCs w:val="30"/>
        </w:rPr>
        <w:t xml:space="preserve"> </w:t>
      </w:r>
      <w:r w:rsidRPr="007D6DFA">
        <w:rPr>
          <w:rFonts w:asciiTheme="majorHAnsi" w:hAnsiTheme="majorHAnsi" w:cstheme="majorHAnsi"/>
          <w:sz w:val="30"/>
          <w:szCs w:val="30"/>
        </w:rPr>
        <w:t xml:space="preserve">controlled by the microcontroller. Meanwhile, in the mode of operation of the robot, an obstacle sensor was programmed by the microcontroller such that it detects the presence of the obstacle in 10 cm of radius. If an obstacle is sensed for the first time it pauses the work. </w:t>
      </w:r>
      <w:r w:rsidR="00BE0268" w:rsidRPr="007D6DFA">
        <w:rPr>
          <w:rFonts w:asciiTheme="majorHAnsi" w:hAnsiTheme="majorHAnsi" w:cstheme="majorHAnsi"/>
          <w:sz w:val="30"/>
          <w:szCs w:val="30"/>
        </w:rPr>
        <w:t>Again,</w:t>
      </w:r>
      <w:r w:rsidRPr="007D6DFA">
        <w:rPr>
          <w:rFonts w:asciiTheme="majorHAnsi" w:hAnsiTheme="majorHAnsi" w:cstheme="majorHAnsi"/>
          <w:sz w:val="30"/>
          <w:szCs w:val="30"/>
        </w:rPr>
        <w:t xml:space="preserve"> if the problem is not cleared, a feedback system such as buzzer gets turned on to bring this problem on notice of a personnel to clear the object. </w:t>
      </w:r>
    </w:p>
    <w:p w14:paraId="47D7F39F" w14:textId="77777777" w:rsidR="00142AEC" w:rsidRPr="007D6DFA" w:rsidRDefault="00142AEC">
      <w:pPr>
        <w:pStyle w:val="Body"/>
        <w:spacing w:line="276" w:lineRule="auto"/>
        <w:jc w:val="both"/>
        <w:rPr>
          <w:rFonts w:asciiTheme="majorHAnsi" w:hAnsiTheme="majorHAnsi" w:cstheme="majorHAnsi"/>
          <w:sz w:val="30"/>
          <w:szCs w:val="30"/>
        </w:rPr>
      </w:pPr>
    </w:p>
    <w:p w14:paraId="42A9FBA5" w14:textId="77777777" w:rsidR="00142AEC" w:rsidRPr="007D6DFA" w:rsidRDefault="00000000">
      <w:pPr>
        <w:pStyle w:val="Body"/>
        <w:spacing w:line="276" w:lineRule="auto"/>
        <w:jc w:val="both"/>
        <w:rPr>
          <w:rFonts w:asciiTheme="majorHAnsi" w:hAnsiTheme="majorHAnsi" w:cstheme="majorHAnsi"/>
          <w:b/>
          <w:bCs/>
          <w:color w:val="444444"/>
          <w:sz w:val="30"/>
          <w:szCs w:val="30"/>
          <w:u w:color="444444"/>
          <w:shd w:val="clear" w:color="auto" w:fill="FFFFFF"/>
        </w:rPr>
      </w:pPr>
      <w:r w:rsidRPr="007D6DFA">
        <w:rPr>
          <w:rFonts w:asciiTheme="majorHAnsi" w:hAnsiTheme="majorHAnsi" w:cstheme="majorHAnsi"/>
          <w:b/>
          <w:bCs/>
          <w:sz w:val="30"/>
          <w:szCs w:val="30"/>
        </w:rPr>
        <w:t>4.</w:t>
      </w:r>
      <w:r w:rsidRPr="007D6DFA">
        <w:rPr>
          <w:rFonts w:asciiTheme="majorHAnsi" w:hAnsiTheme="majorHAnsi" w:cstheme="majorHAnsi"/>
          <w:b/>
          <w:bCs/>
          <w:color w:val="444444"/>
          <w:sz w:val="30"/>
          <w:szCs w:val="30"/>
          <w:u w:color="444444"/>
          <w:shd w:val="clear" w:color="auto" w:fill="FFFFFF"/>
        </w:rPr>
        <w:t xml:space="preserve"> Design Analysis of a Remote Controlled </w:t>
      </w:r>
      <w:r w:rsidRPr="007D6DFA">
        <w:rPr>
          <w:rFonts w:asciiTheme="majorHAnsi" w:hAnsiTheme="majorHAnsi" w:cstheme="majorHAnsi"/>
          <w:b/>
          <w:bCs/>
          <w:color w:val="444444"/>
          <w:sz w:val="30"/>
          <w:szCs w:val="30"/>
          <w:u w:color="444444"/>
          <w:shd w:val="clear" w:color="auto" w:fill="FFFFFF"/>
          <w:rtl/>
          <w:lang w:val="ar-SA"/>
        </w:rPr>
        <w:t>“</w:t>
      </w:r>
      <w:r w:rsidRPr="007D6DFA">
        <w:rPr>
          <w:rFonts w:asciiTheme="majorHAnsi" w:hAnsiTheme="majorHAnsi" w:cstheme="majorHAnsi"/>
          <w:b/>
          <w:bCs/>
          <w:color w:val="444444"/>
          <w:sz w:val="30"/>
          <w:szCs w:val="30"/>
          <w:u w:color="444444"/>
          <w:shd w:val="clear" w:color="auto" w:fill="FFFFFF"/>
        </w:rPr>
        <w:t xml:space="preserve">Pick and Place” Robotic Vehicle by </w:t>
      </w:r>
      <w:proofErr w:type="spellStart"/>
      <w:r w:rsidRPr="007D6DFA">
        <w:rPr>
          <w:rFonts w:asciiTheme="majorHAnsi" w:hAnsiTheme="majorHAnsi" w:cstheme="majorHAnsi"/>
          <w:b/>
          <w:bCs/>
          <w:color w:val="444444"/>
          <w:sz w:val="30"/>
          <w:szCs w:val="30"/>
          <w:u w:color="444444"/>
          <w:shd w:val="clear" w:color="auto" w:fill="FFFFFF"/>
        </w:rPr>
        <w:t>B.</w:t>
      </w:r>
      <w:proofErr w:type="gramStart"/>
      <w:r w:rsidRPr="007D6DFA">
        <w:rPr>
          <w:rFonts w:asciiTheme="majorHAnsi" w:hAnsiTheme="majorHAnsi" w:cstheme="majorHAnsi"/>
          <w:b/>
          <w:bCs/>
          <w:color w:val="444444"/>
          <w:sz w:val="30"/>
          <w:szCs w:val="30"/>
          <w:u w:color="444444"/>
          <w:shd w:val="clear" w:color="auto" w:fill="FFFFFF"/>
        </w:rPr>
        <w:t>O.Omijeh</w:t>
      </w:r>
      <w:proofErr w:type="spellEnd"/>
      <w:proofErr w:type="gramEnd"/>
      <w:r w:rsidRPr="007D6DFA">
        <w:rPr>
          <w:rFonts w:asciiTheme="majorHAnsi" w:hAnsiTheme="majorHAnsi" w:cstheme="majorHAnsi"/>
          <w:b/>
          <w:bCs/>
          <w:color w:val="444444"/>
          <w:sz w:val="30"/>
          <w:szCs w:val="30"/>
          <w:u w:color="444444"/>
          <w:shd w:val="clear" w:color="auto" w:fill="FFFFFF"/>
        </w:rPr>
        <w:t xml:space="preserve"> And </w:t>
      </w:r>
      <w:proofErr w:type="spellStart"/>
      <w:r w:rsidRPr="007D6DFA">
        <w:rPr>
          <w:rFonts w:asciiTheme="majorHAnsi" w:hAnsiTheme="majorHAnsi" w:cstheme="majorHAnsi"/>
          <w:b/>
          <w:bCs/>
          <w:color w:val="444444"/>
          <w:sz w:val="30"/>
          <w:szCs w:val="30"/>
          <w:u w:color="444444"/>
          <w:shd w:val="clear" w:color="auto" w:fill="FFFFFF"/>
        </w:rPr>
        <w:t>R.Uhumwamgho</w:t>
      </w:r>
      <w:proofErr w:type="spellEnd"/>
      <w:r w:rsidRPr="007D6DFA">
        <w:rPr>
          <w:rFonts w:asciiTheme="majorHAnsi" w:hAnsiTheme="majorHAnsi" w:cstheme="majorHAnsi"/>
          <w:b/>
          <w:bCs/>
          <w:color w:val="444444"/>
          <w:sz w:val="30"/>
          <w:szCs w:val="30"/>
          <w:u w:color="444444"/>
          <w:shd w:val="clear" w:color="auto" w:fill="FFFFFF"/>
        </w:rPr>
        <w:t xml:space="preserve"> International Journal of Engineering Research and Development 2014.</w:t>
      </w:r>
    </w:p>
    <w:p w14:paraId="0E27BD77" w14:textId="77777777" w:rsidR="00142AEC" w:rsidRPr="007D6DFA" w:rsidRDefault="00142AEC">
      <w:pPr>
        <w:pStyle w:val="Body"/>
        <w:spacing w:line="276" w:lineRule="auto"/>
        <w:jc w:val="both"/>
        <w:rPr>
          <w:rFonts w:asciiTheme="majorHAnsi" w:hAnsiTheme="majorHAnsi" w:cstheme="majorHAnsi"/>
          <w:color w:val="444444"/>
          <w:sz w:val="30"/>
          <w:szCs w:val="30"/>
          <w:u w:color="444444"/>
          <w:shd w:val="clear" w:color="auto" w:fill="FFFFFF"/>
        </w:rPr>
      </w:pPr>
    </w:p>
    <w:p w14:paraId="259C2D83" w14:textId="77777777" w:rsidR="00142AEC" w:rsidRPr="007D6DFA" w:rsidRDefault="00000000" w:rsidP="00BE0268">
      <w:pPr>
        <w:pStyle w:val="Body"/>
        <w:spacing w:line="276" w:lineRule="auto"/>
        <w:ind w:firstLine="720"/>
        <w:jc w:val="both"/>
        <w:rPr>
          <w:rFonts w:asciiTheme="majorHAnsi" w:hAnsiTheme="majorHAnsi" w:cstheme="majorHAnsi"/>
          <w:color w:val="444444"/>
          <w:sz w:val="30"/>
          <w:szCs w:val="30"/>
          <w:u w:color="444444"/>
          <w:shd w:val="clear" w:color="auto" w:fill="FFFFFF"/>
        </w:rPr>
      </w:pPr>
      <w:r w:rsidRPr="007D6DFA">
        <w:rPr>
          <w:rFonts w:asciiTheme="majorHAnsi" w:hAnsiTheme="majorHAnsi" w:cstheme="majorHAnsi"/>
          <w:color w:val="444444"/>
          <w:sz w:val="30"/>
          <w:szCs w:val="30"/>
          <w:u w:color="444444"/>
          <w:shd w:val="clear" w:color="auto" w:fill="FFFFFF"/>
        </w:rPr>
        <w:t xml:space="preserve">This paper presents a design analysis of a Remote Controlled "Pick and Place" Robotic vehicle, focusing on safety precautions in the workplace and environment. The vehicle has a five-degree robotic arm with a base on top and four drive wheels that are selectively powered to propel it. The design methodology includes hardware, software, and implementation. A prototype was built to validate the design specifications, and the results were satisfactory. Robots are highly recommended for industries for safety and productivity reasons. The design of the robot makes it easier for humans to handle hazardous objects in their environment and workplace, </w:t>
      </w:r>
      <w:r w:rsidRPr="007D6DFA">
        <w:rPr>
          <w:rFonts w:asciiTheme="majorHAnsi" w:hAnsiTheme="majorHAnsi" w:cstheme="majorHAnsi"/>
          <w:color w:val="444444"/>
          <w:sz w:val="30"/>
          <w:szCs w:val="30"/>
          <w:u w:color="444444"/>
          <w:shd w:val="clear" w:color="auto" w:fill="FFFFFF"/>
        </w:rPr>
        <w:lastRenderedPageBreak/>
        <w:t>achieving complex and complicated duties faster and more accurately.</w:t>
      </w:r>
    </w:p>
    <w:p w14:paraId="738AC5AA" w14:textId="77777777" w:rsidR="00142AEC" w:rsidRPr="007D6DFA" w:rsidRDefault="00142AEC">
      <w:pPr>
        <w:pStyle w:val="Body"/>
        <w:spacing w:line="276" w:lineRule="auto"/>
        <w:jc w:val="both"/>
        <w:rPr>
          <w:rFonts w:asciiTheme="majorHAnsi" w:eastAsia="Arial" w:hAnsiTheme="majorHAnsi" w:cstheme="majorHAnsi"/>
          <w:color w:val="444444"/>
          <w:sz w:val="30"/>
          <w:szCs w:val="30"/>
          <w:u w:color="444444"/>
          <w:shd w:val="clear" w:color="auto" w:fill="FFFFFF"/>
        </w:rPr>
      </w:pPr>
    </w:p>
    <w:p w14:paraId="2DCE0B1D" w14:textId="77777777" w:rsidR="00142AEC" w:rsidRPr="007D6DFA" w:rsidRDefault="00000000">
      <w:pPr>
        <w:pStyle w:val="Body"/>
        <w:spacing w:line="276" w:lineRule="auto"/>
        <w:jc w:val="both"/>
        <w:rPr>
          <w:rFonts w:asciiTheme="majorHAnsi" w:hAnsiTheme="majorHAnsi" w:cstheme="majorHAnsi"/>
          <w:b/>
          <w:bCs/>
          <w:color w:val="444444"/>
          <w:sz w:val="30"/>
          <w:szCs w:val="30"/>
          <w:u w:color="444444"/>
          <w:shd w:val="clear" w:color="auto" w:fill="FFFFFF"/>
        </w:rPr>
      </w:pPr>
      <w:r w:rsidRPr="007D6DFA">
        <w:rPr>
          <w:rFonts w:asciiTheme="majorHAnsi" w:hAnsiTheme="majorHAnsi" w:cstheme="majorHAnsi"/>
          <w:b/>
          <w:bCs/>
          <w:color w:val="444444"/>
          <w:sz w:val="30"/>
          <w:szCs w:val="30"/>
          <w:u w:color="444444"/>
          <w:shd w:val="clear" w:color="auto" w:fill="FFFFFF"/>
        </w:rPr>
        <w:t xml:space="preserve">5.A survey on Arduino Controlled Robotic Arm by Ankur Bhargava </w:t>
      </w:r>
    </w:p>
    <w:p w14:paraId="548D10DB" w14:textId="77777777" w:rsidR="00142AEC" w:rsidRPr="007D6DFA" w:rsidRDefault="00142AEC">
      <w:pPr>
        <w:pStyle w:val="Body"/>
        <w:spacing w:line="276" w:lineRule="auto"/>
        <w:jc w:val="both"/>
        <w:rPr>
          <w:rFonts w:asciiTheme="majorHAnsi" w:hAnsiTheme="majorHAnsi" w:cstheme="majorHAnsi"/>
          <w:b/>
          <w:bCs/>
          <w:color w:val="444444"/>
          <w:sz w:val="30"/>
          <w:szCs w:val="30"/>
          <w:u w:color="444444"/>
          <w:shd w:val="clear" w:color="auto" w:fill="FFFFFF"/>
        </w:rPr>
      </w:pPr>
    </w:p>
    <w:p w14:paraId="42CC79AD" w14:textId="77777777" w:rsidR="00142AEC" w:rsidRPr="007D6DFA" w:rsidRDefault="00000000" w:rsidP="00BE0268">
      <w:pPr>
        <w:pStyle w:val="Body"/>
        <w:spacing w:line="276" w:lineRule="auto"/>
        <w:ind w:firstLine="720"/>
        <w:jc w:val="both"/>
        <w:rPr>
          <w:rFonts w:asciiTheme="majorHAnsi" w:hAnsiTheme="majorHAnsi" w:cstheme="majorHAnsi"/>
          <w:color w:val="444444"/>
          <w:sz w:val="30"/>
          <w:szCs w:val="30"/>
          <w:u w:color="444444"/>
          <w:shd w:val="clear" w:color="auto" w:fill="FFFFFF"/>
        </w:rPr>
      </w:pPr>
      <w:r w:rsidRPr="007D6DFA">
        <w:rPr>
          <w:rFonts w:asciiTheme="majorHAnsi" w:hAnsiTheme="majorHAnsi" w:cstheme="majorHAnsi"/>
          <w:color w:val="444444"/>
          <w:sz w:val="30"/>
          <w:szCs w:val="30"/>
          <w:u w:color="444444"/>
          <w:shd w:val="clear" w:color="auto" w:fill="FFFFFF"/>
        </w:rPr>
        <w:t>In this paper a 5 Degree of Freedom (DOF) robotic arm has been developed. It is controlled by an Arduino Uno microcontroller which accepts input signals from a user by means of a set of potentiometers. The arm is made from four rotary joints and end effector also, where rotary motion is provided by a servomotor. Each link has been first designed using Solid works Sheet Metal Working Tool Box and then fabricated using a 2mm thick Aluminium sheet. The servomotors and links thus assembled with fasteners produced the final shape of the arm. The Arduino has been programmed to provide rotation to each servo motor corresponding to the amount of rotation of the potentiometer shaft. A robot can be defined according to the nature of the relative movements between the links that constitute it.</w:t>
      </w:r>
    </w:p>
    <w:p w14:paraId="3964ACB4" w14:textId="77777777" w:rsidR="00142AEC" w:rsidRPr="007D6DFA" w:rsidRDefault="00142AEC">
      <w:pPr>
        <w:pStyle w:val="Body"/>
        <w:spacing w:line="276" w:lineRule="auto"/>
        <w:jc w:val="both"/>
        <w:rPr>
          <w:rFonts w:asciiTheme="majorHAnsi" w:hAnsiTheme="majorHAnsi" w:cstheme="majorHAnsi"/>
          <w:color w:val="444444"/>
          <w:sz w:val="30"/>
          <w:szCs w:val="30"/>
          <w:u w:color="444444"/>
          <w:shd w:val="clear" w:color="auto" w:fill="FFFFFF"/>
        </w:rPr>
      </w:pPr>
    </w:p>
    <w:p w14:paraId="66423A79" w14:textId="7ADE0683" w:rsidR="00142AEC" w:rsidRPr="007D6DFA" w:rsidRDefault="00000000">
      <w:pPr>
        <w:pStyle w:val="Body"/>
        <w:spacing w:line="276" w:lineRule="auto"/>
        <w:jc w:val="both"/>
        <w:rPr>
          <w:rFonts w:asciiTheme="majorHAnsi" w:hAnsiTheme="majorHAnsi" w:cstheme="majorHAnsi"/>
          <w:color w:val="444444"/>
          <w:sz w:val="30"/>
          <w:szCs w:val="30"/>
          <w:u w:color="444444"/>
          <w:shd w:val="clear" w:color="auto" w:fill="FFFFFF"/>
        </w:rPr>
      </w:pPr>
      <w:r w:rsidRPr="007D6DFA">
        <w:rPr>
          <w:rFonts w:asciiTheme="majorHAnsi" w:hAnsiTheme="majorHAnsi" w:cstheme="majorHAnsi"/>
          <w:b/>
          <w:bCs/>
          <w:color w:val="444444"/>
          <w:sz w:val="30"/>
          <w:szCs w:val="30"/>
          <w:u w:color="444444"/>
          <w:shd w:val="clear" w:color="auto" w:fill="FFFFFF"/>
        </w:rPr>
        <w:t xml:space="preserve">6.Modeling and Simulation of 5 DOF Educational Robot </w:t>
      </w:r>
      <w:proofErr w:type="gramStart"/>
      <w:r w:rsidRPr="007D6DFA">
        <w:rPr>
          <w:rFonts w:asciiTheme="majorHAnsi" w:hAnsiTheme="majorHAnsi" w:cstheme="majorHAnsi"/>
          <w:b/>
          <w:bCs/>
          <w:color w:val="444444"/>
          <w:sz w:val="30"/>
          <w:szCs w:val="30"/>
          <w:u w:color="444444"/>
          <w:shd w:val="clear" w:color="auto" w:fill="FFFFFF"/>
        </w:rPr>
        <w:t>By</w:t>
      </w:r>
      <w:proofErr w:type="gramEnd"/>
      <w:r w:rsidRPr="007D6DFA">
        <w:rPr>
          <w:rFonts w:asciiTheme="majorHAnsi" w:hAnsiTheme="majorHAnsi" w:cstheme="majorHAnsi"/>
          <w:b/>
          <w:bCs/>
          <w:color w:val="444444"/>
          <w:sz w:val="30"/>
          <w:szCs w:val="30"/>
          <w:u w:color="444444"/>
          <w:shd w:val="clear" w:color="auto" w:fill="FFFFFF"/>
        </w:rPr>
        <w:t xml:space="preserve"> Mohammed Abu </w:t>
      </w:r>
      <w:proofErr w:type="spellStart"/>
      <w:r w:rsidRPr="007D6DFA">
        <w:rPr>
          <w:rFonts w:asciiTheme="majorHAnsi" w:hAnsiTheme="majorHAnsi" w:cstheme="majorHAnsi"/>
          <w:b/>
          <w:bCs/>
          <w:color w:val="444444"/>
          <w:sz w:val="30"/>
          <w:szCs w:val="30"/>
          <w:u w:color="444444"/>
          <w:shd w:val="clear" w:color="auto" w:fill="FFFFFF"/>
        </w:rPr>
        <w:t>Qassem</w:t>
      </w:r>
      <w:proofErr w:type="spellEnd"/>
      <w:r w:rsidRPr="007D6DFA">
        <w:rPr>
          <w:rFonts w:asciiTheme="majorHAnsi" w:hAnsiTheme="majorHAnsi" w:cstheme="majorHAnsi"/>
          <w:b/>
          <w:bCs/>
          <w:color w:val="444444"/>
          <w:sz w:val="30"/>
          <w:szCs w:val="30"/>
          <w:u w:color="444444"/>
          <w:shd w:val="clear" w:color="auto" w:fill="FFFFFF"/>
        </w:rPr>
        <w:t xml:space="preserve">, Iyad </w:t>
      </w:r>
      <w:proofErr w:type="spellStart"/>
      <w:r w:rsidRPr="007D6DFA">
        <w:rPr>
          <w:rFonts w:asciiTheme="majorHAnsi" w:hAnsiTheme="majorHAnsi" w:cstheme="majorHAnsi"/>
          <w:b/>
          <w:bCs/>
          <w:color w:val="444444"/>
          <w:sz w:val="30"/>
          <w:szCs w:val="30"/>
          <w:u w:color="444444"/>
          <w:shd w:val="clear" w:color="auto" w:fill="FFFFFF"/>
        </w:rPr>
        <w:t>Abuhadrous</w:t>
      </w:r>
      <w:proofErr w:type="spellEnd"/>
      <w:r w:rsidRPr="007D6DFA">
        <w:rPr>
          <w:rFonts w:asciiTheme="majorHAnsi" w:hAnsiTheme="majorHAnsi" w:cstheme="majorHAnsi"/>
          <w:b/>
          <w:bCs/>
          <w:color w:val="444444"/>
          <w:sz w:val="30"/>
          <w:szCs w:val="30"/>
          <w:u w:color="444444"/>
          <w:shd w:val="clear" w:color="auto" w:fill="FFFFFF"/>
        </w:rPr>
        <w:t xml:space="preserve">, Hatem </w:t>
      </w:r>
      <w:proofErr w:type="spellStart"/>
      <w:r w:rsidRPr="007D6DFA">
        <w:rPr>
          <w:rFonts w:asciiTheme="majorHAnsi" w:hAnsiTheme="majorHAnsi" w:cstheme="majorHAnsi"/>
          <w:b/>
          <w:bCs/>
          <w:color w:val="444444"/>
          <w:sz w:val="30"/>
          <w:szCs w:val="30"/>
          <w:u w:color="444444"/>
          <w:shd w:val="clear" w:color="auto" w:fill="FFFFFF"/>
        </w:rPr>
        <w:t>Elaydi</w:t>
      </w:r>
      <w:proofErr w:type="spellEnd"/>
      <w:r w:rsidRPr="007D6DFA">
        <w:rPr>
          <w:rFonts w:asciiTheme="majorHAnsi" w:hAnsiTheme="majorHAnsi" w:cstheme="majorHAnsi"/>
          <w:b/>
          <w:bCs/>
          <w:color w:val="444444"/>
          <w:sz w:val="30"/>
          <w:szCs w:val="30"/>
          <w:u w:color="444444"/>
          <w:shd w:val="clear" w:color="auto" w:fill="FFFFFF"/>
        </w:rPr>
        <w:t>.</w:t>
      </w:r>
      <w:r w:rsidRPr="007D6DFA">
        <w:rPr>
          <w:rFonts w:asciiTheme="majorHAnsi" w:hAnsiTheme="majorHAnsi" w:cstheme="majorHAnsi"/>
          <w:color w:val="444444"/>
          <w:sz w:val="30"/>
          <w:szCs w:val="30"/>
          <w:u w:color="444444"/>
          <w:shd w:val="clear" w:color="auto" w:fill="FFFFFF"/>
        </w:rPr>
        <w:t xml:space="preserve"> </w:t>
      </w:r>
    </w:p>
    <w:p w14:paraId="15CA1FEE" w14:textId="77777777" w:rsidR="00142AEC" w:rsidRPr="007D6DFA" w:rsidRDefault="00142AEC">
      <w:pPr>
        <w:pStyle w:val="Body"/>
        <w:spacing w:line="276" w:lineRule="auto"/>
        <w:jc w:val="both"/>
        <w:rPr>
          <w:rFonts w:asciiTheme="majorHAnsi" w:hAnsiTheme="majorHAnsi" w:cstheme="majorHAnsi"/>
          <w:color w:val="444444"/>
          <w:sz w:val="30"/>
          <w:szCs w:val="30"/>
          <w:u w:color="444444"/>
          <w:shd w:val="clear" w:color="auto" w:fill="FFFFFF"/>
        </w:rPr>
      </w:pPr>
    </w:p>
    <w:p w14:paraId="547D803B" w14:textId="38DFA88A" w:rsidR="00BE0268" w:rsidRDefault="00000000" w:rsidP="00286BA1">
      <w:pPr>
        <w:pStyle w:val="Body"/>
        <w:spacing w:line="276" w:lineRule="auto"/>
        <w:ind w:firstLine="720"/>
        <w:jc w:val="both"/>
        <w:rPr>
          <w:rFonts w:asciiTheme="majorHAnsi" w:hAnsiTheme="majorHAnsi" w:cstheme="majorHAnsi"/>
          <w:color w:val="444444"/>
          <w:sz w:val="30"/>
          <w:szCs w:val="30"/>
          <w:u w:color="444444"/>
          <w:shd w:val="clear" w:color="auto" w:fill="FFFFFF"/>
        </w:rPr>
      </w:pPr>
      <w:r w:rsidRPr="007D6DFA">
        <w:rPr>
          <w:rFonts w:asciiTheme="majorHAnsi" w:hAnsiTheme="majorHAnsi" w:cstheme="majorHAnsi"/>
          <w:color w:val="444444"/>
          <w:sz w:val="30"/>
          <w:szCs w:val="30"/>
          <w:u w:color="444444"/>
          <w:shd w:val="clear" w:color="auto" w:fill="FFFFFF"/>
        </w:rPr>
        <w:t>In this</w:t>
      </w:r>
      <w:r w:rsidR="00BE0268">
        <w:rPr>
          <w:rFonts w:asciiTheme="majorHAnsi" w:hAnsiTheme="majorHAnsi" w:cstheme="majorHAnsi"/>
          <w:color w:val="444444"/>
          <w:sz w:val="30"/>
          <w:szCs w:val="30"/>
          <w:u w:color="444444"/>
          <w:shd w:val="clear" w:color="auto" w:fill="FFFFFF"/>
        </w:rPr>
        <w:t xml:space="preserve"> </w:t>
      </w:r>
      <w:r w:rsidRPr="007D6DFA">
        <w:rPr>
          <w:rFonts w:asciiTheme="majorHAnsi" w:hAnsiTheme="majorHAnsi" w:cstheme="majorHAnsi"/>
          <w:color w:val="444444"/>
          <w:sz w:val="30"/>
          <w:szCs w:val="30"/>
          <w:u w:color="444444"/>
          <w:shd w:val="clear" w:color="auto" w:fill="FFFFFF"/>
        </w:rPr>
        <w:t xml:space="preserve">study paper they have built a virtual software through which they can control the manipulator consisting of 5 </w:t>
      </w:r>
      <w:r w:rsidR="00BE0268">
        <w:rPr>
          <w:rFonts w:asciiTheme="majorHAnsi" w:hAnsiTheme="majorHAnsi" w:cstheme="majorHAnsi"/>
          <w:color w:val="444444"/>
          <w:sz w:val="30"/>
          <w:szCs w:val="30"/>
          <w:u w:color="444444"/>
          <w:shd w:val="clear" w:color="auto" w:fill="FFFFFF"/>
        </w:rPr>
        <w:t>degrees of freedom</w:t>
      </w:r>
      <w:r w:rsidRPr="007D6DFA">
        <w:rPr>
          <w:rFonts w:asciiTheme="majorHAnsi" w:hAnsiTheme="majorHAnsi" w:cstheme="majorHAnsi"/>
          <w:color w:val="444444"/>
          <w:sz w:val="30"/>
          <w:szCs w:val="30"/>
          <w:u w:color="444444"/>
          <w:shd w:val="clear" w:color="auto" w:fill="FFFFFF"/>
        </w:rPr>
        <w:t xml:space="preserve">. This software is being used for educational purposes and for educating people about the functioning of the robotic arm. In this they have designed a 5 </w:t>
      </w:r>
      <w:r w:rsidR="00BE0268">
        <w:rPr>
          <w:rFonts w:asciiTheme="majorHAnsi" w:hAnsiTheme="majorHAnsi" w:cstheme="majorHAnsi"/>
          <w:color w:val="444444"/>
          <w:sz w:val="30"/>
          <w:szCs w:val="30"/>
          <w:u w:color="444444"/>
          <w:shd w:val="clear" w:color="auto" w:fill="FFFFFF"/>
        </w:rPr>
        <w:t>degrees of freedom</w:t>
      </w:r>
      <w:r w:rsidR="00BE0268">
        <w:rPr>
          <w:rFonts w:asciiTheme="majorHAnsi" w:hAnsiTheme="majorHAnsi" w:cstheme="majorHAnsi"/>
          <w:color w:val="444444"/>
          <w:sz w:val="30"/>
          <w:szCs w:val="30"/>
          <w:u w:color="444444"/>
          <w:shd w:val="clear" w:color="auto" w:fill="FFFFFF"/>
        </w:rPr>
        <w:t>,</w:t>
      </w:r>
      <w:r w:rsidRPr="007D6DFA">
        <w:rPr>
          <w:rFonts w:asciiTheme="majorHAnsi" w:hAnsiTheme="majorHAnsi" w:cstheme="majorHAnsi"/>
          <w:color w:val="444444"/>
          <w:sz w:val="30"/>
          <w:szCs w:val="30"/>
          <w:u w:color="444444"/>
          <w:shd w:val="clear" w:color="auto" w:fill="FFFFFF"/>
        </w:rPr>
        <w:t xml:space="preserve"> robotic arm which consists of servo motors for the functioning of the joints and the end actuator. In this paper they have also discussed the simulation results which were carried out on the robotic arm. The results show that they have used card generated motion for the communication between the controller and the robotic arm due to which the time resolution for the accurate positioning of the arm is 1μs and to generate extremely smooth moves a dc motor control was used.</w:t>
      </w:r>
    </w:p>
    <w:p w14:paraId="2197288C" w14:textId="77777777" w:rsidR="000A6AE1" w:rsidRPr="00286BA1" w:rsidRDefault="000A6AE1" w:rsidP="00286BA1">
      <w:pPr>
        <w:pStyle w:val="Body"/>
        <w:spacing w:line="276" w:lineRule="auto"/>
        <w:ind w:firstLine="720"/>
        <w:jc w:val="both"/>
        <w:rPr>
          <w:rFonts w:asciiTheme="majorHAnsi" w:hAnsiTheme="majorHAnsi" w:cstheme="majorHAnsi"/>
          <w:color w:val="444444"/>
          <w:u w:color="444444"/>
          <w:shd w:val="clear" w:color="auto" w:fill="FFFFFF"/>
        </w:rPr>
      </w:pPr>
    </w:p>
    <w:tbl>
      <w:tblPr>
        <w:tblStyle w:val="TableGrid"/>
        <w:tblW w:w="0" w:type="auto"/>
        <w:tblLook w:val="04A0" w:firstRow="1" w:lastRow="0" w:firstColumn="1" w:lastColumn="0" w:noHBand="0" w:noVBand="1"/>
      </w:tblPr>
      <w:tblGrid>
        <w:gridCol w:w="9010"/>
      </w:tblGrid>
      <w:tr w:rsidR="00A35769" w14:paraId="2E8FD87A" w14:textId="77777777" w:rsidTr="00A35769">
        <w:tc>
          <w:tcPr>
            <w:tcW w:w="9010" w:type="dxa"/>
          </w:tcPr>
          <w:p w14:paraId="6479C538" w14:textId="6CBF3257" w:rsidR="00A35769" w:rsidRDefault="00A35769" w:rsidP="00A35769">
            <w:pPr>
              <w:pStyle w:val="Body"/>
              <w:spacing w:line="276" w:lineRule="auto"/>
              <w:jc w:val="center"/>
              <w:rPr>
                <w:rFonts w:asciiTheme="majorHAnsi" w:hAnsiTheme="majorHAnsi" w:cstheme="majorHAnsi"/>
                <w:color w:val="444444"/>
                <w:sz w:val="34"/>
                <w:szCs w:val="34"/>
                <w:u w:color="444444"/>
                <w:shd w:val="clear" w:color="auto" w:fill="FFFFFF"/>
              </w:rPr>
            </w:pPr>
            <w:r w:rsidRPr="00BE0268">
              <w:rPr>
                <w:rFonts w:asciiTheme="majorHAnsi" w:hAnsiTheme="majorHAnsi" w:cstheme="majorHAnsi"/>
                <w:b/>
                <w:bCs/>
                <w:i/>
                <w:iCs/>
                <w:color w:val="444444"/>
                <w:sz w:val="48"/>
                <w:szCs w:val="48"/>
                <w:u w:color="444444"/>
                <w:shd w:val="clear" w:color="auto" w:fill="FFFFFF"/>
                <w:lang w:val="de-DE"/>
              </w:rPr>
              <w:lastRenderedPageBreak/>
              <w:t xml:space="preserve">THEORY </w:t>
            </w:r>
            <w:r w:rsidRPr="00BE0268">
              <w:rPr>
                <w:rFonts w:asciiTheme="majorHAnsi" w:hAnsiTheme="majorHAnsi" w:cstheme="majorHAnsi"/>
                <w:color w:val="444444"/>
                <w:sz w:val="34"/>
                <w:szCs w:val="34"/>
                <w:u w:color="444444"/>
                <w:shd w:val="clear" w:color="auto" w:fill="FFFFFF"/>
              </w:rPr>
              <w:t xml:space="preserve">   </w:t>
            </w:r>
          </w:p>
        </w:tc>
      </w:tr>
    </w:tbl>
    <w:p w14:paraId="39623D8B" w14:textId="57253B7D" w:rsidR="00142AEC" w:rsidRPr="007D6DFA" w:rsidRDefault="00142AEC">
      <w:pPr>
        <w:pStyle w:val="Body"/>
        <w:spacing w:line="276" w:lineRule="auto"/>
        <w:jc w:val="center"/>
        <w:rPr>
          <w:rFonts w:asciiTheme="majorHAnsi" w:hAnsiTheme="majorHAnsi" w:cstheme="majorHAnsi"/>
          <w:color w:val="444444"/>
          <w:sz w:val="34"/>
          <w:szCs w:val="34"/>
          <w:u w:color="444444"/>
          <w:shd w:val="clear" w:color="auto" w:fill="FFFFFF"/>
        </w:rPr>
      </w:pPr>
    </w:p>
    <w:p w14:paraId="08DFCA3A" w14:textId="77777777" w:rsidR="00142AEC" w:rsidRPr="007D6DFA" w:rsidRDefault="00000000" w:rsidP="00BE0268">
      <w:pPr>
        <w:pStyle w:val="Body"/>
        <w:shd w:val="clear" w:color="auto" w:fill="FFFFFF"/>
        <w:spacing w:after="460" w:line="276" w:lineRule="auto"/>
        <w:ind w:firstLine="720"/>
        <w:jc w:val="both"/>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Pick and place robots are commonly used in modern manufacturing environments. Pick and place automation speeds up the process of picking up parts or items and placing them in other locations. Automating this process helps to increase production rates. Pick and place robots handle repetitive tasks while freeing up human workers to focus on more complex work.</w:t>
      </w:r>
    </w:p>
    <w:p w14:paraId="0C5DC68D" w14:textId="77777777" w:rsidR="00142AEC" w:rsidRPr="007D6DFA" w:rsidRDefault="00000000">
      <w:pPr>
        <w:pStyle w:val="Heading3"/>
        <w:keepNext w:val="0"/>
        <w:keepLines w:val="0"/>
        <w:shd w:val="clear" w:color="auto" w:fill="FFFFFF"/>
        <w:spacing w:line="276" w:lineRule="auto"/>
        <w:jc w:val="both"/>
        <w:rPr>
          <w:rFonts w:asciiTheme="majorHAnsi" w:hAnsiTheme="majorHAnsi" w:cstheme="majorHAnsi"/>
        </w:rPr>
      </w:pPr>
      <w:bookmarkStart w:id="0" w:name="_ke8vn5ja13jl"/>
      <w:bookmarkEnd w:id="0"/>
      <w:r w:rsidRPr="007D6DFA">
        <w:rPr>
          <w:rFonts w:asciiTheme="majorHAnsi" w:hAnsiTheme="majorHAnsi" w:cstheme="majorHAnsi"/>
          <w:color w:val="4C4C4C"/>
          <w:sz w:val="30"/>
          <w:szCs w:val="30"/>
          <w:u w:color="4C4C4C"/>
          <w:shd w:val="clear" w:color="auto" w:fill="FFFFFF"/>
        </w:rPr>
        <w:t>T</w:t>
      </w:r>
      <w:r w:rsidRPr="007D6DFA">
        <w:rPr>
          <w:rFonts w:asciiTheme="majorHAnsi" w:hAnsiTheme="majorHAnsi" w:cstheme="majorHAnsi"/>
          <w:color w:val="4C4C4C"/>
          <w:sz w:val="30"/>
          <w:szCs w:val="30"/>
          <w:u w:color="4C4C4C"/>
          <w:shd w:val="clear" w:color="auto" w:fill="FFFFFF"/>
          <w:lang w:val="en-US"/>
        </w:rPr>
        <w:t>ypes of Pick and Place Robots</w:t>
      </w:r>
    </w:p>
    <w:p w14:paraId="0496BA89" w14:textId="77777777" w:rsidR="00142AEC" w:rsidRPr="007D6DFA" w:rsidRDefault="00000000" w:rsidP="00BE0268">
      <w:pPr>
        <w:pStyle w:val="Body"/>
        <w:shd w:val="clear" w:color="auto" w:fill="FFFFFF"/>
        <w:spacing w:before="240" w:after="240" w:line="276" w:lineRule="auto"/>
        <w:ind w:firstLine="720"/>
        <w:jc w:val="both"/>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Pick and place robots are categorized based on their design, movement capabilities, and application focus. Below are the primary types:</w:t>
      </w:r>
    </w:p>
    <w:p w14:paraId="257ECCCC" w14:textId="77777777" w:rsidR="00142AEC" w:rsidRPr="007D6DFA" w:rsidRDefault="00000000">
      <w:pPr>
        <w:pStyle w:val="Heading4"/>
        <w:keepNext w:val="0"/>
        <w:keepLines w:val="0"/>
        <w:shd w:val="clear" w:color="auto" w:fill="FFFFFF"/>
        <w:spacing w:line="276" w:lineRule="auto"/>
        <w:jc w:val="both"/>
        <w:rPr>
          <w:rFonts w:asciiTheme="majorHAnsi" w:hAnsiTheme="majorHAnsi" w:cstheme="majorHAnsi"/>
          <w:color w:val="4C4C4C"/>
          <w:sz w:val="30"/>
          <w:szCs w:val="30"/>
          <w:u w:color="4C4C4C"/>
          <w:shd w:val="clear" w:color="auto" w:fill="FFFFFF"/>
        </w:rPr>
      </w:pPr>
      <w:bookmarkStart w:id="1" w:name="_uxipny9q6ef1"/>
      <w:bookmarkEnd w:id="1"/>
      <w:r w:rsidRPr="007D6DFA">
        <w:rPr>
          <w:rFonts w:asciiTheme="majorHAnsi" w:hAnsiTheme="majorHAnsi" w:cstheme="majorHAnsi"/>
          <w:color w:val="4C4C4C"/>
          <w:sz w:val="30"/>
          <w:szCs w:val="30"/>
          <w:u w:color="4C4C4C"/>
          <w:shd w:val="clear" w:color="auto" w:fill="FFFFFF"/>
        </w:rPr>
        <w:t>1. Robotic Arms</w:t>
      </w:r>
    </w:p>
    <w:p w14:paraId="0C837C57" w14:textId="77777777" w:rsidR="00142AEC" w:rsidRPr="007D6DFA" w:rsidRDefault="00000000">
      <w:pPr>
        <w:pStyle w:val="Body"/>
        <w:numPr>
          <w:ilvl w:val="0"/>
          <w:numId w:val="6"/>
        </w:numPr>
        <w:shd w:val="clear" w:color="auto" w:fill="FFFFFF"/>
        <w:spacing w:before="240" w:line="276" w:lineRule="auto"/>
        <w:rPr>
          <w:rFonts w:asciiTheme="majorHAnsi" w:hAnsiTheme="majorHAnsi" w:cstheme="majorHAnsi"/>
          <w:color w:val="4C4C4C"/>
          <w:sz w:val="30"/>
          <w:szCs w:val="30"/>
        </w:rPr>
      </w:pPr>
      <w:r w:rsidRPr="007D6DFA">
        <w:rPr>
          <w:rFonts w:asciiTheme="majorHAnsi" w:hAnsiTheme="majorHAnsi" w:cstheme="majorHAnsi"/>
          <w:b/>
          <w:bCs/>
          <w:color w:val="4C4C4C"/>
          <w:sz w:val="30"/>
          <w:szCs w:val="30"/>
          <w:u w:color="4C4C4C"/>
          <w:shd w:val="clear" w:color="auto" w:fill="FFFFFF"/>
        </w:rPr>
        <w:t>5-Axis Robotic Arms</w:t>
      </w:r>
      <w:r w:rsidRPr="007D6DFA">
        <w:rPr>
          <w:rFonts w:asciiTheme="majorHAnsi" w:hAnsiTheme="majorHAnsi" w:cstheme="majorHAnsi"/>
          <w:color w:val="4C4C4C"/>
          <w:sz w:val="30"/>
          <w:szCs w:val="30"/>
          <w:u w:color="4C4C4C"/>
          <w:shd w:val="clear" w:color="auto" w:fill="FFFFFF"/>
        </w:rPr>
        <w:t>: Ideal for standard pick and place operations, these robots work efficiently in a single plane.</w:t>
      </w:r>
    </w:p>
    <w:p w14:paraId="2B45BAFF" w14:textId="77777777" w:rsidR="00142AEC" w:rsidRPr="007D6DFA" w:rsidRDefault="00000000">
      <w:pPr>
        <w:pStyle w:val="Body"/>
        <w:numPr>
          <w:ilvl w:val="0"/>
          <w:numId w:val="6"/>
        </w:numPr>
        <w:shd w:val="clear" w:color="auto" w:fill="FFFFFF"/>
        <w:spacing w:after="240" w:line="276" w:lineRule="auto"/>
        <w:rPr>
          <w:rFonts w:asciiTheme="majorHAnsi" w:hAnsiTheme="majorHAnsi" w:cstheme="majorHAnsi"/>
          <w:color w:val="4C4C4C"/>
          <w:sz w:val="30"/>
          <w:szCs w:val="30"/>
        </w:rPr>
      </w:pPr>
      <w:r w:rsidRPr="007D6DFA">
        <w:rPr>
          <w:rFonts w:asciiTheme="majorHAnsi" w:hAnsiTheme="majorHAnsi" w:cstheme="majorHAnsi"/>
          <w:b/>
          <w:bCs/>
          <w:color w:val="4C4C4C"/>
          <w:sz w:val="30"/>
          <w:szCs w:val="30"/>
          <w:u w:color="4C4C4C"/>
          <w:shd w:val="clear" w:color="auto" w:fill="FFFFFF"/>
        </w:rPr>
        <w:t>6-Axis Robotic Arms</w:t>
      </w:r>
      <w:r w:rsidRPr="007D6DFA">
        <w:rPr>
          <w:rFonts w:asciiTheme="majorHAnsi" w:hAnsiTheme="majorHAnsi" w:cstheme="majorHAnsi"/>
          <w:color w:val="4C4C4C"/>
          <w:sz w:val="30"/>
          <w:szCs w:val="30"/>
          <w:u w:color="4C4C4C"/>
          <w:shd w:val="clear" w:color="auto" w:fill="FFFFFF"/>
        </w:rPr>
        <w:t>: Designed for complex tasks requiring twisting or reorienting objects before placement. They offer enhanced flexibility and are widely used in industrial settings.</w:t>
      </w:r>
    </w:p>
    <w:p w14:paraId="2D23949E" w14:textId="77777777" w:rsidR="00142AEC" w:rsidRPr="007D6DFA" w:rsidRDefault="00000000">
      <w:pPr>
        <w:pStyle w:val="Heading4"/>
        <w:keepNext w:val="0"/>
        <w:keepLines w:val="0"/>
        <w:shd w:val="clear" w:color="auto" w:fill="FFFFFF"/>
        <w:spacing w:line="276" w:lineRule="auto"/>
        <w:jc w:val="both"/>
        <w:rPr>
          <w:rFonts w:asciiTheme="majorHAnsi" w:hAnsiTheme="majorHAnsi" w:cstheme="majorHAnsi"/>
          <w:color w:val="4C4C4C"/>
          <w:sz w:val="30"/>
          <w:szCs w:val="30"/>
          <w:u w:color="4C4C4C"/>
          <w:shd w:val="clear" w:color="auto" w:fill="FFFFFF"/>
        </w:rPr>
      </w:pPr>
      <w:bookmarkStart w:id="2" w:name="_wavvqg7chf57"/>
      <w:bookmarkEnd w:id="2"/>
      <w:r w:rsidRPr="007D6DFA">
        <w:rPr>
          <w:rFonts w:asciiTheme="majorHAnsi" w:hAnsiTheme="majorHAnsi" w:cstheme="majorHAnsi"/>
          <w:color w:val="4C4C4C"/>
          <w:sz w:val="30"/>
          <w:szCs w:val="30"/>
          <w:u w:color="4C4C4C"/>
          <w:shd w:val="clear" w:color="auto" w:fill="FFFFFF"/>
        </w:rPr>
        <w:t>2. Cartesian Robots</w:t>
      </w:r>
    </w:p>
    <w:p w14:paraId="49092BEB" w14:textId="77777777" w:rsidR="00142AEC" w:rsidRPr="007D6DFA" w:rsidRDefault="00000000">
      <w:pPr>
        <w:pStyle w:val="Body"/>
        <w:numPr>
          <w:ilvl w:val="0"/>
          <w:numId w:val="8"/>
        </w:numPr>
        <w:shd w:val="clear" w:color="auto" w:fill="FFFFFF"/>
        <w:spacing w:before="240"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These robots move along three orthogonal axes (X, Y, Z) using Cartesian coordinates, offering high precision and simplicity.</w:t>
      </w:r>
    </w:p>
    <w:p w14:paraId="7FE6AAE3" w14:textId="77777777" w:rsidR="00142AEC" w:rsidRPr="007D6DFA" w:rsidRDefault="00000000">
      <w:pPr>
        <w:pStyle w:val="Body"/>
        <w:numPr>
          <w:ilvl w:val="0"/>
          <w:numId w:val="8"/>
        </w:numPr>
        <w:shd w:val="clear" w:color="auto" w:fill="FFFFFF"/>
        <w:spacing w:after="240"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They are constructed with linear actuators and various drive mechanisms like belts or ball screws, making them suitable for tasks demanding high accuracy.</w:t>
      </w:r>
    </w:p>
    <w:p w14:paraId="4F36C278" w14:textId="77777777" w:rsidR="00142AEC" w:rsidRPr="007D6DFA" w:rsidRDefault="00000000">
      <w:pPr>
        <w:pStyle w:val="Heading4"/>
        <w:keepNext w:val="0"/>
        <w:keepLines w:val="0"/>
        <w:shd w:val="clear" w:color="auto" w:fill="FFFFFF"/>
        <w:spacing w:line="276" w:lineRule="auto"/>
        <w:jc w:val="both"/>
        <w:rPr>
          <w:rFonts w:asciiTheme="majorHAnsi" w:hAnsiTheme="majorHAnsi" w:cstheme="majorHAnsi"/>
          <w:color w:val="4C4C4C"/>
          <w:sz w:val="30"/>
          <w:szCs w:val="30"/>
          <w:u w:color="4C4C4C"/>
          <w:shd w:val="clear" w:color="auto" w:fill="FFFFFF"/>
        </w:rPr>
      </w:pPr>
      <w:bookmarkStart w:id="3" w:name="_c9ki7l3p8cld"/>
      <w:bookmarkEnd w:id="3"/>
      <w:r w:rsidRPr="007D6DFA">
        <w:rPr>
          <w:rFonts w:asciiTheme="majorHAnsi" w:hAnsiTheme="majorHAnsi" w:cstheme="majorHAnsi"/>
          <w:color w:val="4C4C4C"/>
          <w:sz w:val="30"/>
          <w:szCs w:val="30"/>
          <w:u w:color="4C4C4C"/>
          <w:shd w:val="clear" w:color="auto" w:fill="FFFFFF"/>
        </w:rPr>
        <w:t>3. Delta Robots</w:t>
      </w:r>
    </w:p>
    <w:p w14:paraId="02CF671D" w14:textId="77777777" w:rsidR="00142AEC" w:rsidRPr="007D6DFA" w:rsidRDefault="00000000">
      <w:pPr>
        <w:pStyle w:val="Body"/>
        <w:numPr>
          <w:ilvl w:val="0"/>
          <w:numId w:val="10"/>
        </w:numPr>
        <w:shd w:val="clear" w:color="auto" w:fill="FFFFFF"/>
        <w:spacing w:before="240"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 xml:space="preserve">Characterized by their lightweight arms and advanced vision systems, Delta robots excel in high-speed applications such as </w:t>
      </w:r>
      <w:r w:rsidRPr="007D6DFA">
        <w:rPr>
          <w:rFonts w:asciiTheme="majorHAnsi" w:hAnsiTheme="majorHAnsi" w:cstheme="majorHAnsi"/>
          <w:color w:val="4C4C4C"/>
          <w:sz w:val="30"/>
          <w:szCs w:val="30"/>
          <w:u w:color="4C4C4C"/>
          <w:shd w:val="clear" w:color="auto" w:fill="FFFFFF"/>
        </w:rPr>
        <w:lastRenderedPageBreak/>
        <w:t>packaging and assembly line sorting.</w:t>
      </w:r>
    </w:p>
    <w:p w14:paraId="69B37E20" w14:textId="77777777" w:rsidR="00142AEC" w:rsidRPr="007D6DFA" w:rsidRDefault="00000000">
      <w:pPr>
        <w:pStyle w:val="Body"/>
        <w:numPr>
          <w:ilvl w:val="0"/>
          <w:numId w:val="10"/>
        </w:numPr>
        <w:shd w:val="clear" w:color="auto" w:fill="FFFFFF"/>
        <w:spacing w:after="240"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Their unique design includes three arms operating on four axes, providing rapid and precise movements.</w:t>
      </w:r>
    </w:p>
    <w:p w14:paraId="25FA937B" w14:textId="77777777" w:rsidR="00142AEC" w:rsidRPr="007D6DFA" w:rsidRDefault="00000000">
      <w:pPr>
        <w:pStyle w:val="Heading4"/>
        <w:keepNext w:val="0"/>
        <w:keepLines w:val="0"/>
        <w:shd w:val="clear" w:color="auto" w:fill="FFFFFF"/>
        <w:spacing w:line="276" w:lineRule="auto"/>
        <w:jc w:val="both"/>
        <w:rPr>
          <w:rFonts w:asciiTheme="majorHAnsi" w:hAnsiTheme="majorHAnsi" w:cstheme="majorHAnsi"/>
          <w:color w:val="4C4C4C"/>
          <w:sz w:val="30"/>
          <w:szCs w:val="30"/>
          <w:u w:color="4C4C4C"/>
          <w:shd w:val="clear" w:color="auto" w:fill="FFFFFF"/>
        </w:rPr>
      </w:pPr>
      <w:bookmarkStart w:id="4" w:name="_pfwhpy5ynxkn"/>
      <w:bookmarkEnd w:id="4"/>
      <w:r w:rsidRPr="007D6DFA">
        <w:rPr>
          <w:rFonts w:asciiTheme="majorHAnsi" w:hAnsiTheme="majorHAnsi" w:cstheme="majorHAnsi"/>
          <w:color w:val="4C4C4C"/>
          <w:sz w:val="30"/>
          <w:szCs w:val="30"/>
          <w:u w:color="4C4C4C"/>
          <w:shd w:val="clear" w:color="auto" w:fill="FFFFFF"/>
        </w:rPr>
        <w:t>4. Fast Pick Robots</w:t>
      </w:r>
    </w:p>
    <w:p w14:paraId="18F897D9" w14:textId="77777777" w:rsidR="00142AEC" w:rsidRPr="007D6DFA" w:rsidRDefault="00000000" w:rsidP="00BE0268">
      <w:pPr>
        <w:pStyle w:val="Body"/>
        <w:shd w:val="clear" w:color="auto" w:fill="FFFFFF"/>
        <w:spacing w:before="240" w:after="240" w:line="276" w:lineRule="auto"/>
        <w:ind w:firstLine="36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These robots specialize in high-speed picking applications, handling up to 300 SKUs per hour.</w:t>
      </w:r>
    </w:p>
    <w:p w14:paraId="13E62239" w14:textId="77777777" w:rsidR="00142AEC" w:rsidRPr="007D6DFA" w:rsidRDefault="00000000">
      <w:pPr>
        <w:pStyle w:val="Body"/>
        <w:numPr>
          <w:ilvl w:val="0"/>
          <w:numId w:val="12"/>
        </w:numPr>
        <w:shd w:val="clear" w:color="auto" w:fill="FFFFFF"/>
        <w:spacing w:before="240" w:after="240"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They are ideal for industries with medium- to high-volume demands, such as e-commerce and retail, particularly for handling fast-moving items.</w:t>
      </w:r>
    </w:p>
    <w:p w14:paraId="7EBB95A2" w14:textId="77777777" w:rsidR="00142AEC" w:rsidRPr="007D6DFA" w:rsidRDefault="00000000">
      <w:pPr>
        <w:pStyle w:val="Heading4"/>
        <w:keepNext w:val="0"/>
        <w:keepLines w:val="0"/>
        <w:shd w:val="clear" w:color="auto" w:fill="FFFFFF"/>
        <w:spacing w:line="276" w:lineRule="auto"/>
        <w:jc w:val="both"/>
        <w:rPr>
          <w:rFonts w:asciiTheme="majorHAnsi" w:hAnsiTheme="majorHAnsi" w:cstheme="majorHAnsi"/>
          <w:color w:val="4C4C4C"/>
          <w:sz w:val="30"/>
          <w:szCs w:val="30"/>
          <w:u w:color="4C4C4C"/>
          <w:shd w:val="clear" w:color="auto" w:fill="FFFFFF"/>
        </w:rPr>
      </w:pPr>
      <w:bookmarkStart w:id="5" w:name="_e9838n7wd2b"/>
      <w:bookmarkEnd w:id="5"/>
      <w:r w:rsidRPr="007D6DFA">
        <w:rPr>
          <w:rFonts w:asciiTheme="majorHAnsi" w:hAnsiTheme="majorHAnsi" w:cstheme="majorHAnsi"/>
          <w:color w:val="4C4C4C"/>
          <w:sz w:val="30"/>
          <w:szCs w:val="30"/>
          <w:u w:color="4C4C4C"/>
          <w:shd w:val="clear" w:color="auto" w:fill="FFFFFF"/>
        </w:rPr>
        <w:t>5. Collaborative Robots (</w:t>
      </w:r>
      <w:proofErr w:type="spellStart"/>
      <w:r w:rsidRPr="007D6DFA">
        <w:rPr>
          <w:rFonts w:asciiTheme="majorHAnsi" w:hAnsiTheme="majorHAnsi" w:cstheme="majorHAnsi"/>
          <w:color w:val="4C4C4C"/>
          <w:sz w:val="30"/>
          <w:szCs w:val="30"/>
          <w:u w:color="4C4C4C"/>
          <w:shd w:val="clear" w:color="auto" w:fill="FFFFFF"/>
        </w:rPr>
        <w:t>Cobots</w:t>
      </w:r>
      <w:proofErr w:type="spellEnd"/>
      <w:r w:rsidRPr="007D6DFA">
        <w:rPr>
          <w:rFonts w:asciiTheme="majorHAnsi" w:hAnsiTheme="majorHAnsi" w:cstheme="majorHAnsi"/>
          <w:color w:val="4C4C4C"/>
          <w:sz w:val="30"/>
          <w:szCs w:val="30"/>
          <w:u w:color="4C4C4C"/>
          <w:shd w:val="clear" w:color="auto" w:fill="FFFFFF"/>
        </w:rPr>
        <w:t>)</w:t>
      </w:r>
    </w:p>
    <w:p w14:paraId="7D685924" w14:textId="77777777" w:rsidR="00142AEC" w:rsidRPr="007D6DFA" w:rsidRDefault="00000000">
      <w:pPr>
        <w:pStyle w:val="Body"/>
        <w:numPr>
          <w:ilvl w:val="0"/>
          <w:numId w:val="14"/>
        </w:numPr>
        <w:shd w:val="clear" w:color="auto" w:fill="FFFFFF"/>
        <w:spacing w:before="240" w:line="276" w:lineRule="auto"/>
        <w:rPr>
          <w:rFonts w:asciiTheme="majorHAnsi" w:hAnsiTheme="majorHAnsi" w:cstheme="majorHAnsi"/>
          <w:color w:val="4C4C4C"/>
          <w:sz w:val="30"/>
          <w:szCs w:val="30"/>
        </w:rPr>
      </w:pPr>
      <w:proofErr w:type="spellStart"/>
      <w:r w:rsidRPr="007D6DFA">
        <w:rPr>
          <w:rFonts w:asciiTheme="majorHAnsi" w:hAnsiTheme="majorHAnsi" w:cstheme="majorHAnsi"/>
          <w:color w:val="4C4C4C"/>
          <w:sz w:val="30"/>
          <w:szCs w:val="30"/>
          <w:u w:color="4C4C4C"/>
          <w:shd w:val="clear" w:color="auto" w:fill="FFFFFF"/>
        </w:rPr>
        <w:t>Cobots</w:t>
      </w:r>
      <w:proofErr w:type="spellEnd"/>
      <w:r w:rsidRPr="007D6DFA">
        <w:rPr>
          <w:rFonts w:asciiTheme="majorHAnsi" w:hAnsiTheme="majorHAnsi" w:cstheme="majorHAnsi"/>
          <w:color w:val="4C4C4C"/>
          <w:sz w:val="30"/>
          <w:szCs w:val="30"/>
          <w:u w:color="4C4C4C"/>
          <w:shd w:val="clear" w:color="auto" w:fill="FFFFFF"/>
        </w:rPr>
        <w:t xml:space="preserve"> work alongside human associates, enhancing productivity and efficiency by guiding workers to pick locations and optimizing task routes in real-time.</w:t>
      </w:r>
    </w:p>
    <w:p w14:paraId="2730AC7F" w14:textId="77777777" w:rsidR="00142AEC" w:rsidRPr="007D6DFA" w:rsidRDefault="00000000">
      <w:pPr>
        <w:pStyle w:val="Body"/>
        <w:numPr>
          <w:ilvl w:val="0"/>
          <w:numId w:val="14"/>
        </w:numPr>
        <w:shd w:val="clear" w:color="auto" w:fill="FFFFFF"/>
        <w:spacing w:after="240"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They are equipped with advanced safety features, allowing safe interaction with humans without the need for physical barriers.</w:t>
      </w:r>
    </w:p>
    <w:p w14:paraId="35BCBB65" w14:textId="77777777" w:rsidR="00142AEC" w:rsidRPr="007D6DFA" w:rsidRDefault="00000000">
      <w:pPr>
        <w:pStyle w:val="Body"/>
        <w:shd w:val="clear" w:color="auto" w:fill="FFFFFF"/>
        <w:spacing w:before="240" w:after="240" w:line="276" w:lineRule="auto"/>
        <w:jc w:val="both"/>
        <w:rPr>
          <w:rFonts w:asciiTheme="majorHAnsi" w:hAnsiTheme="majorHAnsi" w:cstheme="majorHAnsi"/>
          <w:b/>
          <w:bCs/>
          <w:color w:val="4C4C4C"/>
          <w:sz w:val="30"/>
          <w:szCs w:val="30"/>
          <w:u w:color="4C4C4C"/>
          <w:shd w:val="clear" w:color="auto" w:fill="FFFFFF"/>
        </w:rPr>
      </w:pPr>
      <w:r w:rsidRPr="007D6DFA">
        <w:rPr>
          <w:rFonts w:asciiTheme="majorHAnsi" w:hAnsiTheme="majorHAnsi" w:cstheme="majorHAnsi"/>
          <w:b/>
          <w:bCs/>
          <w:color w:val="4C4C4C"/>
          <w:sz w:val="30"/>
          <w:szCs w:val="30"/>
          <w:u w:color="4C4C4C"/>
          <w:shd w:val="clear" w:color="auto" w:fill="FFFFFF"/>
        </w:rPr>
        <w:t>The major components used in this pick-and-place robotic setup are:</w:t>
      </w:r>
    </w:p>
    <w:p w14:paraId="246DE397" w14:textId="77777777" w:rsidR="00142AEC" w:rsidRPr="007D6DFA" w:rsidRDefault="00000000">
      <w:pPr>
        <w:pStyle w:val="Body"/>
        <w:numPr>
          <w:ilvl w:val="0"/>
          <w:numId w:val="16"/>
        </w:numPr>
        <w:shd w:val="clear" w:color="auto" w:fill="FFFFFF"/>
        <w:spacing w:before="240" w:line="276" w:lineRule="auto"/>
        <w:rPr>
          <w:rFonts w:asciiTheme="majorHAnsi" w:hAnsiTheme="majorHAnsi" w:cstheme="majorHAnsi"/>
          <w:color w:val="4C4C4C"/>
          <w:sz w:val="30"/>
          <w:szCs w:val="30"/>
          <w:lang w:val="it-IT"/>
        </w:rPr>
      </w:pPr>
      <w:r w:rsidRPr="007D6DFA">
        <w:rPr>
          <w:rFonts w:asciiTheme="majorHAnsi" w:hAnsiTheme="majorHAnsi" w:cstheme="majorHAnsi"/>
          <w:b/>
          <w:bCs/>
          <w:color w:val="4C4C4C"/>
          <w:sz w:val="30"/>
          <w:szCs w:val="30"/>
          <w:u w:color="4C4C4C"/>
          <w:shd w:val="clear" w:color="auto" w:fill="FFFFFF"/>
          <w:lang w:val="it-IT"/>
        </w:rPr>
        <w:t>Arduino Uno</w:t>
      </w:r>
      <w:r w:rsidRPr="007D6DFA">
        <w:rPr>
          <w:rFonts w:asciiTheme="majorHAnsi" w:hAnsiTheme="majorHAnsi" w:cstheme="majorHAnsi"/>
          <w:color w:val="4C4C4C"/>
          <w:sz w:val="30"/>
          <w:szCs w:val="30"/>
          <w:u w:color="4C4C4C"/>
          <w:shd w:val="clear" w:color="auto" w:fill="FFFFFF"/>
          <w:lang w:val="it-IT"/>
        </w:rPr>
        <w:t xml:space="preserve"> (Microcontroller)</w:t>
      </w:r>
    </w:p>
    <w:p w14:paraId="26C0DFCA" w14:textId="77777777" w:rsidR="00142AEC" w:rsidRPr="007D6DFA" w:rsidRDefault="00000000">
      <w:pPr>
        <w:pStyle w:val="Body"/>
        <w:numPr>
          <w:ilvl w:val="0"/>
          <w:numId w:val="16"/>
        </w:numPr>
        <w:shd w:val="clear" w:color="auto" w:fill="FFFFFF"/>
        <w:spacing w:line="276" w:lineRule="auto"/>
        <w:rPr>
          <w:rFonts w:asciiTheme="majorHAnsi" w:hAnsiTheme="majorHAnsi" w:cstheme="majorHAnsi"/>
          <w:color w:val="4C4C4C"/>
          <w:sz w:val="30"/>
          <w:szCs w:val="30"/>
        </w:rPr>
      </w:pPr>
      <w:r w:rsidRPr="007D6DFA">
        <w:rPr>
          <w:rFonts w:asciiTheme="majorHAnsi" w:hAnsiTheme="majorHAnsi" w:cstheme="majorHAnsi"/>
          <w:b/>
          <w:bCs/>
          <w:color w:val="4C4C4C"/>
          <w:sz w:val="30"/>
          <w:szCs w:val="30"/>
          <w:u w:color="4C4C4C"/>
          <w:shd w:val="clear" w:color="auto" w:fill="FFFFFF"/>
        </w:rPr>
        <w:t>HC-05 Bluetooth Module</w:t>
      </w:r>
      <w:r w:rsidRPr="007D6DFA">
        <w:rPr>
          <w:rFonts w:asciiTheme="majorHAnsi" w:hAnsiTheme="majorHAnsi" w:cstheme="majorHAnsi"/>
          <w:color w:val="4C4C4C"/>
          <w:sz w:val="30"/>
          <w:szCs w:val="30"/>
          <w:u w:color="4C4C4C"/>
          <w:shd w:val="clear" w:color="auto" w:fill="FFFFFF"/>
        </w:rPr>
        <w:t xml:space="preserve"> (Wireless communication)</w:t>
      </w:r>
    </w:p>
    <w:p w14:paraId="50560A3E" w14:textId="77777777" w:rsidR="00142AEC" w:rsidRPr="007D6DFA" w:rsidRDefault="00000000">
      <w:pPr>
        <w:pStyle w:val="Body"/>
        <w:numPr>
          <w:ilvl w:val="0"/>
          <w:numId w:val="16"/>
        </w:numPr>
        <w:shd w:val="clear" w:color="auto" w:fill="FFFFFF"/>
        <w:spacing w:line="276" w:lineRule="auto"/>
        <w:rPr>
          <w:rFonts w:asciiTheme="majorHAnsi" w:hAnsiTheme="majorHAnsi" w:cstheme="majorHAnsi"/>
          <w:color w:val="4C4C4C"/>
          <w:sz w:val="30"/>
          <w:szCs w:val="30"/>
          <w:lang w:val="it-IT"/>
        </w:rPr>
      </w:pPr>
      <w:r w:rsidRPr="007D6DFA">
        <w:rPr>
          <w:rFonts w:asciiTheme="majorHAnsi" w:hAnsiTheme="majorHAnsi" w:cstheme="majorHAnsi"/>
          <w:b/>
          <w:bCs/>
          <w:color w:val="4C4C4C"/>
          <w:sz w:val="30"/>
          <w:szCs w:val="30"/>
          <w:u w:color="4C4C4C"/>
          <w:shd w:val="clear" w:color="auto" w:fill="FFFFFF"/>
          <w:lang w:val="it-IT"/>
        </w:rPr>
        <w:t>Servo Motors</w:t>
      </w:r>
      <w:r w:rsidRPr="007D6DFA">
        <w:rPr>
          <w:rFonts w:asciiTheme="majorHAnsi" w:hAnsiTheme="majorHAnsi" w:cstheme="majorHAnsi"/>
          <w:color w:val="4C4C4C"/>
          <w:sz w:val="30"/>
          <w:szCs w:val="30"/>
          <w:u w:color="4C4C4C"/>
          <w:shd w:val="clear" w:color="auto" w:fill="FFFFFF"/>
        </w:rPr>
        <w:t xml:space="preserve"> (MG996 and MG90 for actuation)</w:t>
      </w:r>
    </w:p>
    <w:p w14:paraId="0FD3DFC4" w14:textId="77777777" w:rsidR="00142AEC" w:rsidRPr="007D6DFA" w:rsidRDefault="00000000">
      <w:pPr>
        <w:pStyle w:val="Body"/>
        <w:numPr>
          <w:ilvl w:val="0"/>
          <w:numId w:val="16"/>
        </w:numPr>
        <w:shd w:val="clear" w:color="auto" w:fill="FFFFFF"/>
        <w:spacing w:after="240" w:line="276" w:lineRule="auto"/>
        <w:rPr>
          <w:rFonts w:asciiTheme="majorHAnsi" w:hAnsiTheme="majorHAnsi" w:cstheme="majorHAnsi"/>
          <w:color w:val="4C4C4C"/>
          <w:sz w:val="30"/>
          <w:szCs w:val="30"/>
        </w:rPr>
      </w:pPr>
      <w:r w:rsidRPr="007D6DFA">
        <w:rPr>
          <w:rFonts w:asciiTheme="majorHAnsi" w:hAnsiTheme="majorHAnsi" w:cstheme="majorHAnsi"/>
          <w:b/>
          <w:bCs/>
          <w:color w:val="4C4C4C"/>
          <w:sz w:val="30"/>
          <w:szCs w:val="30"/>
          <w:u w:color="4C4C4C"/>
          <w:shd w:val="clear" w:color="auto" w:fill="FFFFFF"/>
        </w:rPr>
        <w:t>External Power Source</w:t>
      </w:r>
      <w:r w:rsidRPr="007D6DFA">
        <w:rPr>
          <w:rFonts w:asciiTheme="majorHAnsi" w:hAnsiTheme="majorHAnsi" w:cstheme="majorHAnsi"/>
          <w:color w:val="4C4C4C"/>
          <w:sz w:val="30"/>
          <w:szCs w:val="30"/>
          <w:u w:color="4C4C4C"/>
          <w:shd w:val="clear" w:color="auto" w:fill="FFFFFF"/>
        </w:rPr>
        <w:t xml:space="preserve"> (For servo motor power)</w:t>
      </w:r>
    </w:p>
    <w:p w14:paraId="4E3C239D" w14:textId="77777777" w:rsidR="00142AEC" w:rsidRPr="007D6DFA" w:rsidRDefault="00000000">
      <w:pPr>
        <w:pStyle w:val="Body"/>
        <w:numPr>
          <w:ilvl w:val="0"/>
          <w:numId w:val="18"/>
        </w:numPr>
        <w:shd w:val="clear" w:color="auto" w:fill="FFFFFF"/>
        <w:spacing w:before="240" w:after="240" w:line="276" w:lineRule="auto"/>
        <w:rPr>
          <w:rFonts w:asciiTheme="majorHAnsi" w:hAnsiTheme="majorHAnsi" w:cstheme="majorHAnsi"/>
          <w:b/>
          <w:bCs/>
          <w:sz w:val="36"/>
          <w:szCs w:val="36"/>
          <w:lang w:val="it-IT"/>
        </w:rPr>
      </w:pPr>
      <w:r w:rsidRPr="007D6DFA">
        <w:rPr>
          <w:rFonts w:asciiTheme="majorHAnsi" w:hAnsiTheme="majorHAnsi" w:cstheme="majorHAnsi"/>
          <w:b/>
          <w:bCs/>
          <w:sz w:val="36"/>
          <w:szCs w:val="36"/>
          <w:u w:color="4C4C4C"/>
          <w:shd w:val="clear" w:color="auto" w:fill="FFFFFF"/>
          <w:lang w:val="it-IT"/>
        </w:rPr>
        <w:t>Arduino Uno</w:t>
      </w:r>
    </w:p>
    <w:p w14:paraId="742F2DD3" w14:textId="77777777" w:rsidR="00142AEC" w:rsidRPr="007D6DFA" w:rsidRDefault="00000000" w:rsidP="00BE0268">
      <w:pPr>
        <w:pStyle w:val="Body"/>
        <w:shd w:val="clear" w:color="auto" w:fill="FFFFFF"/>
        <w:spacing w:before="240" w:after="240" w:line="276" w:lineRule="auto"/>
        <w:ind w:firstLine="36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The Arduino UNO is a popular microcontroller board used in various robotics projects due to its simplicity, affordability, and versatility. In a Pick and Place robotic arm, the Arduino UNO can serve as the central controller, managing the arm's movement, the gripper's operation, and interfacing with various sensors and actuators.</w:t>
      </w:r>
    </w:p>
    <w:p w14:paraId="50FDF827" w14:textId="77777777" w:rsidR="00142AEC" w:rsidRPr="00BE0268" w:rsidRDefault="00000000">
      <w:pPr>
        <w:pStyle w:val="Body"/>
        <w:shd w:val="clear" w:color="auto" w:fill="FFFFFF"/>
        <w:spacing w:before="240" w:after="240" w:line="276" w:lineRule="auto"/>
        <w:rPr>
          <w:rFonts w:asciiTheme="majorHAnsi" w:hAnsiTheme="majorHAnsi" w:cstheme="majorHAnsi"/>
          <w:color w:val="4C4C4C"/>
          <w:sz w:val="30"/>
          <w:szCs w:val="30"/>
          <w:u w:val="single"/>
          <w:shd w:val="clear" w:color="auto" w:fill="FFFFFF"/>
        </w:rPr>
      </w:pPr>
      <w:r w:rsidRPr="00BE0268">
        <w:rPr>
          <w:rFonts w:asciiTheme="majorHAnsi" w:hAnsiTheme="majorHAnsi" w:cstheme="majorHAnsi"/>
          <w:color w:val="4C4C4C"/>
          <w:sz w:val="30"/>
          <w:szCs w:val="30"/>
          <w:u w:val="single"/>
          <w:shd w:val="clear" w:color="auto" w:fill="FFFFFF"/>
        </w:rPr>
        <w:lastRenderedPageBreak/>
        <w:t>Purpose of Arduino UNO in a Pick and Place Robotic Arm:</w:t>
      </w:r>
    </w:p>
    <w:p w14:paraId="3A25DDCA" w14:textId="77777777" w:rsidR="00142AEC" w:rsidRPr="007D6DFA" w:rsidRDefault="00000000" w:rsidP="00BE0268">
      <w:pPr>
        <w:pStyle w:val="Body"/>
        <w:shd w:val="clear" w:color="auto" w:fill="FFFFFF"/>
        <w:spacing w:before="240" w:after="240" w:line="276" w:lineRule="auto"/>
        <w:ind w:firstLine="72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The Pick and Place Robotic Arm is an automated system designed to pick up items from one location and place them in another, typically in industrial applications like assembly lines, packaging, or material handling. The Arduino UNO is a microcontroller-based platform that coordinates all the actions of the robotic arm, including controlling motors, actuators, sensors, and the grippe</w:t>
      </w:r>
      <w:r w:rsidRPr="007D6DFA">
        <w:rPr>
          <w:rFonts w:asciiTheme="majorHAnsi" w:hAnsiTheme="majorHAnsi" w:cstheme="majorHAnsi"/>
        </w:rPr>
        <w:t>r</w:t>
      </w:r>
      <w:r w:rsidRPr="007D6DFA">
        <w:rPr>
          <w:rFonts w:asciiTheme="majorHAnsi" w:hAnsiTheme="majorHAnsi" w:cstheme="majorHAnsi"/>
          <w:noProof/>
        </w:rPr>
        <w:drawing>
          <wp:anchor distT="0" distB="0" distL="0" distR="0" simplePos="0" relativeHeight="251659264" behindDoc="0" locked="0" layoutInCell="1" allowOverlap="1" wp14:anchorId="7B9E4FA9" wp14:editId="03630028">
            <wp:simplePos x="0" y="0"/>
            <wp:positionH relativeFrom="margin">
              <wp:posOffset>1575593</wp:posOffset>
            </wp:positionH>
            <wp:positionV relativeFrom="line">
              <wp:posOffset>290268</wp:posOffset>
            </wp:positionV>
            <wp:extent cx="4227513" cy="3167123"/>
            <wp:effectExtent l="0" t="0" r="0" b="0"/>
            <wp:wrapNone/>
            <wp:docPr id="1073741826" name="officeArt object" descr="image6.jpg"/>
            <wp:cNvGraphicFramePr/>
            <a:graphic xmlns:a="http://schemas.openxmlformats.org/drawingml/2006/main">
              <a:graphicData uri="http://schemas.openxmlformats.org/drawingml/2006/picture">
                <pic:pic xmlns:pic="http://schemas.openxmlformats.org/drawingml/2006/picture">
                  <pic:nvPicPr>
                    <pic:cNvPr id="1073741826" name="image6.jpg" descr="image6.jpg"/>
                    <pic:cNvPicPr>
                      <a:picLocks noChangeAspect="1"/>
                    </pic:cNvPicPr>
                  </pic:nvPicPr>
                  <pic:blipFill>
                    <a:blip r:embed="rId8"/>
                    <a:stretch>
                      <a:fillRect/>
                    </a:stretch>
                  </pic:blipFill>
                  <pic:spPr>
                    <a:xfrm>
                      <a:off x="0" y="0"/>
                      <a:ext cx="4227513" cy="3167123"/>
                    </a:xfrm>
                    <a:prstGeom prst="rect">
                      <a:avLst/>
                    </a:prstGeom>
                    <a:ln w="12700" cap="flat">
                      <a:noFill/>
                      <a:miter lim="400000"/>
                    </a:ln>
                    <a:effectLst/>
                  </pic:spPr>
                </pic:pic>
              </a:graphicData>
            </a:graphic>
          </wp:anchor>
        </w:drawing>
      </w:r>
    </w:p>
    <w:p w14:paraId="59BA5E41"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p>
    <w:p w14:paraId="5DBED594"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p>
    <w:p w14:paraId="7D14732B"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p>
    <w:p w14:paraId="149321C0" w14:textId="77777777" w:rsidR="00142AEC" w:rsidRPr="007D6DFA" w:rsidRDefault="00142AEC">
      <w:pPr>
        <w:pStyle w:val="Body"/>
        <w:shd w:val="clear" w:color="auto" w:fill="FFFFFF"/>
        <w:spacing w:after="460" w:line="276" w:lineRule="auto"/>
        <w:jc w:val="both"/>
        <w:rPr>
          <w:rFonts w:asciiTheme="majorHAnsi" w:hAnsiTheme="majorHAnsi" w:cstheme="majorHAnsi"/>
          <w:color w:val="4C4C4C"/>
          <w:sz w:val="30"/>
          <w:szCs w:val="30"/>
          <w:u w:color="4C4C4C"/>
          <w:shd w:val="clear" w:color="auto" w:fill="FFFFFF"/>
        </w:rPr>
      </w:pPr>
    </w:p>
    <w:p w14:paraId="6B82703B" w14:textId="77777777" w:rsidR="00142AEC" w:rsidRPr="007D6DFA" w:rsidRDefault="00142AEC">
      <w:pPr>
        <w:pStyle w:val="Body"/>
        <w:spacing w:line="276" w:lineRule="auto"/>
        <w:jc w:val="both"/>
        <w:rPr>
          <w:rFonts w:asciiTheme="majorHAnsi" w:hAnsiTheme="majorHAnsi" w:cstheme="majorHAnsi"/>
          <w:color w:val="444444"/>
          <w:sz w:val="30"/>
          <w:szCs w:val="30"/>
          <w:u w:color="444444"/>
          <w:shd w:val="clear" w:color="auto" w:fill="FFFFFF"/>
        </w:rPr>
      </w:pPr>
    </w:p>
    <w:p w14:paraId="06186B18" w14:textId="77777777" w:rsidR="00142AEC" w:rsidRPr="007D6DFA" w:rsidRDefault="00142AEC">
      <w:pPr>
        <w:pStyle w:val="Body"/>
        <w:spacing w:line="276" w:lineRule="auto"/>
        <w:jc w:val="both"/>
        <w:rPr>
          <w:rFonts w:asciiTheme="majorHAnsi" w:hAnsiTheme="majorHAnsi" w:cstheme="majorHAnsi"/>
          <w:color w:val="444444"/>
          <w:sz w:val="30"/>
          <w:szCs w:val="30"/>
          <w:u w:color="444444"/>
          <w:shd w:val="clear" w:color="auto" w:fill="FFFFFF"/>
        </w:rPr>
      </w:pPr>
    </w:p>
    <w:p w14:paraId="71D11B4F" w14:textId="77777777" w:rsidR="00142AEC" w:rsidRPr="007D6DFA" w:rsidRDefault="00142AEC">
      <w:pPr>
        <w:pStyle w:val="Body"/>
        <w:spacing w:line="276" w:lineRule="auto"/>
        <w:jc w:val="both"/>
        <w:rPr>
          <w:rFonts w:asciiTheme="majorHAnsi" w:hAnsiTheme="majorHAnsi" w:cstheme="majorHAnsi"/>
          <w:color w:val="444444"/>
          <w:sz w:val="30"/>
          <w:szCs w:val="30"/>
          <w:u w:color="444444"/>
          <w:shd w:val="clear" w:color="auto" w:fill="FFFFFF"/>
        </w:rPr>
      </w:pPr>
    </w:p>
    <w:p w14:paraId="7E118A40" w14:textId="77777777" w:rsidR="00142AEC" w:rsidRPr="007D6DFA" w:rsidRDefault="00142AEC">
      <w:pPr>
        <w:pStyle w:val="Body"/>
        <w:spacing w:line="276" w:lineRule="auto"/>
        <w:jc w:val="both"/>
        <w:rPr>
          <w:rFonts w:asciiTheme="majorHAnsi" w:hAnsiTheme="majorHAnsi" w:cstheme="majorHAnsi"/>
          <w:color w:val="444444"/>
          <w:sz w:val="30"/>
          <w:szCs w:val="30"/>
          <w:u w:color="444444"/>
          <w:shd w:val="clear" w:color="auto" w:fill="FFFFFF"/>
        </w:rPr>
      </w:pPr>
    </w:p>
    <w:p w14:paraId="01F1B077" w14:textId="77777777" w:rsidR="00142AEC" w:rsidRPr="007D6DFA" w:rsidRDefault="00142AEC">
      <w:pPr>
        <w:pStyle w:val="Body"/>
        <w:spacing w:line="276" w:lineRule="auto"/>
        <w:jc w:val="both"/>
        <w:rPr>
          <w:rFonts w:asciiTheme="majorHAnsi" w:hAnsiTheme="majorHAnsi" w:cstheme="majorHAnsi"/>
          <w:color w:val="444444"/>
          <w:sz w:val="30"/>
          <w:szCs w:val="30"/>
          <w:u w:color="444444"/>
          <w:shd w:val="clear" w:color="auto" w:fill="FFFFFF"/>
        </w:rPr>
      </w:pPr>
    </w:p>
    <w:p w14:paraId="300B7868" w14:textId="77777777" w:rsidR="00142AEC" w:rsidRPr="007D6DFA" w:rsidRDefault="00000000">
      <w:pPr>
        <w:pStyle w:val="Body"/>
        <w:spacing w:line="276" w:lineRule="auto"/>
        <w:jc w:val="both"/>
        <w:rPr>
          <w:rFonts w:asciiTheme="majorHAnsi" w:hAnsiTheme="majorHAnsi" w:cstheme="majorHAnsi"/>
          <w:color w:val="444444"/>
          <w:sz w:val="30"/>
          <w:szCs w:val="30"/>
          <w:u w:color="444444"/>
          <w:shd w:val="clear" w:color="auto" w:fill="FFFFFF"/>
        </w:rPr>
      </w:pPr>
      <w:r w:rsidRPr="007D6DFA">
        <w:rPr>
          <w:rFonts w:asciiTheme="majorHAnsi" w:hAnsiTheme="majorHAnsi" w:cstheme="majorHAnsi"/>
          <w:color w:val="444444"/>
          <w:sz w:val="30"/>
          <w:szCs w:val="30"/>
          <w:u w:color="444444"/>
          <w:shd w:val="clear" w:color="auto" w:fill="FFFFFF"/>
        </w:rPr>
        <w:t xml:space="preserve">                         </w:t>
      </w:r>
    </w:p>
    <w:p w14:paraId="431709F2" w14:textId="77777777" w:rsidR="00142AEC" w:rsidRPr="007D6DFA" w:rsidRDefault="00000000">
      <w:pPr>
        <w:pStyle w:val="Body"/>
        <w:spacing w:line="276" w:lineRule="auto"/>
        <w:jc w:val="center"/>
        <w:rPr>
          <w:rFonts w:asciiTheme="majorHAnsi" w:hAnsiTheme="majorHAnsi" w:cstheme="majorHAnsi"/>
          <w:color w:val="444444"/>
          <w:sz w:val="30"/>
          <w:szCs w:val="30"/>
          <w:u w:color="444444"/>
          <w:shd w:val="clear" w:color="auto" w:fill="FFFFFF"/>
        </w:rPr>
      </w:pPr>
      <w:r w:rsidRPr="007D6DFA">
        <w:rPr>
          <w:rFonts w:asciiTheme="majorHAnsi" w:hAnsiTheme="majorHAnsi" w:cstheme="majorHAnsi"/>
          <w:color w:val="444444"/>
          <w:sz w:val="30"/>
          <w:szCs w:val="30"/>
          <w:u w:color="444444"/>
          <w:shd w:val="clear" w:color="auto" w:fill="FFFFFF"/>
        </w:rPr>
        <w:t xml:space="preserve">     </w:t>
      </w:r>
      <w:r w:rsidRPr="007D6DFA">
        <w:rPr>
          <w:rFonts w:asciiTheme="majorHAnsi" w:hAnsiTheme="majorHAnsi" w:cstheme="majorHAnsi"/>
          <w:b/>
          <w:bCs/>
          <w:color w:val="4C4C4C"/>
          <w:sz w:val="30"/>
          <w:szCs w:val="30"/>
          <w:u w:color="4C4C4C"/>
          <w:shd w:val="clear" w:color="auto" w:fill="FFFFFF"/>
          <w:lang w:val="it-IT"/>
        </w:rPr>
        <w:t>Arduino Uno</w:t>
      </w:r>
      <w:r w:rsidRPr="007D6DFA">
        <w:rPr>
          <w:rFonts w:asciiTheme="majorHAnsi" w:hAnsiTheme="majorHAnsi" w:cstheme="majorHAnsi"/>
          <w:color w:val="4C4C4C"/>
          <w:sz w:val="30"/>
          <w:szCs w:val="30"/>
          <w:u w:color="4C4C4C"/>
          <w:shd w:val="clear" w:color="auto" w:fill="FFFFFF"/>
          <w:lang w:val="it-IT"/>
        </w:rPr>
        <w:t xml:space="preserve"> (Microcontroller</w:t>
      </w:r>
      <w:r w:rsidRPr="007D6DFA">
        <w:rPr>
          <w:rFonts w:asciiTheme="majorHAnsi" w:hAnsiTheme="majorHAnsi" w:cstheme="majorHAnsi"/>
          <w:color w:val="4C4C4C"/>
          <w:sz w:val="30"/>
          <w:szCs w:val="30"/>
          <w:u w:color="4C4C4C"/>
          <w:shd w:val="clear" w:color="auto" w:fill="FFFFFF"/>
        </w:rPr>
        <w:t>)</w:t>
      </w:r>
    </w:p>
    <w:p w14:paraId="65E5636D" w14:textId="77777777" w:rsidR="00142AEC" w:rsidRPr="007D6DFA" w:rsidRDefault="00000000">
      <w:pPr>
        <w:pStyle w:val="Body"/>
        <w:spacing w:line="276" w:lineRule="auto"/>
        <w:jc w:val="both"/>
        <w:rPr>
          <w:rFonts w:asciiTheme="majorHAnsi" w:hAnsiTheme="majorHAnsi" w:cstheme="majorHAnsi"/>
          <w:color w:val="444444"/>
          <w:sz w:val="30"/>
          <w:szCs w:val="30"/>
          <w:u w:color="444444"/>
          <w:shd w:val="clear" w:color="auto" w:fill="FFFFFF"/>
        </w:rPr>
      </w:pPr>
      <w:r w:rsidRPr="007D6DFA">
        <w:rPr>
          <w:rFonts w:asciiTheme="majorHAnsi" w:hAnsiTheme="majorHAnsi" w:cstheme="majorHAnsi"/>
          <w:color w:val="444444"/>
          <w:sz w:val="30"/>
          <w:szCs w:val="30"/>
          <w:u w:color="444444"/>
          <w:shd w:val="clear" w:color="auto" w:fill="FFFFFF"/>
        </w:rPr>
        <w:t xml:space="preserve">                          </w:t>
      </w:r>
    </w:p>
    <w:p w14:paraId="2C24369F" w14:textId="77777777" w:rsidR="00142AEC" w:rsidRPr="007D6DFA" w:rsidRDefault="00000000">
      <w:pPr>
        <w:pStyle w:val="Body"/>
        <w:numPr>
          <w:ilvl w:val="0"/>
          <w:numId w:val="20"/>
        </w:numPr>
        <w:shd w:val="clear" w:color="auto" w:fill="FFFFFF"/>
        <w:spacing w:before="240" w:after="240" w:line="276" w:lineRule="auto"/>
        <w:rPr>
          <w:rFonts w:asciiTheme="majorHAnsi" w:hAnsiTheme="majorHAnsi" w:cstheme="majorHAnsi"/>
          <w:sz w:val="36"/>
          <w:szCs w:val="36"/>
        </w:rPr>
      </w:pPr>
      <w:r w:rsidRPr="007D6DFA">
        <w:rPr>
          <w:rFonts w:asciiTheme="majorHAnsi" w:hAnsiTheme="majorHAnsi" w:cstheme="majorHAnsi"/>
          <w:b/>
          <w:bCs/>
          <w:sz w:val="36"/>
          <w:szCs w:val="36"/>
          <w:u w:color="4C4C4C"/>
          <w:shd w:val="clear" w:color="auto" w:fill="FFFFFF"/>
        </w:rPr>
        <w:t>HC-05 Bluetooth Module</w:t>
      </w:r>
      <w:r w:rsidRPr="007D6DFA">
        <w:rPr>
          <w:rFonts w:asciiTheme="majorHAnsi" w:hAnsiTheme="majorHAnsi" w:cstheme="majorHAnsi"/>
          <w:sz w:val="36"/>
          <w:szCs w:val="36"/>
          <w:u w:color="4C4C4C"/>
          <w:shd w:val="clear" w:color="auto" w:fill="FFFFFF"/>
        </w:rPr>
        <w:t xml:space="preserve"> </w:t>
      </w:r>
    </w:p>
    <w:p w14:paraId="04504C6E" w14:textId="77777777" w:rsidR="00142AEC" w:rsidRPr="007D6DFA" w:rsidRDefault="00000000" w:rsidP="00BE0268">
      <w:pPr>
        <w:pStyle w:val="Body"/>
        <w:shd w:val="clear" w:color="auto" w:fill="FFFFFF"/>
        <w:spacing w:before="240" w:after="240" w:line="276" w:lineRule="auto"/>
        <w:ind w:firstLine="36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The HC-05 Bluetooth module is a widely used device that provides wireless communication between a microcontroller (like the Arduino UNO) and external devices (such as smartphones, tablets, or computers). In a Pick and Place Robotic Arm, the HC-05 module enables remote control of the robotic arm via Bluetooth, allowing operators to send commands or adjust settings wirelessly, enhancing flexibility and ease of operation.</w:t>
      </w:r>
    </w:p>
    <w:p w14:paraId="1790C333" w14:textId="77777777" w:rsidR="00142AEC" w:rsidRPr="00BE0268" w:rsidRDefault="00000000">
      <w:pPr>
        <w:pStyle w:val="Body"/>
        <w:shd w:val="clear" w:color="auto" w:fill="FFFFFF"/>
        <w:spacing w:before="240" w:after="240" w:line="276" w:lineRule="auto"/>
        <w:rPr>
          <w:rFonts w:asciiTheme="majorHAnsi" w:hAnsiTheme="majorHAnsi" w:cstheme="majorHAnsi"/>
          <w:color w:val="4C4C4C"/>
          <w:sz w:val="30"/>
          <w:szCs w:val="30"/>
          <w:u w:val="single" w:color="4C4C4C"/>
          <w:shd w:val="clear" w:color="auto" w:fill="FFFFFF"/>
        </w:rPr>
      </w:pPr>
      <w:r w:rsidRPr="00BE0268">
        <w:rPr>
          <w:rFonts w:asciiTheme="majorHAnsi" w:hAnsiTheme="majorHAnsi" w:cstheme="majorHAnsi"/>
          <w:color w:val="4C4C4C"/>
          <w:sz w:val="30"/>
          <w:szCs w:val="30"/>
          <w:u w:val="single" w:color="4C4C4C"/>
          <w:shd w:val="clear" w:color="auto" w:fill="FFFFFF"/>
        </w:rPr>
        <w:lastRenderedPageBreak/>
        <w:t>Purpose of HC-05 Bluetooth Module in a Pick and Place Robotic Arm:</w:t>
      </w:r>
    </w:p>
    <w:p w14:paraId="279D2796" w14:textId="77777777" w:rsidR="00142AEC" w:rsidRPr="007D6DFA" w:rsidRDefault="00000000" w:rsidP="00BE0268">
      <w:pPr>
        <w:pStyle w:val="Body"/>
        <w:shd w:val="clear" w:color="auto" w:fill="FFFFFF"/>
        <w:spacing w:before="240" w:after="240" w:line="276" w:lineRule="auto"/>
        <w:ind w:firstLine="72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The Pick and Place Robotic Arm is an automated robotic system designed to pick up objects from one location and place them in another, typically used in industries such as assembly lines or packaging. The HC-05 Bluetooth module in this system provides a way to control the robotic arm wirelessly. By pairing the HC-05 module with a smartphone or a PC, an operator can control the movement of the arm, the gripper, or other robotic operations remotely, without being physically connected to the system.</w:t>
      </w:r>
      <w:r w:rsidRPr="007D6DFA">
        <w:rPr>
          <w:rFonts w:asciiTheme="majorHAnsi" w:hAnsiTheme="majorHAnsi" w:cstheme="majorHAnsi"/>
          <w:noProof/>
          <w:color w:val="4C4C4C"/>
          <w:sz w:val="30"/>
          <w:szCs w:val="30"/>
          <w:u w:color="4C4C4C"/>
          <w:shd w:val="clear" w:color="auto" w:fill="FFFFFF"/>
        </w:rPr>
        <w:drawing>
          <wp:anchor distT="0" distB="0" distL="0" distR="0" simplePos="0" relativeHeight="251660288" behindDoc="0" locked="0" layoutInCell="1" allowOverlap="1" wp14:anchorId="0809B874" wp14:editId="77F5FD46">
            <wp:simplePos x="0" y="0"/>
            <wp:positionH relativeFrom="margin">
              <wp:posOffset>2007135</wp:posOffset>
            </wp:positionH>
            <wp:positionV relativeFrom="line">
              <wp:posOffset>391315</wp:posOffset>
            </wp:positionV>
            <wp:extent cx="3199329" cy="3199329"/>
            <wp:effectExtent l="0" t="0" r="0" b="0"/>
            <wp:wrapNone/>
            <wp:docPr id="1073741827" name="officeArt object" descr="image7.jpg"/>
            <wp:cNvGraphicFramePr/>
            <a:graphic xmlns:a="http://schemas.openxmlformats.org/drawingml/2006/main">
              <a:graphicData uri="http://schemas.openxmlformats.org/drawingml/2006/picture">
                <pic:pic xmlns:pic="http://schemas.openxmlformats.org/drawingml/2006/picture">
                  <pic:nvPicPr>
                    <pic:cNvPr id="1073741827" name="image7.jpg" descr="image7.jpg"/>
                    <pic:cNvPicPr>
                      <a:picLocks noChangeAspect="1"/>
                    </pic:cNvPicPr>
                  </pic:nvPicPr>
                  <pic:blipFill>
                    <a:blip r:embed="rId9"/>
                    <a:stretch>
                      <a:fillRect/>
                    </a:stretch>
                  </pic:blipFill>
                  <pic:spPr>
                    <a:xfrm>
                      <a:off x="0" y="0"/>
                      <a:ext cx="3199329" cy="3199329"/>
                    </a:xfrm>
                    <a:prstGeom prst="rect">
                      <a:avLst/>
                    </a:prstGeom>
                    <a:ln w="12700" cap="flat">
                      <a:noFill/>
                      <a:miter lim="400000"/>
                    </a:ln>
                    <a:effectLst/>
                  </pic:spPr>
                </pic:pic>
              </a:graphicData>
            </a:graphic>
          </wp:anchor>
        </w:drawing>
      </w:r>
    </w:p>
    <w:p w14:paraId="530477D6"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6D763E7B"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6C47EA8B"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1DFDCC10"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2C8A3524"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4D2569D0"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2F593232"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0BE775A5" w14:textId="77777777" w:rsidR="00142AEC" w:rsidRPr="007D6DFA" w:rsidRDefault="00000000">
      <w:pPr>
        <w:pStyle w:val="Body"/>
        <w:shd w:val="clear" w:color="auto" w:fill="FFFFFF"/>
        <w:spacing w:before="240" w:after="240" w:line="276" w:lineRule="auto"/>
        <w:jc w:val="center"/>
        <w:rPr>
          <w:rFonts w:asciiTheme="majorHAnsi" w:hAnsiTheme="majorHAnsi" w:cstheme="majorHAnsi"/>
          <w:color w:val="4C4C4C"/>
          <w:sz w:val="24"/>
          <w:szCs w:val="24"/>
          <w:u w:color="4C4C4C"/>
          <w:shd w:val="clear" w:color="auto" w:fill="FFFFFF"/>
        </w:rPr>
      </w:pPr>
      <w:r w:rsidRPr="007D6DFA">
        <w:rPr>
          <w:rFonts w:asciiTheme="majorHAnsi" w:hAnsiTheme="majorHAnsi" w:cstheme="majorHAnsi"/>
          <w:color w:val="4C4C4C"/>
          <w:sz w:val="36"/>
          <w:szCs w:val="36"/>
          <w:u w:color="4C4C4C"/>
          <w:shd w:val="clear" w:color="auto" w:fill="FFFFFF"/>
        </w:rPr>
        <w:t xml:space="preserve">   </w:t>
      </w:r>
      <w:r w:rsidRPr="007D6DFA">
        <w:rPr>
          <w:rFonts w:asciiTheme="majorHAnsi" w:hAnsiTheme="majorHAnsi" w:cstheme="majorHAnsi"/>
          <w:color w:val="4C4C4C"/>
          <w:sz w:val="28"/>
          <w:szCs w:val="28"/>
          <w:u w:color="4C4C4C"/>
          <w:shd w:val="clear" w:color="auto" w:fill="FFFFFF"/>
        </w:rPr>
        <w:t xml:space="preserve"> </w:t>
      </w:r>
      <w:r w:rsidRPr="007D6DFA">
        <w:rPr>
          <w:rFonts w:asciiTheme="majorHAnsi" w:hAnsiTheme="majorHAnsi" w:cstheme="majorHAnsi"/>
          <w:b/>
          <w:bCs/>
          <w:color w:val="4C4C4C"/>
          <w:sz w:val="30"/>
          <w:szCs w:val="30"/>
          <w:u w:color="4C4C4C"/>
          <w:shd w:val="clear" w:color="auto" w:fill="FFFFFF"/>
        </w:rPr>
        <w:t>HC-05 Bluetooth Module</w:t>
      </w:r>
      <w:r w:rsidRPr="007D6DFA">
        <w:rPr>
          <w:rFonts w:asciiTheme="majorHAnsi" w:hAnsiTheme="majorHAnsi" w:cstheme="majorHAnsi"/>
          <w:color w:val="4C4C4C"/>
          <w:sz w:val="36"/>
          <w:szCs w:val="36"/>
          <w:u w:color="4C4C4C"/>
          <w:shd w:val="clear" w:color="auto" w:fill="FFFFFF"/>
        </w:rPr>
        <w:t xml:space="preserve">                    </w:t>
      </w:r>
    </w:p>
    <w:p w14:paraId="4998E760" w14:textId="77777777" w:rsidR="00142AEC" w:rsidRPr="007D6DFA" w:rsidRDefault="00000000">
      <w:pPr>
        <w:pStyle w:val="Body"/>
        <w:numPr>
          <w:ilvl w:val="0"/>
          <w:numId w:val="21"/>
        </w:numPr>
        <w:shd w:val="clear" w:color="auto" w:fill="FFFFFF"/>
        <w:spacing w:before="240" w:after="240" w:line="276" w:lineRule="auto"/>
        <w:rPr>
          <w:rFonts w:asciiTheme="majorHAnsi" w:hAnsiTheme="majorHAnsi" w:cstheme="majorHAnsi"/>
          <w:color w:val="4C4C4C"/>
          <w:sz w:val="36"/>
          <w:szCs w:val="36"/>
          <w:lang w:val="it-IT"/>
        </w:rPr>
      </w:pPr>
      <w:r w:rsidRPr="007D6DFA">
        <w:rPr>
          <w:rFonts w:asciiTheme="majorHAnsi" w:hAnsiTheme="majorHAnsi" w:cstheme="majorHAnsi"/>
          <w:b/>
          <w:bCs/>
          <w:sz w:val="36"/>
          <w:szCs w:val="36"/>
          <w:u w:color="4C4C4C"/>
          <w:shd w:val="clear" w:color="auto" w:fill="FFFFFF"/>
          <w:lang w:val="it-IT"/>
        </w:rPr>
        <w:t>Servo Motors</w:t>
      </w:r>
      <w:r w:rsidRPr="007D6DFA">
        <w:rPr>
          <w:rFonts w:asciiTheme="majorHAnsi" w:hAnsiTheme="majorHAnsi" w:cstheme="majorHAnsi"/>
          <w:sz w:val="36"/>
          <w:szCs w:val="36"/>
          <w:u w:color="4C4C4C"/>
          <w:shd w:val="clear" w:color="auto" w:fill="FFFFFF"/>
        </w:rPr>
        <w:t xml:space="preserve"> </w:t>
      </w:r>
      <w:r w:rsidRPr="007D6DFA">
        <w:rPr>
          <w:rFonts w:asciiTheme="majorHAnsi" w:hAnsiTheme="majorHAnsi" w:cstheme="majorHAnsi"/>
          <w:color w:val="4C4C4C"/>
          <w:sz w:val="36"/>
          <w:szCs w:val="36"/>
          <w:u w:color="4C4C4C"/>
          <w:shd w:val="clear" w:color="auto" w:fill="FFFFFF"/>
        </w:rPr>
        <w:t>(MG996 and MG90 for actuation)</w:t>
      </w:r>
    </w:p>
    <w:p w14:paraId="09F11CB4" w14:textId="77777777" w:rsidR="00142AEC" w:rsidRPr="00BE0268" w:rsidRDefault="00000000">
      <w:pPr>
        <w:pStyle w:val="Body"/>
        <w:shd w:val="clear" w:color="auto" w:fill="FFFFFF"/>
        <w:spacing w:before="240" w:after="240" w:line="276" w:lineRule="auto"/>
        <w:rPr>
          <w:rFonts w:asciiTheme="majorHAnsi" w:hAnsiTheme="majorHAnsi" w:cstheme="majorHAnsi"/>
          <w:color w:val="4C4C4C"/>
          <w:sz w:val="30"/>
          <w:szCs w:val="30"/>
          <w:u w:val="single" w:color="4C4C4C"/>
          <w:shd w:val="clear" w:color="auto" w:fill="FFFFFF"/>
        </w:rPr>
      </w:pPr>
      <w:r w:rsidRPr="00BE0268">
        <w:rPr>
          <w:rFonts w:asciiTheme="majorHAnsi" w:hAnsiTheme="majorHAnsi" w:cstheme="majorHAnsi"/>
          <w:color w:val="4C4C4C"/>
          <w:sz w:val="30"/>
          <w:szCs w:val="30"/>
          <w:u w:val="single" w:color="4C4C4C"/>
          <w:shd w:val="clear" w:color="auto" w:fill="FFFFFF"/>
        </w:rPr>
        <w:t>Purpose of Servo Motors in a Pick and Place Robotic Arm:</w:t>
      </w:r>
    </w:p>
    <w:p w14:paraId="01E6DC2B" w14:textId="77777777" w:rsidR="00142AEC" w:rsidRPr="007D6DFA" w:rsidRDefault="00000000" w:rsidP="00BE0268">
      <w:pPr>
        <w:pStyle w:val="Body"/>
        <w:shd w:val="clear" w:color="auto" w:fill="FFFFFF"/>
        <w:spacing w:before="240" w:after="240" w:line="276" w:lineRule="auto"/>
        <w:ind w:firstLine="72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In a Pick and Place robotic arm, the main purpose of servo motors is to control the movement of the robotic arm</w:t>
      </w:r>
      <w:r w:rsidRPr="007D6DFA">
        <w:rPr>
          <w:rFonts w:asciiTheme="majorHAnsi" w:hAnsiTheme="majorHAnsi" w:cstheme="majorHAnsi"/>
          <w:color w:val="4C4C4C"/>
          <w:sz w:val="30"/>
          <w:szCs w:val="30"/>
          <w:u w:color="4C4C4C"/>
          <w:shd w:val="clear" w:color="auto" w:fill="FFFFFF"/>
          <w:rtl/>
        </w:rPr>
        <w:t>’</w:t>
      </w:r>
      <w:r w:rsidRPr="007D6DFA">
        <w:rPr>
          <w:rFonts w:asciiTheme="majorHAnsi" w:hAnsiTheme="majorHAnsi" w:cstheme="majorHAnsi"/>
          <w:color w:val="4C4C4C"/>
          <w:sz w:val="30"/>
          <w:szCs w:val="30"/>
          <w:u w:color="4C4C4C"/>
          <w:shd w:val="clear" w:color="auto" w:fill="FFFFFF"/>
        </w:rPr>
        <w:t>s joints, allowing for precise and accurate positioning of the arm and its gripper to pick up and place objects. Servo motors, like the MG996 and MG90, are integral to the arm</w:t>
      </w:r>
      <w:r w:rsidRPr="007D6DFA">
        <w:rPr>
          <w:rFonts w:asciiTheme="majorHAnsi" w:hAnsiTheme="majorHAnsi" w:cstheme="majorHAnsi"/>
          <w:color w:val="4C4C4C"/>
          <w:sz w:val="30"/>
          <w:szCs w:val="30"/>
          <w:u w:color="4C4C4C"/>
          <w:shd w:val="clear" w:color="auto" w:fill="FFFFFF"/>
          <w:rtl/>
        </w:rPr>
        <w:t>’</w:t>
      </w:r>
      <w:r w:rsidRPr="007D6DFA">
        <w:rPr>
          <w:rFonts w:asciiTheme="majorHAnsi" w:hAnsiTheme="majorHAnsi" w:cstheme="majorHAnsi"/>
          <w:color w:val="4C4C4C"/>
          <w:sz w:val="30"/>
          <w:szCs w:val="30"/>
          <w:u w:color="4C4C4C"/>
          <w:shd w:val="clear" w:color="auto" w:fill="FFFFFF"/>
        </w:rPr>
        <w:t xml:space="preserve">s functionality due to their high torque, precise control, and ease of </w:t>
      </w:r>
      <w:r w:rsidRPr="007D6DFA">
        <w:rPr>
          <w:rFonts w:asciiTheme="majorHAnsi" w:hAnsiTheme="majorHAnsi" w:cstheme="majorHAnsi"/>
          <w:color w:val="4C4C4C"/>
          <w:sz w:val="30"/>
          <w:szCs w:val="30"/>
          <w:u w:color="4C4C4C"/>
          <w:shd w:val="clear" w:color="auto" w:fill="FFFFFF"/>
        </w:rPr>
        <w:lastRenderedPageBreak/>
        <w:t>integration with microcontrollers like Arduino UNO.</w:t>
      </w:r>
    </w:p>
    <w:p w14:paraId="109908A2" w14:textId="77777777" w:rsidR="00142AEC" w:rsidRPr="00BE0268" w:rsidRDefault="00000000">
      <w:pPr>
        <w:pStyle w:val="Body"/>
        <w:shd w:val="clear" w:color="auto" w:fill="FFFFFF"/>
        <w:spacing w:before="240" w:after="240" w:line="276" w:lineRule="auto"/>
        <w:rPr>
          <w:rFonts w:asciiTheme="majorHAnsi" w:hAnsiTheme="majorHAnsi" w:cstheme="majorHAnsi"/>
          <w:color w:val="4C4C4C"/>
          <w:sz w:val="30"/>
          <w:szCs w:val="30"/>
          <w:u w:val="single" w:color="4C4C4C"/>
          <w:shd w:val="clear" w:color="auto" w:fill="FFFFFF"/>
        </w:rPr>
      </w:pPr>
      <w:r w:rsidRPr="00BE0268">
        <w:rPr>
          <w:rFonts w:asciiTheme="majorHAnsi" w:hAnsiTheme="majorHAnsi" w:cstheme="majorHAnsi"/>
          <w:color w:val="4C4C4C"/>
          <w:sz w:val="30"/>
          <w:szCs w:val="30"/>
          <w:u w:val="single" w:color="4C4C4C"/>
          <w:shd w:val="clear" w:color="auto" w:fill="FFFFFF"/>
          <w:lang w:val="nl-NL"/>
        </w:rPr>
        <w:t>Servo Motors Overview:</w:t>
      </w:r>
    </w:p>
    <w:p w14:paraId="59ECEC5E" w14:textId="77777777" w:rsidR="00142AEC" w:rsidRPr="00BE0268" w:rsidRDefault="00000000">
      <w:pPr>
        <w:pStyle w:val="Body"/>
        <w:shd w:val="clear" w:color="auto" w:fill="FFFFFF"/>
        <w:spacing w:before="240" w:after="240" w:line="276" w:lineRule="auto"/>
        <w:rPr>
          <w:rFonts w:asciiTheme="majorHAnsi" w:hAnsiTheme="majorHAnsi" w:cstheme="majorHAnsi"/>
          <w:b/>
          <w:bCs/>
          <w:color w:val="4C4C4C"/>
          <w:sz w:val="30"/>
          <w:szCs w:val="30"/>
          <w:u w:color="4C4C4C"/>
          <w:shd w:val="clear" w:color="auto" w:fill="FFFFFF"/>
        </w:rPr>
      </w:pPr>
      <w:r w:rsidRPr="00BE0268">
        <w:rPr>
          <w:rFonts w:asciiTheme="majorHAnsi" w:hAnsiTheme="majorHAnsi" w:cstheme="majorHAnsi"/>
          <w:b/>
          <w:bCs/>
          <w:color w:val="4C4C4C"/>
          <w:sz w:val="30"/>
          <w:szCs w:val="30"/>
          <w:u w:color="4C4C4C"/>
          <w:shd w:val="clear" w:color="auto" w:fill="FFFFFF"/>
          <w:lang w:val="it-IT"/>
        </w:rPr>
        <w:t>MG996 Servo Motor:</w:t>
      </w:r>
    </w:p>
    <w:p w14:paraId="7134C7DC" w14:textId="6897B133" w:rsidR="00142AEC" w:rsidRPr="007D6DFA" w:rsidRDefault="00000000" w:rsidP="00BE0268">
      <w:pPr>
        <w:pStyle w:val="Body"/>
        <w:shd w:val="clear" w:color="auto" w:fill="FFFFFF"/>
        <w:spacing w:before="240" w:after="240" w:line="276" w:lineRule="auto"/>
        <w:ind w:firstLine="72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The MG996 is a high-torque servo motor with better strength and precision. It is commonly used in robotic arms where higher load-bearing capacity is needed.</w:t>
      </w:r>
      <w:r w:rsidR="00BE0268">
        <w:rPr>
          <w:rFonts w:asciiTheme="majorHAnsi" w:hAnsiTheme="majorHAnsi" w:cstheme="majorHAnsi"/>
          <w:color w:val="4C4C4C"/>
          <w:sz w:val="30"/>
          <w:szCs w:val="30"/>
          <w:u w:color="4C4C4C"/>
          <w:shd w:val="clear" w:color="auto" w:fill="FFFFFF"/>
        </w:rPr>
        <w:t xml:space="preserve"> </w:t>
      </w:r>
      <w:r w:rsidRPr="007D6DFA">
        <w:rPr>
          <w:rFonts w:asciiTheme="majorHAnsi" w:hAnsiTheme="majorHAnsi" w:cstheme="majorHAnsi"/>
          <w:color w:val="4C4C4C"/>
          <w:sz w:val="30"/>
          <w:szCs w:val="30"/>
          <w:u w:color="4C4C4C"/>
          <w:shd w:val="clear" w:color="auto" w:fill="FFFFFF"/>
        </w:rPr>
        <w:t>It</w:t>
      </w:r>
      <w:r w:rsidR="00BE0268">
        <w:rPr>
          <w:rFonts w:asciiTheme="majorHAnsi" w:hAnsiTheme="majorHAnsi" w:cstheme="majorHAnsi"/>
          <w:color w:val="4C4C4C"/>
          <w:sz w:val="30"/>
          <w:szCs w:val="30"/>
          <w:u w:color="4C4C4C"/>
          <w:shd w:val="clear" w:color="auto" w:fill="FFFFFF"/>
        </w:rPr>
        <w:t xml:space="preserve"> </w:t>
      </w:r>
      <w:r w:rsidRPr="007D6DFA">
        <w:rPr>
          <w:rFonts w:asciiTheme="majorHAnsi" w:hAnsiTheme="majorHAnsi" w:cstheme="majorHAnsi"/>
          <w:color w:val="4C4C4C"/>
          <w:sz w:val="30"/>
          <w:szCs w:val="30"/>
          <w:u w:color="4C4C4C"/>
          <w:shd w:val="clear" w:color="auto" w:fill="FFFFFF"/>
        </w:rPr>
        <w:t>provides high torque, making it suitable for heavy-duty tasks such as lifting, rotating, or moving the robotic arm</w:t>
      </w:r>
      <w:r w:rsidRPr="007D6DFA">
        <w:rPr>
          <w:rFonts w:asciiTheme="majorHAnsi" w:hAnsiTheme="majorHAnsi" w:cstheme="majorHAnsi"/>
          <w:color w:val="4C4C4C"/>
          <w:sz w:val="30"/>
          <w:szCs w:val="30"/>
          <w:u w:color="4C4C4C"/>
          <w:shd w:val="clear" w:color="auto" w:fill="FFFFFF"/>
          <w:rtl/>
        </w:rPr>
        <w:t>’</w:t>
      </w:r>
      <w:r w:rsidRPr="007D6DFA">
        <w:rPr>
          <w:rFonts w:asciiTheme="majorHAnsi" w:hAnsiTheme="majorHAnsi" w:cstheme="majorHAnsi"/>
          <w:color w:val="4C4C4C"/>
          <w:sz w:val="30"/>
          <w:szCs w:val="30"/>
          <w:u w:color="4C4C4C"/>
          <w:shd w:val="clear" w:color="auto" w:fill="FFFFFF"/>
        </w:rPr>
        <w:t>s joints.</w:t>
      </w:r>
    </w:p>
    <w:p w14:paraId="10E42A7A" w14:textId="77777777" w:rsidR="00142AEC" w:rsidRPr="007D6DFA" w:rsidRDefault="00000000">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Torque: It provides approximately 9-12 kg</w:t>
      </w:r>
      <w:r w:rsidRPr="007D6DFA">
        <w:rPr>
          <w:rFonts w:asciiTheme="majorHAnsi" w:hAnsiTheme="majorHAnsi" w:cstheme="majorHAnsi"/>
          <w:color w:val="4C4C4C"/>
          <w:sz w:val="30"/>
          <w:szCs w:val="30"/>
          <w:u w:color="4C4C4C"/>
          <w:shd w:val="clear" w:color="auto" w:fill="FFFFFF"/>
          <w:lang w:val="de-DE"/>
        </w:rPr>
        <w:t>·</w:t>
      </w:r>
      <w:r w:rsidRPr="007D6DFA">
        <w:rPr>
          <w:rFonts w:asciiTheme="majorHAnsi" w:hAnsiTheme="majorHAnsi" w:cstheme="majorHAnsi"/>
          <w:color w:val="4C4C4C"/>
          <w:sz w:val="30"/>
          <w:szCs w:val="30"/>
          <w:u w:color="4C4C4C"/>
          <w:shd w:val="clear" w:color="auto" w:fill="FFFFFF"/>
        </w:rPr>
        <w:t>cm of torque (at 4.8V).</w:t>
      </w:r>
    </w:p>
    <w:p w14:paraId="1C3E3EFF" w14:textId="77777777" w:rsidR="00142AEC" w:rsidRPr="007D6DFA" w:rsidRDefault="00000000">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Speed: Approximately 0.2 sec/60</w:t>
      </w:r>
      <w:r w:rsidRPr="007D6DFA">
        <w:rPr>
          <w:rFonts w:asciiTheme="majorHAnsi" w:hAnsiTheme="majorHAnsi" w:cstheme="majorHAnsi"/>
          <w:color w:val="4C4C4C"/>
          <w:sz w:val="30"/>
          <w:szCs w:val="30"/>
          <w:u w:color="4C4C4C"/>
          <w:shd w:val="clear" w:color="auto" w:fill="FFFFFF"/>
          <w:lang w:val="it-IT"/>
        </w:rPr>
        <w:t xml:space="preserve">° </w:t>
      </w:r>
      <w:r w:rsidRPr="007D6DFA">
        <w:rPr>
          <w:rFonts w:asciiTheme="majorHAnsi" w:hAnsiTheme="majorHAnsi" w:cstheme="majorHAnsi"/>
          <w:color w:val="4C4C4C"/>
          <w:sz w:val="30"/>
          <w:szCs w:val="30"/>
          <w:u w:color="4C4C4C"/>
          <w:shd w:val="clear" w:color="auto" w:fill="FFFFFF"/>
        </w:rPr>
        <w:t>(at 4.8V).</w:t>
      </w:r>
    </w:p>
    <w:p w14:paraId="1B038AB7" w14:textId="30ACE8F4" w:rsidR="00142AEC" w:rsidRPr="007D6DFA" w:rsidRDefault="00000000" w:rsidP="00BE0268">
      <w:pPr>
        <w:pStyle w:val="Body"/>
        <w:shd w:val="clear" w:color="auto" w:fill="FFFFFF"/>
        <w:spacing w:before="240" w:after="240" w:line="276" w:lineRule="auto"/>
        <w:ind w:firstLine="72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It is used for larger robotic arms or when the arm needs to handle heavier objects.</w:t>
      </w:r>
      <w:r w:rsidR="00BE0268">
        <w:rPr>
          <w:rFonts w:asciiTheme="majorHAnsi" w:hAnsiTheme="majorHAnsi" w:cstheme="majorHAnsi"/>
          <w:color w:val="4C4C4C"/>
          <w:sz w:val="30"/>
          <w:szCs w:val="30"/>
          <w:u w:color="4C4C4C"/>
          <w:shd w:val="clear" w:color="auto" w:fill="FFFFFF"/>
        </w:rPr>
        <w:t xml:space="preserve"> </w:t>
      </w:r>
      <w:r w:rsidRPr="007D6DFA">
        <w:rPr>
          <w:rFonts w:asciiTheme="majorHAnsi" w:hAnsiTheme="majorHAnsi" w:cstheme="majorHAnsi"/>
          <w:color w:val="4C4C4C"/>
          <w:sz w:val="30"/>
          <w:szCs w:val="30"/>
          <w:u w:color="4C4C4C"/>
          <w:shd w:val="clear" w:color="auto" w:fill="FFFFFF"/>
        </w:rPr>
        <w:t>The</w:t>
      </w:r>
      <w:r w:rsidR="00BE0268">
        <w:rPr>
          <w:rFonts w:asciiTheme="majorHAnsi" w:hAnsiTheme="majorHAnsi" w:cstheme="majorHAnsi"/>
          <w:color w:val="4C4C4C"/>
          <w:sz w:val="30"/>
          <w:szCs w:val="30"/>
          <w:u w:color="4C4C4C"/>
          <w:shd w:val="clear" w:color="auto" w:fill="FFFFFF"/>
        </w:rPr>
        <w:t xml:space="preserve"> </w:t>
      </w:r>
      <w:r w:rsidRPr="007D6DFA">
        <w:rPr>
          <w:rFonts w:asciiTheme="majorHAnsi" w:hAnsiTheme="majorHAnsi" w:cstheme="majorHAnsi"/>
          <w:color w:val="4C4C4C"/>
          <w:sz w:val="30"/>
          <w:szCs w:val="30"/>
          <w:u w:color="4C4C4C"/>
          <w:shd w:val="clear" w:color="auto" w:fill="FFFFFF"/>
        </w:rPr>
        <w:t>MG996 is typically used in the shoulder and elbow joints of a robotic arm where more torque is required for lifting and moving larger objects.</w:t>
      </w:r>
    </w:p>
    <w:p w14:paraId="71ED4C4B" w14:textId="77777777" w:rsidR="00142AEC" w:rsidRPr="00BE0268" w:rsidRDefault="00000000">
      <w:pPr>
        <w:pStyle w:val="Body"/>
        <w:shd w:val="clear" w:color="auto" w:fill="FFFFFF"/>
        <w:spacing w:before="240" w:after="240" w:line="276" w:lineRule="auto"/>
        <w:rPr>
          <w:rFonts w:asciiTheme="majorHAnsi" w:hAnsiTheme="majorHAnsi" w:cstheme="majorHAnsi"/>
          <w:b/>
          <w:bCs/>
          <w:color w:val="4C4C4C"/>
          <w:sz w:val="30"/>
          <w:szCs w:val="30"/>
          <w:u w:color="4C4C4C"/>
          <w:shd w:val="clear" w:color="auto" w:fill="FFFFFF"/>
        </w:rPr>
      </w:pPr>
      <w:r w:rsidRPr="00BE0268">
        <w:rPr>
          <w:rFonts w:asciiTheme="majorHAnsi" w:hAnsiTheme="majorHAnsi" w:cstheme="majorHAnsi"/>
          <w:b/>
          <w:bCs/>
          <w:color w:val="4C4C4C"/>
          <w:sz w:val="30"/>
          <w:szCs w:val="30"/>
          <w:u w:color="4C4C4C"/>
          <w:shd w:val="clear" w:color="auto" w:fill="FFFFFF"/>
          <w:lang w:val="it-IT"/>
        </w:rPr>
        <w:t>MG90 Servo Motor:</w:t>
      </w:r>
    </w:p>
    <w:p w14:paraId="3794D3D4" w14:textId="77777777" w:rsidR="00142AEC" w:rsidRPr="007D6DFA" w:rsidRDefault="00000000">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The MG90 is a smaller, low-torque servo motor that is typically used for lighter tasks. It is more compact and affordable compared to the MG996.</w:t>
      </w:r>
    </w:p>
    <w:p w14:paraId="638F4C26" w14:textId="77777777" w:rsidR="00142AEC" w:rsidRPr="007D6DFA" w:rsidRDefault="00000000">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Torque: Approximately 2-3 kg</w:t>
      </w:r>
      <w:r w:rsidRPr="007D6DFA">
        <w:rPr>
          <w:rFonts w:asciiTheme="majorHAnsi" w:hAnsiTheme="majorHAnsi" w:cstheme="majorHAnsi"/>
          <w:color w:val="4C4C4C"/>
          <w:sz w:val="30"/>
          <w:szCs w:val="30"/>
          <w:u w:color="4C4C4C"/>
          <w:shd w:val="clear" w:color="auto" w:fill="FFFFFF"/>
          <w:lang w:val="de-DE"/>
        </w:rPr>
        <w:t>·</w:t>
      </w:r>
      <w:r w:rsidRPr="007D6DFA">
        <w:rPr>
          <w:rFonts w:asciiTheme="majorHAnsi" w:hAnsiTheme="majorHAnsi" w:cstheme="majorHAnsi"/>
          <w:color w:val="4C4C4C"/>
          <w:sz w:val="30"/>
          <w:szCs w:val="30"/>
          <w:u w:color="4C4C4C"/>
          <w:shd w:val="clear" w:color="auto" w:fill="FFFFFF"/>
        </w:rPr>
        <w:t>cm of torque (at 4.8V).</w:t>
      </w:r>
    </w:p>
    <w:p w14:paraId="0B69295F" w14:textId="77777777" w:rsidR="00142AEC" w:rsidRPr="007D6DFA" w:rsidRDefault="00000000">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Speed: Approximately 0.1 sec/60</w:t>
      </w:r>
      <w:r w:rsidRPr="007D6DFA">
        <w:rPr>
          <w:rFonts w:asciiTheme="majorHAnsi" w:hAnsiTheme="majorHAnsi" w:cstheme="majorHAnsi"/>
          <w:color w:val="4C4C4C"/>
          <w:sz w:val="30"/>
          <w:szCs w:val="30"/>
          <w:u w:color="4C4C4C"/>
          <w:shd w:val="clear" w:color="auto" w:fill="FFFFFF"/>
          <w:lang w:val="it-IT"/>
        </w:rPr>
        <w:t xml:space="preserve">° </w:t>
      </w:r>
      <w:r w:rsidRPr="007D6DFA">
        <w:rPr>
          <w:rFonts w:asciiTheme="majorHAnsi" w:hAnsiTheme="majorHAnsi" w:cstheme="majorHAnsi"/>
          <w:color w:val="4C4C4C"/>
          <w:sz w:val="30"/>
          <w:szCs w:val="30"/>
          <w:u w:color="4C4C4C"/>
          <w:shd w:val="clear" w:color="auto" w:fill="FFFFFF"/>
        </w:rPr>
        <w:t>(at 4.8V).</w:t>
      </w:r>
    </w:p>
    <w:p w14:paraId="5C64D3A3" w14:textId="27EB468D" w:rsidR="00142AEC" w:rsidRPr="007D6DFA" w:rsidRDefault="00000000">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It is ideal for smaller robotic arms or applications where the weight of the object being picked is lighter and precision in movement is a priority.</w:t>
      </w:r>
      <w:r w:rsidR="00BE0268">
        <w:rPr>
          <w:rFonts w:asciiTheme="majorHAnsi" w:hAnsiTheme="majorHAnsi" w:cstheme="majorHAnsi"/>
          <w:color w:val="4C4C4C"/>
          <w:sz w:val="30"/>
          <w:szCs w:val="30"/>
          <w:u w:color="4C4C4C"/>
          <w:shd w:val="clear" w:color="auto" w:fill="FFFFFF"/>
        </w:rPr>
        <w:t xml:space="preserve"> </w:t>
      </w:r>
      <w:r w:rsidRPr="007D6DFA">
        <w:rPr>
          <w:rFonts w:asciiTheme="majorHAnsi" w:hAnsiTheme="majorHAnsi" w:cstheme="majorHAnsi"/>
          <w:color w:val="4C4C4C"/>
          <w:sz w:val="30"/>
          <w:szCs w:val="30"/>
          <w:u w:color="4C4C4C"/>
          <w:shd w:val="clear" w:color="auto" w:fill="FFFFFF"/>
        </w:rPr>
        <w:t>The</w:t>
      </w:r>
      <w:r w:rsidR="00921B5F">
        <w:rPr>
          <w:rFonts w:asciiTheme="majorHAnsi" w:hAnsiTheme="majorHAnsi" w:cstheme="majorHAnsi"/>
          <w:color w:val="4C4C4C"/>
          <w:sz w:val="30"/>
          <w:szCs w:val="30"/>
          <w:u w:color="4C4C4C"/>
          <w:shd w:val="clear" w:color="auto" w:fill="FFFFFF"/>
        </w:rPr>
        <w:t xml:space="preserve"> </w:t>
      </w:r>
      <w:r w:rsidRPr="007D6DFA">
        <w:rPr>
          <w:rFonts w:asciiTheme="majorHAnsi" w:hAnsiTheme="majorHAnsi" w:cstheme="majorHAnsi"/>
          <w:color w:val="4C4C4C"/>
          <w:sz w:val="30"/>
          <w:szCs w:val="30"/>
          <w:u w:color="4C4C4C"/>
          <w:shd w:val="clear" w:color="auto" w:fill="FFFFFF"/>
        </w:rPr>
        <w:t>MG90 is typically used in the wrist or gripper joints, where high precision and moderate torque are sufficient for delicate movements or gripping smaller objects</w:t>
      </w:r>
    </w:p>
    <w:p w14:paraId="231801E9" w14:textId="250941AB" w:rsidR="00142AEC" w:rsidRPr="007D6DFA" w:rsidRDefault="00142AEC">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p>
    <w:p w14:paraId="6B0E1E7C" w14:textId="2471A1F1"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17B468E5" w14:textId="333A2874" w:rsidR="00142AEC" w:rsidRPr="007D6DFA" w:rsidRDefault="00921B5F">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r w:rsidRPr="007D6DFA">
        <w:rPr>
          <w:rFonts w:asciiTheme="majorHAnsi" w:hAnsiTheme="majorHAnsi" w:cstheme="majorHAnsi"/>
          <w:noProof/>
        </w:rPr>
        <w:lastRenderedPageBreak/>
        <w:drawing>
          <wp:anchor distT="0" distB="0" distL="0" distR="0" simplePos="0" relativeHeight="251662336" behindDoc="0" locked="0" layoutInCell="1" allowOverlap="1" wp14:anchorId="4228A9EF" wp14:editId="54880AF7">
            <wp:simplePos x="0" y="0"/>
            <wp:positionH relativeFrom="column">
              <wp:posOffset>3058027</wp:posOffset>
            </wp:positionH>
            <wp:positionV relativeFrom="line">
              <wp:posOffset>-34468</wp:posOffset>
            </wp:positionV>
            <wp:extent cx="2200275" cy="2076450"/>
            <wp:effectExtent l="0" t="0" r="0" b="0"/>
            <wp:wrapNone/>
            <wp:docPr id="1073741829" name="officeArt object" descr="image4.jpg"/>
            <wp:cNvGraphicFramePr/>
            <a:graphic xmlns:a="http://schemas.openxmlformats.org/drawingml/2006/main">
              <a:graphicData uri="http://schemas.openxmlformats.org/drawingml/2006/picture">
                <pic:pic xmlns:pic="http://schemas.openxmlformats.org/drawingml/2006/picture">
                  <pic:nvPicPr>
                    <pic:cNvPr id="1073741829" name="image4.jpg" descr="image4.jpg"/>
                    <pic:cNvPicPr>
                      <a:picLocks noChangeAspect="1"/>
                    </pic:cNvPicPr>
                  </pic:nvPicPr>
                  <pic:blipFill>
                    <a:blip r:embed="rId10"/>
                    <a:stretch>
                      <a:fillRect/>
                    </a:stretch>
                  </pic:blipFill>
                  <pic:spPr>
                    <a:xfrm>
                      <a:off x="0" y="0"/>
                      <a:ext cx="2200275" cy="2076450"/>
                    </a:xfrm>
                    <a:prstGeom prst="rect">
                      <a:avLst/>
                    </a:prstGeom>
                    <a:ln w="12700" cap="flat">
                      <a:noFill/>
                      <a:miter lim="400000"/>
                    </a:ln>
                    <a:effectLst/>
                  </pic:spPr>
                </pic:pic>
              </a:graphicData>
            </a:graphic>
          </wp:anchor>
        </w:drawing>
      </w:r>
      <w:r w:rsidRPr="007D6DFA">
        <w:rPr>
          <w:rFonts w:asciiTheme="majorHAnsi" w:hAnsiTheme="majorHAnsi" w:cstheme="majorHAnsi"/>
          <w:noProof/>
        </w:rPr>
        <w:drawing>
          <wp:anchor distT="0" distB="0" distL="0" distR="0" simplePos="0" relativeHeight="251661312" behindDoc="0" locked="0" layoutInCell="1" allowOverlap="1" wp14:anchorId="33025D0B" wp14:editId="4F45E49D">
            <wp:simplePos x="0" y="0"/>
            <wp:positionH relativeFrom="column">
              <wp:posOffset>769665</wp:posOffset>
            </wp:positionH>
            <wp:positionV relativeFrom="line">
              <wp:posOffset>-451973</wp:posOffset>
            </wp:positionV>
            <wp:extent cx="1724025" cy="2657475"/>
            <wp:effectExtent l="0" t="0" r="0" b="0"/>
            <wp:wrapNone/>
            <wp:docPr id="1073741828" name="officeArt object" descr="image2.jpg"/>
            <wp:cNvGraphicFramePr/>
            <a:graphic xmlns:a="http://schemas.openxmlformats.org/drawingml/2006/main">
              <a:graphicData uri="http://schemas.openxmlformats.org/drawingml/2006/picture">
                <pic:pic xmlns:pic="http://schemas.openxmlformats.org/drawingml/2006/picture">
                  <pic:nvPicPr>
                    <pic:cNvPr id="1073741828" name="image2.jpg" descr="image2.jpg"/>
                    <pic:cNvPicPr>
                      <a:picLocks noChangeAspect="1"/>
                    </pic:cNvPicPr>
                  </pic:nvPicPr>
                  <pic:blipFill>
                    <a:blip r:embed="rId11"/>
                    <a:stretch>
                      <a:fillRect/>
                    </a:stretch>
                  </pic:blipFill>
                  <pic:spPr>
                    <a:xfrm>
                      <a:off x="0" y="0"/>
                      <a:ext cx="1724025" cy="2657475"/>
                    </a:xfrm>
                    <a:prstGeom prst="rect">
                      <a:avLst/>
                    </a:prstGeom>
                    <a:ln w="12700" cap="flat">
                      <a:noFill/>
                      <a:miter lim="400000"/>
                    </a:ln>
                    <a:effectLst/>
                  </pic:spPr>
                </pic:pic>
              </a:graphicData>
            </a:graphic>
          </wp:anchor>
        </w:drawing>
      </w:r>
    </w:p>
    <w:p w14:paraId="7F28D7C1"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5CE9FAA7"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1741B61B"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6"/>
          <w:szCs w:val="36"/>
          <w:u w:color="4C4C4C"/>
          <w:shd w:val="clear" w:color="auto" w:fill="FFFFFF"/>
        </w:rPr>
      </w:pPr>
    </w:p>
    <w:p w14:paraId="4EF3F0B1"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p>
    <w:p w14:paraId="7F6589B1" w14:textId="5FE3CBA1" w:rsidR="00142AEC" w:rsidRPr="007D6DFA" w:rsidRDefault="00000000">
      <w:pPr>
        <w:pStyle w:val="Body"/>
        <w:shd w:val="clear" w:color="auto" w:fill="FFFFFF"/>
        <w:spacing w:before="240" w:after="240" w:line="276" w:lineRule="auto"/>
        <w:rPr>
          <w:rFonts w:asciiTheme="majorHAnsi" w:hAnsiTheme="majorHAnsi" w:cstheme="majorHAnsi"/>
          <w:b/>
          <w:bCs/>
          <w:color w:val="4C4C4C"/>
          <w:sz w:val="28"/>
          <w:szCs w:val="28"/>
          <w:u w:color="4C4C4C"/>
          <w:shd w:val="clear" w:color="auto" w:fill="FFFFFF"/>
        </w:rPr>
      </w:pPr>
      <w:r w:rsidRPr="007D6DFA">
        <w:rPr>
          <w:rFonts w:asciiTheme="majorHAnsi" w:hAnsiTheme="majorHAnsi" w:cstheme="majorHAnsi"/>
          <w:color w:val="4C4C4C"/>
          <w:sz w:val="30"/>
          <w:szCs w:val="30"/>
          <w:u w:color="4C4C4C"/>
          <w:shd w:val="clear" w:color="auto" w:fill="FFFFFF"/>
        </w:rPr>
        <w:t xml:space="preserve">     </w:t>
      </w:r>
      <w:r w:rsidRPr="007D6DFA">
        <w:rPr>
          <w:rFonts w:asciiTheme="majorHAnsi" w:hAnsiTheme="majorHAnsi" w:cstheme="majorHAnsi"/>
          <w:color w:val="4C4C4C"/>
          <w:sz w:val="32"/>
          <w:szCs w:val="32"/>
          <w:u w:color="4C4C4C"/>
          <w:shd w:val="clear" w:color="auto" w:fill="FFFFFF"/>
        </w:rPr>
        <w:t xml:space="preserve">       </w:t>
      </w:r>
      <w:r w:rsidRPr="007D6DFA">
        <w:rPr>
          <w:rFonts w:asciiTheme="majorHAnsi" w:hAnsiTheme="majorHAnsi" w:cstheme="majorHAnsi"/>
          <w:b/>
          <w:bCs/>
          <w:color w:val="4C4C4C"/>
          <w:sz w:val="32"/>
          <w:szCs w:val="32"/>
          <w:u w:color="4C4C4C"/>
          <w:shd w:val="clear" w:color="auto" w:fill="FFFFFF"/>
        </w:rPr>
        <w:t xml:space="preserve">     </w:t>
      </w:r>
      <w:r w:rsidRPr="007D6DFA">
        <w:rPr>
          <w:rFonts w:asciiTheme="majorHAnsi" w:hAnsiTheme="majorHAnsi" w:cstheme="majorHAnsi"/>
          <w:b/>
          <w:bCs/>
          <w:color w:val="4C4C4C"/>
          <w:sz w:val="28"/>
          <w:szCs w:val="28"/>
          <w:u w:color="4C4C4C"/>
          <w:shd w:val="clear" w:color="auto" w:fill="FFFFFF"/>
          <w:lang w:val="de-DE"/>
        </w:rPr>
        <w:t>MG996 SERVO MOTOR</w:t>
      </w:r>
      <w:r w:rsidRPr="007D6DFA">
        <w:rPr>
          <w:rFonts w:asciiTheme="majorHAnsi" w:hAnsiTheme="majorHAnsi" w:cstheme="majorHAnsi"/>
          <w:b/>
          <w:bCs/>
          <w:color w:val="4C4C4C"/>
          <w:sz w:val="26"/>
          <w:szCs w:val="26"/>
          <w:u w:color="4C4C4C"/>
          <w:shd w:val="clear" w:color="auto" w:fill="FFFFFF"/>
        </w:rPr>
        <w:t xml:space="preserve">      </w:t>
      </w:r>
      <w:r w:rsidRPr="007D6DFA">
        <w:rPr>
          <w:rFonts w:asciiTheme="majorHAnsi" w:hAnsiTheme="majorHAnsi" w:cstheme="majorHAnsi"/>
          <w:b/>
          <w:bCs/>
          <w:color w:val="4C4C4C"/>
          <w:sz w:val="28"/>
          <w:szCs w:val="28"/>
          <w:u w:color="4C4C4C"/>
          <w:shd w:val="clear" w:color="auto" w:fill="FFFFFF"/>
          <w:lang w:val="de-DE"/>
        </w:rPr>
        <w:t xml:space="preserve">     </w:t>
      </w:r>
      <w:r w:rsidR="00921B5F">
        <w:rPr>
          <w:rFonts w:asciiTheme="majorHAnsi" w:hAnsiTheme="majorHAnsi" w:cstheme="majorHAnsi"/>
          <w:b/>
          <w:bCs/>
          <w:color w:val="4C4C4C"/>
          <w:sz w:val="28"/>
          <w:szCs w:val="28"/>
          <w:u w:color="4C4C4C"/>
          <w:shd w:val="clear" w:color="auto" w:fill="FFFFFF"/>
          <w:lang w:val="de-DE"/>
        </w:rPr>
        <w:t xml:space="preserve">             </w:t>
      </w:r>
      <w:r w:rsidRPr="007D6DFA">
        <w:rPr>
          <w:rFonts w:asciiTheme="majorHAnsi" w:hAnsiTheme="majorHAnsi" w:cstheme="majorHAnsi"/>
          <w:b/>
          <w:bCs/>
          <w:color w:val="4C4C4C"/>
          <w:sz w:val="28"/>
          <w:szCs w:val="28"/>
          <w:u w:color="4C4C4C"/>
          <w:shd w:val="clear" w:color="auto" w:fill="FFFFFF"/>
          <w:lang w:val="de-DE"/>
        </w:rPr>
        <w:t>MG90 SERVO MOTOR</w:t>
      </w:r>
    </w:p>
    <w:p w14:paraId="756051DE" w14:textId="77777777" w:rsidR="00142AEC" w:rsidRPr="007D6DFA" w:rsidRDefault="00000000">
      <w:pPr>
        <w:pStyle w:val="Body"/>
        <w:numPr>
          <w:ilvl w:val="0"/>
          <w:numId w:val="23"/>
        </w:numPr>
        <w:shd w:val="clear" w:color="auto" w:fill="FFFFFF"/>
        <w:spacing w:before="240" w:after="240" w:line="276" w:lineRule="auto"/>
        <w:rPr>
          <w:rFonts w:asciiTheme="majorHAnsi" w:hAnsiTheme="majorHAnsi" w:cstheme="majorHAnsi"/>
          <w:b/>
          <w:bCs/>
          <w:color w:val="4C4C4C"/>
          <w:sz w:val="36"/>
          <w:szCs w:val="36"/>
          <w:lang w:val="de-DE"/>
        </w:rPr>
      </w:pPr>
      <w:r w:rsidRPr="007D6DFA">
        <w:rPr>
          <w:rFonts w:asciiTheme="majorHAnsi" w:hAnsiTheme="majorHAnsi" w:cstheme="majorHAnsi"/>
          <w:b/>
          <w:bCs/>
          <w:color w:val="4C4C4C"/>
          <w:sz w:val="36"/>
          <w:szCs w:val="36"/>
          <w:u w:color="4C4C4C"/>
          <w:shd w:val="clear" w:color="auto" w:fill="FFFFFF"/>
          <w:lang w:val="de-DE"/>
        </w:rPr>
        <w:t>POWER SOURCE</w:t>
      </w:r>
    </w:p>
    <w:p w14:paraId="0B31BA8C" w14:textId="77777777" w:rsidR="00142AEC" w:rsidRPr="007D6DFA" w:rsidRDefault="00000000" w:rsidP="00921B5F">
      <w:pPr>
        <w:pStyle w:val="Body"/>
        <w:shd w:val="clear" w:color="auto" w:fill="FFFFFF"/>
        <w:spacing w:before="240" w:after="240" w:line="276" w:lineRule="auto"/>
        <w:ind w:left="720" w:firstLine="72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In a Pick and Place robotic arm, the power source is crucial for providing the necessary electrical energy to operate the various components of the arm, including motors, servos, sensors, controllers, and actuators. The efficiency, reliability, and longevity of the robotic arm depend on the quality and capability of the power source used.</w:t>
      </w:r>
    </w:p>
    <w:p w14:paraId="0DCE3AF2" w14:textId="77777777" w:rsidR="00142AEC" w:rsidRPr="00921B5F" w:rsidRDefault="00000000">
      <w:pPr>
        <w:pStyle w:val="Body"/>
        <w:shd w:val="clear" w:color="auto" w:fill="FFFFFF"/>
        <w:spacing w:before="240" w:after="240" w:line="276" w:lineRule="auto"/>
        <w:ind w:left="720"/>
        <w:rPr>
          <w:rFonts w:asciiTheme="majorHAnsi" w:hAnsiTheme="majorHAnsi" w:cstheme="majorHAnsi"/>
          <w:color w:val="4C4C4C"/>
          <w:sz w:val="30"/>
          <w:szCs w:val="30"/>
          <w:u w:val="single" w:color="4C4C4C"/>
          <w:shd w:val="clear" w:color="auto" w:fill="FFFFFF"/>
        </w:rPr>
      </w:pPr>
      <w:r w:rsidRPr="00921B5F">
        <w:rPr>
          <w:rFonts w:asciiTheme="majorHAnsi" w:hAnsiTheme="majorHAnsi" w:cstheme="majorHAnsi"/>
          <w:color w:val="4C4C4C"/>
          <w:sz w:val="30"/>
          <w:szCs w:val="30"/>
          <w:u w:val="single" w:color="4C4C4C"/>
          <w:shd w:val="clear" w:color="auto" w:fill="FFFFFF"/>
        </w:rPr>
        <w:t xml:space="preserve"> Purpose of Power Source in a Pick and Place Robotic Arm:</w:t>
      </w:r>
    </w:p>
    <w:p w14:paraId="3BB7FE3A" w14:textId="77777777" w:rsidR="00142AEC" w:rsidRPr="007D6DFA" w:rsidRDefault="00000000" w:rsidP="00921B5F">
      <w:pPr>
        <w:pStyle w:val="Body"/>
        <w:shd w:val="clear" w:color="auto" w:fill="FFFFFF"/>
        <w:spacing w:before="240" w:after="240" w:line="276" w:lineRule="auto"/>
        <w:ind w:left="720" w:firstLine="720"/>
        <w:rPr>
          <w:rFonts w:asciiTheme="majorHAnsi" w:hAnsiTheme="majorHAnsi" w:cstheme="majorHAnsi"/>
          <w:color w:val="4C4C4C"/>
          <w:u w:color="4C4C4C"/>
          <w:shd w:val="clear" w:color="auto" w:fill="FFFFFF"/>
        </w:rPr>
      </w:pPr>
      <w:r w:rsidRPr="007D6DFA">
        <w:rPr>
          <w:rFonts w:asciiTheme="majorHAnsi" w:hAnsiTheme="majorHAnsi" w:cstheme="majorHAnsi"/>
          <w:color w:val="4C4C4C"/>
          <w:sz w:val="30"/>
          <w:szCs w:val="30"/>
          <w:u w:color="4C4C4C"/>
          <w:shd w:val="clear" w:color="auto" w:fill="FFFFFF"/>
        </w:rPr>
        <w:t>The power source in a robotic arm provides the electrical energy required to drive the system's motors (e.g., servos, DC motors), sensors, microcontroller (such as Arduino), and other electronic components. Depending on the type and complexity of the robotic arm, the power source can vary in terms of voltage, current, and type (AC, DC, or battery-powered). The power source ensures that the robotic arm can carry out its tasks effectively, including picking objects from one location and placing them in another.</w:t>
      </w:r>
    </w:p>
    <w:p w14:paraId="659C00CA" w14:textId="77777777" w:rsidR="00921B5F" w:rsidRDefault="00921B5F">
      <w:pPr>
        <w:pStyle w:val="Body"/>
        <w:shd w:val="clear" w:color="auto" w:fill="FFFFFF"/>
        <w:spacing w:before="240" w:after="240" w:line="276" w:lineRule="auto"/>
        <w:ind w:left="720"/>
        <w:rPr>
          <w:rFonts w:asciiTheme="majorHAnsi" w:hAnsiTheme="majorHAnsi" w:cstheme="majorHAnsi"/>
          <w:b/>
          <w:bCs/>
          <w:sz w:val="36"/>
          <w:szCs w:val="36"/>
          <w:u w:color="4C4C4C"/>
          <w:shd w:val="clear" w:color="auto" w:fill="FFFFFF"/>
        </w:rPr>
      </w:pPr>
    </w:p>
    <w:p w14:paraId="588FC8EE" w14:textId="77777777" w:rsidR="00921B5F" w:rsidRDefault="00921B5F">
      <w:pPr>
        <w:pStyle w:val="Body"/>
        <w:shd w:val="clear" w:color="auto" w:fill="FFFFFF"/>
        <w:spacing w:before="240" w:after="240" w:line="276" w:lineRule="auto"/>
        <w:ind w:left="720"/>
        <w:rPr>
          <w:rFonts w:asciiTheme="majorHAnsi" w:hAnsiTheme="majorHAnsi" w:cstheme="majorHAnsi"/>
          <w:b/>
          <w:bCs/>
          <w:sz w:val="36"/>
          <w:szCs w:val="36"/>
          <w:u w:color="4C4C4C"/>
          <w:shd w:val="clear" w:color="auto" w:fill="FFFFFF"/>
        </w:rPr>
      </w:pPr>
    </w:p>
    <w:p w14:paraId="1CA0C646" w14:textId="2CD73EC5" w:rsidR="00142AEC" w:rsidRPr="007D6DFA" w:rsidRDefault="00000000">
      <w:pPr>
        <w:pStyle w:val="Body"/>
        <w:shd w:val="clear" w:color="auto" w:fill="FFFFFF"/>
        <w:spacing w:before="240" w:after="240" w:line="276" w:lineRule="auto"/>
        <w:ind w:left="720"/>
        <w:rPr>
          <w:rFonts w:asciiTheme="majorHAnsi" w:hAnsiTheme="majorHAnsi" w:cstheme="majorHAnsi"/>
          <w:b/>
          <w:bCs/>
          <w:color w:val="4C4C4C"/>
          <w:sz w:val="36"/>
          <w:szCs w:val="36"/>
          <w:u w:color="4C4C4C"/>
          <w:shd w:val="clear" w:color="auto" w:fill="FFFFFF"/>
        </w:rPr>
      </w:pPr>
      <w:r w:rsidRPr="007D6DFA">
        <w:rPr>
          <w:rFonts w:asciiTheme="majorHAnsi" w:hAnsiTheme="majorHAnsi" w:cstheme="majorHAnsi"/>
          <w:b/>
          <w:bCs/>
          <w:sz w:val="36"/>
          <w:szCs w:val="36"/>
          <w:u w:color="4C4C4C"/>
          <w:shd w:val="clear" w:color="auto" w:fill="FFFFFF"/>
        </w:rPr>
        <w:lastRenderedPageBreak/>
        <w:t>CIRCUIT DIAGRAM:</w:t>
      </w:r>
    </w:p>
    <w:p w14:paraId="5EE31EAE" w14:textId="14043084" w:rsidR="00142AEC" w:rsidRPr="007D6DFA" w:rsidRDefault="00000000" w:rsidP="00921B5F">
      <w:pPr>
        <w:pStyle w:val="Body"/>
        <w:shd w:val="clear" w:color="auto" w:fill="FFFFFF"/>
        <w:spacing w:before="240" w:after="240" w:line="276" w:lineRule="auto"/>
        <w:ind w:left="720" w:firstLine="72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 xml:space="preserve">This circuit diagram illustrates the control system for a robotic arm driven by servo motors and operated through a smartphone. The system utilizes an Arduino Uno microcontroller to coordinate the movement of six servos corresponding to various joints (waist, shoulder, elbow, wrist roll, wrist pitch, and gripper). An HC-05 Bluetooth module enables wireless communication between the Arduino and a custom-built smartphone app. A dedicated 5V external power source is used to ensure stable and sufficient power for the servos, with all ground lines connected to establish a common reference point. The wiring reflects a systematic approach to interfacing multiple actuators with precise control signals from </w:t>
      </w:r>
      <w:r w:rsidR="00921B5F" w:rsidRPr="007D6DFA">
        <w:rPr>
          <w:rFonts w:asciiTheme="majorHAnsi" w:hAnsiTheme="majorHAnsi" w:cstheme="majorHAnsi"/>
          <w:noProof/>
          <w:color w:val="4C4C4C"/>
          <w:sz w:val="30"/>
          <w:szCs w:val="30"/>
          <w:u w:color="4C4C4C"/>
          <w:shd w:val="clear" w:color="auto" w:fill="FFFFFF"/>
        </w:rPr>
        <w:drawing>
          <wp:anchor distT="0" distB="0" distL="0" distR="0" simplePos="0" relativeHeight="251663360" behindDoc="0" locked="0" layoutInCell="1" allowOverlap="1" wp14:anchorId="44BBA7AB" wp14:editId="7FC5F970">
            <wp:simplePos x="0" y="0"/>
            <wp:positionH relativeFrom="margin">
              <wp:align>left</wp:align>
            </wp:positionH>
            <wp:positionV relativeFrom="line">
              <wp:posOffset>380040</wp:posOffset>
            </wp:positionV>
            <wp:extent cx="6064250" cy="3737271"/>
            <wp:effectExtent l="0" t="0" r="0" b="0"/>
            <wp:wrapNone/>
            <wp:docPr id="1073741830" name="officeArt object" descr="image8.png"/>
            <wp:cNvGraphicFramePr/>
            <a:graphic xmlns:a="http://schemas.openxmlformats.org/drawingml/2006/main">
              <a:graphicData uri="http://schemas.openxmlformats.org/drawingml/2006/picture">
                <pic:pic xmlns:pic="http://schemas.openxmlformats.org/drawingml/2006/picture">
                  <pic:nvPicPr>
                    <pic:cNvPr id="1073741830" name="image8.png" descr="image8.png"/>
                    <pic:cNvPicPr>
                      <a:picLocks noChangeAspect="1"/>
                    </pic:cNvPicPr>
                  </pic:nvPicPr>
                  <pic:blipFill>
                    <a:blip r:embed="rId12"/>
                    <a:stretch>
                      <a:fillRect/>
                    </a:stretch>
                  </pic:blipFill>
                  <pic:spPr>
                    <a:xfrm>
                      <a:off x="0" y="0"/>
                      <a:ext cx="6064250" cy="3737271"/>
                    </a:xfrm>
                    <a:prstGeom prst="rect">
                      <a:avLst/>
                    </a:prstGeom>
                    <a:ln w="12700" cap="flat">
                      <a:noFill/>
                      <a:miter lim="400000"/>
                    </a:ln>
                    <a:effectLst/>
                  </pic:spPr>
                </pic:pic>
              </a:graphicData>
            </a:graphic>
          </wp:anchor>
        </w:drawing>
      </w:r>
      <w:r w:rsidRPr="007D6DFA">
        <w:rPr>
          <w:rFonts w:asciiTheme="majorHAnsi" w:hAnsiTheme="majorHAnsi" w:cstheme="majorHAnsi"/>
          <w:color w:val="4C4C4C"/>
          <w:sz w:val="30"/>
          <w:szCs w:val="30"/>
          <w:u w:color="4C4C4C"/>
          <w:shd w:val="clear" w:color="auto" w:fill="FFFFFF"/>
        </w:rPr>
        <w:t>the Arduino.</w:t>
      </w:r>
    </w:p>
    <w:p w14:paraId="4A1CDC57" w14:textId="77777777" w:rsidR="00142AEC" w:rsidRPr="007D6DFA" w:rsidRDefault="00142AEC">
      <w:pPr>
        <w:pStyle w:val="Body"/>
        <w:shd w:val="clear" w:color="auto" w:fill="FFFFFF"/>
        <w:spacing w:before="240" w:after="240" w:line="276" w:lineRule="auto"/>
        <w:ind w:left="720"/>
        <w:rPr>
          <w:rFonts w:asciiTheme="majorHAnsi" w:hAnsiTheme="majorHAnsi" w:cstheme="majorHAnsi"/>
          <w:color w:val="4C4C4C"/>
          <w:sz w:val="30"/>
          <w:szCs w:val="30"/>
          <w:u w:color="4C4C4C"/>
          <w:shd w:val="clear" w:color="auto" w:fill="FFFFFF"/>
        </w:rPr>
      </w:pPr>
    </w:p>
    <w:p w14:paraId="503DDB5C" w14:textId="77777777" w:rsidR="00142AEC" w:rsidRPr="007D6DFA" w:rsidRDefault="00142AEC">
      <w:pPr>
        <w:pStyle w:val="Body"/>
        <w:shd w:val="clear" w:color="auto" w:fill="FFFFFF"/>
        <w:spacing w:before="240" w:after="240" w:line="276" w:lineRule="auto"/>
        <w:ind w:left="720"/>
        <w:rPr>
          <w:rFonts w:asciiTheme="majorHAnsi" w:hAnsiTheme="majorHAnsi" w:cstheme="majorHAnsi"/>
          <w:color w:val="4C4C4C"/>
          <w:sz w:val="30"/>
          <w:szCs w:val="30"/>
          <w:u w:color="4C4C4C"/>
          <w:shd w:val="clear" w:color="auto" w:fill="FFFFFF"/>
        </w:rPr>
      </w:pPr>
    </w:p>
    <w:p w14:paraId="70152585" w14:textId="77777777" w:rsidR="00142AEC" w:rsidRPr="007D6DFA" w:rsidRDefault="00142AEC">
      <w:pPr>
        <w:pStyle w:val="Body"/>
        <w:shd w:val="clear" w:color="auto" w:fill="FFFFFF"/>
        <w:spacing w:before="240" w:after="240" w:line="276" w:lineRule="auto"/>
        <w:ind w:left="720"/>
        <w:rPr>
          <w:rFonts w:asciiTheme="majorHAnsi" w:hAnsiTheme="majorHAnsi" w:cstheme="majorHAnsi"/>
          <w:color w:val="4C4C4C"/>
          <w:sz w:val="30"/>
          <w:szCs w:val="30"/>
          <w:u w:color="4C4C4C"/>
          <w:shd w:val="clear" w:color="auto" w:fill="FFFFFF"/>
        </w:rPr>
      </w:pPr>
    </w:p>
    <w:p w14:paraId="764D5BFE" w14:textId="77777777" w:rsidR="00142AEC" w:rsidRPr="007D6DFA" w:rsidRDefault="00142AEC">
      <w:pPr>
        <w:pStyle w:val="Body"/>
        <w:shd w:val="clear" w:color="auto" w:fill="FFFFFF"/>
        <w:spacing w:before="240" w:after="240" w:line="276" w:lineRule="auto"/>
        <w:ind w:left="720"/>
        <w:rPr>
          <w:rFonts w:asciiTheme="majorHAnsi" w:hAnsiTheme="majorHAnsi" w:cstheme="majorHAnsi"/>
          <w:color w:val="4C4C4C"/>
          <w:sz w:val="30"/>
          <w:szCs w:val="30"/>
          <w:u w:color="4C4C4C"/>
          <w:shd w:val="clear" w:color="auto" w:fill="FFFFFF"/>
        </w:rPr>
      </w:pPr>
    </w:p>
    <w:p w14:paraId="10CF2912" w14:textId="77777777" w:rsidR="00142AEC" w:rsidRPr="007D6DFA" w:rsidRDefault="00142AEC">
      <w:pPr>
        <w:pStyle w:val="Body"/>
        <w:shd w:val="clear" w:color="auto" w:fill="FFFFFF"/>
        <w:spacing w:before="240" w:after="240" w:line="276" w:lineRule="auto"/>
        <w:ind w:left="720"/>
        <w:rPr>
          <w:rFonts w:asciiTheme="majorHAnsi" w:hAnsiTheme="majorHAnsi" w:cstheme="majorHAnsi"/>
          <w:color w:val="4C4C4C"/>
          <w:sz w:val="30"/>
          <w:szCs w:val="30"/>
          <w:u w:color="4C4C4C"/>
          <w:shd w:val="clear" w:color="auto" w:fill="FFFFFF"/>
        </w:rPr>
      </w:pPr>
    </w:p>
    <w:p w14:paraId="76674C83" w14:textId="77777777" w:rsidR="00142AEC" w:rsidRPr="007D6DFA" w:rsidRDefault="00142AEC">
      <w:pPr>
        <w:pStyle w:val="Body"/>
        <w:shd w:val="clear" w:color="auto" w:fill="FFFFFF"/>
        <w:spacing w:before="240" w:after="240" w:line="276" w:lineRule="auto"/>
        <w:ind w:left="720"/>
        <w:rPr>
          <w:rFonts w:asciiTheme="majorHAnsi" w:hAnsiTheme="majorHAnsi" w:cstheme="majorHAnsi"/>
          <w:color w:val="4C4C4C"/>
          <w:sz w:val="30"/>
          <w:szCs w:val="30"/>
          <w:u w:color="4C4C4C"/>
          <w:shd w:val="clear" w:color="auto" w:fill="FFFFFF"/>
        </w:rPr>
      </w:pPr>
    </w:p>
    <w:p w14:paraId="73EF2789" w14:textId="77777777" w:rsidR="00142AEC" w:rsidRPr="007D6DFA" w:rsidRDefault="00142AEC">
      <w:pPr>
        <w:pStyle w:val="Body"/>
        <w:shd w:val="clear" w:color="auto" w:fill="FFFFFF"/>
        <w:spacing w:before="240" w:after="240" w:line="276" w:lineRule="auto"/>
        <w:ind w:left="720"/>
        <w:rPr>
          <w:rFonts w:asciiTheme="majorHAnsi" w:hAnsiTheme="majorHAnsi" w:cstheme="majorHAnsi"/>
          <w:color w:val="4C4C4C"/>
          <w:sz w:val="30"/>
          <w:szCs w:val="30"/>
          <w:u w:color="4C4C4C"/>
          <w:shd w:val="clear" w:color="auto" w:fill="FFFFFF"/>
        </w:rPr>
      </w:pPr>
    </w:p>
    <w:p w14:paraId="38CCACFA" w14:textId="77777777" w:rsidR="00142AEC" w:rsidRPr="007D6DFA" w:rsidRDefault="00142AEC">
      <w:pPr>
        <w:pStyle w:val="Body"/>
        <w:shd w:val="clear" w:color="auto" w:fill="FFFFFF"/>
        <w:spacing w:before="240" w:after="240" w:line="276" w:lineRule="auto"/>
        <w:ind w:left="720"/>
        <w:rPr>
          <w:rFonts w:asciiTheme="majorHAnsi" w:hAnsiTheme="majorHAnsi" w:cstheme="majorHAnsi"/>
          <w:color w:val="4C4C4C"/>
          <w:sz w:val="30"/>
          <w:szCs w:val="30"/>
          <w:u w:color="4C4C4C"/>
          <w:shd w:val="clear" w:color="auto" w:fill="FFFFFF"/>
        </w:rPr>
      </w:pPr>
    </w:p>
    <w:p w14:paraId="1F14D68D" w14:textId="77777777" w:rsidR="00142AEC" w:rsidRPr="007D6DFA" w:rsidRDefault="00142AEC">
      <w:pPr>
        <w:pStyle w:val="Body"/>
        <w:shd w:val="clear" w:color="auto" w:fill="FFFFFF"/>
        <w:spacing w:before="240" w:after="240" w:line="276" w:lineRule="auto"/>
        <w:ind w:left="720"/>
        <w:rPr>
          <w:rFonts w:asciiTheme="majorHAnsi" w:hAnsiTheme="majorHAnsi" w:cstheme="majorHAnsi"/>
          <w:color w:val="4C4C4C"/>
          <w:sz w:val="30"/>
          <w:szCs w:val="30"/>
          <w:u w:color="4C4C4C"/>
          <w:shd w:val="clear" w:color="auto" w:fill="FFFFFF"/>
        </w:rPr>
      </w:pPr>
    </w:p>
    <w:p w14:paraId="7D77AFFE" w14:textId="77777777" w:rsidR="00142AEC" w:rsidRPr="007D6DFA" w:rsidRDefault="00142AEC">
      <w:pPr>
        <w:pStyle w:val="Body"/>
        <w:shd w:val="clear" w:color="auto" w:fill="FFFFFF"/>
        <w:spacing w:before="240" w:after="240" w:line="276" w:lineRule="auto"/>
        <w:rPr>
          <w:rFonts w:asciiTheme="majorHAnsi" w:hAnsiTheme="majorHAnsi" w:cstheme="majorHAnsi"/>
          <w:color w:val="4C4C4C"/>
          <w:sz w:val="30"/>
          <w:szCs w:val="30"/>
          <w:u w:color="4C4C4C"/>
          <w:shd w:val="clear" w:color="auto" w:fill="FFFFFF"/>
        </w:rPr>
      </w:pPr>
    </w:p>
    <w:p w14:paraId="001D9DBF" w14:textId="77777777" w:rsidR="00142AEC" w:rsidRPr="007D6DFA" w:rsidRDefault="00000000" w:rsidP="00921B5F">
      <w:pPr>
        <w:pStyle w:val="Body"/>
        <w:shd w:val="clear" w:color="auto" w:fill="FFFFFF"/>
        <w:spacing w:before="240" w:after="240" w:line="276" w:lineRule="auto"/>
        <w:ind w:firstLine="360"/>
        <w:rPr>
          <w:rFonts w:asciiTheme="majorHAnsi" w:hAnsiTheme="majorHAnsi" w:cstheme="majorHAnsi"/>
          <w:color w:val="4C4C4C"/>
          <w:sz w:val="30"/>
          <w:szCs w:val="30"/>
          <w:u w:color="4C4C4C"/>
          <w:shd w:val="clear" w:color="auto" w:fill="FFFFFF"/>
        </w:rPr>
      </w:pPr>
      <w:r w:rsidRPr="007D6DFA">
        <w:rPr>
          <w:rFonts w:asciiTheme="majorHAnsi" w:hAnsiTheme="majorHAnsi" w:cstheme="majorHAnsi"/>
          <w:color w:val="4C4C4C"/>
          <w:sz w:val="30"/>
          <w:szCs w:val="30"/>
          <w:u w:color="4C4C4C"/>
          <w:shd w:val="clear" w:color="auto" w:fill="FFFFFF"/>
        </w:rPr>
        <w:t>The connections in the circuit are established as described below, ensuring a systematic and efficient configuration suitable for the robotic arm's operation.</w:t>
      </w:r>
    </w:p>
    <w:p w14:paraId="0B395054" w14:textId="77777777" w:rsidR="00142AEC" w:rsidRPr="007D6DFA" w:rsidRDefault="00000000">
      <w:pPr>
        <w:pStyle w:val="Body"/>
        <w:numPr>
          <w:ilvl w:val="0"/>
          <w:numId w:val="25"/>
        </w:numPr>
        <w:shd w:val="clear" w:color="auto" w:fill="FFFFFF"/>
        <w:spacing w:before="240" w:line="276" w:lineRule="auto"/>
        <w:rPr>
          <w:rFonts w:asciiTheme="majorHAnsi" w:hAnsiTheme="majorHAnsi" w:cstheme="majorHAnsi"/>
          <w:sz w:val="30"/>
          <w:szCs w:val="30"/>
          <w:lang w:val="it-IT"/>
        </w:rPr>
      </w:pPr>
      <w:r w:rsidRPr="007D6DFA">
        <w:rPr>
          <w:rFonts w:asciiTheme="majorHAnsi" w:hAnsiTheme="majorHAnsi" w:cstheme="majorHAnsi"/>
          <w:b/>
          <w:bCs/>
          <w:sz w:val="30"/>
          <w:szCs w:val="30"/>
          <w:u w:color="4C4C4C"/>
          <w:shd w:val="clear" w:color="auto" w:fill="FFFFFF"/>
          <w:lang w:val="it-IT"/>
        </w:rPr>
        <w:lastRenderedPageBreak/>
        <w:t>Servo Motors</w:t>
      </w:r>
      <w:r w:rsidRPr="007D6DFA">
        <w:rPr>
          <w:rFonts w:asciiTheme="majorHAnsi" w:hAnsiTheme="majorHAnsi" w:cstheme="majorHAnsi"/>
          <w:sz w:val="30"/>
          <w:szCs w:val="30"/>
          <w:u w:color="4C4C4C"/>
          <w:shd w:val="clear" w:color="auto" w:fill="FFFFFF"/>
        </w:rPr>
        <w:t>:</w:t>
      </w:r>
    </w:p>
    <w:p w14:paraId="30CB52E0" w14:textId="77777777" w:rsidR="00142AEC" w:rsidRPr="007D6DFA" w:rsidRDefault="00000000">
      <w:pPr>
        <w:pStyle w:val="Body"/>
        <w:numPr>
          <w:ilvl w:val="1"/>
          <w:numId w:val="25"/>
        </w:numPr>
        <w:shd w:val="clear" w:color="auto" w:fill="FFFFFF"/>
        <w:spacing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The six servo motors (MG996R and SG90) are connected to the Arduino's PWM pins for precise control signals.</w:t>
      </w:r>
    </w:p>
    <w:p w14:paraId="0337319D" w14:textId="77777777" w:rsidR="00142AEC" w:rsidRPr="007D6DFA" w:rsidRDefault="00000000">
      <w:pPr>
        <w:pStyle w:val="Body"/>
        <w:numPr>
          <w:ilvl w:val="1"/>
          <w:numId w:val="25"/>
        </w:numPr>
        <w:shd w:val="clear" w:color="auto" w:fill="FFFFFF"/>
        <w:spacing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Their power (VCC) and ground (GND) pins are connected to a 5V external power source to handle the motors' current demands.</w:t>
      </w:r>
    </w:p>
    <w:p w14:paraId="7776FAE2" w14:textId="77777777" w:rsidR="00142AEC" w:rsidRPr="007D6DFA" w:rsidRDefault="00142AEC">
      <w:pPr>
        <w:pStyle w:val="Body"/>
        <w:shd w:val="clear" w:color="auto" w:fill="FFFFFF"/>
        <w:spacing w:line="276" w:lineRule="auto"/>
        <w:rPr>
          <w:rFonts w:asciiTheme="majorHAnsi" w:hAnsiTheme="majorHAnsi" w:cstheme="majorHAnsi"/>
          <w:sz w:val="30"/>
          <w:szCs w:val="30"/>
          <w:u w:color="4C4C4C"/>
          <w:shd w:val="clear" w:color="auto" w:fill="FFFFFF"/>
        </w:rPr>
      </w:pPr>
    </w:p>
    <w:p w14:paraId="2A83A40F" w14:textId="77777777" w:rsidR="00142AEC" w:rsidRPr="007D6DFA" w:rsidRDefault="00000000">
      <w:pPr>
        <w:pStyle w:val="Body"/>
        <w:numPr>
          <w:ilvl w:val="0"/>
          <w:numId w:val="25"/>
        </w:numPr>
        <w:shd w:val="clear" w:color="auto" w:fill="FFFFFF"/>
        <w:spacing w:line="276" w:lineRule="auto"/>
        <w:rPr>
          <w:rFonts w:asciiTheme="majorHAnsi" w:hAnsiTheme="majorHAnsi" w:cstheme="majorHAnsi"/>
          <w:sz w:val="30"/>
          <w:szCs w:val="30"/>
          <w:lang w:val="it-IT"/>
        </w:rPr>
      </w:pPr>
      <w:r w:rsidRPr="007D6DFA">
        <w:rPr>
          <w:rFonts w:asciiTheme="majorHAnsi" w:hAnsiTheme="majorHAnsi" w:cstheme="majorHAnsi"/>
          <w:b/>
          <w:bCs/>
          <w:sz w:val="30"/>
          <w:szCs w:val="30"/>
          <w:u w:color="4C4C4C"/>
          <w:shd w:val="clear" w:color="auto" w:fill="FFFFFF"/>
          <w:lang w:val="it-IT"/>
        </w:rPr>
        <w:t>Arduino Uno</w:t>
      </w:r>
      <w:r w:rsidRPr="007D6DFA">
        <w:rPr>
          <w:rFonts w:asciiTheme="majorHAnsi" w:hAnsiTheme="majorHAnsi" w:cstheme="majorHAnsi"/>
          <w:sz w:val="30"/>
          <w:szCs w:val="30"/>
          <w:u w:color="4C4C4C"/>
          <w:shd w:val="clear" w:color="auto" w:fill="FFFFFF"/>
        </w:rPr>
        <w:t>:</w:t>
      </w:r>
    </w:p>
    <w:p w14:paraId="17398E45" w14:textId="77777777" w:rsidR="00142AEC" w:rsidRPr="007D6DFA" w:rsidRDefault="00000000">
      <w:pPr>
        <w:pStyle w:val="Body"/>
        <w:numPr>
          <w:ilvl w:val="1"/>
          <w:numId w:val="25"/>
        </w:numPr>
        <w:shd w:val="clear" w:color="auto" w:fill="FFFFFF"/>
        <w:spacing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The Arduino serves as the control unit, providing PWM signals to the servo motors via its digital pins.</w:t>
      </w:r>
    </w:p>
    <w:p w14:paraId="1613B719" w14:textId="77777777" w:rsidR="00142AEC" w:rsidRPr="007D6DFA" w:rsidRDefault="00000000">
      <w:pPr>
        <w:pStyle w:val="Body"/>
        <w:numPr>
          <w:ilvl w:val="1"/>
          <w:numId w:val="25"/>
        </w:numPr>
        <w:shd w:val="clear" w:color="auto" w:fill="FFFFFF"/>
        <w:spacing w:after="240"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It is connected to the HC-05 Bluetooth module for receiving wireless commands from the smartphone app.</w:t>
      </w:r>
    </w:p>
    <w:p w14:paraId="0D63FF3F" w14:textId="77777777" w:rsidR="00142AEC" w:rsidRPr="007D6DFA" w:rsidRDefault="00000000">
      <w:pPr>
        <w:pStyle w:val="Body"/>
        <w:numPr>
          <w:ilvl w:val="0"/>
          <w:numId w:val="25"/>
        </w:numPr>
        <w:shd w:val="clear" w:color="auto" w:fill="FFFFFF"/>
        <w:spacing w:before="240" w:line="276" w:lineRule="auto"/>
        <w:rPr>
          <w:rFonts w:asciiTheme="majorHAnsi" w:hAnsiTheme="majorHAnsi" w:cstheme="majorHAnsi"/>
          <w:sz w:val="30"/>
          <w:szCs w:val="30"/>
        </w:rPr>
      </w:pPr>
      <w:r w:rsidRPr="007D6DFA">
        <w:rPr>
          <w:rFonts w:asciiTheme="majorHAnsi" w:hAnsiTheme="majorHAnsi" w:cstheme="majorHAnsi"/>
          <w:b/>
          <w:bCs/>
          <w:sz w:val="30"/>
          <w:szCs w:val="30"/>
          <w:u w:color="4C4C4C"/>
          <w:shd w:val="clear" w:color="auto" w:fill="FFFFFF"/>
        </w:rPr>
        <w:t>HC-05 Bluetooth Module</w:t>
      </w:r>
      <w:r w:rsidRPr="007D6DFA">
        <w:rPr>
          <w:rFonts w:asciiTheme="majorHAnsi" w:hAnsiTheme="majorHAnsi" w:cstheme="majorHAnsi"/>
          <w:sz w:val="30"/>
          <w:szCs w:val="30"/>
          <w:u w:color="4C4C4C"/>
          <w:shd w:val="clear" w:color="auto" w:fill="FFFFFF"/>
        </w:rPr>
        <w:t>:</w:t>
      </w:r>
    </w:p>
    <w:p w14:paraId="5043BA19" w14:textId="4D268165" w:rsidR="00142AEC" w:rsidRPr="007D6DFA" w:rsidRDefault="00000000">
      <w:pPr>
        <w:pStyle w:val="Body"/>
        <w:numPr>
          <w:ilvl w:val="1"/>
          <w:numId w:val="25"/>
        </w:numPr>
        <w:shd w:val="clear" w:color="auto" w:fill="FFFFFF"/>
        <w:spacing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 xml:space="preserve">The HC-05 module's </w:t>
      </w:r>
      <w:r w:rsidRPr="007D6DFA">
        <w:rPr>
          <w:rFonts w:asciiTheme="majorHAnsi" w:hAnsiTheme="majorHAnsi" w:cstheme="majorHAnsi"/>
          <w:b/>
          <w:bCs/>
          <w:color w:val="4C4C4C"/>
          <w:sz w:val="30"/>
          <w:szCs w:val="30"/>
          <w:u w:color="4C4C4C"/>
          <w:shd w:val="clear" w:color="auto" w:fill="FFFFFF"/>
        </w:rPr>
        <w:t>TX</w:t>
      </w:r>
      <w:r w:rsidRPr="007D6DFA">
        <w:rPr>
          <w:rFonts w:asciiTheme="majorHAnsi" w:hAnsiTheme="majorHAnsi" w:cstheme="majorHAnsi"/>
          <w:color w:val="4C4C4C"/>
          <w:sz w:val="30"/>
          <w:szCs w:val="30"/>
          <w:u w:color="4C4C4C"/>
          <w:shd w:val="clear" w:color="auto" w:fill="FFFFFF"/>
        </w:rPr>
        <w:t xml:space="preserve"> pin connects to the Arduino's </w:t>
      </w:r>
      <w:r w:rsidRPr="007D6DFA">
        <w:rPr>
          <w:rFonts w:asciiTheme="majorHAnsi" w:hAnsiTheme="majorHAnsi" w:cstheme="majorHAnsi"/>
          <w:b/>
          <w:bCs/>
          <w:color w:val="4C4C4C"/>
          <w:sz w:val="30"/>
          <w:szCs w:val="30"/>
          <w:u w:color="4C4C4C"/>
          <w:shd w:val="clear" w:color="auto" w:fill="FFFFFF"/>
        </w:rPr>
        <w:t>RX</w:t>
      </w:r>
      <w:r w:rsidRPr="007D6DFA">
        <w:rPr>
          <w:rFonts w:asciiTheme="majorHAnsi" w:hAnsiTheme="majorHAnsi" w:cstheme="majorHAnsi"/>
          <w:color w:val="4C4C4C"/>
          <w:sz w:val="30"/>
          <w:szCs w:val="30"/>
          <w:u w:color="4C4C4C"/>
          <w:shd w:val="clear" w:color="auto" w:fill="FFFFFF"/>
        </w:rPr>
        <w:t xml:space="preserve"> pin, and </w:t>
      </w:r>
      <w:proofErr w:type="gramStart"/>
      <w:r w:rsidRPr="007D6DFA">
        <w:rPr>
          <w:rFonts w:asciiTheme="majorHAnsi" w:hAnsiTheme="majorHAnsi" w:cstheme="majorHAnsi"/>
          <w:color w:val="4C4C4C"/>
          <w:sz w:val="30"/>
          <w:szCs w:val="30"/>
          <w:u w:color="4C4C4C"/>
          <w:shd w:val="clear" w:color="auto" w:fill="FFFFFF"/>
        </w:rPr>
        <w:t>it'</w:t>
      </w:r>
      <w:r w:rsidR="00921B5F">
        <w:rPr>
          <w:rFonts w:asciiTheme="majorHAnsi" w:hAnsiTheme="majorHAnsi" w:cstheme="majorHAnsi"/>
          <w:color w:val="4C4C4C"/>
          <w:sz w:val="30"/>
          <w:szCs w:val="30"/>
          <w:u w:color="4C4C4C"/>
          <w:shd w:val="clear" w:color="auto" w:fill="FFFFFF"/>
        </w:rPr>
        <w:t>s</w:t>
      </w:r>
      <w:proofErr w:type="gramEnd"/>
      <w:r w:rsidRPr="007D6DFA">
        <w:rPr>
          <w:rFonts w:asciiTheme="majorHAnsi" w:hAnsiTheme="majorHAnsi" w:cstheme="majorHAnsi"/>
          <w:color w:val="4C4C4C"/>
          <w:sz w:val="30"/>
          <w:szCs w:val="30"/>
          <w:u w:color="4C4C4C"/>
          <w:shd w:val="clear" w:color="auto" w:fill="FFFFFF"/>
        </w:rPr>
        <w:t xml:space="preserve"> </w:t>
      </w:r>
      <w:r w:rsidRPr="007D6DFA">
        <w:rPr>
          <w:rFonts w:asciiTheme="majorHAnsi" w:hAnsiTheme="majorHAnsi" w:cstheme="majorHAnsi"/>
          <w:b/>
          <w:bCs/>
          <w:color w:val="4C4C4C"/>
          <w:sz w:val="30"/>
          <w:szCs w:val="30"/>
          <w:u w:color="4C4C4C"/>
          <w:shd w:val="clear" w:color="auto" w:fill="FFFFFF"/>
        </w:rPr>
        <w:t>RX</w:t>
      </w:r>
      <w:r w:rsidRPr="007D6DFA">
        <w:rPr>
          <w:rFonts w:asciiTheme="majorHAnsi" w:hAnsiTheme="majorHAnsi" w:cstheme="majorHAnsi"/>
          <w:color w:val="4C4C4C"/>
          <w:sz w:val="30"/>
          <w:szCs w:val="30"/>
          <w:u w:color="4C4C4C"/>
          <w:shd w:val="clear" w:color="auto" w:fill="FFFFFF"/>
        </w:rPr>
        <w:t xml:space="preserve"> pin connects to the Arduino's </w:t>
      </w:r>
      <w:r w:rsidRPr="007D6DFA">
        <w:rPr>
          <w:rFonts w:asciiTheme="majorHAnsi" w:hAnsiTheme="majorHAnsi" w:cstheme="majorHAnsi"/>
          <w:b/>
          <w:bCs/>
          <w:color w:val="4C4C4C"/>
          <w:sz w:val="30"/>
          <w:szCs w:val="30"/>
          <w:u w:color="4C4C4C"/>
          <w:shd w:val="clear" w:color="auto" w:fill="FFFFFF"/>
        </w:rPr>
        <w:t>TX</w:t>
      </w:r>
      <w:r w:rsidRPr="007D6DFA">
        <w:rPr>
          <w:rFonts w:asciiTheme="majorHAnsi" w:hAnsiTheme="majorHAnsi" w:cstheme="majorHAnsi"/>
          <w:color w:val="4C4C4C"/>
          <w:sz w:val="30"/>
          <w:szCs w:val="30"/>
          <w:u w:color="4C4C4C"/>
          <w:shd w:val="clear" w:color="auto" w:fill="FFFFFF"/>
        </w:rPr>
        <w:t xml:space="preserve"> pin for data communication.</w:t>
      </w:r>
    </w:p>
    <w:p w14:paraId="51474359" w14:textId="77777777" w:rsidR="00142AEC" w:rsidRPr="007D6DFA" w:rsidRDefault="00000000">
      <w:pPr>
        <w:pStyle w:val="Body"/>
        <w:numPr>
          <w:ilvl w:val="1"/>
          <w:numId w:val="25"/>
        </w:numPr>
        <w:shd w:val="clear" w:color="auto" w:fill="FFFFFF"/>
        <w:spacing w:line="276" w:lineRule="auto"/>
        <w:rPr>
          <w:rFonts w:asciiTheme="majorHAnsi" w:hAnsiTheme="majorHAnsi" w:cstheme="majorHAnsi"/>
          <w:color w:val="4C4C4C"/>
          <w:sz w:val="30"/>
          <w:szCs w:val="30"/>
          <w:lang w:val="da-DK"/>
        </w:rPr>
      </w:pPr>
      <w:r w:rsidRPr="007D6DFA">
        <w:rPr>
          <w:rFonts w:asciiTheme="majorHAnsi" w:hAnsiTheme="majorHAnsi" w:cstheme="majorHAnsi"/>
          <w:color w:val="4C4C4C"/>
          <w:sz w:val="30"/>
          <w:szCs w:val="30"/>
          <w:u w:color="4C4C4C"/>
          <w:shd w:val="clear" w:color="auto" w:fill="FFFFFF"/>
          <w:lang w:val="da-DK"/>
        </w:rPr>
        <w:t>A voltage divider (using 1K</w:t>
      </w:r>
      <w:r w:rsidRPr="007D6DFA">
        <w:rPr>
          <w:rFonts w:asciiTheme="majorHAnsi" w:hAnsiTheme="majorHAnsi" w:cstheme="majorHAnsi"/>
          <w:color w:val="4C4C4C"/>
          <w:sz w:val="30"/>
          <w:szCs w:val="30"/>
          <w:u w:color="4C4C4C"/>
          <w:shd w:val="clear" w:color="auto" w:fill="FFFFFF"/>
        </w:rPr>
        <w:t>Ω and 2KΩ resistors) ensures safe voltage levels for the HC-05's RX pin.</w:t>
      </w:r>
    </w:p>
    <w:p w14:paraId="35EF873F" w14:textId="77777777" w:rsidR="00142AEC" w:rsidRPr="007D6DFA" w:rsidRDefault="00142AEC">
      <w:pPr>
        <w:pStyle w:val="Body"/>
        <w:shd w:val="clear" w:color="auto" w:fill="FFFFFF"/>
        <w:spacing w:line="276" w:lineRule="auto"/>
        <w:rPr>
          <w:rFonts w:asciiTheme="majorHAnsi" w:hAnsiTheme="majorHAnsi" w:cstheme="majorHAnsi"/>
          <w:sz w:val="30"/>
          <w:szCs w:val="30"/>
          <w:u w:color="4C4C4C"/>
          <w:shd w:val="clear" w:color="auto" w:fill="FFFFFF"/>
        </w:rPr>
      </w:pPr>
    </w:p>
    <w:p w14:paraId="41245487" w14:textId="77777777" w:rsidR="00142AEC" w:rsidRPr="007D6DFA" w:rsidRDefault="00000000">
      <w:pPr>
        <w:pStyle w:val="Body"/>
        <w:numPr>
          <w:ilvl w:val="0"/>
          <w:numId w:val="25"/>
        </w:numPr>
        <w:shd w:val="clear" w:color="auto" w:fill="FFFFFF"/>
        <w:spacing w:line="276" w:lineRule="auto"/>
        <w:rPr>
          <w:rFonts w:asciiTheme="majorHAnsi" w:hAnsiTheme="majorHAnsi" w:cstheme="majorHAnsi"/>
          <w:sz w:val="30"/>
          <w:szCs w:val="30"/>
        </w:rPr>
      </w:pPr>
      <w:r w:rsidRPr="007D6DFA">
        <w:rPr>
          <w:rFonts w:asciiTheme="majorHAnsi" w:hAnsiTheme="majorHAnsi" w:cstheme="majorHAnsi"/>
          <w:b/>
          <w:bCs/>
          <w:sz w:val="30"/>
          <w:szCs w:val="30"/>
          <w:u w:color="4C4C4C"/>
          <w:shd w:val="clear" w:color="auto" w:fill="FFFFFF"/>
        </w:rPr>
        <w:t>Power Source</w:t>
      </w:r>
      <w:r w:rsidRPr="007D6DFA">
        <w:rPr>
          <w:rFonts w:asciiTheme="majorHAnsi" w:hAnsiTheme="majorHAnsi" w:cstheme="majorHAnsi"/>
          <w:sz w:val="30"/>
          <w:szCs w:val="30"/>
          <w:u w:color="4C4C4C"/>
          <w:shd w:val="clear" w:color="auto" w:fill="FFFFFF"/>
        </w:rPr>
        <w:t>:</w:t>
      </w:r>
    </w:p>
    <w:p w14:paraId="29CB9450" w14:textId="77777777" w:rsidR="00142AEC" w:rsidRPr="007D6DFA" w:rsidRDefault="00000000">
      <w:pPr>
        <w:pStyle w:val="Body"/>
        <w:numPr>
          <w:ilvl w:val="1"/>
          <w:numId w:val="25"/>
        </w:numPr>
        <w:shd w:val="clear" w:color="auto" w:fill="FFFFFF"/>
        <w:spacing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A dedicated 5V external power source is used to power the servo motors.</w:t>
      </w:r>
    </w:p>
    <w:p w14:paraId="02058FAB" w14:textId="77777777" w:rsidR="00142AEC" w:rsidRPr="007D6DFA" w:rsidRDefault="00000000">
      <w:pPr>
        <w:pStyle w:val="Body"/>
        <w:numPr>
          <w:ilvl w:val="1"/>
          <w:numId w:val="25"/>
        </w:numPr>
        <w:shd w:val="clear" w:color="auto" w:fill="FFFFFF"/>
        <w:spacing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The GND of the external power source is connected to the Arduino's GND to maintain a common ground reference.</w:t>
      </w:r>
    </w:p>
    <w:p w14:paraId="2A6534FE" w14:textId="77777777" w:rsidR="00142AEC" w:rsidRPr="007D6DFA" w:rsidRDefault="00142AEC">
      <w:pPr>
        <w:pStyle w:val="Body"/>
        <w:shd w:val="clear" w:color="auto" w:fill="FFFFFF"/>
        <w:spacing w:line="276" w:lineRule="auto"/>
        <w:rPr>
          <w:rFonts w:asciiTheme="majorHAnsi" w:hAnsiTheme="majorHAnsi" w:cstheme="majorHAnsi"/>
          <w:color w:val="4C4C4C"/>
          <w:sz w:val="30"/>
          <w:szCs w:val="30"/>
          <w:u w:color="4C4C4C"/>
          <w:shd w:val="clear" w:color="auto" w:fill="FFFFFF"/>
        </w:rPr>
      </w:pPr>
    </w:p>
    <w:p w14:paraId="07AEABA7" w14:textId="77777777" w:rsidR="00142AEC" w:rsidRPr="007D6DFA" w:rsidRDefault="00000000">
      <w:pPr>
        <w:pStyle w:val="Body"/>
        <w:numPr>
          <w:ilvl w:val="0"/>
          <w:numId w:val="25"/>
        </w:numPr>
        <w:shd w:val="clear" w:color="auto" w:fill="FFFFFF"/>
        <w:spacing w:line="276" w:lineRule="auto"/>
        <w:rPr>
          <w:rFonts w:asciiTheme="majorHAnsi" w:hAnsiTheme="majorHAnsi" w:cstheme="majorHAnsi"/>
          <w:sz w:val="30"/>
          <w:szCs w:val="30"/>
          <w:lang w:val="it-IT"/>
        </w:rPr>
      </w:pPr>
      <w:r w:rsidRPr="007D6DFA">
        <w:rPr>
          <w:rFonts w:asciiTheme="majorHAnsi" w:hAnsiTheme="majorHAnsi" w:cstheme="majorHAnsi"/>
          <w:b/>
          <w:bCs/>
          <w:sz w:val="30"/>
          <w:szCs w:val="30"/>
          <w:u w:color="4C4C4C"/>
          <w:shd w:val="clear" w:color="auto" w:fill="FFFFFF"/>
          <w:lang w:val="it-IT"/>
        </w:rPr>
        <w:t>Smartphone Control</w:t>
      </w:r>
      <w:r w:rsidRPr="007D6DFA">
        <w:rPr>
          <w:rFonts w:asciiTheme="majorHAnsi" w:hAnsiTheme="majorHAnsi" w:cstheme="majorHAnsi"/>
          <w:sz w:val="30"/>
          <w:szCs w:val="30"/>
          <w:u w:color="4C4C4C"/>
          <w:shd w:val="clear" w:color="auto" w:fill="FFFFFF"/>
        </w:rPr>
        <w:t>:</w:t>
      </w:r>
    </w:p>
    <w:p w14:paraId="52FBD2B3" w14:textId="77777777" w:rsidR="00142AEC" w:rsidRPr="007D6DFA" w:rsidRDefault="00000000">
      <w:pPr>
        <w:pStyle w:val="Body"/>
        <w:numPr>
          <w:ilvl w:val="1"/>
          <w:numId w:val="25"/>
        </w:numPr>
        <w:shd w:val="clear" w:color="auto" w:fill="FFFFFF"/>
        <w:spacing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Commands are sent from the custom app via Bluetooth, received by the HC-05 module, and processed by the Arduino to control the robotic arm.</w:t>
      </w:r>
    </w:p>
    <w:p w14:paraId="21CEFD3D" w14:textId="77777777" w:rsidR="00142AEC" w:rsidRPr="007D6DFA" w:rsidRDefault="00000000">
      <w:pPr>
        <w:pStyle w:val="Body"/>
        <w:numPr>
          <w:ilvl w:val="1"/>
          <w:numId w:val="25"/>
        </w:numPr>
        <w:shd w:val="clear" w:color="auto" w:fill="FFFFFF"/>
        <w:spacing w:after="240" w:line="276" w:lineRule="auto"/>
        <w:rPr>
          <w:rFonts w:asciiTheme="majorHAnsi" w:hAnsiTheme="majorHAnsi" w:cstheme="majorHAnsi"/>
          <w:color w:val="4C4C4C"/>
          <w:sz w:val="30"/>
          <w:szCs w:val="30"/>
        </w:rPr>
      </w:pPr>
      <w:r w:rsidRPr="007D6DFA">
        <w:rPr>
          <w:rFonts w:asciiTheme="majorHAnsi" w:hAnsiTheme="majorHAnsi" w:cstheme="majorHAnsi"/>
          <w:color w:val="4C4C4C"/>
          <w:sz w:val="30"/>
          <w:szCs w:val="30"/>
          <w:u w:color="4C4C4C"/>
          <w:shd w:val="clear" w:color="auto" w:fill="FFFFFF"/>
        </w:rPr>
        <w:t>This organized wiring ensures efficient operation of the robotic arm with stable communication and power distribution.</w:t>
      </w:r>
    </w:p>
    <w:p w14:paraId="29661F2C" w14:textId="77777777" w:rsidR="00142AEC" w:rsidRPr="00921B5F" w:rsidRDefault="00000000">
      <w:pPr>
        <w:pStyle w:val="Body"/>
        <w:widowControl/>
        <w:spacing w:after="160" w:line="278" w:lineRule="auto"/>
        <w:jc w:val="center"/>
        <w:rPr>
          <w:rFonts w:asciiTheme="majorHAnsi" w:eastAsia="Aptos" w:hAnsiTheme="majorHAnsi" w:cstheme="majorHAnsi"/>
          <w:b/>
          <w:bCs/>
          <w:kern w:val="2"/>
          <w:sz w:val="48"/>
          <w:szCs w:val="48"/>
        </w:rPr>
      </w:pPr>
      <w:r w:rsidRPr="00921B5F">
        <w:rPr>
          <w:rFonts w:asciiTheme="majorHAnsi" w:eastAsia="Aptos" w:hAnsiTheme="majorHAnsi" w:cstheme="majorHAnsi"/>
          <w:b/>
          <w:bCs/>
          <w:kern w:val="2"/>
          <w:sz w:val="48"/>
          <w:szCs w:val="48"/>
        </w:rPr>
        <w:lastRenderedPageBreak/>
        <w:t xml:space="preserve">KINEMATIC MODELLING </w:t>
      </w:r>
    </w:p>
    <w:p w14:paraId="4DC6AE4E" w14:textId="77777777" w:rsidR="00142AEC" w:rsidRPr="00921B5F" w:rsidRDefault="00000000">
      <w:pPr>
        <w:numPr>
          <w:ilvl w:val="0"/>
          <w:numId w:val="26"/>
        </w:numPr>
        <w:spacing w:after="160" w:line="278" w:lineRule="auto"/>
        <w:rPr>
          <w:rFonts w:asciiTheme="majorHAnsi" w:hAnsiTheme="majorHAnsi" w:cstheme="majorHAnsi"/>
          <w:b/>
          <w:bCs/>
          <w:color w:val="000000"/>
          <w:kern w:val="2"/>
          <w:sz w:val="40"/>
          <w:szCs w:val="40"/>
          <w:u w:color="000000"/>
          <w14:textOutline w14:w="0" w14:cap="flat" w14:cmpd="sng" w14:algn="ctr">
            <w14:noFill/>
            <w14:prstDash w14:val="solid"/>
            <w14:bevel/>
          </w14:textOutline>
        </w:rPr>
      </w:pPr>
      <w:r w:rsidRPr="00921B5F">
        <w:rPr>
          <w:rFonts w:asciiTheme="majorHAnsi" w:hAnsiTheme="majorHAnsi" w:cstheme="majorHAnsi"/>
          <w:b/>
          <w:bCs/>
          <w:color w:val="000000"/>
          <w:kern w:val="2"/>
          <w:sz w:val="40"/>
          <w:szCs w:val="40"/>
          <w:u w:color="000000"/>
          <w14:textOutline w14:w="0" w14:cap="flat" w14:cmpd="sng" w14:algn="ctr">
            <w14:noFill/>
            <w14:prstDash w14:val="solid"/>
            <w14:bevel/>
          </w14:textOutline>
        </w:rPr>
        <w:t xml:space="preserve">Forward Kinematics  </w:t>
      </w:r>
    </w:p>
    <w:p w14:paraId="5A19BF93" w14:textId="1D1BA919" w:rsidR="00142AEC" w:rsidRPr="007D6DFA" w:rsidRDefault="00000000" w:rsidP="00921B5F">
      <w:pPr>
        <w:spacing w:after="160" w:line="278" w:lineRule="auto"/>
        <w:ind w:left="720" w:firstLine="360"/>
        <w:jc w:val="both"/>
        <w:rPr>
          <w:rFonts w:asciiTheme="majorHAnsi" w:eastAsia="Times New Roman" w:hAnsiTheme="majorHAnsi" w:cstheme="majorHAnsi"/>
          <w:color w:val="000000"/>
          <w:kern w:val="2"/>
          <w:sz w:val="30"/>
          <w:szCs w:val="30"/>
          <w:u w:color="000000"/>
          <w14:textOutline w14:w="0" w14:cap="flat" w14:cmpd="sng" w14:algn="ctr">
            <w14:noFill/>
            <w14:prstDash w14:val="solid"/>
            <w14:bevel/>
          </w14:textOutline>
        </w:rPr>
      </w:pPr>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xml:space="preserve">The forward kinematics shows the transformation from one frame into another one, starting at the base and ending at the end-effector. A commonly used convention for selecting frames of reference in robotic applications is the </w:t>
      </w:r>
      <w:proofErr w:type="spellStart"/>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Denavit-Hartenberg</w:t>
      </w:r>
      <w:proofErr w:type="spellEnd"/>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xml:space="preserve"> or DH convention, as shown in Figure 2. In this method, to set one reference frame relative to another, only four parameters are needs instead of six, which are normally required for 3D motion. These parameters are (d</w:t>
      </w:r>
      <w:r w:rsidRPr="007D6DFA">
        <w:rPr>
          <w:rFonts w:asciiTheme="majorHAnsi" w:hAnsiTheme="majorHAnsi" w:cstheme="majorHAnsi"/>
          <w:color w:val="000000"/>
          <w:kern w:val="2"/>
          <w:sz w:val="30"/>
          <w:szCs w:val="30"/>
          <w:u w:color="000000"/>
          <w:vertAlign w:val="subscript"/>
          <w14:textOutline w14:w="0" w14:cap="flat" w14:cmpd="sng" w14:algn="ctr">
            <w14:noFill/>
            <w14:prstDash w14:val="solid"/>
            <w14:bevel/>
          </w14:textOutline>
        </w:rPr>
        <w:t>i</w:t>
      </w:r>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a</w:t>
      </w:r>
      <w:r w:rsidRPr="007D6DFA">
        <w:rPr>
          <w:rFonts w:asciiTheme="majorHAnsi" w:hAnsiTheme="majorHAnsi" w:cstheme="majorHAnsi"/>
          <w:color w:val="000000"/>
          <w:kern w:val="2"/>
          <w:sz w:val="30"/>
          <w:szCs w:val="30"/>
          <w:u w:color="000000"/>
          <w:vertAlign w:val="subscript"/>
          <w14:textOutline w14:w="0" w14:cap="flat" w14:cmpd="sng" w14:algn="ctr">
            <w14:noFill/>
            <w14:prstDash w14:val="solid"/>
            <w14:bevel/>
          </w14:textOutline>
        </w:rPr>
        <w:t>i</w:t>
      </w:r>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θ</w:t>
      </w:r>
      <w:r w:rsidRPr="007D6DFA">
        <w:rPr>
          <w:rFonts w:asciiTheme="majorHAnsi" w:hAnsiTheme="majorHAnsi" w:cstheme="majorHAnsi"/>
          <w:color w:val="000000"/>
          <w:kern w:val="2"/>
          <w:sz w:val="30"/>
          <w:szCs w:val="30"/>
          <w:u w:color="000000"/>
          <w:vertAlign w:val="subscript"/>
          <w14:textOutline w14:w="0" w14:cap="flat" w14:cmpd="sng" w14:algn="ctr">
            <w14:noFill/>
            <w14:prstDash w14:val="solid"/>
            <w14:bevel/>
          </w14:textOutline>
        </w:rPr>
        <w:t>i</w:t>
      </w:r>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and α</w:t>
      </w:r>
      <w:r w:rsidRPr="007D6DFA">
        <w:rPr>
          <w:rFonts w:asciiTheme="majorHAnsi" w:hAnsiTheme="majorHAnsi" w:cstheme="majorHAnsi"/>
          <w:color w:val="000000"/>
          <w:kern w:val="2"/>
          <w:sz w:val="30"/>
          <w:szCs w:val="30"/>
          <w:u w:color="000000"/>
          <w:vertAlign w:val="subscript"/>
          <w14:textOutline w14:w="0" w14:cap="flat" w14:cmpd="sng" w14:algn="ctr">
            <w14:noFill/>
            <w14:prstDash w14:val="solid"/>
            <w14:bevel/>
          </w14:textOutline>
        </w:rPr>
        <w:t>i</w:t>
      </w:r>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xml:space="preserve">), which tell the location of a link-frame of the robot from a previous link-frame. The transformation matrix between two </w:t>
      </w:r>
      <w:proofErr w:type="spellStart"/>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neighbouring</w:t>
      </w:r>
      <w:proofErr w:type="spellEnd"/>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xml:space="preserve"> frames is expressed, as shown </w:t>
      </w:r>
      <w:r w:rsidR="00921B5F">
        <w:rPr>
          <w:rFonts w:asciiTheme="majorHAnsi" w:hAnsiTheme="majorHAnsi" w:cstheme="majorHAnsi"/>
          <w:color w:val="000000"/>
          <w:kern w:val="2"/>
          <w:sz w:val="30"/>
          <w:szCs w:val="30"/>
          <w:u w:color="000000"/>
          <w14:textOutline w14:w="0" w14:cap="flat" w14:cmpd="sng" w14:algn="ctr">
            <w14:noFill/>
            <w14:prstDash w14:val="solid"/>
            <w14:bevel/>
          </w14:textOutline>
        </w:rPr>
        <w:t>below</w:t>
      </w:r>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w:t>
      </w:r>
    </w:p>
    <w:p w14:paraId="28D7510E" w14:textId="77777777" w:rsidR="00142AEC" w:rsidRPr="007D6DFA" w:rsidRDefault="00000000" w:rsidP="00921B5F">
      <w:pPr>
        <w:spacing w:after="160" w:line="278" w:lineRule="auto"/>
        <w:ind w:firstLine="360"/>
        <w:jc w:val="both"/>
        <w:rPr>
          <w:rFonts w:asciiTheme="majorHAnsi" w:eastAsia="Aptos" w:hAnsiTheme="majorHAnsi" w:cstheme="majorHAnsi"/>
          <w:color w:val="000000"/>
          <w:kern w:val="2"/>
          <w:u w:color="000000"/>
          <w14:textOutline w14:w="0" w14:cap="flat" w14:cmpd="sng" w14:algn="ctr">
            <w14:noFill/>
            <w14:prstDash w14:val="solid"/>
            <w14:bevel/>
          </w14:textOutline>
        </w:rPr>
      </w:pPr>
      <w:r w:rsidRPr="007D6DFA">
        <w:rPr>
          <w:rFonts w:asciiTheme="majorHAnsi" w:eastAsia="Aptos" w:hAnsiTheme="majorHAnsi" w:cstheme="majorHAnsi"/>
          <w:noProof/>
          <w:color w:val="000000"/>
          <w:kern w:val="2"/>
          <w:u w:color="000000"/>
          <w14:textOutline w14:w="0" w14:cap="flat" w14:cmpd="sng" w14:algn="ctr">
            <w14:noFill/>
            <w14:prstDash w14:val="solid"/>
            <w14:bevel/>
          </w14:textOutline>
        </w:rPr>
        <w:drawing>
          <wp:inline distT="0" distB="0" distL="0" distR="0" wp14:anchorId="493B7D9B" wp14:editId="6670C6BC">
            <wp:extent cx="5666740" cy="4093535"/>
            <wp:effectExtent l="0" t="0" r="0" b="254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13"/>
                    <a:stretch>
                      <a:fillRect/>
                    </a:stretch>
                  </pic:blipFill>
                  <pic:spPr>
                    <a:xfrm>
                      <a:off x="0" y="0"/>
                      <a:ext cx="5713845" cy="4127563"/>
                    </a:xfrm>
                    <a:prstGeom prst="rect">
                      <a:avLst/>
                    </a:prstGeom>
                    <a:ln w="12700" cap="flat">
                      <a:noFill/>
                      <a:miter lim="400000"/>
                    </a:ln>
                    <a:effectLst/>
                  </pic:spPr>
                </pic:pic>
              </a:graphicData>
            </a:graphic>
          </wp:inline>
        </w:drawing>
      </w:r>
    </w:p>
    <w:p w14:paraId="674D5A14" w14:textId="77777777" w:rsidR="00142AEC" w:rsidRPr="007D6DFA" w:rsidRDefault="00000000" w:rsidP="00921B5F">
      <w:pPr>
        <w:spacing w:after="160" w:line="278" w:lineRule="auto"/>
        <w:ind w:left="360" w:firstLine="360"/>
        <w:jc w:val="both"/>
        <w:rPr>
          <w:rFonts w:asciiTheme="majorHAnsi" w:eastAsia="Aptos" w:hAnsiTheme="majorHAnsi" w:cstheme="majorHAnsi"/>
          <w:color w:val="000000"/>
          <w:kern w:val="2"/>
          <w:u w:color="000000"/>
          <w14:textOutline w14:w="0" w14:cap="flat" w14:cmpd="sng" w14:algn="ctr">
            <w14:noFill/>
            <w14:prstDash w14:val="solid"/>
            <w14:bevel/>
          </w14:textOutline>
        </w:rPr>
      </w:pPr>
      <w:r w:rsidRPr="007D6DFA">
        <w:rPr>
          <w:rFonts w:asciiTheme="majorHAnsi" w:eastAsia="Aptos" w:hAnsiTheme="majorHAnsi" w:cstheme="majorHAnsi"/>
          <w:noProof/>
          <w:color w:val="000000"/>
          <w:kern w:val="2"/>
          <w:u w:color="000000"/>
          <w14:textOutline w14:w="0" w14:cap="flat" w14:cmpd="sng" w14:algn="ctr">
            <w14:noFill/>
            <w14:prstDash w14:val="solid"/>
            <w14:bevel/>
          </w14:textOutline>
        </w:rPr>
        <w:lastRenderedPageBreak/>
        <w:drawing>
          <wp:inline distT="0" distB="0" distL="0" distR="0" wp14:anchorId="02E14CED" wp14:editId="1850CB09">
            <wp:extent cx="4991797" cy="2105319"/>
            <wp:effectExtent l="0" t="0" r="0" b="0"/>
            <wp:docPr id="1073741832" name="officeArt object" descr="Picture 2"/>
            <wp:cNvGraphicFramePr/>
            <a:graphic xmlns:a="http://schemas.openxmlformats.org/drawingml/2006/main">
              <a:graphicData uri="http://schemas.openxmlformats.org/drawingml/2006/picture">
                <pic:pic xmlns:pic="http://schemas.openxmlformats.org/drawingml/2006/picture">
                  <pic:nvPicPr>
                    <pic:cNvPr id="1073741832" name="Picture 2" descr="Picture 2"/>
                    <pic:cNvPicPr>
                      <a:picLocks noChangeAspect="1"/>
                    </pic:cNvPicPr>
                  </pic:nvPicPr>
                  <pic:blipFill>
                    <a:blip r:embed="rId14"/>
                    <a:stretch>
                      <a:fillRect/>
                    </a:stretch>
                  </pic:blipFill>
                  <pic:spPr>
                    <a:xfrm>
                      <a:off x="0" y="0"/>
                      <a:ext cx="4991797" cy="2105319"/>
                    </a:xfrm>
                    <a:prstGeom prst="rect">
                      <a:avLst/>
                    </a:prstGeom>
                    <a:ln w="12700" cap="flat">
                      <a:noFill/>
                      <a:miter lim="400000"/>
                    </a:ln>
                    <a:effectLst/>
                  </pic:spPr>
                </pic:pic>
              </a:graphicData>
            </a:graphic>
          </wp:inline>
        </w:drawing>
      </w:r>
    </w:p>
    <w:p w14:paraId="1D85A2DC" w14:textId="5FC3D813" w:rsidR="00142AEC" w:rsidRPr="007D6DFA" w:rsidRDefault="00000000" w:rsidP="00921B5F">
      <w:pPr>
        <w:pStyle w:val="Body"/>
        <w:widowControl/>
        <w:spacing w:after="160" w:line="278" w:lineRule="auto"/>
        <w:ind w:firstLine="360"/>
        <w:jc w:val="both"/>
        <w:rPr>
          <w:rFonts w:asciiTheme="majorHAnsi" w:hAnsiTheme="majorHAnsi" w:cstheme="majorHAnsi"/>
          <w:kern w:val="2"/>
          <w:sz w:val="30"/>
          <w:szCs w:val="30"/>
        </w:rPr>
      </w:pPr>
      <w:r w:rsidRPr="007D6DFA">
        <w:rPr>
          <w:rFonts w:asciiTheme="majorHAnsi" w:hAnsiTheme="majorHAnsi" w:cstheme="majorHAnsi"/>
          <w:kern w:val="2"/>
          <w:sz w:val="30"/>
          <w:szCs w:val="30"/>
        </w:rPr>
        <w:t xml:space="preserve">The parameters for the 5 DOF robotic arm used are listed in Table 1, where shows rotation about the z-axis, rotation about the x-axis, transition along the z-axis, and transition along the x-axis. By substituting the D-H parameters in Table </w:t>
      </w:r>
      <w:r w:rsidR="00921B5F">
        <w:rPr>
          <w:rFonts w:asciiTheme="majorHAnsi" w:hAnsiTheme="majorHAnsi" w:cstheme="majorHAnsi"/>
          <w:kern w:val="2"/>
          <w:sz w:val="30"/>
          <w:szCs w:val="30"/>
        </w:rPr>
        <w:t>in the equation above</w:t>
      </w:r>
      <w:r w:rsidRPr="007D6DFA">
        <w:rPr>
          <w:rFonts w:asciiTheme="majorHAnsi" w:hAnsiTheme="majorHAnsi" w:cstheme="majorHAnsi"/>
          <w:kern w:val="2"/>
          <w:sz w:val="30"/>
          <w:szCs w:val="30"/>
        </w:rPr>
        <w:t xml:space="preserve">, we </w:t>
      </w:r>
      <w:proofErr w:type="gramStart"/>
      <w:r w:rsidRPr="007D6DFA">
        <w:rPr>
          <w:rFonts w:asciiTheme="majorHAnsi" w:hAnsiTheme="majorHAnsi" w:cstheme="majorHAnsi"/>
          <w:kern w:val="2"/>
          <w:sz w:val="30"/>
          <w:szCs w:val="30"/>
        </w:rPr>
        <w:t>can  obtain</w:t>
      </w:r>
      <w:proofErr w:type="gramEnd"/>
      <w:r w:rsidRPr="007D6DFA">
        <w:rPr>
          <w:rFonts w:asciiTheme="majorHAnsi" w:hAnsiTheme="majorHAnsi" w:cstheme="majorHAnsi"/>
          <w:kern w:val="2"/>
          <w:sz w:val="30"/>
          <w:szCs w:val="30"/>
        </w:rPr>
        <w:t xml:space="preserve"> the individual transformation matrices T</w:t>
      </w:r>
      <w:r w:rsidRPr="007D6DFA">
        <w:rPr>
          <w:rFonts w:asciiTheme="majorHAnsi" w:hAnsiTheme="majorHAnsi" w:cstheme="majorHAnsi"/>
          <w:kern w:val="2"/>
          <w:sz w:val="30"/>
          <w:szCs w:val="30"/>
          <w:vertAlign w:val="subscript"/>
        </w:rPr>
        <w:t>1</w:t>
      </w:r>
      <w:r w:rsidRPr="007D6DFA">
        <w:rPr>
          <w:rFonts w:asciiTheme="majorHAnsi" w:hAnsiTheme="majorHAnsi" w:cstheme="majorHAnsi"/>
          <w:kern w:val="2"/>
          <w:sz w:val="30"/>
          <w:szCs w:val="30"/>
          <w:vertAlign w:val="superscript"/>
        </w:rPr>
        <w:t>0</w:t>
      </w:r>
      <w:r w:rsidRPr="007D6DFA">
        <w:rPr>
          <w:rFonts w:asciiTheme="majorHAnsi" w:hAnsiTheme="majorHAnsi" w:cstheme="majorHAnsi"/>
          <w:kern w:val="2"/>
          <w:sz w:val="30"/>
          <w:szCs w:val="30"/>
        </w:rPr>
        <w:t xml:space="preserve"> to T</w:t>
      </w:r>
      <w:r w:rsidRPr="007D6DFA">
        <w:rPr>
          <w:rFonts w:asciiTheme="majorHAnsi" w:hAnsiTheme="majorHAnsi" w:cstheme="majorHAnsi"/>
          <w:kern w:val="2"/>
          <w:sz w:val="30"/>
          <w:szCs w:val="30"/>
          <w:vertAlign w:val="subscript"/>
        </w:rPr>
        <w:t>5</w:t>
      </w:r>
      <w:r w:rsidRPr="007D6DFA">
        <w:rPr>
          <w:rFonts w:asciiTheme="majorHAnsi" w:hAnsiTheme="majorHAnsi" w:cstheme="majorHAnsi"/>
          <w:kern w:val="2"/>
          <w:sz w:val="30"/>
          <w:szCs w:val="30"/>
          <w:vertAlign w:val="superscript"/>
        </w:rPr>
        <w:t>4</w:t>
      </w:r>
      <w:r w:rsidRPr="007D6DFA">
        <w:rPr>
          <w:rFonts w:asciiTheme="majorHAnsi" w:hAnsiTheme="majorHAnsi" w:cstheme="majorHAnsi"/>
          <w:kern w:val="2"/>
          <w:sz w:val="30"/>
          <w:szCs w:val="30"/>
        </w:rPr>
        <w:t>, and a global matrix of transformation T</w:t>
      </w:r>
      <w:r w:rsidRPr="007D6DFA">
        <w:rPr>
          <w:rFonts w:asciiTheme="majorHAnsi" w:hAnsiTheme="majorHAnsi" w:cstheme="majorHAnsi"/>
          <w:kern w:val="2"/>
          <w:sz w:val="30"/>
          <w:szCs w:val="30"/>
          <w:vertAlign w:val="subscript"/>
        </w:rPr>
        <w:t>5</w:t>
      </w:r>
      <w:r w:rsidRPr="007D6DFA">
        <w:rPr>
          <w:rFonts w:asciiTheme="majorHAnsi" w:hAnsiTheme="majorHAnsi" w:cstheme="majorHAnsi"/>
          <w:kern w:val="2"/>
          <w:sz w:val="30"/>
          <w:szCs w:val="30"/>
          <w:vertAlign w:val="superscript"/>
        </w:rPr>
        <w:t>0</w:t>
      </w:r>
      <w:r w:rsidRPr="007D6DFA">
        <w:rPr>
          <w:rFonts w:asciiTheme="majorHAnsi" w:hAnsiTheme="majorHAnsi" w:cstheme="majorHAnsi"/>
          <w:kern w:val="2"/>
          <w:sz w:val="30"/>
          <w:szCs w:val="30"/>
        </w:rPr>
        <w:t>, as illustrated in Figure 3.</w:t>
      </w:r>
    </w:p>
    <w:p w14:paraId="2AC5937C" w14:textId="77777777" w:rsidR="00142AEC" w:rsidRPr="007D6DFA" w:rsidRDefault="00000000">
      <w:pPr>
        <w:pStyle w:val="Body"/>
        <w:widowControl/>
        <w:spacing w:after="160" w:line="278" w:lineRule="auto"/>
        <w:jc w:val="center"/>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drawing>
          <wp:inline distT="0" distB="0" distL="0" distR="0" wp14:anchorId="6E89CED1" wp14:editId="37D021C3">
            <wp:extent cx="2943225" cy="2152650"/>
            <wp:effectExtent l="0" t="0" r="0" b="0"/>
            <wp:docPr id="1073741833" name="officeArt object" descr="Picture 3"/>
            <wp:cNvGraphicFramePr/>
            <a:graphic xmlns:a="http://schemas.openxmlformats.org/drawingml/2006/main">
              <a:graphicData uri="http://schemas.openxmlformats.org/drawingml/2006/picture">
                <pic:pic xmlns:pic="http://schemas.openxmlformats.org/drawingml/2006/picture">
                  <pic:nvPicPr>
                    <pic:cNvPr id="1073741833" name="Picture 3" descr="Picture 3"/>
                    <pic:cNvPicPr>
                      <a:picLocks noChangeAspect="1"/>
                    </pic:cNvPicPr>
                  </pic:nvPicPr>
                  <pic:blipFill>
                    <a:blip r:embed="rId15"/>
                    <a:stretch>
                      <a:fillRect/>
                    </a:stretch>
                  </pic:blipFill>
                  <pic:spPr>
                    <a:xfrm>
                      <a:off x="0" y="0"/>
                      <a:ext cx="2943225" cy="2152650"/>
                    </a:xfrm>
                    <a:prstGeom prst="rect">
                      <a:avLst/>
                    </a:prstGeom>
                    <a:ln w="12700" cap="flat">
                      <a:noFill/>
                      <a:miter lim="400000"/>
                    </a:ln>
                    <a:effectLst/>
                  </pic:spPr>
                </pic:pic>
              </a:graphicData>
            </a:graphic>
          </wp:inline>
        </w:drawing>
      </w:r>
    </w:p>
    <w:p w14:paraId="78B7D369" w14:textId="77777777" w:rsidR="00142AEC" w:rsidRPr="007D6DFA" w:rsidRDefault="00000000">
      <w:pPr>
        <w:pStyle w:val="Body"/>
        <w:widowControl/>
        <w:spacing w:after="160" w:line="278" w:lineRule="auto"/>
        <w:jc w:val="center"/>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drawing>
          <wp:inline distT="0" distB="0" distL="0" distR="0" wp14:anchorId="46ABF6CD" wp14:editId="4E2802D2">
            <wp:extent cx="2943225" cy="1952625"/>
            <wp:effectExtent l="0" t="0" r="0" b="0"/>
            <wp:docPr id="1073741834" name="officeArt object" descr="Picture 4"/>
            <wp:cNvGraphicFramePr/>
            <a:graphic xmlns:a="http://schemas.openxmlformats.org/drawingml/2006/main">
              <a:graphicData uri="http://schemas.openxmlformats.org/drawingml/2006/picture">
                <pic:pic xmlns:pic="http://schemas.openxmlformats.org/drawingml/2006/picture">
                  <pic:nvPicPr>
                    <pic:cNvPr id="1073741834" name="Picture 4" descr="Picture 4"/>
                    <pic:cNvPicPr>
                      <a:picLocks noChangeAspect="1"/>
                    </pic:cNvPicPr>
                  </pic:nvPicPr>
                  <pic:blipFill>
                    <a:blip r:embed="rId16"/>
                    <a:stretch>
                      <a:fillRect/>
                    </a:stretch>
                  </pic:blipFill>
                  <pic:spPr>
                    <a:xfrm>
                      <a:off x="0" y="0"/>
                      <a:ext cx="2943225" cy="1952625"/>
                    </a:xfrm>
                    <a:prstGeom prst="rect">
                      <a:avLst/>
                    </a:prstGeom>
                    <a:ln w="12700" cap="flat">
                      <a:noFill/>
                      <a:miter lim="400000"/>
                    </a:ln>
                    <a:effectLst/>
                  </pic:spPr>
                </pic:pic>
              </a:graphicData>
            </a:graphic>
          </wp:inline>
        </w:drawing>
      </w:r>
    </w:p>
    <w:p w14:paraId="3F365B68" w14:textId="77777777" w:rsidR="00142AEC" w:rsidRPr="007D6DFA" w:rsidRDefault="00000000">
      <w:pPr>
        <w:pStyle w:val="Body"/>
        <w:widowControl/>
        <w:spacing w:after="160" w:line="278" w:lineRule="auto"/>
        <w:jc w:val="center"/>
        <w:rPr>
          <w:rFonts w:asciiTheme="majorHAnsi" w:eastAsia="Aptos" w:hAnsiTheme="majorHAnsi" w:cstheme="majorHAnsi"/>
          <w:kern w:val="2"/>
          <w:sz w:val="24"/>
          <w:szCs w:val="24"/>
          <w:vertAlign w:val="subscript"/>
        </w:rPr>
      </w:pPr>
      <w:r w:rsidRPr="007D6DFA">
        <w:rPr>
          <w:rFonts w:asciiTheme="majorHAnsi" w:eastAsia="Aptos" w:hAnsiTheme="majorHAnsi" w:cstheme="majorHAnsi"/>
          <w:noProof/>
          <w:kern w:val="2"/>
          <w:sz w:val="24"/>
          <w:szCs w:val="24"/>
          <w:vertAlign w:val="subscript"/>
        </w:rPr>
        <w:lastRenderedPageBreak/>
        <w:drawing>
          <wp:inline distT="0" distB="0" distL="0" distR="0" wp14:anchorId="7000FECA" wp14:editId="713B76AD">
            <wp:extent cx="3667125" cy="2076450"/>
            <wp:effectExtent l="0" t="0" r="0" b="0"/>
            <wp:docPr id="1073741835" name="officeArt object" descr="Picture 5"/>
            <wp:cNvGraphicFramePr/>
            <a:graphic xmlns:a="http://schemas.openxmlformats.org/drawingml/2006/main">
              <a:graphicData uri="http://schemas.openxmlformats.org/drawingml/2006/picture">
                <pic:pic xmlns:pic="http://schemas.openxmlformats.org/drawingml/2006/picture">
                  <pic:nvPicPr>
                    <pic:cNvPr id="1073741835" name="Picture 5" descr="Picture 5"/>
                    <pic:cNvPicPr>
                      <a:picLocks noChangeAspect="1"/>
                    </pic:cNvPicPr>
                  </pic:nvPicPr>
                  <pic:blipFill>
                    <a:blip r:embed="rId17"/>
                    <a:stretch>
                      <a:fillRect/>
                    </a:stretch>
                  </pic:blipFill>
                  <pic:spPr>
                    <a:xfrm>
                      <a:off x="0" y="0"/>
                      <a:ext cx="3667125" cy="2076450"/>
                    </a:xfrm>
                    <a:prstGeom prst="rect">
                      <a:avLst/>
                    </a:prstGeom>
                    <a:ln w="12700" cap="flat">
                      <a:noFill/>
                      <a:miter lim="400000"/>
                    </a:ln>
                    <a:effectLst/>
                  </pic:spPr>
                </pic:pic>
              </a:graphicData>
            </a:graphic>
          </wp:inline>
        </w:drawing>
      </w:r>
    </w:p>
    <w:p w14:paraId="235D6CCA" w14:textId="77777777" w:rsidR="00142AEC" w:rsidRPr="007D6DFA" w:rsidRDefault="00000000">
      <w:pPr>
        <w:pStyle w:val="Body"/>
        <w:widowControl/>
        <w:spacing w:after="160" w:line="278" w:lineRule="auto"/>
        <w:jc w:val="center"/>
        <w:rPr>
          <w:rFonts w:asciiTheme="majorHAnsi" w:hAnsiTheme="majorHAnsi" w:cstheme="majorHAnsi"/>
          <w:b/>
          <w:bCs/>
          <w:kern w:val="2"/>
          <w:sz w:val="24"/>
          <w:szCs w:val="24"/>
        </w:rPr>
      </w:pPr>
      <w:r w:rsidRPr="007D6DFA">
        <w:rPr>
          <w:rFonts w:asciiTheme="majorHAnsi" w:hAnsiTheme="majorHAnsi" w:cstheme="majorHAnsi"/>
          <w:b/>
          <w:bCs/>
          <w:kern w:val="2"/>
          <w:sz w:val="24"/>
          <w:szCs w:val="24"/>
        </w:rPr>
        <w:t>Table 1: DH parameters for the robotic arm</w:t>
      </w:r>
    </w:p>
    <w:tbl>
      <w:tblPr>
        <w:tblW w:w="901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803"/>
        <w:gridCol w:w="1803"/>
        <w:gridCol w:w="1803"/>
        <w:gridCol w:w="1803"/>
        <w:gridCol w:w="1804"/>
      </w:tblGrid>
      <w:tr w:rsidR="00142AEC" w:rsidRPr="007D6DFA" w14:paraId="2625F104" w14:textId="77777777">
        <w:trPr>
          <w:trHeight w:val="290"/>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234A36" w14:textId="77777777" w:rsidR="00142AEC" w:rsidRPr="007D6DFA" w:rsidRDefault="00000000">
            <w:pPr>
              <w:pStyle w:val="Body"/>
              <w:widowControl/>
              <w:spacing w:after="160" w:line="278" w:lineRule="auto"/>
              <w:jc w:val="center"/>
              <w:rPr>
                <w:rFonts w:asciiTheme="majorHAnsi" w:hAnsiTheme="majorHAnsi" w:cstheme="majorHAnsi"/>
              </w:rPr>
            </w:pPr>
            <w:r w:rsidRPr="007D6DFA">
              <w:rPr>
                <w:rFonts w:asciiTheme="majorHAnsi" w:eastAsia="Aptos" w:hAnsiTheme="majorHAnsi" w:cstheme="majorHAnsi"/>
                <w:kern w:val="2"/>
                <w:sz w:val="24"/>
                <w:szCs w:val="24"/>
              </w:rPr>
              <w:t>Link</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E2E8BD"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a</w:t>
            </w:r>
            <w:r w:rsidRPr="007D6DFA">
              <w:rPr>
                <w:rFonts w:asciiTheme="majorHAnsi" w:eastAsia="Aptos" w:hAnsiTheme="majorHAnsi" w:cstheme="majorHAnsi"/>
                <w:kern w:val="2"/>
                <w:sz w:val="24"/>
                <w:szCs w:val="24"/>
                <w:vertAlign w:val="subscript"/>
              </w:rPr>
              <w:t>i</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075C72"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α</w:t>
            </w:r>
            <w:r w:rsidRPr="007D6DFA">
              <w:rPr>
                <w:rFonts w:asciiTheme="majorHAnsi" w:eastAsia="Aptos" w:hAnsiTheme="majorHAnsi" w:cstheme="majorHAnsi"/>
                <w:kern w:val="2"/>
                <w:sz w:val="24"/>
                <w:szCs w:val="24"/>
                <w:vertAlign w:val="subscript"/>
              </w:rPr>
              <w:t>i</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26DAF"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d</w:t>
            </w:r>
            <w:r w:rsidRPr="007D6DFA">
              <w:rPr>
                <w:rFonts w:asciiTheme="majorHAnsi" w:eastAsia="Aptos" w:hAnsiTheme="majorHAnsi" w:cstheme="majorHAnsi"/>
                <w:kern w:val="2"/>
                <w:sz w:val="24"/>
                <w:szCs w:val="24"/>
                <w:vertAlign w:val="subscript"/>
              </w:rPr>
              <w:t>i</w:t>
            </w:r>
          </w:p>
        </w:tc>
        <w:tc>
          <w:tcPr>
            <w:tcW w:w="1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E6BE78"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Θ</w:t>
            </w:r>
            <w:r w:rsidRPr="007D6DFA">
              <w:rPr>
                <w:rFonts w:asciiTheme="majorHAnsi" w:eastAsia="Aptos" w:hAnsiTheme="majorHAnsi" w:cstheme="majorHAnsi"/>
                <w:kern w:val="2"/>
                <w:sz w:val="24"/>
                <w:szCs w:val="24"/>
                <w:vertAlign w:val="subscript"/>
              </w:rPr>
              <w:t>i</w:t>
            </w:r>
          </w:p>
        </w:tc>
      </w:tr>
      <w:tr w:rsidR="00142AEC" w:rsidRPr="007D6DFA" w14:paraId="13D5B272" w14:textId="77777777">
        <w:trPr>
          <w:trHeight w:val="290"/>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BDDC1"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1</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6EA8A"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0772A"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90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D86798"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97</w:t>
            </w:r>
          </w:p>
        </w:tc>
        <w:tc>
          <w:tcPr>
            <w:tcW w:w="1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0AE3E5"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Θ</w:t>
            </w:r>
            <w:r w:rsidRPr="007D6DFA">
              <w:rPr>
                <w:rFonts w:asciiTheme="majorHAnsi" w:eastAsia="Aptos" w:hAnsiTheme="majorHAnsi" w:cstheme="majorHAnsi"/>
                <w:kern w:val="2"/>
                <w:sz w:val="24"/>
                <w:szCs w:val="24"/>
                <w:vertAlign w:val="subscript"/>
              </w:rPr>
              <w:t>1</w:t>
            </w:r>
          </w:p>
        </w:tc>
      </w:tr>
      <w:tr w:rsidR="00142AEC" w:rsidRPr="007D6DFA" w14:paraId="5AE0F921" w14:textId="77777777">
        <w:trPr>
          <w:trHeight w:val="290"/>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2B7943"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2</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BB83"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120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13E99"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0B3B49"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0</w:t>
            </w:r>
          </w:p>
        </w:tc>
        <w:tc>
          <w:tcPr>
            <w:tcW w:w="1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EE5934"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Θ</w:t>
            </w:r>
            <w:r w:rsidRPr="007D6DFA">
              <w:rPr>
                <w:rFonts w:asciiTheme="majorHAnsi" w:eastAsia="Aptos" w:hAnsiTheme="majorHAnsi" w:cstheme="majorHAnsi"/>
                <w:kern w:val="2"/>
                <w:sz w:val="24"/>
                <w:szCs w:val="24"/>
                <w:vertAlign w:val="subscript"/>
              </w:rPr>
              <w:t>2</w:t>
            </w:r>
          </w:p>
        </w:tc>
      </w:tr>
      <w:tr w:rsidR="00142AEC" w:rsidRPr="007D6DFA" w14:paraId="40345A46" w14:textId="77777777">
        <w:trPr>
          <w:trHeight w:val="290"/>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C24DA5"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3</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296092"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90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AB2A1"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53B26A"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0</w:t>
            </w:r>
          </w:p>
        </w:tc>
        <w:tc>
          <w:tcPr>
            <w:tcW w:w="1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063E0"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Θ</w:t>
            </w:r>
            <w:r w:rsidRPr="007D6DFA">
              <w:rPr>
                <w:rFonts w:asciiTheme="majorHAnsi" w:eastAsia="Aptos" w:hAnsiTheme="majorHAnsi" w:cstheme="majorHAnsi"/>
                <w:kern w:val="2"/>
                <w:sz w:val="24"/>
                <w:szCs w:val="24"/>
                <w:vertAlign w:val="subscript"/>
              </w:rPr>
              <w:t>3</w:t>
            </w:r>
          </w:p>
        </w:tc>
      </w:tr>
      <w:tr w:rsidR="00142AEC" w:rsidRPr="007D6DFA" w14:paraId="64B8BF3E" w14:textId="77777777">
        <w:trPr>
          <w:trHeight w:val="290"/>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77F75D"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4</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96CA6"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9E92F"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90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3717C"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0</w:t>
            </w:r>
          </w:p>
        </w:tc>
        <w:tc>
          <w:tcPr>
            <w:tcW w:w="1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591D8"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Θ</w:t>
            </w:r>
            <w:r w:rsidRPr="007D6DFA">
              <w:rPr>
                <w:rFonts w:asciiTheme="majorHAnsi" w:eastAsia="Aptos" w:hAnsiTheme="majorHAnsi" w:cstheme="majorHAnsi"/>
                <w:kern w:val="2"/>
                <w:sz w:val="24"/>
                <w:szCs w:val="24"/>
                <w:vertAlign w:val="subscript"/>
              </w:rPr>
              <w:t>4</w:t>
            </w:r>
          </w:p>
        </w:tc>
      </w:tr>
      <w:tr w:rsidR="00142AEC" w:rsidRPr="007D6DFA" w14:paraId="150F4E80" w14:textId="77777777">
        <w:trPr>
          <w:trHeight w:val="290"/>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8D9B12"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5</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2CA72"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9D4723"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EEDBE"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28</w:t>
            </w:r>
          </w:p>
        </w:tc>
        <w:tc>
          <w:tcPr>
            <w:tcW w:w="1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37EAC" w14:textId="77777777" w:rsidR="00142AEC" w:rsidRPr="007D6DFA" w:rsidRDefault="00000000">
            <w:pPr>
              <w:pStyle w:val="Body"/>
              <w:widowControl/>
              <w:jc w:val="center"/>
              <w:rPr>
                <w:rFonts w:asciiTheme="majorHAnsi" w:hAnsiTheme="majorHAnsi" w:cstheme="majorHAnsi"/>
              </w:rPr>
            </w:pPr>
            <w:r w:rsidRPr="007D6DFA">
              <w:rPr>
                <w:rFonts w:asciiTheme="majorHAnsi" w:eastAsia="Aptos" w:hAnsiTheme="majorHAnsi" w:cstheme="majorHAnsi"/>
                <w:kern w:val="2"/>
                <w:sz w:val="24"/>
                <w:szCs w:val="24"/>
              </w:rPr>
              <w:t>Θ</w:t>
            </w:r>
            <w:r w:rsidRPr="007D6DFA">
              <w:rPr>
                <w:rFonts w:asciiTheme="majorHAnsi" w:eastAsia="Aptos" w:hAnsiTheme="majorHAnsi" w:cstheme="majorHAnsi"/>
                <w:kern w:val="2"/>
                <w:sz w:val="24"/>
                <w:szCs w:val="24"/>
                <w:vertAlign w:val="subscript"/>
              </w:rPr>
              <w:t>5</w:t>
            </w:r>
          </w:p>
        </w:tc>
      </w:tr>
    </w:tbl>
    <w:p w14:paraId="074338F4" w14:textId="77777777" w:rsidR="00142AEC" w:rsidRPr="007D6DFA" w:rsidRDefault="00142AEC">
      <w:pPr>
        <w:pStyle w:val="Body"/>
        <w:spacing w:after="160"/>
        <w:jc w:val="center"/>
        <w:rPr>
          <w:rFonts w:asciiTheme="majorHAnsi" w:eastAsia="Aptos" w:hAnsiTheme="majorHAnsi" w:cstheme="majorHAnsi"/>
          <w:kern w:val="2"/>
          <w:sz w:val="24"/>
          <w:szCs w:val="24"/>
        </w:rPr>
      </w:pPr>
    </w:p>
    <w:p w14:paraId="38ECA1D0" w14:textId="77777777" w:rsidR="00142AEC" w:rsidRPr="007D6DFA" w:rsidRDefault="00142AEC">
      <w:pPr>
        <w:pStyle w:val="Body"/>
        <w:widowControl/>
        <w:spacing w:after="160" w:line="278" w:lineRule="auto"/>
        <w:jc w:val="center"/>
        <w:rPr>
          <w:rFonts w:asciiTheme="majorHAnsi" w:eastAsia="Aptos" w:hAnsiTheme="majorHAnsi" w:cstheme="majorHAnsi"/>
          <w:kern w:val="2"/>
          <w:sz w:val="24"/>
          <w:szCs w:val="24"/>
        </w:rPr>
      </w:pPr>
    </w:p>
    <w:p w14:paraId="690872BD" w14:textId="77777777" w:rsidR="00142AEC" w:rsidRPr="007D6DFA" w:rsidRDefault="00000000">
      <w:pPr>
        <w:pStyle w:val="Body"/>
        <w:widowControl/>
        <w:spacing w:after="160" w:line="278" w:lineRule="auto"/>
        <w:jc w:val="center"/>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drawing>
          <wp:inline distT="0" distB="0" distL="0" distR="0" wp14:anchorId="1144CF40" wp14:editId="6FD9ABC1">
            <wp:extent cx="4911616" cy="3221045"/>
            <wp:effectExtent l="0" t="0" r="3810" b="0"/>
            <wp:docPr id="1073741836" name="officeArt object" descr="Picture 6"/>
            <wp:cNvGraphicFramePr/>
            <a:graphic xmlns:a="http://schemas.openxmlformats.org/drawingml/2006/main">
              <a:graphicData uri="http://schemas.openxmlformats.org/drawingml/2006/picture">
                <pic:pic xmlns:pic="http://schemas.openxmlformats.org/drawingml/2006/picture">
                  <pic:nvPicPr>
                    <pic:cNvPr id="1073741836" name="Picture 6" descr="Picture 6"/>
                    <pic:cNvPicPr>
                      <a:picLocks noChangeAspect="1"/>
                    </pic:cNvPicPr>
                  </pic:nvPicPr>
                  <pic:blipFill>
                    <a:blip r:embed="rId18"/>
                    <a:stretch>
                      <a:fillRect/>
                    </a:stretch>
                  </pic:blipFill>
                  <pic:spPr>
                    <a:xfrm>
                      <a:off x="0" y="0"/>
                      <a:ext cx="4959139" cy="3252211"/>
                    </a:xfrm>
                    <a:prstGeom prst="rect">
                      <a:avLst/>
                    </a:prstGeom>
                    <a:ln w="12700" cap="flat">
                      <a:noFill/>
                      <a:miter lim="400000"/>
                    </a:ln>
                    <a:effectLst/>
                  </pic:spPr>
                </pic:pic>
              </a:graphicData>
            </a:graphic>
          </wp:inline>
        </w:drawing>
      </w:r>
    </w:p>
    <w:p w14:paraId="0426B61F" w14:textId="77777777" w:rsidR="00142AEC" w:rsidRPr="007D6DFA" w:rsidRDefault="00000000" w:rsidP="00921B5F">
      <w:pPr>
        <w:pStyle w:val="Body"/>
        <w:widowControl/>
        <w:spacing w:after="160" w:line="278" w:lineRule="auto"/>
        <w:ind w:left="1440"/>
        <w:jc w:val="center"/>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lastRenderedPageBreak/>
        <w:drawing>
          <wp:inline distT="0" distB="0" distL="0" distR="0" wp14:anchorId="0DDD9CD5" wp14:editId="2F2EC811">
            <wp:extent cx="4613972" cy="4274288"/>
            <wp:effectExtent l="0" t="0" r="0" b="0"/>
            <wp:docPr id="1073741837" name="officeArt object" descr="Picture 7"/>
            <wp:cNvGraphicFramePr/>
            <a:graphic xmlns:a="http://schemas.openxmlformats.org/drawingml/2006/main">
              <a:graphicData uri="http://schemas.openxmlformats.org/drawingml/2006/picture">
                <pic:pic xmlns:pic="http://schemas.openxmlformats.org/drawingml/2006/picture">
                  <pic:nvPicPr>
                    <pic:cNvPr id="1073741837" name="Picture 7" descr="Picture 7"/>
                    <pic:cNvPicPr>
                      <a:picLocks noChangeAspect="1"/>
                    </pic:cNvPicPr>
                  </pic:nvPicPr>
                  <pic:blipFill>
                    <a:blip r:embed="rId19"/>
                    <a:stretch>
                      <a:fillRect/>
                    </a:stretch>
                  </pic:blipFill>
                  <pic:spPr>
                    <a:xfrm>
                      <a:off x="0" y="0"/>
                      <a:ext cx="4635498" cy="4294229"/>
                    </a:xfrm>
                    <a:prstGeom prst="rect">
                      <a:avLst/>
                    </a:prstGeom>
                    <a:ln w="12700" cap="flat">
                      <a:noFill/>
                      <a:miter lim="400000"/>
                    </a:ln>
                    <a:effectLst/>
                  </pic:spPr>
                </pic:pic>
              </a:graphicData>
            </a:graphic>
          </wp:inline>
        </w:drawing>
      </w:r>
    </w:p>
    <w:p w14:paraId="5C258798" w14:textId="77777777" w:rsidR="00142AEC" w:rsidRPr="007D6DFA" w:rsidRDefault="00000000" w:rsidP="00921B5F">
      <w:pPr>
        <w:pStyle w:val="Body"/>
        <w:widowControl/>
        <w:spacing w:after="160" w:line="278" w:lineRule="auto"/>
        <w:ind w:left="1440"/>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drawing>
          <wp:inline distT="0" distB="0" distL="0" distR="0" wp14:anchorId="7DCBBC2D" wp14:editId="27727D2F">
            <wp:extent cx="3115340" cy="2383107"/>
            <wp:effectExtent l="0" t="0" r="0" b="0"/>
            <wp:docPr id="1073741838" name="officeArt object" descr="Picture 8"/>
            <wp:cNvGraphicFramePr/>
            <a:graphic xmlns:a="http://schemas.openxmlformats.org/drawingml/2006/main">
              <a:graphicData uri="http://schemas.openxmlformats.org/drawingml/2006/picture">
                <pic:pic xmlns:pic="http://schemas.openxmlformats.org/drawingml/2006/picture">
                  <pic:nvPicPr>
                    <pic:cNvPr id="1073741838" name="Picture 8" descr="Picture 8"/>
                    <pic:cNvPicPr>
                      <a:picLocks noChangeAspect="1"/>
                    </pic:cNvPicPr>
                  </pic:nvPicPr>
                  <pic:blipFill>
                    <a:blip r:embed="rId20"/>
                    <a:stretch>
                      <a:fillRect/>
                    </a:stretch>
                  </pic:blipFill>
                  <pic:spPr>
                    <a:xfrm>
                      <a:off x="0" y="0"/>
                      <a:ext cx="3130297" cy="2394549"/>
                    </a:xfrm>
                    <a:prstGeom prst="rect">
                      <a:avLst/>
                    </a:prstGeom>
                    <a:ln w="12700" cap="flat">
                      <a:noFill/>
                      <a:miter lim="400000"/>
                    </a:ln>
                    <a:effectLst/>
                  </pic:spPr>
                </pic:pic>
              </a:graphicData>
            </a:graphic>
          </wp:inline>
        </w:drawing>
      </w:r>
    </w:p>
    <w:p w14:paraId="26CFC53C" w14:textId="77777777" w:rsidR="00142AEC" w:rsidRPr="007D6DFA" w:rsidRDefault="00000000" w:rsidP="00921B5F">
      <w:pPr>
        <w:pStyle w:val="Body"/>
        <w:widowControl/>
        <w:spacing w:after="160" w:line="278" w:lineRule="auto"/>
        <w:jc w:val="right"/>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drawing>
          <wp:inline distT="0" distB="0" distL="0" distR="0" wp14:anchorId="4F36B825" wp14:editId="3DD0ACA4">
            <wp:extent cx="6007395" cy="1849120"/>
            <wp:effectExtent l="0" t="0" r="0" b="0"/>
            <wp:docPr id="1073741839" name="officeArt object" descr="Picture 9"/>
            <wp:cNvGraphicFramePr/>
            <a:graphic xmlns:a="http://schemas.openxmlformats.org/drawingml/2006/main">
              <a:graphicData uri="http://schemas.openxmlformats.org/drawingml/2006/picture">
                <pic:pic xmlns:pic="http://schemas.openxmlformats.org/drawingml/2006/picture">
                  <pic:nvPicPr>
                    <pic:cNvPr id="1073741839" name="Picture 9" descr="Picture 9"/>
                    <pic:cNvPicPr>
                      <a:picLocks noChangeAspect="1"/>
                    </pic:cNvPicPr>
                  </pic:nvPicPr>
                  <pic:blipFill>
                    <a:blip r:embed="rId21"/>
                    <a:stretch>
                      <a:fillRect/>
                    </a:stretch>
                  </pic:blipFill>
                  <pic:spPr>
                    <a:xfrm>
                      <a:off x="0" y="0"/>
                      <a:ext cx="6094051" cy="1875793"/>
                    </a:xfrm>
                    <a:prstGeom prst="rect">
                      <a:avLst/>
                    </a:prstGeom>
                    <a:ln w="12700" cap="flat">
                      <a:noFill/>
                      <a:miter lim="400000"/>
                    </a:ln>
                    <a:effectLst/>
                  </pic:spPr>
                </pic:pic>
              </a:graphicData>
            </a:graphic>
          </wp:inline>
        </w:drawing>
      </w:r>
    </w:p>
    <w:p w14:paraId="406AEE08" w14:textId="77777777" w:rsidR="0048652A" w:rsidRDefault="00000000">
      <w:pPr>
        <w:pStyle w:val="Body"/>
        <w:widowControl/>
        <w:spacing w:after="160" w:line="278" w:lineRule="auto"/>
        <w:jc w:val="center"/>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lastRenderedPageBreak/>
        <w:drawing>
          <wp:inline distT="0" distB="0" distL="0" distR="0" wp14:anchorId="0DCECB18" wp14:editId="515222A6">
            <wp:extent cx="3801005" cy="3143689"/>
            <wp:effectExtent l="0" t="0" r="0" b="0"/>
            <wp:docPr id="1073741840" name="officeArt object" descr="Picture 10"/>
            <wp:cNvGraphicFramePr/>
            <a:graphic xmlns:a="http://schemas.openxmlformats.org/drawingml/2006/main">
              <a:graphicData uri="http://schemas.openxmlformats.org/drawingml/2006/picture">
                <pic:pic xmlns:pic="http://schemas.openxmlformats.org/drawingml/2006/picture">
                  <pic:nvPicPr>
                    <pic:cNvPr id="1073741840" name="Picture 10" descr="Picture 10"/>
                    <pic:cNvPicPr>
                      <a:picLocks noChangeAspect="1"/>
                    </pic:cNvPicPr>
                  </pic:nvPicPr>
                  <pic:blipFill>
                    <a:blip r:embed="rId22"/>
                    <a:stretch>
                      <a:fillRect/>
                    </a:stretch>
                  </pic:blipFill>
                  <pic:spPr>
                    <a:xfrm>
                      <a:off x="0" y="0"/>
                      <a:ext cx="3801005" cy="3143689"/>
                    </a:xfrm>
                    <a:prstGeom prst="rect">
                      <a:avLst/>
                    </a:prstGeom>
                    <a:ln w="12700" cap="flat">
                      <a:noFill/>
                      <a:miter lim="400000"/>
                    </a:ln>
                    <a:effectLst/>
                  </pic:spPr>
                </pic:pic>
              </a:graphicData>
            </a:graphic>
          </wp:inline>
        </w:drawing>
      </w:r>
      <w:r w:rsidRPr="007D6DFA">
        <w:rPr>
          <w:rFonts w:asciiTheme="majorHAnsi" w:eastAsia="Aptos" w:hAnsiTheme="majorHAnsi" w:cstheme="majorHAnsi"/>
          <w:kern w:val="2"/>
          <w:sz w:val="24"/>
          <w:szCs w:val="24"/>
        </w:rPr>
        <w:t xml:space="preserve"> </w:t>
      </w:r>
    </w:p>
    <w:p w14:paraId="0BCE61AC" w14:textId="074A1742" w:rsidR="00142AEC" w:rsidRDefault="00000000">
      <w:pPr>
        <w:pStyle w:val="Body"/>
        <w:widowControl/>
        <w:spacing w:after="160" w:line="278" w:lineRule="auto"/>
        <w:jc w:val="center"/>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drawing>
          <wp:inline distT="0" distB="0" distL="0" distR="0" wp14:anchorId="570811DB" wp14:editId="6BA1F518">
            <wp:extent cx="3801005" cy="3505689"/>
            <wp:effectExtent l="0" t="0" r="0" b="0"/>
            <wp:docPr id="1073741841" name="officeArt object" descr="Picture 11"/>
            <wp:cNvGraphicFramePr/>
            <a:graphic xmlns:a="http://schemas.openxmlformats.org/drawingml/2006/main">
              <a:graphicData uri="http://schemas.openxmlformats.org/drawingml/2006/picture">
                <pic:pic xmlns:pic="http://schemas.openxmlformats.org/drawingml/2006/picture">
                  <pic:nvPicPr>
                    <pic:cNvPr id="1073741841" name="Picture 11" descr="Picture 11"/>
                    <pic:cNvPicPr>
                      <a:picLocks noChangeAspect="1"/>
                    </pic:cNvPicPr>
                  </pic:nvPicPr>
                  <pic:blipFill>
                    <a:blip r:embed="rId23"/>
                    <a:stretch>
                      <a:fillRect/>
                    </a:stretch>
                  </pic:blipFill>
                  <pic:spPr>
                    <a:xfrm>
                      <a:off x="0" y="0"/>
                      <a:ext cx="3801005" cy="3505689"/>
                    </a:xfrm>
                    <a:prstGeom prst="rect">
                      <a:avLst/>
                    </a:prstGeom>
                    <a:ln w="12700" cap="flat">
                      <a:noFill/>
                      <a:miter lim="400000"/>
                    </a:ln>
                    <a:effectLst/>
                  </pic:spPr>
                </pic:pic>
              </a:graphicData>
            </a:graphic>
          </wp:inline>
        </w:drawing>
      </w:r>
    </w:p>
    <w:p w14:paraId="1D1E2668" w14:textId="2831B8B8" w:rsidR="0048652A" w:rsidRPr="0048652A" w:rsidRDefault="0048652A" w:rsidP="0048652A">
      <w:pPr>
        <w:pStyle w:val="Body"/>
        <w:widowControl/>
        <w:spacing w:after="160" w:line="278" w:lineRule="auto"/>
        <w:jc w:val="both"/>
        <w:rPr>
          <w:rFonts w:asciiTheme="majorHAnsi" w:eastAsia="Aptos" w:hAnsiTheme="majorHAnsi" w:cstheme="majorHAnsi"/>
          <w:kern w:val="2"/>
          <w:sz w:val="36"/>
          <w:szCs w:val="36"/>
        </w:rPr>
      </w:pPr>
      <w:r>
        <w:rPr>
          <w:rFonts w:asciiTheme="majorHAnsi" w:eastAsia="Aptos" w:hAnsiTheme="majorHAnsi" w:cstheme="majorHAnsi"/>
          <w:kern w:val="2"/>
          <w:sz w:val="24"/>
          <w:szCs w:val="24"/>
        </w:rPr>
        <w:tab/>
      </w:r>
      <w:r w:rsidRPr="0048652A">
        <w:rPr>
          <w:rFonts w:asciiTheme="majorHAnsi" w:eastAsia="Aptos" w:hAnsiTheme="majorHAnsi" w:cstheme="majorHAnsi"/>
          <w:kern w:val="2"/>
          <w:sz w:val="36"/>
          <w:szCs w:val="36"/>
        </w:rPr>
        <w:t>The following forward analysis is achieved on MATLAB using “Peter-</w:t>
      </w:r>
      <w:proofErr w:type="spellStart"/>
      <w:r w:rsidRPr="0048652A">
        <w:rPr>
          <w:rFonts w:asciiTheme="majorHAnsi" w:eastAsia="Aptos" w:hAnsiTheme="majorHAnsi" w:cstheme="majorHAnsi"/>
          <w:kern w:val="2"/>
          <w:sz w:val="36"/>
          <w:szCs w:val="36"/>
        </w:rPr>
        <w:t>Corke</w:t>
      </w:r>
      <w:proofErr w:type="spellEnd"/>
      <w:r w:rsidRPr="0048652A">
        <w:rPr>
          <w:rFonts w:asciiTheme="majorHAnsi" w:eastAsia="Aptos" w:hAnsiTheme="majorHAnsi" w:cstheme="majorHAnsi"/>
          <w:kern w:val="2"/>
          <w:sz w:val="36"/>
          <w:szCs w:val="36"/>
        </w:rPr>
        <w:t xml:space="preserve"> </w:t>
      </w:r>
      <w:proofErr w:type="spellStart"/>
      <w:r w:rsidRPr="0048652A">
        <w:rPr>
          <w:rFonts w:asciiTheme="majorHAnsi" w:eastAsia="Aptos" w:hAnsiTheme="majorHAnsi" w:cstheme="majorHAnsi"/>
          <w:kern w:val="2"/>
          <w:sz w:val="36"/>
          <w:szCs w:val="36"/>
        </w:rPr>
        <w:t>ToolBox</w:t>
      </w:r>
      <w:proofErr w:type="spellEnd"/>
      <w:r w:rsidRPr="0048652A">
        <w:rPr>
          <w:rFonts w:asciiTheme="majorHAnsi" w:eastAsia="Aptos" w:hAnsiTheme="majorHAnsi" w:cstheme="majorHAnsi"/>
          <w:kern w:val="2"/>
          <w:sz w:val="36"/>
          <w:szCs w:val="36"/>
        </w:rPr>
        <w:t xml:space="preserve">” and “Symbolic Math </w:t>
      </w:r>
      <w:proofErr w:type="spellStart"/>
      <w:r w:rsidRPr="0048652A">
        <w:rPr>
          <w:rFonts w:asciiTheme="majorHAnsi" w:eastAsia="Aptos" w:hAnsiTheme="majorHAnsi" w:cstheme="majorHAnsi"/>
          <w:kern w:val="2"/>
          <w:sz w:val="36"/>
          <w:szCs w:val="36"/>
        </w:rPr>
        <w:t>ToolBox</w:t>
      </w:r>
      <w:proofErr w:type="spellEnd"/>
      <w:r w:rsidRPr="0048652A">
        <w:rPr>
          <w:rFonts w:asciiTheme="majorHAnsi" w:eastAsia="Aptos" w:hAnsiTheme="majorHAnsi" w:cstheme="majorHAnsi"/>
          <w:kern w:val="2"/>
          <w:sz w:val="36"/>
          <w:szCs w:val="36"/>
        </w:rPr>
        <w:t>”.</w:t>
      </w:r>
      <w:r>
        <w:rPr>
          <w:rFonts w:asciiTheme="majorHAnsi" w:eastAsia="Aptos" w:hAnsiTheme="majorHAnsi" w:cstheme="majorHAnsi"/>
          <w:kern w:val="2"/>
          <w:sz w:val="36"/>
          <w:szCs w:val="36"/>
        </w:rPr>
        <w:t xml:space="preserve"> The DH-parameter is substituted with the dimensions of the robotic arm model.</w:t>
      </w:r>
    </w:p>
    <w:p w14:paraId="29CDA803" w14:textId="51B332E9" w:rsidR="0048652A" w:rsidRPr="007D6DFA" w:rsidRDefault="0048652A" w:rsidP="0048652A">
      <w:pPr>
        <w:pStyle w:val="Body"/>
        <w:widowControl/>
        <w:spacing w:after="160" w:line="278" w:lineRule="auto"/>
        <w:jc w:val="center"/>
        <w:rPr>
          <w:rFonts w:asciiTheme="majorHAnsi" w:eastAsia="Aptos" w:hAnsiTheme="majorHAnsi" w:cstheme="majorHAnsi"/>
          <w:kern w:val="2"/>
          <w:sz w:val="24"/>
          <w:szCs w:val="24"/>
        </w:rPr>
      </w:pPr>
      <w:r>
        <w:rPr>
          <w:noProof/>
        </w:rPr>
        <w:lastRenderedPageBreak/>
        <w:drawing>
          <wp:inline distT="0" distB="0" distL="0" distR="0" wp14:anchorId="36B13C7C" wp14:editId="217D5AD5">
            <wp:extent cx="4918841" cy="321166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3259" cy="3247193"/>
                    </a:xfrm>
                    <a:prstGeom prst="rect">
                      <a:avLst/>
                    </a:prstGeom>
                    <a:noFill/>
                    <a:ln>
                      <a:noFill/>
                    </a:ln>
                  </pic:spPr>
                </pic:pic>
              </a:graphicData>
            </a:graphic>
          </wp:inline>
        </w:drawing>
      </w:r>
      <w:r>
        <w:rPr>
          <w:noProof/>
        </w:rPr>
        <w:drawing>
          <wp:inline distT="0" distB="0" distL="0" distR="0" wp14:anchorId="2EDEC359" wp14:editId="499263B9">
            <wp:extent cx="4906264" cy="290949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5095" cy="2920658"/>
                    </a:xfrm>
                    <a:prstGeom prst="rect">
                      <a:avLst/>
                    </a:prstGeom>
                    <a:noFill/>
                    <a:ln>
                      <a:noFill/>
                    </a:ln>
                  </pic:spPr>
                </pic:pic>
              </a:graphicData>
            </a:graphic>
          </wp:inline>
        </w:drawing>
      </w:r>
      <w:r>
        <w:rPr>
          <w:noProof/>
        </w:rPr>
        <w:drawing>
          <wp:inline distT="0" distB="0" distL="0" distR="0" wp14:anchorId="1430B035" wp14:editId="46BBF390">
            <wp:extent cx="6052055" cy="26013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9136" cy="2604353"/>
                    </a:xfrm>
                    <a:prstGeom prst="rect">
                      <a:avLst/>
                    </a:prstGeom>
                    <a:noFill/>
                    <a:ln>
                      <a:noFill/>
                    </a:ln>
                  </pic:spPr>
                </pic:pic>
              </a:graphicData>
            </a:graphic>
          </wp:inline>
        </w:drawing>
      </w:r>
    </w:p>
    <w:p w14:paraId="02947BEE" w14:textId="77777777" w:rsidR="00142AEC" w:rsidRPr="00921B5F" w:rsidRDefault="00000000" w:rsidP="00921B5F">
      <w:pPr>
        <w:numPr>
          <w:ilvl w:val="0"/>
          <w:numId w:val="27"/>
        </w:numPr>
        <w:spacing w:after="160" w:line="278" w:lineRule="auto"/>
        <w:jc w:val="both"/>
        <w:rPr>
          <w:rFonts w:asciiTheme="majorHAnsi" w:hAnsiTheme="majorHAnsi" w:cstheme="majorHAnsi"/>
          <w:b/>
          <w:bCs/>
          <w:color w:val="000000"/>
          <w:kern w:val="2"/>
          <w:sz w:val="40"/>
          <w:szCs w:val="40"/>
          <w:u w:color="000000"/>
          <w14:textOutline w14:w="0" w14:cap="flat" w14:cmpd="sng" w14:algn="ctr">
            <w14:noFill/>
            <w14:prstDash w14:val="solid"/>
            <w14:bevel/>
          </w14:textOutline>
        </w:rPr>
      </w:pPr>
      <w:r w:rsidRPr="00921B5F">
        <w:rPr>
          <w:rFonts w:asciiTheme="majorHAnsi" w:hAnsiTheme="majorHAnsi" w:cstheme="majorHAnsi"/>
          <w:b/>
          <w:bCs/>
          <w:color w:val="000000"/>
          <w:kern w:val="2"/>
          <w:sz w:val="40"/>
          <w:szCs w:val="40"/>
          <w:u w:color="000000"/>
          <w14:textOutline w14:w="0" w14:cap="flat" w14:cmpd="sng" w14:algn="ctr">
            <w14:noFill/>
            <w14:prstDash w14:val="solid"/>
            <w14:bevel/>
          </w14:textOutline>
        </w:rPr>
        <w:lastRenderedPageBreak/>
        <w:t xml:space="preserve">Inverse kinematics  </w:t>
      </w:r>
    </w:p>
    <w:p w14:paraId="15631375" w14:textId="12479237" w:rsidR="00142AEC" w:rsidRPr="007D6DFA" w:rsidRDefault="00000000">
      <w:pPr>
        <w:spacing w:after="160" w:line="278" w:lineRule="auto"/>
        <w:ind w:left="1080" w:firstLine="360"/>
        <w:jc w:val="both"/>
        <w:rPr>
          <w:rFonts w:asciiTheme="majorHAnsi" w:eastAsia="Times New Roman" w:hAnsiTheme="majorHAnsi" w:cstheme="majorHAnsi"/>
          <w:color w:val="000000"/>
          <w:kern w:val="2"/>
          <w:sz w:val="30"/>
          <w:szCs w:val="30"/>
          <w:u w:color="000000"/>
          <w14:textOutline w14:w="0" w14:cap="flat" w14:cmpd="sng" w14:algn="ctr">
            <w14:noFill/>
            <w14:prstDash w14:val="solid"/>
            <w14:bevel/>
          </w14:textOutline>
        </w:rPr>
      </w:pPr>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xml:space="preserve">A geometric approach or algebraic method can </w:t>
      </w:r>
      <w:r w:rsidR="00921B5F">
        <w:rPr>
          <w:rFonts w:asciiTheme="majorHAnsi" w:hAnsiTheme="majorHAnsi" w:cstheme="majorHAnsi"/>
          <w:color w:val="000000"/>
          <w:kern w:val="2"/>
          <w:sz w:val="30"/>
          <w:szCs w:val="30"/>
          <w:u w:color="000000"/>
          <w14:textOutline w14:w="0" w14:cap="flat" w14:cmpd="sng" w14:algn="ctr">
            <w14:noFill/>
            <w14:prstDash w14:val="solid"/>
            <w14:bevel/>
          </w14:textOutline>
        </w:rPr>
        <w:t xml:space="preserve">be </w:t>
      </w:r>
      <w:r w:rsidR="00921B5F"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xml:space="preserve">obtained </w:t>
      </w:r>
      <w:r w:rsidR="00921B5F">
        <w:rPr>
          <w:rFonts w:asciiTheme="majorHAnsi" w:hAnsiTheme="majorHAnsi" w:cstheme="majorHAnsi"/>
          <w:color w:val="000000"/>
          <w:kern w:val="2"/>
          <w:sz w:val="30"/>
          <w:szCs w:val="30"/>
          <w:u w:color="000000"/>
          <w14:textOutline w14:w="0" w14:cap="flat" w14:cmpd="sng" w14:algn="ctr">
            <w14:noFill/>
            <w14:prstDash w14:val="solid"/>
            <w14:bevel/>
          </w14:textOutline>
        </w:rPr>
        <w:t xml:space="preserve">by </w:t>
      </w:r>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 xml:space="preserve">the inverse kinematics of the robot arm, in this work, an algebraic method is used to obtain the inverse kinematics of a 5 DOF robotic arm. To find the first joint will be using the </w:t>
      </w:r>
      <w:r w:rsidR="00921B5F">
        <w:rPr>
          <w:rFonts w:asciiTheme="majorHAnsi" w:hAnsiTheme="majorHAnsi" w:cstheme="majorHAnsi"/>
          <w:color w:val="000000"/>
          <w:kern w:val="2"/>
          <w:sz w:val="30"/>
          <w:szCs w:val="30"/>
          <w:u w:color="000000"/>
          <w14:textOutline w14:w="0" w14:cap="flat" w14:cmpd="sng" w14:algn="ctr">
            <w14:noFill/>
            <w14:prstDash w14:val="solid"/>
            <w14:bevel/>
          </w14:textOutline>
        </w:rPr>
        <w:t>below</w:t>
      </w:r>
      <w:r w:rsidRPr="007D6DFA">
        <w:rPr>
          <w:rFonts w:asciiTheme="majorHAnsi" w:hAnsiTheme="majorHAnsi" w:cstheme="majorHAnsi"/>
          <w:color w:val="000000"/>
          <w:kern w:val="2"/>
          <w:sz w:val="30"/>
          <w:szCs w:val="30"/>
          <w:u w:color="000000"/>
          <w14:textOutline w14:w="0" w14:cap="flat" w14:cmpd="sng" w14:algn="ctr">
            <w14:noFill/>
            <w14:prstDash w14:val="solid"/>
            <w14:bevel/>
          </w14:textOutline>
        </w:rPr>
        <w:t>:</w:t>
      </w:r>
    </w:p>
    <w:p w14:paraId="14EE399D" w14:textId="77777777" w:rsidR="00142AEC" w:rsidRPr="007D6DFA" w:rsidRDefault="00000000">
      <w:pPr>
        <w:pStyle w:val="Body"/>
        <w:widowControl/>
        <w:spacing w:after="160" w:line="278" w:lineRule="auto"/>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drawing>
          <wp:inline distT="0" distB="0" distL="0" distR="0" wp14:anchorId="3F448132" wp14:editId="421D2F29">
            <wp:extent cx="5727573" cy="3236245"/>
            <wp:effectExtent l="0" t="0" r="0" b="0"/>
            <wp:docPr id="1073741842" name="officeArt object" descr="Picture 12"/>
            <wp:cNvGraphicFramePr/>
            <a:graphic xmlns:a="http://schemas.openxmlformats.org/drawingml/2006/main">
              <a:graphicData uri="http://schemas.openxmlformats.org/drawingml/2006/picture">
                <pic:pic xmlns:pic="http://schemas.openxmlformats.org/drawingml/2006/picture">
                  <pic:nvPicPr>
                    <pic:cNvPr id="1073741842" name="Picture 12" descr="Picture 12"/>
                    <pic:cNvPicPr>
                      <a:picLocks noChangeAspect="1"/>
                    </pic:cNvPicPr>
                  </pic:nvPicPr>
                  <pic:blipFill>
                    <a:blip r:embed="rId27"/>
                    <a:stretch>
                      <a:fillRect/>
                    </a:stretch>
                  </pic:blipFill>
                  <pic:spPr>
                    <a:xfrm>
                      <a:off x="0" y="0"/>
                      <a:ext cx="5727573" cy="3236245"/>
                    </a:xfrm>
                    <a:prstGeom prst="rect">
                      <a:avLst/>
                    </a:prstGeom>
                    <a:ln w="12700" cap="flat">
                      <a:noFill/>
                      <a:miter lim="400000"/>
                    </a:ln>
                    <a:effectLst/>
                  </pic:spPr>
                </pic:pic>
              </a:graphicData>
            </a:graphic>
          </wp:inline>
        </w:drawing>
      </w:r>
    </w:p>
    <w:p w14:paraId="1224F8CE" w14:textId="77777777" w:rsidR="00142AEC" w:rsidRPr="007D6DFA" w:rsidRDefault="00000000">
      <w:pPr>
        <w:pStyle w:val="Body"/>
        <w:widowControl/>
        <w:spacing w:after="160" w:line="278" w:lineRule="auto"/>
        <w:rPr>
          <w:rFonts w:asciiTheme="majorHAnsi" w:hAnsiTheme="majorHAnsi" w:cstheme="majorHAnsi"/>
          <w:kern w:val="2"/>
          <w:sz w:val="30"/>
          <w:szCs w:val="30"/>
        </w:rPr>
      </w:pPr>
      <w:r w:rsidRPr="007D6DFA">
        <w:rPr>
          <w:rFonts w:asciiTheme="majorHAnsi" w:hAnsiTheme="majorHAnsi" w:cstheme="majorHAnsi"/>
          <w:noProof/>
          <w:kern w:val="2"/>
          <w:sz w:val="30"/>
          <w:szCs w:val="30"/>
        </w:rPr>
        <w:lastRenderedPageBreak/>
        <w:drawing>
          <wp:inline distT="0" distB="0" distL="0" distR="0" wp14:anchorId="74A7031F" wp14:editId="462FA430">
            <wp:extent cx="5515746" cy="4515480"/>
            <wp:effectExtent l="0" t="0" r="0" b="0"/>
            <wp:docPr id="1073741843" name="officeArt object" descr="Picture 13"/>
            <wp:cNvGraphicFramePr/>
            <a:graphic xmlns:a="http://schemas.openxmlformats.org/drawingml/2006/main">
              <a:graphicData uri="http://schemas.openxmlformats.org/drawingml/2006/picture">
                <pic:pic xmlns:pic="http://schemas.openxmlformats.org/drawingml/2006/picture">
                  <pic:nvPicPr>
                    <pic:cNvPr id="1073741843" name="Picture 13" descr="Picture 13"/>
                    <pic:cNvPicPr>
                      <a:picLocks noChangeAspect="1"/>
                    </pic:cNvPicPr>
                  </pic:nvPicPr>
                  <pic:blipFill>
                    <a:blip r:embed="rId28"/>
                    <a:stretch>
                      <a:fillRect/>
                    </a:stretch>
                  </pic:blipFill>
                  <pic:spPr>
                    <a:xfrm>
                      <a:off x="0" y="0"/>
                      <a:ext cx="5515746" cy="4515480"/>
                    </a:xfrm>
                    <a:prstGeom prst="rect">
                      <a:avLst/>
                    </a:prstGeom>
                    <a:ln w="12700" cap="flat">
                      <a:noFill/>
                      <a:miter lim="400000"/>
                    </a:ln>
                    <a:effectLst/>
                  </pic:spPr>
                </pic:pic>
              </a:graphicData>
            </a:graphic>
          </wp:inline>
        </w:drawing>
      </w:r>
    </w:p>
    <w:p w14:paraId="2F69B63A" w14:textId="6405A0F1" w:rsidR="00142AEC" w:rsidRPr="007D6DFA" w:rsidRDefault="00000000">
      <w:pPr>
        <w:pStyle w:val="Body"/>
        <w:widowControl/>
        <w:spacing w:after="160" w:line="278" w:lineRule="auto"/>
        <w:rPr>
          <w:rFonts w:asciiTheme="majorHAnsi" w:hAnsiTheme="majorHAnsi" w:cstheme="majorHAnsi"/>
          <w:kern w:val="2"/>
          <w:sz w:val="30"/>
          <w:szCs w:val="30"/>
        </w:rPr>
      </w:pPr>
      <w:r w:rsidRPr="007D6DFA">
        <w:rPr>
          <w:rFonts w:asciiTheme="majorHAnsi" w:hAnsiTheme="majorHAnsi" w:cstheme="majorHAnsi"/>
          <w:kern w:val="2"/>
          <w:sz w:val="30"/>
          <w:szCs w:val="30"/>
        </w:rPr>
        <w:t xml:space="preserve">From the equations </w:t>
      </w:r>
      <w:r w:rsidR="00921B5F">
        <w:rPr>
          <w:rFonts w:asciiTheme="majorHAnsi" w:hAnsiTheme="majorHAnsi" w:cstheme="majorHAnsi"/>
          <w:kern w:val="2"/>
          <w:sz w:val="30"/>
          <w:szCs w:val="30"/>
        </w:rPr>
        <w:t xml:space="preserve">above, </w:t>
      </w:r>
      <w:r w:rsidRPr="007D6DFA">
        <w:rPr>
          <w:rFonts w:asciiTheme="majorHAnsi" w:hAnsiTheme="majorHAnsi" w:cstheme="majorHAnsi"/>
          <w:kern w:val="2"/>
          <w:sz w:val="30"/>
          <w:szCs w:val="30"/>
        </w:rPr>
        <w:t>we obtained the Θ</w:t>
      </w:r>
      <w:r w:rsidRPr="007D6DFA">
        <w:rPr>
          <w:rFonts w:asciiTheme="majorHAnsi" w:hAnsiTheme="majorHAnsi" w:cstheme="majorHAnsi"/>
          <w:kern w:val="2"/>
          <w:sz w:val="30"/>
          <w:szCs w:val="30"/>
          <w:vertAlign w:val="subscript"/>
          <w:lang w:val="ru-RU"/>
        </w:rPr>
        <w:t xml:space="preserve">1 </w:t>
      </w:r>
    </w:p>
    <w:p w14:paraId="05809C2D" w14:textId="77777777" w:rsidR="00142AEC" w:rsidRPr="007D6DFA" w:rsidRDefault="00000000" w:rsidP="00DD0D16">
      <w:pPr>
        <w:spacing w:after="160" w:line="278" w:lineRule="auto"/>
        <w:ind w:left="720"/>
        <w:jc w:val="center"/>
        <w:rPr>
          <w:rFonts w:asciiTheme="majorHAnsi" w:eastAsia="Times New Roman" w:hAnsiTheme="majorHAnsi" w:cstheme="majorHAnsi"/>
          <w:color w:val="000000"/>
          <w:kern w:val="2"/>
          <w:sz w:val="30"/>
          <w:szCs w:val="30"/>
          <w:u w:color="000000"/>
          <w:vertAlign w:val="subscript"/>
          <w14:textOutline w14:w="0" w14:cap="flat" w14:cmpd="sng" w14:algn="ctr">
            <w14:noFill/>
            <w14:prstDash w14:val="solid"/>
            <w14:bevel/>
          </w14:textOutline>
        </w:rPr>
      </w:pPr>
      <w:r w:rsidRPr="007D6DFA">
        <w:rPr>
          <w:rFonts w:asciiTheme="majorHAnsi" w:eastAsia="Times New Roman" w:hAnsiTheme="majorHAnsi" w:cstheme="majorHAnsi"/>
          <w:noProof/>
          <w:color w:val="000000"/>
          <w:kern w:val="2"/>
          <w:sz w:val="30"/>
          <w:szCs w:val="30"/>
          <w:u w:color="000000"/>
          <w:vertAlign w:val="subscript"/>
          <w14:textOutline w14:w="0" w14:cap="flat" w14:cmpd="sng" w14:algn="ctr">
            <w14:noFill/>
            <w14:prstDash w14:val="solid"/>
            <w14:bevel/>
          </w14:textOutline>
        </w:rPr>
        <w:drawing>
          <wp:inline distT="0" distB="0" distL="0" distR="0" wp14:anchorId="2CBA9CE1" wp14:editId="4EAB7DA2">
            <wp:extent cx="1595056" cy="456875"/>
            <wp:effectExtent l="0" t="0" r="5715" b="635"/>
            <wp:docPr id="1073741844" name="officeArt object" descr="Picture 15"/>
            <wp:cNvGraphicFramePr/>
            <a:graphic xmlns:a="http://schemas.openxmlformats.org/drawingml/2006/main">
              <a:graphicData uri="http://schemas.openxmlformats.org/drawingml/2006/picture">
                <pic:pic xmlns:pic="http://schemas.openxmlformats.org/drawingml/2006/picture">
                  <pic:nvPicPr>
                    <pic:cNvPr id="1073741844" name="Picture 15" descr="Picture 15"/>
                    <pic:cNvPicPr>
                      <a:picLocks noChangeAspect="1"/>
                    </pic:cNvPicPr>
                  </pic:nvPicPr>
                  <pic:blipFill>
                    <a:blip r:embed="rId29"/>
                    <a:stretch>
                      <a:fillRect/>
                    </a:stretch>
                  </pic:blipFill>
                  <pic:spPr>
                    <a:xfrm>
                      <a:off x="0" y="0"/>
                      <a:ext cx="1623539" cy="465034"/>
                    </a:xfrm>
                    <a:prstGeom prst="rect">
                      <a:avLst/>
                    </a:prstGeom>
                    <a:ln w="12700" cap="flat">
                      <a:noFill/>
                      <a:miter lim="400000"/>
                    </a:ln>
                    <a:effectLst/>
                  </pic:spPr>
                </pic:pic>
              </a:graphicData>
            </a:graphic>
          </wp:inline>
        </w:drawing>
      </w:r>
    </w:p>
    <w:p w14:paraId="31F41A4E" w14:textId="77777777" w:rsidR="00142AEC" w:rsidRPr="007D6DFA" w:rsidRDefault="00000000">
      <w:pPr>
        <w:pStyle w:val="Body"/>
        <w:widowControl/>
        <w:spacing w:after="160" w:line="278" w:lineRule="auto"/>
        <w:rPr>
          <w:rFonts w:asciiTheme="majorHAnsi" w:hAnsiTheme="majorHAnsi" w:cstheme="majorHAnsi"/>
          <w:kern w:val="2"/>
          <w:sz w:val="30"/>
          <w:szCs w:val="30"/>
        </w:rPr>
      </w:pPr>
      <w:r w:rsidRPr="007D6DFA">
        <w:rPr>
          <w:rFonts w:asciiTheme="majorHAnsi" w:hAnsiTheme="majorHAnsi" w:cstheme="majorHAnsi"/>
          <w:kern w:val="2"/>
          <w:sz w:val="30"/>
          <w:szCs w:val="30"/>
        </w:rPr>
        <w:t>In a similar way will find the other joint angles:</w:t>
      </w:r>
    </w:p>
    <w:p w14:paraId="7CA1DF66" w14:textId="77777777" w:rsidR="00142AEC" w:rsidRPr="007D6DFA" w:rsidRDefault="00000000">
      <w:pPr>
        <w:pStyle w:val="Body"/>
        <w:widowControl/>
        <w:spacing w:after="160" w:line="278" w:lineRule="auto"/>
        <w:jc w:val="center"/>
        <w:rPr>
          <w:rFonts w:asciiTheme="majorHAnsi" w:eastAsia="Aptos" w:hAnsiTheme="majorHAnsi" w:cstheme="majorHAnsi"/>
          <w:kern w:val="2"/>
          <w:sz w:val="24"/>
          <w:szCs w:val="24"/>
          <w:vertAlign w:val="subscript"/>
        </w:rPr>
      </w:pPr>
      <w:r w:rsidRPr="007D6DFA">
        <w:rPr>
          <w:rFonts w:asciiTheme="majorHAnsi" w:eastAsia="Aptos" w:hAnsiTheme="majorHAnsi" w:cstheme="majorHAnsi"/>
          <w:noProof/>
          <w:kern w:val="2"/>
          <w:sz w:val="24"/>
          <w:szCs w:val="24"/>
          <w:vertAlign w:val="subscript"/>
        </w:rPr>
        <w:drawing>
          <wp:inline distT="0" distB="0" distL="0" distR="0" wp14:anchorId="2C1ECA1F" wp14:editId="343CC980">
            <wp:extent cx="3086531" cy="2324425"/>
            <wp:effectExtent l="0" t="0" r="0" b="0"/>
            <wp:docPr id="1073741845" name="officeArt object" descr="Picture 16"/>
            <wp:cNvGraphicFramePr/>
            <a:graphic xmlns:a="http://schemas.openxmlformats.org/drawingml/2006/main">
              <a:graphicData uri="http://schemas.openxmlformats.org/drawingml/2006/picture">
                <pic:pic xmlns:pic="http://schemas.openxmlformats.org/drawingml/2006/picture">
                  <pic:nvPicPr>
                    <pic:cNvPr id="1073741845" name="Picture 16" descr="Picture 16"/>
                    <pic:cNvPicPr>
                      <a:picLocks noChangeAspect="1"/>
                    </pic:cNvPicPr>
                  </pic:nvPicPr>
                  <pic:blipFill>
                    <a:blip r:embed="rId30"/>
                    <a:stretch>
                      <a:fillRect/>
                    </a:stretch>
                  </pic:blipFill>
                  <pic:spPr>
                    <a:xfrm>
                      <a:off x="0" y="0"/>
                      <a:ext cx="3086531" cy="2324425"/>
                    </a:xfrm>
                    <a:prstGeom prst="rect">
                      <a:avLst/>
                    </a:prstGeom>
                    <a:ln w="12700" cap="flat">
                      <a:noFill/>
                      <a:miter lim="400000"/>
                    </a:ln>
                    <a:effectLst/>
                  </pic:spPr>
                </pic:pic>
              </a:graphicData>
            </a:graphic>
          </wp:inline>
        </w:drawing>
      </w:r>
    </w:p>
    <w:p w14:paraId="69044DAE" w14:textId="77777777" w:rsidR="00142AEC" w:rsidRPr="007D6DFA" w:rsidRDefault="00000000">
      <w:pPr>
        <w:pStyle w:val="Body"/>
        <w:widowControl/>
        <w:spacing w:after="160" w:line="278" w:lineRule="auto"/>
        <w:jc w:val="center"/>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lastRenderedPageBreak/>
        <w:drawing>
          <wp:inline distT="0" distB="0" distL="0" distR="0" wp14:anchorId="1B0AFCDB" wp14:editId="0F9330BB">
            <wp:extent cx="4248743" cy="4305902"/>
            <wp:effectExtent l="0" t="0" r="0" b="0"/>
            <wp:docPr id="1073741846" name="officeArt object" descr="Picture 17"/>
            <wp:cNvGraphicFramePr/>
            <a:graphic xmlns:a="http://schemas.openxmlformats.org/drawingml/2006/main">
              <a:graphicData uri="http://schemas.openxmlformats.org/drawingml/2006/picture">
                <pic:pic xmlns:pic="http://schemas.openxmlformats.org/drawingml/2006/picture">
                  <pic:nvPicPr>
                    <pic:cNvPr id="1073741846" name="Picture 17" descr="Picture 17"/>
                    <pic:cNvPicPr>
                      <a:picLocks noChangeAspect="1"/>
                    </pic:cNvPicPr>
                  </pic:nvPicPr>
                  <pic:blipFill>
                    <a:blip r:embed="rId31"/>
                    <a:stretch>
                      <a:fillRect/>
                    </a:stretch>
                  </pic:blipFill>
                  <pic:spPr>
                    <a:xfrm>
                      <a:off x="0" y="0"/>
                      <a:ext cx="4248743" cy="4305902"/>
                    </a:xfrm>
                    <a:prstGeom prst="rect">
                      <a:avLst/>
                    </a:prstGeom>
                    <a:ln w="12700" cap="flat">
                      <a:noFill/>
                      <a:miter lim="400000"/>
                    </a:ln>
                    <a:effectLst/>
                  </pic:spPr>
                </pic:pic>
              </a:graphicData>
            </a:graphic>
          </wp:inline>
        </w:drawing>
      </w:r>
    </w:p>
    <w:p w14:paraId="6524EF57" w14:textId="77777777" w:rsidR="00142AEC" w:rsidRPr="007D6DFA" w:rsidRDefault="00000000">
      <w:pPr>
        <w:pStyle w:val="Body"/>
        <w:widowControl/>
        <w:spacing w:after="160" w:line="278" w:lineRule="auto"/>
        <w:jc w:val="both"/>
        <w:rPr>
          <w:rFonts w:asciiTheme="majorHAnsi" w:eastAsia="Times New Roman" w:hAnsiTheme="majorHAnsi" w:cstheme="majorHAnsi"/>
          <w:b/>
          <w:bCs/>
          <w:kern w:val="2"/>
          <w:sz w:val="30"/>
          <w:szCs w:val="30"/>
        </w:rPr>
      </w:pPr>
      <w:r w:rsidRPr="007D6DFA">
        <w:rPr>
          <w:rFonts w:asciiTheme="majorHAnsi" w:eastAsia="Aptos" w:hAnsiTheme="majorHAnsi" w:cstheme="majorHAnsi"/>
          <w:b/>
          <w:bCs/>
          <w:kern w:val="2"/>
          <w:sz w:val="24"/>
          <w:szCs w:val="24"/>
        </w:rPr>
        <w:t>III.</w:t>
      </w:r>
      <w:r w:rsidRPr="007D6DFA">
        <w:rPr>
          <w:rFonts w:asciiTheme="majorHAnsi" w:eastAsia="Aptos" w:hAnsiTheme="majorHAnsi" w:cstheme="majorHAnsi"/>
          <w:b/>
          <w:bCs/>
          <w:kern w:val="2"/>
          <w:sz w:val="30"/>
          <w:szCs w:val="30"/>
        </w:rPr>
        <w:t xml:space="preserve"> </w:t>
      </w:r>
      <w:r w:rsidRPr="00DD0D16">
        <w:rPr>
          <w:rFonts w:asciiTheme="majorHAnsi" w:eastAsia="Aptos" w:hAnsiTheme="majorHAnsi" w:cstheme="majorHAnsi"/>
          <w:b/>
          <w:bCs/>
          <w:kern w:val="2"/>
          <w:sz w:val="40"/>
          <w:szCs w:val="40"/>
        </w:rPr>
        <w:t>Velocity kinematics</w:t>
      </w:r>
      <w:r w:rsidRPr="007D6DFA">
        <w:rPr>
          <w:rFonts w:asciiTheme="majorHAnsi" w:eastAsia="Aptos" w:hAnsiTheme="majorHAnsi" w:cstheme="majorHAnsi"/>
          <w:b/>
          <w:bCs/>
          <w:kern w:val="2"/>
          <w:sz w:val="30"/>
          <w:szCs w:val="30"/>
        </w:rPr>
        <w:t xml:space="preserve"> </w:t>
      </w:r>
    </w:p>
    <w:p w14:paraId="54FEC25B" w14:textId="77777777" w:rsidR="00142AEC" w:rsidRPr="007D6DFA" w:rsidRDefault="00000000">
      <w:pPr>
        <w:pStyle w:val="Body"/>
        <w:widowControl/>
        <w:spacing w:after="160" w:line="278" w:lineRule="auto"/>
        <w:ind w:firstLine="720"/>
        <w:jc w:val="both"/>
        <w:rPr>
          <w:rFonts w:asciiTheme="majorHAnsi" w:hAnsiTheme="majorHAnsi" w:cstheme="majorHAnsi"/>
          <w:kern w:val="2"/>
          <w:sz w:val="30"/>
          <w:szCs w:val="30"/>
        </w:rPr>
      </w:pPr>
      <w:r w:rsidRPr="007D6DFA">
        <w:rPr>
          <w:rFonts w:asciiTheme="majorHAnsi" w:hAnsiTheme="majorHAnsi" w:cstheme="majorHAnsi"/>
          <w:kern w:val="2"/>
          <w:sz w:val="30"/>
          <w:szCs w:val="30"/>
        </w:rPr>
        <w:t>Jacobian matrix is used to calculate the velocity kinematics using a matrix, which depends on the changes of the joint velocities into Cartesian velocities. This matrix is important in control of the movement of the robotic arm, used to achieve smooth path planning, and used to determine the dynamic equation. The relationships between the joint velocity and the linear and angular velocity of the end effector are shown following:</w:t>
      </w:r>
    </w:p>
    <w:p w14:paraId="4C731086" w14:textId="77777777" w:rsidR="00142AEC" w:rsidRPr="007D6DFA" w:rsidRDefault="00000000">
      <w:pPr>
        <w:pStyle w:val="Body"/>
        <w:widowControl/>
        <w:spacing w:after="160" w:line="278" w:lineRule="auto"/>
        <w:ind w:firstLine="720"/>
        <w:jc w:val="center"/>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lastRenderedPageBreak/>
        <w:drawing>
          <wp:inline distT="0" distB="0" distL="0" distR="0" wp14:anchorId="1CC1413D" wp14:editId="3CF089B1">
            <wp:extent cx="4810796" cy="2353003"/>
            <wp:effectExtent l="0" t="0" r="0" b="0"/>
            <wp:docPr id="1073741847" name="officeArt object" descr="Picture 18"/>
            <wp:cNvGraphicFramePr/>
            <a:graphic xmlns:a="http://schemas.openxmlformats.org/drawingml/2006/main">
              <a:graphicData uri="http://schemas.openxmlformats.org/drawingml/2006/picture">
                <pic:pic xmlns:pic="http://schemas.openxmlformats.org/drawingml/2006/picture">
                  <pic:nvPicPr>
                    <pic:cNvPr id="1073741847" name="Picture 18" descr="Picture 18"/>
                    <pic:cNvPicPr>
                      <a:picLocks noChangeAspect="1"/>
                    </pic:cNvPicPr>
                  </pic:nvPicPr>
                  <pic:blipFill>
                    <a:blip r:embed="rId32"/>
                    <a:stretch>
                      <a:fillRect/>
                    </a:stretch>
                  </pic:blipFill>
                  <pic:spPr>
                    <a:xfrm>
                      <a:off x="0" y="0"/>
                      <a:ext cx="4810796" cy="2353003"/>
                    </a:xfrm>
                    <a:prstGeom prst="rect">
                      <a:avLst/>
                    </a:prstGeom>
                    <a:ln w="12700" cap="flat">
                      <a:noFill/>
                      <a:miter lim="400000"/>
                    </a:ln>
                    <a:effectLst/>
                  </pic:spPr>
                </pic:pic>
              </a:graphicData>
            </a:graphic>
          </wp:inline>
        </w:drawing>
      </w:r>
    </w:p>
    <w:p w14:paraId="754DBAFF" w14:textId="77777777" w:rsidR="00142AEC" w:rsidRPr="007D6DFA" w:rsidRDefault="00000000">
      <w:pPr>
        <w:pStyle w:val="Body"/>
        <w:widowControl/>
        <w:spacing w:after="160" w:line="278" w:lineRule="auto"/>
        <w:ind w:firstLine="720"/>
        <w:jc w:val="both"/>
        <w:rPr>
          <w:rFonts w:asciiTheme="majorHAnsi" w:hAnsiTheme="majorHAnsi" w:cstheme="majorHAnsi"/>
          <w:kern w:val="2"/>
          <w:sz w:val="30"/>
          <w:szCs w:val="30"/>
        </w:rPr>
      </w:pPr>
      <w:r w:rsidRPr="007D6DFA">
        <w:rPr>
          <w:rFonts w:asciiTheme="majorHAnsi" w:hAnsiTheme="majorHAnsi" w:cstheme="majorHAnsi"/>
          <w:kern w:val="2"/>
          <w:sz w:val="30"/>
          <w:szCs w:val="30"/>
        </w:rPr>
        <w:t>The number of rows in the Jacobian matrix equal to the number of DOF in the cartesian coordinate (three linear and three angular) while the number of columns equal to the number of DOF in the joint. The matrix of Jacobian can be obtained using the following equations:</w:t>
      </w:r>
    </w:p>
    <w:p w14:paraId="420BAC11" w14:textId="77777777" w:rsidR="00142AEC" w:rsidRPr="007D6DFA" w:rsidRDefault="00000000" w:rsidP="00DD0D16">
      <w:pPr>
        <w:pStyle w:val="Body"/>
        <w:widowControl/>
        <w:spacing w:after="160" w:line="278" w:lineRule="auto"/>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drawing>
          <wp:inline distT="0" distB="0" distL="0" distR="0" wp14:anchorId="72DF1E8B" wp14:editId="69991E97">
            <wp:extent cx="6007395" cy="3487479"/>
            <wp:effectExtent l="0" t="0" r="0" b="0"/>
            <wp:docPr id="1073741848" name="officeArt object" descr="Picture 19"/>
            <wp:cNvGraphicFramePr/>
            <a:graphic xmlns:a="http://schemas.openxmlformats.org/drawingml/2006/main">
              <a:graphicData uri="http://schemas.openxmlformats.org/drawingml/2006/picture">
                <pic:pic xmlns:pic="http://schemas.openxmlformats.org/drawingml/2006/picture">
                  <pic:nvPicPr>
                    <pic:cNvPr id="1073741848" name="Picture 19" descr="Picture 19"/>
                    <pic:cNvPicPr>
                      <a:picLocks noChangeAspect="1"/>
                    </pic:cNvPicPr>
                  </pic:nvPicPr>
                  <pic:blipFill>
                    <a:blip r:embed="rId33"/>
                    <a:stretch>
                      <a:fillRect/>
                    </a:stretch>
                  </pic:blipFill>
                  <pic:spPr>
                    <a:xfrm>
                      <a:off x="0" y="0"/>
                      <a:ext cx="6049219" cy="3511759"/>
                    </a:xfrm>
                    <a:prstGeom prst="rect">
                      <a:avLst/>
                    </a:prstGeom>
                    <a:ln w="12700" cap="flat">
                      <a:noFill/>
                      <a:miter lim="400000"/>
                    </a:ln>
                    <a:effectLst/>
                  </pic:spPr>
                </pic:pic>
              </a:graphicData>
            </a:graphic>
          </wp:inline>
        </w:drawing>
      </w:r>
    </w:p>
    <w:p w14:paraId="0629028B" w14:textId="17A60F0D" w:rsidR="00142AEC" w:rsidRPr="007D6DFA" w:rsidRDefault="00000000" w:rsidP="00DD0D16">
      <w:pPr>
        <w:pStyle w:val="Body"/>
        <w:widowControl/>
        <w:spacing w:after="160" w:line="278" w:lineRule="auto"/>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lastRenderedPageBreak/>
        <w:drawing>
          <wp:inline distT="0" distB="0" distL="0" distR="0" wp14:anchorId="471BE3E9" wp14:editId="65F76615">
            <wp:extent cx="6145619" cy="3597659"/>
            <wp:effectExtent l="0" t="0" r="7620" b="3175"/>
            <wp:docPr id="1073741849" name="officeArt object" descr="Picture 20"/>
            <wp:cNvGraphicFramePr/>
            <a:graphic xmlns:a="http://schemas.openxmlformats.org/drawingml/2006/main">
              <a:graphicData uri="http://schemas.openxmlformats.org/drawingml/2006/picture">
                <pic:pic xmlns:pic="http://schemas.openxmlformats.org/drawingml/2006/picture">
                  <pic:nvPicPr>
                    <pic:cNvPr id="1073741849" name="Picture 20" descr="Picture 20"/>
                    <pic:cNvPicPr>
                      <a:picLocks noChangeAspect="1"/>
                    </pic:cNvPicPr>
                  </pic:nvPicPr>
                  <pic:blipFill>
                    <a:blip r:embed="rId34"/>
                    <a:stretch>
                      <a:fillRect/>
                    </a:stretch>
                  </pic:blipFill>
                  <pic:spPr>
                    <a:xfrm>
                      <a:off x="0" y="0"/>
                      <a:ext cx="6166472" cy="3609866"/>
                    </a:xfrm>
                    <a:prstGeom prst="rect">
                      <a:avLst/>
                    </a:prstGeom>
                    <a:ln w="12700" cap="flat">
                      <a:noFill/>
                      <a:miter lim="400000"/>
                    </a:ln>
                    <a:effectLst/>
                  </pic:spPr>
                </pic:pic>
              </a:graphicData>
            </a:graphic>
          </wp:inline>
        </w:drawing>
      </w:r>
      <w:r w:rsidRPr="007D6DFA">
        <w:rPr>
          <w:rFonts w:asciiTheme="majorHAnsi" w:eastAsia="Aptos" w:hAnsiTheme="majorHAnsi" w:cstheme="majorHAnsi"/>
          <w:noProof/>
          <w:kern w:val="2"/>
          <w:sz w:val="24"/>
          <w:szCs w:val="24"/>
        </w:rPr>
        <w:drawing>
          <wp:inline distT="0" distB="0" distL="0" distR="0" wp14:anchorId="5C38C844" wp14:editId="18C55DCA">
            <wp:extent cx="6027625" cy="3115340"/>
            <wp:effectExtent l="0" t="0" r="0" b="8890"/>
            <wp:docPr id="1073741850" name="officeArt object" descr="Picture 21"/>
            <wp:cNvGraphicFramePr/>
            <a:graphic xmlns:a="http://schemas.openxmlformats.org/drawingml/2006/main">
              <a:graphicData uri="http://schemas.openxmlformats.org/drawingml/2006/picture">
                <pic:pic xmlns:pic="http://schemas.openxmlformats.org/drawingml/2006/picture">
                  <pic:nvPicPr>
                    <pic:cNvPr id="1073741850" name="Picture 21" descr="Picture 21"/>
                    <pic:cNvPicPr>
                      <a:picLocks noChangeAspect="1"/>
                    </pic:cNvPicPr>
                  </pic:nvPicPr>
                  <pic:blipFill>
                    <a:blip r:embed="rId35"/>
                    <a:stretch>
                      <a:fillRect/>
                    </a:stretch>
                  </pic:blipFill>
                  <pic:spPr>
                    <a:xfrm>
                      <a:off x="0" y="0"/>
                      <a:ext cx="6055336" cy="3129662"/>
                    </a:xfrm>
                    <a:prstGeom prst="rect">
                      <a:avLst/>
                    </a:prstGeom>
                    <a:ln w="12700" cap="flat">
                      <a:noFill/>
                      <a:miter lim="400000"/>
                    </a:ln>
                    <a:effectLst/>
                  </pic:spPr>
                </pic:pic>
              </a:graphicData>
            </a:graphic>
          </wp:inline>
        </w:drawing>
      </w:r>
    </w:p>
    <w:p w14:paraId="6E533BD3" w14:textId="77777777" w:rsidR="00142AEC" w:rsidRPr="007D6DFA" w:rsidRDefault="00000000">
      <w:pPr>
        <w:pStyle w:val="Body"/>
        <w:widowControl/>
        <w:spacing w:after="160" w:line="278" w:lineRule="auto"/>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lastRenderedPageBreak/>
        <w:drawing>
          <wp:inline distT="0" distB="0" distL="0" distR="0" wp14:anchorId="6EEADA1B" wp14:editId="615449BC">
            <wp:extent cx="4720856" cy="3876412"/>
            <wp:effectExtent l="0" t="0" r="3810" b="0"/>
            <wp:docPr id="1073741851" name="officeArt object" descr="Picture 22"/>
            <wp:cNvGraphicFramePr/>
            <a:graphic xmlns:a="http://schemas.openxmlformats.org/drawingml/2006/main">
              <a:graphicData uri="http://schemas.openxmlformats.org/drawingml/2006/picture">
                <pic:pic xmlns:pic="http://schemas.openxmlformats.org/drawingml/2006/picture">
                  <pic:nvPicPr>
                    <pic:cNvPr id="1073741851" name="Picture 22" descr="Picture 22"/>
                    <pic:cNvPicPr>
                      <a:picLocks noChangeAspect="1"/>
                    </pic:cNvPicPr>
                  </pic:nvPicPr>
                  <pic:blipFill>
                    <a:blip r:embed="rId36"/>
                    <a:stretch>
                      <a:fillRect/>
                    </a:stretch>
                  </pic:blipFill>
                  <pic:spPr>
                    <a:xfrm>
                      <a:off x="0" y="0"/>
                      <a:ext cx="4733227" cy="3886570"/>
                    </a:xfrm>
                    <a:prstGeom prst="rect">
                      <a:avLst/>
                    </a:prstGeom>
                    <a:ln w="12700" cap="flat">
                      <a:noFill/>
                      <a:miter lim="400000"/>
                    </a:ln>
                    <a:effectLst/>
                  </pic:spPr>
                </pic:pic>
              </a:graphicData>
            </a:graphic>
          </wp:inline>
        </w:drawing>
      </w:r>
    </w:p>
    <w:p w14:paraId="0A2B09BD" w14:textId="77777777" w:rsidR="00142AEC" w:rsidRPr="007D6DFA" w:rsidRDefault="00000000">
      <w:pPr>
        <w:pStyle w:val="Body"/>
        <w:widowControl/>
        <w:spacing w:after="160" w:line="278" w:lineRule="auto"/>
        <w:rPr>
          <w:rFonts w:asciiTheme="majorHAnsi" w:eastAsia="Aptos" w:hAnsiTheme="majorHAnsi" w:cstheme="majorHAnsi"/>
          <w:kern w:val="2"/>
          <w:sz w:val="24"/>
          <w:szCs w:val="24"/>
        </w:rPr>
      </w:pPr>
      <w:r w:rsidRPr="007D6DFA">
        <w:rPr>
          <w:rFonts w:asciiTheme="majorHAnsi" w:eastAsia="Aptos" w:hAnsiTheme="majorHAnsi" w:cstheme="majorHAnsi"/>
          <w:noProof/>
          <w:kern w:val="2"/>
          <w:sz w:val="24"/>
          <w:szCs w:val="24"/>
        </w:rPr>
        <w:drawing>
          <wp:inline distT="0" distB="0" distL="0" distR="0" wp14:anchorId="17DC4526" wp14:editId="78558749">
            <wp:extent cx="2991268" cy="1038370"/>
            <wp:effectExtent l="0" t="0" r="0" b="0"/>
            <wp:docPr id="1073741852" name="officeArt object" descr="Picture 23"/>
            <wp:cNvGraphicFramePr/>
            <a:graphic xmlns:a="http://schemas.openxmlformats.org/drawingml/2006/main">
              <a:graphicData uri="http://schemas.openxmlformats.org/drawingml/2006/picture">
                <pic:pic xmlns:pic="http://schemas.openxmlformats.org/drawingml/2006/picture">
                  <pic:nvPicPr>
                    <pic:cNvPr id="1073741852" name="Picture 23" descr="Picture 23"/>
                    <pic:cNvPicPr>
                      <a:picLocks noChangeAspect="1"/>
                    </pic:cNvPicPr>
                  </pic:nvPicPr>
                  <pic:blipFill>
                    <a:blip r:embed="rId37"/>
                    <a:stretch>
                      <a:fillRect/>
                    </a:stretch>
                  </pic:blipFill>
                  <pic:spPr>
                    <a:xfrm>
                      <a:off x="0" y="0"/>
                      <a:ext cx="2991268" cy="1038370"/>
                    </a:xfrm>
                    <a:prstGeom prst="rect">
                      <a:avLst/>
                    </a:prstGeom>
                    <a:ln w="12700" cap="flat">
                      <a:noFill/>
                      <a:miter lim="400000"/>
                    </a:ln>
                    <a:effectLst/>
                  </pic:spPr>
                </pic:pic>
              </a:graphicData>
            </a:graphic>
          </wp:inline>
        </w:drawing>
      </w:r>
    </w:p>
    <w:p w14:paraId="30214358" w14:textId="77777777" w:rsidR="00142AEC" w:rsidRPr="007D6DFA" w:rsidRDefault="00142AEC">
      <w:pPr>
        <w:pStyle w:val="Body"/>
        <w:widowControl/>
        <w:spacing w:after="160" w:line="278" w:lineRule="auto"/>
        <w:rPr>
          <w:rFonts w:asciiTheme="majorHAnsi" w:eastAsia="Aptos" w:hAnsiTheme="majorHAnsi" w:cstheme="majorHAnsi"/>
          <w:kern w:val="2"/>
          <w:sz w:val="24"/>
          <w:szCs w:val="24"/>
        </w:rPr>
      </w:pPr>
    </w:p>
    <w:p w14:paraId="07215CD7" w14:textId="77777777" w:rsidR="00142AEC" w:rsidRPr="007D6DFA" w:rsidRDefault="00142AEC">
      <w:pPr>
        <w:pStyle w:val="Body"/>
        <w:widowControl/>
        <w:spacing w:after="160" w:line="278" w:lineRule="auto"/>
        <w:rPr>
          <w:rFonts w:asciiTheme="majorHAnsi" w:eastAsia="Aptos" w:hAnsiTheme="majorHAnsi" w:cstheme="majorHAnsi"/>
          <w:kern w:val="2"/>
          <w:sz w:val="24"/>
          <w:szCs w:val="24"/>
        </w:rPr>
      </w:pPr>
    </w:p>
    <w:p w14:paraId="25F35DBA" w14:textId="77777777" w:rsidR="00142AEC" w:rsidRPr="007D6DFA" w:rsidRDefault="00142AEC">
      <w:pPr>
        <w:pStyle w:val="Body"/>
        <w:widowControl/>
        <w:spacing w:after="160" w:line="278" w:lineRule="auto"/>
        <w:rPr>
          <w:rFonts w:asciiTheme="majorHAnsi" w:eastAsia="Aptos" w:hAnsiTheme="majorHAnsi" w:cstheme="majorHAnsi"/>
          <w:kern w:val="2"/>
          <w:sz w:val="24"/>
          <w:szCs w:val="24"/>
        </w:rPr>
      </w:pPr>
    </w:p>
    <w:p w14:paraId="045F7633" w14:textId="77777777" w:rsidR="00142AEC" w:rsidRPr="007D6DFA" w:rsidRDefault="00142AEC">
      <w:pPr>
        <w:pStyle w:val="Body"/>
        <w:widowControl/>
        <w:spacing w:after="160" w:line="278" w:lineRule="auto"/>
        <w:rPr>
          <w:rFonts w:asciiTheme="majorHAnsi" w:eastAsia="Aptos" w:hAnsiTheme="majorHAnsi" w:cstheme="majorHAnsi"/>
          <w:kern w:val="2"/>
          <w:sz w:val="24"/>
          <w:szCs w:val="24"/>
        </w:rPr>
      </w:pPr>
    </w:p>
    <w:p w14:paraId="5D463CE5" w14:textId="77777777" w:rsidR="00142AEC" w:rsidRPr="007D6DFA" w:rsidRDefault="00142AEC">
      <w:pPr>
        <w:pStyle w:val="Body"/>
        <w:widowControl/>
        <w:spacing w:after="160" w:line="278" w:lineRule="auto"/>
        <w:rPr>
          <w:rFonts w:asciiTheme="majorHAnsi" w:eastAsia="Aptos" w:hAnsiTheme="majorHAnsi" w:cstheme="majorHAnsi"/>
          <w:kern w:val="2"/>
          <w:sz w:val="24"/>
          <w:szCs w:val="24"/>
        </w:rPr>
      </w:pPr>
    </w:p>
    <w:p w14:paraId="6A9B0A23" w14:textId="77777777" w:rsidR="00142AEC" w:rsidRPr="007D6DFA" w:rsidRDefault="00142AEC">
      <w:pPr>
        <w:pStyle w:val="Body"/>
        <w:widowControl/>
        <w:spacing w:after="160" w:line="278" w:lineRule="auto"/>
        <w:rPr>
          <w:rFonts w:asciiTheme="majorHAnsi" w:eastAsia="Aptos" w:hAnsiTheme="majorHAnsi" w:cstheme="majorHAnsi"/>
          <w:kern w:val="2"/>
          <w:sz w:val="24"/>
          <w:szCs w:val="24"/>
        </w:rPr>
      </w:pPr>
    </w:p>
    <w:p w14:paraId="58E0BE99" w14:textId="77777777" w:rsidR="00142AEC" w:rsidRPr="007D6DFA" w:rsidRDefault="00142AEC">
      <w:pPr>
        <w:pStyle w:val="Body"/>
        <w:widowControl/>
        <w:spacing w:after="160" w:line="278" w:lineRule="auto"/>
        <w:rPr>
          <w:rFonts w:asciiTheme="majorHAnsi" w:eastAsia="Aptos" w:hAnsiTheme="majorHAnsi" w:cstheme="majorHAnsi"/>
          <w:kern w:val="2"/>
          <w:sz w:val="24"/>
          <w:szCs w:val="24"/>
        </w:rPr>
      </w:pPr>
    </w:p>
    <w:p w14:paraId="309B5997" w14:textId="77777777" w:rsidR="00DD0D16" w:rsidRDefault="00DD0D16">
      <w:pPr>
        <w:pStyle w:val="Default"/>
        <w:spacing w:before="0" w:line="240" w:lineRule="auto"/>
        <w:rPr>
          <w:rFonts w:asciiTheme="majorHAnsi" w:hAnsiTheme="majorHAnsi" w:cstheme="majorHAnsi"/>
          <w:b/>
          <w:bCs/>
          <w:sz w:val="34"/>
          <w:szCs w:val="34"/>
          <w:u w:color="4C4C4C"/>
          <w:shd w:val="clear" w:color="auto" w:fill="FFFFFF"/>
        </w:rPr>
      </w:pPr>
    </w:p>
    <w:p w14:paraId="78D55F5F" w14:textId="77777777" w:rsidR="00DD0D16" w:rsidRDefault="00DD0D16">
      <w:pPr>
        <w:pStyle w:val="Default"/>
        <w:spacing w:before="0" w:line="240" w:lineRule="auto"/>
        <w:rPr>
          <w:rFonts w:asciiTheme="majorHAnsi" w:hAnsiTheme="majorHAnsi" w:cstheme="majorHAnsi"/>
          <w:b/>
          <w:bCs/>
          <w:sz w:val="34"/>
          <w:szCs w:val="34"/>
          <w:u w:color="4C4C4C"/>
          <w:shd w:val="clear" w:color="auto" w:fill="FFFFFF"/>
        </w:rPr>
      </w:pPr>
    </w:p>
    <w:p w14:paraId="47F2D1F7" w14:textId="77777777" w:rsidR="00DD0D16" w:rsidRDefault="00DD0D16">
      <w:pPr>
        <w:pStyle w:val="Default"/>
        <w:spacing w:before="0" w:line="240" w:lineRule="auto"/>
        <w:rPr>
          <w:rFonts w:asciiTheme="majorHAnsi" w:hAnsiTheme="majorHAnsi" w:cstheme="majorHAnsi"/>
          <w:b/>
          <w:bCs/>
          <w:sz w:val="34"/>
          <w:szCs w:val="34"/>
          <w:u w:color="4C4C4C"/>
          <w:shd w:val="clear" w:color="auto" w:fill="FFFFFF"/>
        </w:rPr>
      </w:pPr>
    </w:p>
    <w:p w14:paraId="16D853FF" w14:textId="77777777" w:rsidR="00DD0D16" w:rsidRDefault="00DD0D16">
      <w:pPr>
        <w:pStyle w:val="Default"/>
        <w:spacing w:before="0" w:line="240" w:lineRule="auto"/>
        <w:rPr>
          <w:rFonts w:asciiTheme="majorHAnsi" w:hAnsiTheme="majorHAnsi" w:cstheme="majorHAnsi"/>
          <w:b/>
          <w:bCs/>
          <w:sz w:val="34"/>
          <w:szCs w:val="34"/>
          <w:u w:color="4C4C4C"/>
          <w:shd w:val="clear" w:color="auto" w:fill="FFFFFF"/>
        </w:rPr>
      </w:pPr>
    </w:p>
    <w:p w14:paraId="1C5583C1" w14:textId="77777777" w:rsidR="00DD0D16" w:rsidRDefault="00DD0D16">
      <w:pPr>
        <w:pStyle w:val="Default"/>
        <w:spacing w:before="0" w:line="240" w:lineRule="auto"/>
        <w:rPr>
          <w:rFonts w:asciiTheme="majorHAnsi" w:hAnsiTheme="majorHAnsi" w:cstheme="majorHAnsi"/>
          <w:b/>
          <w:bCs/>
          <w:sz w:val="34"/>
          <w:szCs w:val="34"/>
          <w:u w:color="4C4C4C"/>
          <w:shd w:val="clear" w:color="auto" w:fill="FFFFFF"/>
        </w:rPr>
      </w:pPr>
    </w:p>
    <w:tbl>
      <w:tblPr>
        <w:tblStyle w:val="TableGrid"/>
        <w:tblW w:w="0" w:type="auto"/>
        <w:tblLook w:val="04A0" w:firstRow="1" w:lastRow="0" w:firstColumn="1" w:lastColumn="0" w:noHBand="0" w:noVBand="1"/>
      </w:tblPr>
      <w:tblGrid>
        <w:gridCol w:w="9010"/>
      </w:tblGrid>
      <w:tr w:rsidR="00A35769" w14:paraId="4AD4F353" w14:textId="77777777" w:rsidTr="00A35769">
        <w:tc>
          <w:tcPr>
            <w:tcW w:w="9010" w:type="dxa"/>
          </w:tcPr>
          <w:p w14:paraId="6B2A24DC" w14:textId="5ECA89F0" w:rsidR="00A35769" w:rsidRPr="00A35769" w:rsidRDefault="00A35769" w:rsidP="00A35769">
            <w:pPr>
              <w:pStyle w:val="Default"/>
              <w:spacing w:before="0" w:line="240" w:lineRule="auto"/>
              <w:jc w:val="center"/>
              <w:rPr>
                <w:rFonts w:asciiTheme="majorHAnsi" w:eastAsia="Times Roman" w:hAnsiTheme="majorHAnsi" w:cstheme="majorHAnsi"/>
                <w:b/>
                <w:bCs/>
                <w:i/>
                <w:iCs/>
                <w:sz w:val="48"/>
                <w:szCs w:val="48"/>
                <w:u w:color="4C4C4C"/>
                <w:shd w:val="clear" w:color="auto" w:fill="FFFFFF"/>
              </w:rPr>
            </w:pPr>
            <w:r w:rsidRPr="00A35769">
              <w:rPr>
                <w:rFonts w:asciiTheme="majorHAnsi" w:hAnsiTheme="majorHAnsi" w:cstheme="majorHAnsi"/>
                <w:b/>
                <w:bCs/>
                <w:i/>
                <w:iCs/>
                <w:sz w:val="48"/>
                <w:szCs w:val="48"/>
                <w:u w:color="4C4C4C"/>
                <w:shd w:val="clear" w:color="auto" w:fill="FFFFFF"/>
              </w:rPr>
              <w:lastRenderedPageBreak/>
              <w:t>CAD DRAWINGS: PARTS AND ASSEMBLY</w:t>
            </w:r>
          </w:p>
        </w:tc>
      </w:tr>
    </w:tbl>
    <w:p w14:paraId="40CE3276" w14:textId="77777777" w:rsidR="00142AEC" w:rsidRPr="007D6DFA" w:rsidRDefault="00142AEC">
      <w:pPr>
        <w:pStyle w:val="Default"/>
        <w:spacing w:before="0" w:line="240" w:lineRule="auto"/>
        <w:rPr>
          <w:rFonts w:asciiTheme="majorHAnsi" w:eastAsia="Times Roman" w:hAnsiTheme="majorHAnsi" w:cstheme="majorHAnsi"/>
          <w:b/>
          <w:bCs/>
          <w:color w:val="4C4C4C"/>
          <w:sz w:val="32"/>
          <w:szCs w:val="32"/>
          <w:u w:color="4C4C4C"/>
          <w:shd w:val="clear" w:color="auto" w:fill="FFFFFF"/>
        </w:rPr>
      </w:pPr>
    </w:p>
    <w:p w14:paraId="69892C8D" w14:textId="4CD55150" w:rsidR="00142AEC" w:rsidRPr="00A35769" w:rsidRDefault="00DD0D16" w:rsidP="00A35769">
      <w:pPr>
        <w:pStyle w:val="Default"/>
        <w:spacing w:before="0" w:line="240" w:lineRule="auto"/>
        <w:jc w:val="both"/>
        <w:rPr>
          <w:rFonts w:asciiTheme="majorHAnsi" w:hAnsiTheme="majorHAnsi" w:cstheme="majorHAnsi"/>
          <w:color w:val="4C4C4C"/>
          <w:sz w:val="32"/>
          <w:szCs w:val="32"/>
          <w:u w:color="4C4C4C"/>
          <w:shd w:val="clear" w:color="auto" w:fill="FFFFFF"/>
        </w:rPr>
      </w:pPr>
      <w:r w:rsidRPr="00DD0D16">
        <w:rPr>
          <w:rFonts w:asciiTheme="majorHAnsi" w:hAnsiTheme="majorHAnsi" w:cstheme="majorHAnsi"/>
          <w:b/>
          <w:bCs/>
          <w:sz w:val="30"/>
          <w:szCs w:val="30"/>
          <w:u w:color="4C4C4C"/>
          <w:shd w:val="clear" w:color="auto" w:fill="FFFFFF"/>
        </w:rPr>
        <w:t xml:space="preserve">1. </w:t>
      </w:r>
      <w:r w:rsidRPr="00DD0D16">
        <w:rPr>
          <w:rFonts w:asciiTheme="majorHAnsi" w:hAnsiTheme="majorHAnsi" w:cstheme="majorHAnsi"/>
          <w:noProof/>
          <w:u w:val="single"/>
        </w:rPr>
        <w:drawing>
          <wp:anchor distT="152400" distB="152400" distL="152400" distR="152400" simplePos="0" relativeHeight="251674624" behindDoc="0" locked="0" layoutInCell="1" allowOverlap="1" wp14:anchorId="0965E9A7" wp14:editId="49D376CB">
            <wp:simplePos x="0" y="0"/>
            <wp:positionH relativeFrom="margin">
              <wp:align>left</wp:align>
            </wp:positionH>
            <wp:positionV relativeFrom="page">
              <wp:posOffset>5943600</wp:posOffset>
            </wp:positionV>
            <wp:extent cx="5909945" cy="3282315"/>
            <wp:effectExtent l="0" t="0" r="0" b="0"/>
            <wp:wrapTopAndBottom distT="152400" distB="152400"/>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8"/>
                    <a:stretch>
                      <a:fillRect/>
                    </a:stretch>
                  </pic:blipFill>
                  <pic:spPr>
                    <a:xfrm>
                      <a:off x="0" y="0"/>
                      <a:ext cx="5909945" cy="328231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DD0D16">
        <w:rPr>
          <w:rFonts w:asciiTheme="majorHAnsi" w:hAnsiTheme="majorHAnsi" w:cstheme="majorHAnsi"/>
          <w:noProof/>
          <w:u w:val="single"/>
        </w:rPr>
        <w:drawing>
          <wp:anchor distT="152400" distB="152400" distL="152400" distR="152400" simplePos="0" relativeHeight="251672576" behindDoc="0" locked="0" layoutInCell="1" allowOverlap="1" wp14:anchorId="32C71FBD" wp14:editId="1CCE9890">
            <wp:simplePos x="0" y="0"/>
            <wp:positionH relativeFrom="margin">
              <wp:align>left</wp:align>
            </wp:positionH>
            <wp:positionV relativeFrom="page">
              <wp:posOffset>2911642</wp:posOffset>
            </wp:positionV>
            <wp:extent cx="5799182" cy="3268679"/>
            <wp:effectExtent l="0" t="0" r="0" b="8255"/>
            <wp:wrapTopAndBottom distT="152400" distB="152400"/>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39"/>
                    <a:stretch>
                      <a:fillRect/>
                    </a:stretch>
                  </pic:blipFill>
                  <pic:spPr>
                    <a:xfrm>
                      <a:off x="0" y="0"/>
                      <a:ext cx="5799182" cy="326867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00000" w:rsidRPr="00DD0D16">
        <w:rPr>
          <w:rFonts w:asciiTheme="majorHAnsi" w:hAnsiTheme="majorHAnsi" w:cstheme="majorHAnsi"/>
          <w:b/>
          <w:bCs/>
          <w:sz w:val="30"/>
          <w:szCs w:val="30"/>
          <w:u w:val="single" w:color="4C4C4C"/>
          <w:shd w:val="clear" w:color="auto" w:fill="FFFFFF"/>
        </w:rPr>
        <w:t>BASE</w:t>
      </w:r>
      <w:r w:rsidR="00000000" w:rsidRPr="007D6DFA">
        <w:rPr>
          <w:rFonts w:asciiTheme="majorHAnsi" w:hAnsiTheme="majorHAnsi" w:cstheme="majorHAnsi"/>
          <w:b/>
          <w:bCs/>
          <w:sz w:val="30"/>
          <w:szCs w:val="30"/>
          <w:u w:color="4C4C4C"/>
          <w:shd w:val="clear" w:color="auto" w:fill="FFFFFF"/>
        </w:rPr>
        <w:t>:</w:t>
      </w:r>
      <w:r>
        <w:rPr>
          <w:rFonts w:asciiTheme="majorHAnsi" w:hAnsiTheme="majorHAnsi" w:cstheme="majorHAnsi"/>
          <w:b/>
          <w:bCs/>
          <w:sz w:val="30"/>
          <w:szCs w:val="30"/>
          <w:u w:color="4C4C4C"/>
          <w:shd w:val="clear" w:color="auto" w:fill="FFFFFF"/>
        </w:rPr>
        <w:t xml:space="preserve"> </w:t>
      </w:r>
      <w:r w:rsidR="00000000" w:rsidRPr="007D6DFA">
        <w:rPr>
          <w:rFonts w:asciiTheme="majorHAnsi" w:hAnsiTheme="majorHAnsi" w:cstheme="majorHAnsi"/>
          <w:color w:val="4C4C4C"/>
          <w:sz w:val="32"/>
          <w:szCs w:val="32"/>
          <w:u w:color="4C4C4C"/>
          <w:shd w:val="clear" w:color="auto" w:fill="FFFFFF"/>
        </w:rPr>
        <w:t>The base serves as the foundational structure of the robotic arm. It provides stability and support for the entire assembly, ensuring precise movements and maintaining balance. The base often contains mounting holes or fixtures to secure it to a surface, preventing displacement during operation.</w:t>
      </w:r>
    </w:p>
    <w:p w14:paraId="4E7F0F6A" w14:textId="731CAA78" w:rsidR="00142AEC" w:rsidRDefault="00DD0D16" w:rsidP="00DE2027">
      <w:pPr>
        <w:pStyle w:val="Default"/>
        <w:spacing w:before="0" w:line="240" w:lineRule="auto"/>
        <w:jc w:val="both"/>
        <w:rPr>
          <w:rFonts w:asciiTheme="majorHAnsi" w:hAnsiTheme="majorHAnsi" w:cstheme="majorHAnsi"/>
          <w:color w:val="4C4C4C"/>
          <w:sz w:val="32"/>
          <w:szCs w:val="32"/>
          <w:u w:color="4C4C4C"/>
          <w:shd w:val="clear" w:color="auto" w:fill="FFFFFF"/>
        </w:rPr>
      </w:pPr>
      <w:r>
        <w:rPr>
          <w:rFonts w:asciiTheme="majorHAnsi" w:hAnsiTheme="majorHAnsi" w:cstheme="majorHAnsi"/>
          <w:b/>
          <w:bCs/>
          <w:sz w:val="30"/>
          <w:szCs w:val="30"/>
          <w:u w:color="4C4C4C"/>
          <w:shd w:val="clear" w:color="auto" w:fill="FFFFFF"/>
        </w:rPr>
        <w:lastRenderedPageBreak/>
        <w:t xml:space="preserve">2. </w:t>
      </w:r>
      <w:r w:rsidR="00000000" w:rsidRPr="00DD0D16">
        <w:rPr>
          <w:rFonts w:asciiTheme="majorHAnsi" w:hAnsiTheme="majorHAnsi" w:cstheme="majorHAnsi"/>
          <w:b/>
          <w:bCs/>
          <w:sz w:val="30"/>
          <w:szCs w:val="30"/>
          <w:u w:val="single" w:color="4C4C4C"/>
          <w:shd w:val="clear" w:color="auto" w:fill="FFFFFF"/>
        </w:rPr>
        <w:t>WAIST</w:t>
      </w:r>
      <w:r w:rsidR="00000000" w:rsidRPr="007D6DFA">
        <w:rPr>
          <w:rFonts w:asciiTheme="majorHAnsi" w:hAnsiTheme="majorHAnsi" w:cstheme="majorHAnsi"/>
          <w:b/>
          <w:bCs/>
          <w:sz w:val="32"/>
          <w:szCs w:val="32"/>
          <w:u w:color="4C4C4C"/>
          <w:shd w:val="clear" w:color="auto" w:fill="FFFFFF"/>
        </w:rPr>
        <w:t>:</w:t>
      </w:r>
      <w:r>
        <w:rPr>
          <w:rFonts w:asciiTheme="majorHAnsi" w:hAnsiTheme="majorHAnsi" w:cstheme="majorHAnsi"/>
          <w:b/>
          <w:bCs/>
          <w:sz w:val="32"/>
          <w:szCs w:val="32"/>
          <w:u w:color="4C4C4C"/>
          <w:shd w:val="clear" w:color="auto" w:fill="FFFFFF"/>
        </w:rPr>
        <w:t xml:space="preserve"> </w:t>
      </w:r>
      <w:r w:rsidR="00000000" w:rsidRPr="007D6DFA">
        <w:rPr>
          <w:rFonts w:asciiTheme="majorHAnsi" w:hAnsiTheme="majorHAnsi" w:cstheme="majorHAnsi"/>
          <w:color w:val="4C4C4C"/>
          <w:sz w:val="32"/>
          <w:szCs w:val="32"/>
          <w:u w:color="4C4C4C"/>
          <w:shd w:val="clear" w:color="auto" w:fill="FFFFFF"/>
        </w:rPr>
        <w:t>The waist acts as the primary rotational joint of the robotic arm, enabling horizontal rotation. This joint allows the arm to cover a larger working area and facilitates the movement of upper arm segments. It is driven by a servo motor (MG996R) to achieve precise angular motion.</w:t>
      </w:r>
    </w:p>
    <w:p w14:paraId="75D4091F" w14:textId="2EDA9F63" w:rsidR="00DD0D16" w:rsidRPr="007D6DFA" w:rsidRDefault="00DD0D16">
      <w:pPr>
        <w:pStyle w:val="Default"/>
        <w:spacing w:before="0" w:line="240" w:lineRule="auto"/>
        <w:rPr>
          <w:rFonts w:asciiTheme="majorHAnsi" w:eastAsia="Times Roman" w:hAnsiTheme="majorHAnsi" w:cstheme="majorHAnsi"/>
          <w:color w:val="4C4C4C"/>
          <w:sz w:val="32"/>
          <w:szCs w:val="32"/>
          <w:u w:color="4C4C4C"/>
          <w:shd w:val="clear" w:color="auto" w:fill="FFFFFF"/>
        </w:rPr>
      </w:pPr>
    </w:p>
    <w:p w14:paraId="583FC6E7" w14:textId="07BF5011" w:rsidR="00142AEC" w:rsidRPr="007D6DFA" w:rsidRDefault="00000000">
      <w:pPr>
        <w:pStyle w:val="Default"/>
        <w:spacing w:before="0" w:after="281" w:line="240" w:lineRule="auto"/>
        <w:rPr>
          <w:rFonts w:asciiTheme="majorHAnsi" w:eastAsia="Times Roman" w:hAnsiTheme="majorHAnsi" w:cstheme="majorHAnsi"/>
          <w:b/>
          <w:bCs/>
          <w:sz w:val="30"/>
          <w:szCs w:val="30"/>
        </w:rPr>
      </w:pPr>
      <w:r w:rsidRPr="007D6DFA">
        <w:rPr>
          <w:rFonts w:asciiTheme="majorHAnsi" w:hAnsiTheme="majorHAnsi" w:cstheme="majorHAnsi"/>
          <w:b/>
          <w:bCs/>
          <w:sz w:val="30"/>
          <w:szCs w:val="30"/>
        </w:rPr>
        <w:t>3</w:t>
      </w:r>
      <w:r w:rsidR="00DD0D16">
        <w:rPr>
          <w:rFonts w:asciiTheme="majorHAnsi" w:hAnsiTheme="majorHAnsi" w:cstheme="majorHAnsi"/>
          <w:b/>
          <w:bCs/>
          <w:sz w:val="30"/>
          <w:szCs w:val="30"/>
        </w:rPr>
        <w:t>.</w:t>
      </w:r>
      <w:r w:rsidRPr="007D6DFA">
        <w:rPr>
          <w:rFonts w:asciiTheme="majorHAnsi" w:hAnsiTheme="majorHAnsi" w:cstheme="majorHAnsi"/>
          <w:b/>
          <w:bCs/>
          <w:sz w:val="30"/>
          <w:szCs w:val="30"/>
        </w:rPr>
        <w:t xml:space="preserve"> </w:t>
      </w:r>
      <w:r w:rsidRPr="00DD0D16">
        <w:rPr>
          <w:rFonts w:asciiTheme="majorHAnsi" w:hAnsiTheme="majorHAnsi" w:cstheme="majorHAnsi"/>
          <w:b/>
          <w:bCs/>
          <w:sz w:val="30"/>
          <w:szCs w:val="30"/>
          <w:u w:val="single"/>
        </w:rPr>
        <w:t>ARM SEGMENTS</w:t>
      </w:r>
    </w:p>
    <w:p w14:paraId="21BE60F7" w14:textId="6DBD92FF" w:rsidR="00142AEC" w:rsidRPr="007D6DFA" w:rsidRDefault="00000000" w:rsidP="00DE2027">
      <w:pPr>
        <w:pStyle w:val="Default"/>
        <w:spacing w:before="0" w:after="240" w:line="240" w:lineRule="auto"/>
        <w:jc w:val="both"/>
        <w:rPr>
          <w:rFonts w:asciiTheme="majorHAnsi" w:eastAsia="Times Roman" w:hAnsiTheme="majorHAnsi" w:cstheme="majorHAnsi"/>
          <w:sz w:val="30"/>
          <w:szCs w:val="30"/>
        </w:rPr>
      </w:pPr>
      <w:r w:rsidRPr="007D6DFA">
        <w:rPr>
          <w:rFonts w:asciiTheme="majorHAnsi" w:hAnsiTheme="majorHAnsi" w:cstheme="majorHAnsi"/>
          <w:b/>
          <w:bCs/>
          <w:sz w:val="30"/>
          <w:szCs w:val="30"/>
          <w:lang w:val="pt-PT"/>
        </w:rPr>
        <w:t>3.1.Arm01</w:t>
      </w:r>
      <w:r w:rsidRPr="007D6DFA">
        <w:rPr>
          <w:rFonts w:asciiTheme="majorHAnsi" w:eastAsia="Times Roman" w:hAnsiTheme="majorHAnsi" w:cstheme="majorHAnsi"/>
          <w:sz w:val="30"/>
          <w:szCs w:val="30"/>
        </w:rPr>
        <w:br/>
      </w:r>
      <w:r w:rsidRPr="007D6DFA">
        <w:rPr>
          <w:rFonts w:asciiTheme="majorHAnsi" w:hAnsiTheme="majorHAnsi" w:cstheme="majorHAnsi"/>
          <w:sz w:val="30"/>
          <w:szCs w:val="30"/>
        </w:rPr>
        <w:t>The first arm segment is attached to the waist and extends upward. It serves as a support structure for the upper arms and is connected via rotational joints. This segment facilitates the vertical movement of the robotic arm.</w:t>
      </w:r>
    </w:p>
    <w:p w14:paraId="1F9A9D6D" w14:textId="7B2633C6" w:rsidR="00142AEC" w:rsidRPr="007D6DFA" w:rsidRDefault="00000000" w:rsidP="00DE2027">
      <w:pPr>
        <w:pStyle w:val="Default"/>
        <w:spacing w:before="0" w:after="240" w:line="240" w:lineRule="auto"/>
        <w:jc w:val="both"/>
        <w:rPr>
          <w:rFonts w:asciiTheme="majorHAnsi" w:eastAsia="Times Roman" w:hAnsiTheme="majorHAnsi" w:cstheme="majorHAnsi"/>
          <w:sz w:val="30"/>
          <w:szCs w:val="30"/>
        </w:rPr>
      </w:pPr>
      <w:r w:rsidRPr="007D6DFA">
        <w:rPr>
          <w:rFonts w:asciiTheme="majorHAnsi" w:hAnsiTheme="majorHAnsi" w:cstheme="majorHAnsi"/>
          <w:b/>
          <w:bCs/>
          <w:sz w:val="30"/>
          <w:szCs w:val="30"/>
          <w:lang w:val="pt-PT"/>
        </w:rPr>
        <w:t>3.2.Arm02</w:t>
      </w:r>
      <w:r w:rsidRPr="007D6DFA">
        <w:rPr>
          <w:rFonts w:asciiTheme="majorHAnsi" w:eastAsia="Times Roman" w:hAnsiTheme="majorHAnsi" w:cstheme="majorHAnsi"/>
          <w:sz w:val="30"/>
          <w:szCs w:val="30"/>
        </w:rPr>
        <w:br/>
      </w:r>
      <w:r w:rsidRPr="007D6DFA">
        <w:rPr>
          <w:rFonts w:asciiTheme="majorHAnsi" w:hAnsiTheme="majorHAnsi" w:cstheme="majorHAnsi"/>
          <w:sz w:val="30"/>
          <w:szCs w:val="30"/>
        </w:rPr>
        <w:t>This is the second arm segment, responsible for extending the arm</w:t>
      </w:r>
      <w:r w:rsidRPr="007D6DFA">
        <w:rPr>
          <w:rFonts w:asciiTheme="majorHAnsi" w:hAnsiTheme="majorHAnsi" w:cstheme="majorHAnsi"/>
          <w:sz w:val="30"/>
          <w:szCs w:val="30"/>
          <w:rtl/>
        </w:rPr>
        <w:t>’</w:t>
      </w:r>
      <w:r w:rsidRPr="007D6DFA">
        <w:rPr>
          <w:rFonts w:asciiTheme="majorHAnsi" w:hAnsiTheme="majorHAnsi" w:cstheme="majorHAnsi"/>
          <w:sz w:val="30"/>
          <w:szCs w:val="30"/>
        </w:rPr>
        <w:t>s reach. It is connected to Arm 01 through a joint, allowing angular adjustments to achieve various positions in the 3D workspace. A servo motor (MG996R) controls its movement.</w:t>
      </w:r>
    </w:p>
    <w:p w14:paraId="09963332" w14:textId="50EFB5C9" w:rsidR="00142AEC" w:rsidRPr="007D6DFA" w:rsidRDefault="00DE2027" w:rsidP="00DE2027">
      <w:pPr>
        <w:pStyle w:val="Default"/>
        <w:spacing w:before="0" w:after="240" w:line="240" w:lineRule="auto"/>
        <w:jc w:val="both"/>
        <w:rPr>
          <w:rFonts w:asciiTheme="majorHAnsi" w:eastAsia="Times Roman" w:hAnsiTheme="majorHAnsi" w:cstheme="majorHAnsi"/>
          <w:sz w:val="30"/>
          <w:szCs w:val="30"/>
        </w:rPr>
      </w:pPr>
      <w:r w:rsidRPr="007D6DFA">
        <w:rPr>
          <w:rFonts w:asciiTheme="majorHAnsi" w:hAnsiTheme="majorHAnsi" w:cstheme="majorHAnsi"/>
          <w:noProof/>
        </w:rPr>
        <w:drawing>
          <wp:anchor distT="152400" distB="152400" distL="152400" distR="152400" simplePos="0" relativeHeight="251668480" behindDoc="0" locked="0" layoutInCell="1" allowOverlap="1" wp14:anchorId="1BBFB1C4" wp14:editId="171DC5DA">
            <wp:simplePos x="0" y="0"/>
            <wp:positionH relativeFrom="margin">
              <wp:align>center</wp:align>
            </wp:positionH>
            <wp:positionV relativeFrom="page">
              <wp:posOffset>6831593</wp:posOffset>
            </wp:positionV>
            <wp:extent cx="6082424" cy="3193273"/>
            <wp:effectExtent l="0" t="0" r="0" b="7620"/>
            <wp:wrapTopAndBottom distT="152400" distB="152400"/>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40"/>
                    <a:stretch>
                      <a:fillRect/>
                    </a:stretch>
                  </pic:blipFill>
                  <pic:spPr>
                    <a:xfrm>
                      <a:off x="0" y="0"/>
                      <a:ext cx="6082424" cy="3193273"/>
                    </a:xfrm>
                    <a:prstGeom prst="rect">
                      <a:avLst/>
                    </a:prstGeom>
                    <a:ln w="12700" cap="flat">
                      <a:noFill/>
                      <a:miter lim="400000"/>
                    </a:ln>
                    <a:effectLst/>
                  </pic:spPr>
                </pic:pic>
              </a:graphicData>
            </a:graphic>
          </wp:anchor>
        </w:drawing>
      </w:r>
      <w:r w:rsidR="00000000" w:rsidRPr="007D6DFA">
        <w:rPr>
          <w:rFonts w:asciiTheme="majorHAnsi" w:hAnsiTheme="majorHAnsi" w:cstheme="majorHAnsi"/>
          <w:b/>
          <w:bCs/>
          <w:sz w:val="30"/>
          <w:szCs w:val="30"/>
        </w:rPr>
        <w:t>3.</w:t>
      </w:r>
      <w:proofErr w:type="gramStart"/>
      <w:r w:rsidR="00000000" w:rsidRPr="007D6DFA">
        <w:rPr>
          <w:rFonts w:asciiTheme="majorHAnsi" w:hAnsiTheme="majorHAnsi" w:cstheme="majorHAnsi"/>
          <w:b/>
          <w:bCs/>
          <w:sz w:val="30"/>
          <w:szCs w:val="30"/>
        </w:rPr>
        <w:t>3.Arm</w:t>
      </w:r>
      <w:proofErr w:type="gramEnd"/>
      <w:r w:rsidR="00000000" w:rsidRPr="007D6DFA">
        <w:rPr>
          <w:rFonts w:asciiTheme="majorHAnsi" w:hAnsiTheme="majorHAnsi" w:cstheme="majorHAnsi"/>
          <w:b/>
          <w:bCs/>
          <w:sz w:val="30"/>
          <w:szCs w:val="30"/>
        </w:rPr>
        <w:t>03</w:t>
      </w:r>
      <w:r w:rsidR="00000000" w:rsidRPr="007D6DFA">
        <w:rPr>
          <w:rFonts w:asciiTheme="majorHAnsi" w:eastAsia="Times Roman" w:hAnsiTheme="majorHAnsi" w:cstheme="majorHAnsi"/>
          <w:sz w:val="30"/>
          <w:szCs w:val="30"/>
        </w:rPr>
        <w:br/>
      </w:r>
      <w:r w:rsidR="00000000" w:rsidRPr="007D6DFA">
        <w:rPr>
          <w:rFonts w:asciiTheme="majorHAnsi" w:hAnsiTheme="majorHAnsi" w:cstheme="majorHAnsi"/>
          <w:sz w:val="30"/>
          <w:szCs w:val="30"/>
        </w:rPr>
        <w:t>This is the third and final segment of the arm, connected to Arm 02. It further extends the arm</w:t>
      </w:r>
      <w:r w:rsidR="00000000" w:rsidRPr="007D6DFA">
        <w:rPr>
          <w:rFonts w:asciiTheme="majorHAnsi" w:hAnsiTheme="majorHAnsi" w:cstheme="majorHAnsi"/>
          <w:sz w:val="30"/>
          <w:szCs w:val="30"/>
          <w:rtl/>
        </w:rPr>
        <w:t>’</w:t>
      </w:r>
      <w:r w:rsidR="00000000" w:rsidRPr="007D6DFA">
        <w:rPr>
          <w:rFonts w:asciiTheme="majorHAnsi" w:hAnsiTheme="majorHAnsi" w:cstheme="majorHAnsi"/>
          <w:sz w:val="30"/>
          <w:szCs w:val="30"/>
        </w:rPr>
        <w:t>s reach and provides additional flexibility to access hard-to-reach locations. It is controlled by a servo motor (MG996R) to enable precise positioning.</w:t>
      </w:r>
    </w:p>
    <w:p w14:paraId="1FCAAABC" w14:textId="77777777" w:rsidR="00DE2027" w:rsidRDefault="00DE2027" w:rsidP="00DE2027">
      <w:pPr>
        <w:pStyle w:val="Default"/>
        <w:spacing w:before="0" w:after="281" w:line="240" w:lineRule="auto"/>
        <w:rPr>
          <w:rFonts w:asciiTheme="majorHAnsi" w:eastAsia="Times Roman" w:hAnsiTheme="majorHAnsi" w:cstheme="majorHAnsi"/>
          <w:noProof/>
          <w:sz w:val="30"/>
          <w:szCs w:val="30"/>
        </w:rPr>
      </w:pPr>
    </w:p>
    <w:p w14:paraId="61E686E8" w14:textId="3D04B58E" w:rsidR="00DE2027" w:rsidRPr="007D6DFA" w:rsidRDefault="00DE2027" w:rsidP="00DE2027">
      <w:pPr>
        <w:pStyle w:val="Default"/>
        <w:spacing w:before="0" w:after="281" w:line="240" w:lineRule="auto"/>
        <w:jc w:val="both"/>
        <w:rPr>
          <w:rFonts w:asciiTheme="majorHAnsi" w:eastAsia="Times Roman" w:hAnsiTheme="majorHAnsi" w:cstheme="majorHAnsi"/>
          <w:sz w:val="30"/>
          <w:szCs w:val="30"/>
        </w:rPr>
      </w:pPr>
      <w:r w:rsidRPr="007D6DFA">
        <w:rPr>
          <w:rFonts w:asciiTheme="majorHAnsi" w:hAnsiTheme="majorHAnsi" w:cstheme="majorHAnsi"/>
          <w:noProof/>
        </w:rPr>
        <w:drawing>
          <wp:anchor distT="152400" distB="152400" distL="152400" distR="152400" simplePos="0" relativeHeight="251676672" behindDoc="0" locked="0" layoutInCell="1" allowOverlap="1" wp14:anchorId="06283BAC" wp14:editId="09088909">
            <wp:simplePos x="0" y="0"/>
            <wp:positionH relativeFrom="margin">
              <wp:align>right</wp:align>
            </wp:positionH>
            <wp:positionV relativeFrom="page">
              <wp:posOffset>3751580</wp:posOffset>
            </wp:positionV>
            <wp:extent cx="5989955" cy="3034030"/>
            <wp:effectExtent l="0" t="0" r="0" b="0"/>
            <wp:wrapTopAndBottom distT="152400" distB="152400"/>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41"/>
                    <a:stretch>
                      <a:fillRect/>
                    </a:stretch>
                  </pic:blipFill>
                  <pic:spPr>
                    <a:xfrm>
                      <a:off x="0" y="0"/>
                      <a:ext cx="5989955" cy="30340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7D6DFA">
        <w:rPr>
          <w:rFonts w:asciiTheme="majorHAnsi" w:hAnsiTheme="majorHAnsi" w:cstheme="majorHAnsi"/>
          <w:noProof/>
        </w:rPr>
        <w:t xml:space="preserve"> </w:t>
      </w:r>
      <w:r w:rsidRPr="007D6DFA">
        <w:rPr>
          <w:rFonts w:asciiTheme="majorHAnsi" w:hAnsiTheme="majorHAnsi" w:cstheme="majorHAnsi"/>
          <w:noProof/>
        </w:rPr>
        <w:drawing>
          <wp:anchor distT="152400" distB="152400" distL="152400" distR="152400" simplePos="0" relativeHeight="251666432" behindDoc="0" locked="0" layoutInCell="1" allowOverlap="1" wp14:anchorId="6A40F9A0" wp14:editId="715CB76E">
            <wp:simplePos x="0" y="0"/>
            <wp:positionH relativeFrom="margin">
              <wp:align>center</wp:align>
            </wp:positionH>
            <wp:positionV relativeFrom="page">
              <wp:posOffset>393350</wp:posOffset>
            </wp:positionV>
            <wp:extent cx="6247524" cy="3279950"/>
            <wp:effectExtent l="0" t="0" r="1270" b="0"/>
            <wp:wrapSquare wrapText="bothSides"/>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42"/>
                    <a:stretch>
                      <a:fillRect/>
                    </a:stretch>
                  </pic:blipFill>
                  <pic:spPr>
                    <a:xfrm>
                      <a:off x="0" y="0"/>
                      <a:ext cx="6247524" cy="3279950"/>
                    </a:xfrm>
                    <a:prstGeom prst="rect">
                      <a:avLst/>
                    </a:prstGeom>
                    <a:ln w="12700" cap="flat">
                      <a:noFill/>
                      <a:miter lim="400000"/>
                    </a:ln>
                    <a:effectLst/>
                  </pic:spPr>
                </pic:pic>
              </a:graphicData>
            </a:graphic>
          </wp:anchor>
        </w:drawing>
      </w:r>
      <w:r w:rsidR="00000000" w:rsidRPr="007D6DFA">
        <w:rPr>
          <w:rFonts w:asciiTheme="majorHAnsi" w:hAnsiTheme="majorHAnsi" w:cstheme="majorHAnsi"/>
          <w:b/>
          <w:bCs/>
          <w:sz w:val="30"/>
          <w:szCs w:val="30"/>
        </w:rPr>
        <w:t xml:space="preserve">4. </w:t>
      </w:r>
      <w:r w:rsidR="00000000" w:rsidRPr="00DE2027">
        <w:rPr>
          <w:rFonts w:asciiTheme="majorHAnsi" w:hAnsiTheme="majorHAnsi" w:cstheme="majorHAnsi"/>
          <w:b/>
          <w:bCs/>
          <w:sz w:val="30"/>
          <w:szCs w:val="30"/>
          <w:u w:val="single"/>
        </w:rPr>
        <w:t>GRIPPER ASSEMBLY</w:t>
      </w:r>
      <w:r>
        <w:rPr>
          <w:rFonts w:asciiTheme="majorHAnsi" w:hAnsiTheme="majorHAnsi" w:cstheme="majorHAnsi"/>
          <w:b/>
          <w:bCs/>
          <w:sz w:val="30"/>
          <w:szCs w:val="30"/>
        </w:rPr>
        <w:t xml:space="preserve">: </w:t>
      </w:r>
      <w:r w:rsidR="00000000" w:rsidRPr="007D6DFA">
        <w:rPr>
          <w:rFonts w:asciiTheme="majorHAnsi" w:hAnsiTheme="majorHAnsi" w:cstheme="majorHAnsi"/>
          <w:sz w:val="30"/>
          <w:szCs w:val="30"/>
        </w:rPr>
        <w:t>The gripper assembly is the end effector of the</w:t>
      </w:r>
      <w:r>
        <w:rPr>
          <w:rFonts w:asciiTheme="majorHAnsi" w:hAnsiTheme="majorHAnsi" w:cstheme="majorHAnsi"/>
          <w:sz w:val="30"/>
          <w:szCs w:val="30"/>
        </w:rPr>
        <w:t xml:space="preserve"> </w:t>
      </w:r>
      <w:r w:rsidR="00000000" w:rsidRPr="007D6DFA">
        <w:rPr>
          <w:rFonts w:asciiTheme="majorHAnsi" w:hAnsiTheme="majorHAnsi" w:cstheme="majorHAnsi"/>
          <w:sz w:val="30"/>
          <w:szCs w:val="30"/>
        </w:rPr>
        <w:t xml:space="preserve">robotic arm, used to pick up, hold, and place objects. </w:t>
      </w:r>
    </w:p>
    <w:p w14:paraId="3FA5E798" w14:textId="77777777" w:rsidR="00142AEC" w:rsidRPr="007D6DFA" w:rsidRDefault="00000000" w:rsidP="00DE2027">
      <w:pPr>
        <w:pStyle w:val="Default"/>
        <w:spacing w:before="0" w:after="240" w:line="240" w:lineRule="auto"/>
        <w:jc w:val="both"/>
        <w:rPr>
          <w:rFonts w:asciiTheme="majorHAnsi" w:eastAsia="Times Roman" w:hAnsiTheme="majorHAnsi" w:cstheme="majorHAnsi"/>
          <w:sz w:val="30"/>
          <w:szCs w:val="30"/>
        </w:rPr>
      </w:pPr>
      <w:r w:rsidRPr="007D6DFA">
        <w:rPr>
          <w:rFonts w:asciiTheme="majorHAnsi" w:hAnsiTheme="majorHAnsi" w:cstheme="majorHAnsi"/>
          <w:sz w:val="30"/>
          <w:szCs w:val="30"/>
        </w:rPr>
        <w:t>It consists of two or more gripping fingers that open and close using a micro servo motor. The gripper design allows it to handle objects of various sizes and shapes, making it a versatile component for pick-and-place tasks.</w:t>
      </w:r>
    </w:p>
    <w:p w14:paraId="5AB28E4E" w14:textId="77777777" w:rsidR="00142AEC" w:rsidRDefault="00142AEC">
      <w:pPr>
        <w:pStyle w:val="Default"/>
        <w:spacing w:before="0" w:after="120" w:line="240" w:lineRule="auto"/>
        <w:rPr>
          <w:rFonts w:asciiTheme="majorHAnsi" w:eastAsia="Times Roman" w:hAnsiTheme="majorHAnsi" w:cstheme="majorHAnsi"/>
        </w:rPr>
      </w:pPr>
    </w:p>
    <w:p w14:paraId="733DF278" w14:textId="77777777" w:rsidR="00DE2027" w:rsidRDefault="00DE2027">
      <w:pPr>
        <w:pStyle w:val="Default"/>
        <w:spacing w:before="0" w:after="120" w:line="240" w:lineRule="auto"/>
        <w:rPr>
          <w:rFonts w:asciiTheme="majorHAnsi" w:eastAsia="Times Roman" w:hAnsiTheme="majorHAnsi" w:cstheme="majorHAnsi"/>
        </w:rPr>
      </w:pPr>
    </w:p>
    <w:p w14:paraId="4FD404B5" w14:textId="13C56A60" w:rsidR="00DE2027" w:rsidRPr="007D6DFA" w:rsidRDefault="00DE2027">
      <w:pPr>
        <w:pStyle w:val="Default"/>
        <w:spacing w:before="0" w:after="120" w:line="240" w:lineRule="auto"/>
        <w:rPr>
          <w:rFonts w:asciiTheme="majorHAnsi" w:eastAsia="Times Roman" w:hAnsiTheme="majorHAnsi" w:cstheme="majorHAnsi"/>
        </w:rPr>
      </w:pPr>
      <w:r w:rsidRPr="007D6DFA">
        <w:rPr>
          <w:rFonts w:asciiTheme="majorHAnsi" w:eastAsia="Times Roman" w:hAnsiTheme="majorHAnsi" w:cstheme="majorHAnsi"/>
          <w:noProof/>
          <w:sz w:val="30"/>
          <w:szCs w:val="30"/>
        </w:rPr>
        <w:lastRenderedPageBreak/>
        <w:drawing>
          <wp:anchor distT="152400" distB="152400" distL="152400" distR="152400" simplePos="0" relativeHeight="251678720" behindDoc="0" locked="0" layoutInCell="1" allowOverlap="1" wp14:anchorId="178E9774" wp14:editId="0805A2B5">
            <wp:simplePos x="0" y="0"/>
            <wp:positionH relativeFrom="margin">
              <wp:align>right</wp:align>
            </wp:positionH>
            <wp:positionV relativeFrom="line">
              <wp:posOffset>15240</wp:posOffset>
            </wp:positionV>
            <wp:extent cx="5706745" cy="2884170"/>
            <wp:effectExtent l="0" t="0" r="8255" b="0"/>
            <wp:wrapTopAndBottom distT="152400" distB="152400"/>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43"/>
                    <a:stretch>
                      <a:fillRect/>
                    </a:stretch>
                  </pic:blipFill>
                  <pic:spPr>
                    <a:xfrm>
                      <a:off x="0" y="0"/>
                      <a:ext cx="5706745" cy="28841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3DD0060" w14:textId="74DA70CC" w:rsidR="00142AEC" w:rsidRPr="00DE2027" w:rsidRDefault="00DE2027" w:rsidP="00DE2027">
      <w:pPr>
        <w:pStyle w:val="Default"/>
        <w:spacing w:before="0" w:after="281" w:line="240" w:lineRule="auto"/>
        <w:jc w:val="both"/>
        <w:rPr>
          <w:rFonts w:asciiTheme="majorHAnsi" w:eastAsia="Times Roman" w:hAnsiTheme="majorHAnsi" w:cstheme="majorHAnsi"/>
          <w:b/>
          <w:bCs/>
          <w:sz w:val="30"/>
          <w:szCs w:val="30"/>
        </w:rPr>
      </w:pPr>
      <w:r w:rsidRPr="007D6DFA">
        <w:rPr>
          <w:rFonts w:asciiTheme="majorHAnsi" w:hAnsiTheme="majorHAnsi" w:cstheme="majorHAnsi"/>
          <w:noProof/>
        </w:rPr>
        <w:drawing>
          <wp:anchor distT="152400" distB="152400" distL="152400" distR="152400" simplePos="0" relativeHeight="251680768" behindDoc="0" locked="0" layoutInCell="1" allowOverlap="1" wp14:anchorId="5E055996" wp14:editId="6CA2EF99">
            <wp:simplePos x="0" y="0"/>
            <wp:positionH relativeFrom="margin">
              <wp:align>center</wp:align>
            </wp:positionH>
            <wp:positionV relativeFrom="page">
              <wp:posOffset>6725745</wp:posOffset>
            </wp:positionV>
            <wp:extent cx="6247821" cy="3280106"/>
            <wp:effectExtent l="0" t="0" r="635" b="0"/>
            <wp:wrapTopAndBottom distT="152400" distB="152400"/>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44"/>
                    <a:stretch>
                      <a:fillRect/>
                    </a:stretch>
                  </pic:blipFill>
                  <pic:spPr>
                    <a:xfrm>
                      <a:off x="0" y="0"/>
                      <a:ext cx="6247821" cy="3280106"/>
                    </a:xfrm>
                    <a:prstGeom prst="rect">
                      <a:avLst/>
                    </a:prstGeom>
                    <a:ln w="12700" cap="flat">
                      <a:noFill/>
                      <a:miter lim="400000"/>
                    </a:ln>
                    <a:effectLst/>
                  </pic:spPr>
                </pic:pic>
              </a:graphicData>
            </a:graphic>
          </wp:anchor>
        </w:drawing>
      </w:r>
      <w:r w:rsidR="00000000" w:rsidRPr="007D6DFA">
        <w:rPr>
          <w:rFonts w:asciiTheme="majorHAnsi" w:hAnsiTheme="majorHAnsi" w:cstheme="majorHAnsi"/>
          <w:b/>
          <w:bCs/>
          <w:sz w:val="30"/>
          <w:szCs w:val="30"/>
        </w:rPr>
        <w:t xml:space="preserve">5. </w:t>
      </w:r>
      <w:r w:rsidR="00000000" w:rsidRPr="00DE2027">
        <w:rPr>
          <w:rFonts w:asciiTheme="majorHAnsi" w:hAnsiTheme="majorHAnsi" w:cstheme="majorHAnsi"/>
          <w:b/>
          <w:bCs/>
          <w:sz w:val="30"/>
          <w:szCs w:val="30"/>
          <w:u w:val="single"/>
        </w:rPr>
        <w:t>ASSEMBLY</w:t>
      </w:r>
      <w:r w:rsidRPr="00DE2027">
        <w:rPr>
          <w:rFonts w:asciiTheme="majorHAnsi" w:hAnsiTheme="majorHAnsi" w:cstheme="majorHAnsi"/>
          <w:b/>
          <w:bCs/>
          <w:sz w:val="30"/>
          <w:szCs w:val="30"/>
        </w:rPr>
        <w:t>:</w:t>
      </w:r>
      <w:r>
        <w:rPr>
          <w:rFonts w:asciiTheme="majorHAnsi" w:hAnsiTheme="majorHAnsi" w:cstheme="majorHAnsi"/>
          <w:b/>
          <w:bCs/>
          <w:sz w:val="30"/>
          <w:szCs w:val="30"/>
        </w:rPr>
        <w:t xml:space="preserve"> </w:t>
      </w:r>
      <w:r w:rsidR="00000000" w:rsidRPr="007D6DFA">
        <w:rPr>
          <w:rFonts w:asciiTheme="majorHAnsi" w:hAnsiTheme="majorHAnsi" w:cstheme="majorHAnsi"/>
          <w:sz w:val="30"/>
          <w:szCs w:val="30"/>
        </w:rPr>
        <w:t>The pick-and-place robotic arm is an articulated structure with a base, waist, three arm segments, and a gripper assembly. The assembly process begins with attaching the base to a stable surface, followed by the mounting of the waist joint. The arm segments (Arm 01, Arm 02, and Arm 03) are connected sequentially, each linked by a servo motor that provides controlled rotation. The gripper assembly is attached at the end of Arm 03, enabling object manipulation. Servo motors are integrated at strategic positions to facilitate rotational and gripping movements. The overall design enables precise and versatile motion, making it suitable for pick-and-place automation tasks.</w:t>
      </w:r>
      <w:r w:rsidRPr="00DE2027">
        <w:rPr>
          <w:rFonts w:asciiTheme="majorHAnsi" w:hAnsiTheme="majorHAnsi" w:cstheme="majorHAnsi"/>
          <w:noProof/>
        </w:rPr>
        <w:t xml:space="preserve"> </w:t>
      </w:r>
    </w:p>
    <w:tbl>
      <w:tblPr>
        <w:tblStyle w:val="TableGrid"/>
        <w:tblW w:w="0" w:type="auto"/>
        <w:tblLook w:val="04A0" w:firstRow="1" w:lastRow="0" w:firstColumn="1" w:lastColumn="0" w:noHBand="0" w:noVBand="1"/>
      </w:tblPr>
      <w:tblGrid>
        <w:gridCol w:w="9010"/>
      </w:tblGrid>
      <w:tr w:rsidR="00A35769" w14:paraId="10BA780F" w14:textId="77777777" w:rsidTr="00A35769">
        <w:tc>
          <w:tcPr>
            <w:tcW w:w="9010" w:type="dxa"/>
          </w:tcPr>
          <w:p w14:paraId="67F72E5C" w14:textId="4AFABEEA" w:rsidR="00A35769" w:rsidRPr="00A35769" w:rsidRDefault="00A35769" w:rsidP="00A35769">
            <w:pPr>
              <w:pStyle w:val="Default"/>
              <w:spacing w:before="0" w:after="240" w:line="240" w:lineRule="auto"/>
              <w:jc w:val="center"/>
              <w:rPr>
                <w:rFonts w:asciiTheme="majorHAnsi" w:hAnsiTheme="majorHAnsi" w:cstheme="majorHAnsi"/>
                <w:b/>
                <w:bCs/>
                <w:i/>
                <w:iCs/>
                <w:sz w:val="48"/>
                <w:szCs w:val="48"/>
              </w:rPr>
            </w:pPr>
            <w:r>
              <w:rPr>
                <w:rFonts w:asciiTheme="majorHAnsi" w:hAnsiTheme="majorHAnsi" w:cstheme="majorHAnsi"/>
                <w:b/>
                <w:bCs/>
                <w:i/>
                <w:iCs/>
                <w:sz w:val="48"/>
                <w:szCs w:val="48"/>
              </w:rPr>
              <w:lastRenderedPageBreak/>
              <w:t>SIMULATION</w:t>
            </w:r>
          </w:p>
        </w:tc>
      </w:tr>
    </w:tbl>
    <w:p w14:paraId="1E7529FD" w14:textId="63ACF64B" w:rsidR="00035C59" w:rsidRPr="00035C59" w:rsidRDefault="00035C59" w:rsidP="00035C59">
      <w:pPr>
        <w:pStyle w:val="Default"/>
        <w:spacing w:before="0" w:after="240" w:line="240" w:lineRule="auto"/>
        <w:ind w:firstLine="720"/>
        <w:jc w:val="both"/>
        <w:rPr>
          <w:rFonts w:asciiTheme="majorHAnsi" w:hAnsiTheme="majorHAnsi" w:cstheme="majorHAnsi"/>
          <w:sz w:val="36"/>
          <w:szCs w:val="36"/>
        </w:rPr>
      </w:pPr>
      <w:r w:rsidRPr="00035C59">
        <w:rPr>
          <w:rFonts w:asciiTheme="majorHAnsi" w:hAnsiTheme="majorHAnsi" w:cstheme="majorHAnsi"/>
          <w:sz w:val="36"/>
          <w:szCs w:val="36"/>
        </w:rPr>
        <w:t>The simulation is achieved by applying Load of 10N on the Gripper base. It is performed on Autodesk Fusion.</w:t>
      </w:r>
    </w:p>
    <w:p w14:paraId="66635B9D" w14:textId="77777777" w:rsidR="00035C59" w:rsidRDefault="00035C59" w:rsidP="00035C59">
      <w:pPr>
        <w:pStyle w:val="Default"/>
        <w:spacing w:before="0" w:after="240" w:line="240" w:lineRule="auto"/>
        <w:jc w:val="center"/>
        <w:rPr>
          <w:rFonts w:asciiTheme="majorHAnsi" w:hAnsiTheme="majorHAnsi" w:cstheme="majorHAnsi"/>
          <w:sz w:val="30"/>
          <w:szCs w:val="30"/>
        </w:rPr>
      </w:pPr>
      <w:r>
        <w:rPr>
          <w:noProof/>
        </w:rPr>
        <w:drawing>
          <wp:inline distT="0" distB="0" distL="0" distR="0" wp14:anchorId="77244F4B" wp14:editId="180DAC14">
            <wp:extent cx="5784103" cy="304274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7861" cy="3055243"/>
                    </a:xfrm>
                    <a:prstGeom prst="rect">
                      <a:avLst/>
                    </a:prstGeom>
                    <a:noFill/>
                    <a:ln>
                      <a:noFill/>
                    </a:ln>
                  </pic:spPr>
                </pic:pic>
              </a:graphicData>
            </a:graphic>
          </wp:inline>
        </w:drawing>
      </w:r>
    </w:p>
    <w:p w14:paraId="0414F12E" w14:textId="1F325D4F" w:rsidR="00D70004" w:rsidRDefault="00035C59" w:rsidP="00035C59">
      <w:pPr>
        <w:pStyle w:val="Default"/>
        <w:spacing w:before="0" w:after="240" w:line="240" w:lineRule="auto"/>
        <w:jc w:val="center"/>
        <w:rPr>
          <w:rFonts w:asciiTheme="majorHAnsi" w:hAnsiTheme="majorHAnsi" w:cstheme="majorHAnsi"/>
          <w:sz w:val="30"/>
          <w:szCs w:val="30"/>
        </w:rPr>
      </w:pPr>
      <w:r>
        <w:rPr>
          <w:rFonts w:asciiTheme="majorHAnsi" w:hAnsiTheme="majorHAnsi" w:cstheme="majorHAnsi"/>
          <w:sz w:val="30"/>
          <w:szCs w:val="30"/>
        </w:rPr>
        <w:t xml:space="preserve">Figure: </w:t>
      </w:r>
      <w:r w:rsidR="00D70004">
        <w:rPr>
          <w:rFonts w:asciiTheme="majorHAnsi" w:hAnsiTheme="majorHAnsi" w:cstheme="majorHAnsi"/>
          <w:sz w:val="30"/>
          <w:szCs w:val="30"/>
        </w:rPr>
        <w:t>Strain (Shea</w:t>
      </w:r>
      <w:r w:rsidR="00D70004">
        <w:rPr>
          <w:rFonts w:asciiTheme="majorHAnsi" w:hAnsiTheme="majorHAnsi" w:cstheme="majorHAnsi"/>
          <w:sz w:val="30"/>
          <w:szCs w:val="30"/>
        </w:rPr>
        <w:t>r YZ)</w:t>
      </w:r>
      <w:r w:rsidR="00D70004">
        <w:rPr>
          <w:rFonts w:asciiTheme="majorHAnsi" w:hAnsiTheme="majorHAnsi" w:cstheme="majorHAnsi"/>
          <w:sz w:val="30"/>
          <w:szCs w:val="30"/>
        </w:rPr>
        <w:t xml:space="preserve"> </w:t>
      </w:r>
    </w:p>
    <w:p w14:paraId="2F41AD03" w14:textId="77777777" w:rsidR="00D70004" w:rsidRDefault="00D70004" w:rsidP="00035C59">
      <w:pPr>
        <w:pStyle w:val="Default"/>
        <w:spacing w:before="0" w:after="240" w:line="240" w:lineRule="auto"/>
        <w:jc w:val="center"/>
        <w:rPr>
          <w:rFonts w:asciiTheme="majorHAnsi" w:hAnsiTheme="majorHAnsi" w:cstheme="majorHAnsi"/>
          <w:sz w:val="30"/>
          <w:szCs w:val="30"/>
        </w:rPr>
      </w:pPr>
    </w:p>
    <w:p w14:paraId="6125B0D1" w14:textId="382F27C1" w:rsidR="00035C59" w:rsidRDefault="00D70004" w:rsidP="00035C59">
      <w:pPr>
        <w:pStyle w:val="Default"/>
        <w:spacing w:before="0" w:after="240" w:line="240" w:lineRule="auto"/>
        <w:jc w:val="center"/>
        <w:rPr>
          <w:rFonts w:asciiTheme="majorHAnsi" w:hAnsiTheme="majorHAnsi" w:cstheme="majorHAnsi"/>
          <w:sz w:val="30"/>
          <w:szCs w:val="30"/>
        </w:rPr>
      </w:pPr>
      <w:r>
        <w:rPr>
          <w:noProof/>
        </w:rPr>
        <w:drawing>
          <wp:inline distT="0" distB="0" distL="0" distR="0" wp14:anchorId="73AC43E2" wp14:editId="3A1AFB80">
            <wp:extent cx="5874008" cy="30900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4266" cy="3090177"/>
                    </a:xfrm>
                    <a:prstGeom prst="rect">
                      <a:avLst/>
                    </a:prstGeom>
                    <a:noFill/>
                    <a:ln>
                      <a:noFill/>
                    </a:ln>
                  </pic:spPr>
                </pic:pic>
              </a:graphicData>
            </a:graphic>
          </wp:inline>
        </w:drawing>
      </w:r>
    </w:p>
    <w:p w14:paraId="2ED9504F" w14:textId="5108BE94" w:rsidR="00D70004" w:rsidRDefault="00D70004" w:rsidP="00035C59">
      <w:pPr>
        <w:pStyle w:val="Default"/>
        <w:spacing w:before="0" w:after="240" w:line="240" w:lineRule="auto"/>
        <w:jc w:val="center"/>
        <w:rPr>
          <w:rFonts w:asciiTheme="majorHAnsi" w:hAnsiTheme="majorHAnsi" w:cstheme="majorHAnsi"/>
          <w:sz w:val="30"/>
          <w:szCs w:val="30"/>
        </w:rPr>
      </w:pPr>
      <w:r>
        <w:rPr>
          <w:rFonts w:asciiTheme="majorHAnsi" w:hAnsiTheme="majorHAnsi" w:cstheme="majorHAnsi"/>
          <w:sz w:val="30"/>
          <w:szCs w:val="30"/>
        </w:rPr>
        <w:t>Figure: Strain (Normal ZZ)</w:t>
      </w:r>
    </w:p>
    <w:p w14:paraId="55091E1F" w14:textId="77777777" w:rsidR="00D70004" w:rsidRDefault="00035C59" w:rsidP="00035C59">
      <w:pPr>
        <w:pStyle w:val="Default"/>
        <w:spacing w:before="0" w:after="240" w:line="240" w:lineRule="auto"/>
        <w:jc w:val="center"/>
        <w:rPr>
          <w:rFonts w:asciiTheme="majorHAnsi" w:hAnsiTheme="majorHAnsi" w:cstheme="majorHAnsi"/>
          <w:sz w:val="30"/>
          <w:szCs w:val="30"/>
        </w:rPr>
      </w:pPr>
      <w:r>
        <w:rPr>
          <w:noProof/>
        </w:rPr>
        <w:lastRenderedPageBreak/>
        <w:drawing>
          <wp:inline distT="0" distB="0" distL="0" distR="0" wp14:anchorId="54DDF3F9" wp14:editId="567FA9DA">
            <wp:extent cx="5727700" cy="30060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3006090"/>
                    </a:xfrm>
                    <a:prstGeom prst="rect">
                      <a:avLst/>
                    </a:prstGeom>
                    <a:noFill/>
                    <a:ln>
                      <a:noFill/>
                    </a:ln>
                  </pic:spPr>
                </pic:pic>
              </a:graphicData>
            </a:graphic>
          </wp:inline>
        </w:drawing>
      </w:r>
    </w:p>
    <w:p w14:paraId="7758FEC5" w14:textId="77777777" w:rsidR="00D70004" w:rsidRDefault="00D70004" w:rsidP="00035C59">
      <w:pPr>
        <w:pStyle w:val="Default"/>
        <w:spacing w:before="0" w:after="240" w:line="240" w:lineRule="auto"/>
        <w:jc w:val="center"/>
        <w:rPr>
          <w:rFonts w:asciiTheme="majorHAnsi" w:hAnsiTheme="majorHAnsi" w:cstheme="majorHAnsi"/>
          <w:sz w:val="30"/>
          <w:szCs w:val="30"/>
        </w:rPr>
      </w:pPr>
      <w:r>
        <w:rPr>
          <w:rFonts w:asciiTheme="majorHAnsi" w:hAnsiTheme="majorHAnsi" w:cstheme="majorHAnsi"/>
          <w:sz w:val="30"/>
          <w:szCs w:val="30"/>
        </w:rPr>
        <w:t>Figure: Displacement (in mm)</w:t>
      </w:r>
    </w:p>
    <w:p w14:paraId="1013211C" w14:textId="77777777" w:rsidR="00D70004" w:rsidRDefault="00D70004" w:rsidP="00035C59">
      <w:pPr>
        <w:pStyle w:val="Default"/>
        <w:spacing w:before="0" w:after="240" w:line="240" w:lineRule="auto"/>
        <w:jc w:val="center"/>
        <w:rPr>
          <w:rFonts w:asciiTheme="majorHAnsi" w:hAnsiTheme="majorHAnsi" w:cstheme="majorHAnsi"/>
          <w:sz w:val="30"/>
          <w:szCs w:val="30"/>
        </w:rPr>
      </w:pPr>
    </w:p>
    <w:p w14:paraId="32F6DF5E" w14:textId="77777777" w:rsidR="00D70004" w:rsidRDefault="00035C59" w:rsidP="00035C59">
      <w:pPr>
        <w:pStyle w:val="Default"/>
        <w:spacing w:before="0" w:after="240" w:line="240" w:lineRule="auto"/>
        <w:jc w:val="center"/>
        <w:rPr>
          <w:rFonts w:asciiTheme="majorHAnsi" w:hAnsiTheme="majorHAnsi" w:cstheme="majorHAnsi"/>
          <w:sz w:val="30"/>
          <w:szCs w:val="30"/>
        </w:rPr>
      </w:pPr>
      <w:r>
        <w:rPr>
          <w:noProof/>
        </w:rPr>
        <w:drawing>
          <wp:inline distT="0" distB="0" distL="0" distR="0" wp14:anchorId="61E56ED2" wp14:editId="3B0D0760">
            <wp:extent cx="5727700" cy="29959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995930"/>
                    </a:xfrm>
                    <a:prstGeom prst="rect">
                      <a:avLst/>
                    </a:prstGeom>
                    <a:noFill/>
                    <a:ln>
                      <a:noFill/>
                    </a:ln>
                  </pic:spPr>
                </pic:pic>
              </a:graphicData>
            </a:graphic>
          </wp:inline>
        </w:drawing>
      </w:r>
    </w:p>
    <w:p w14:paraId="19249A26" w14:textId="4064F82F" w:rsidR="00D70004" w:rsidRDefault="00D70004" w:rsidP="00035C59">
      <w:pPr>
        <w:pStyle w:val="Default"/>
        <w:spacing w:before="0" w:after="240" w:line="240" w:lineRule="auto"/>
        <w:jc w:val="center"/>
        <w:rPr>
          <w:rFonts w:asciiTheme="majorHAnsi" w:hAnsiTheme="majorHAnsi" w:cstheme="majorHAnsi"/>
          <w:sz w:val="30"/>
          <w:szCs w:val="30"/>
        </w:rPr>
      </w:pPr>
      <w:r>
        <w:rPr>
          <w:rFonts w:asciiTheme="majorHAnsi" w:hAnsiTheme="majorHAnsi" w:cstheme="majorHAnsi"/>
          <w:sz w:val="30"/>
          <w:szCs w:val="30"/>
        </w:rPr>
        <w:t>Figure: Safety Factor</w:t>
      </w:r>
    </w:p>
    <w:p w14:paraId="098358F5" w14:textId="77777777" w:rsidR="00D70004" w:rsidRDefault="00035C59" w:rsidP="00035C59">
      <w:pPr>
        <w:pStyle w:val="Default"/>
        <w:spacing w:before="0" w:after="240" w:line="240" w:lineRule="auto"/>
        <w:jc w:val="center"/>
        <w:rPr>
          <w:rFonts w:asciiTheme="majorHAnsi" w:hAnsiTheme="majorHAnsi" w:cstheme="majorHAnsi"/>
          <w:sz w:val="30"/>
          <w:szCs w:val="30"/>
        </w:rPr>
      </w:pPr>
      <w:r>
        <w:rPr>
          <w:noProof/>
        </w:rPr>
        <w:lastRenderedPageBreak/>
        <w:drawing>
          <wp:inline distT="0" distB="0" distL="0" distR="0" wp14:anchorId="39D9668D" wp14:editId="5B475261">
            <wp:extent cx="5727700" cy="30130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013075"/>
                    </a:xfrm>
                    <a:prstGeom prst="rect">
                      <a:avLst/>
                    </a:prstGeom>
                    <a:noFill/>
                    <a:ln>
                      <a:noFill/>
                    </a:ln>
                  </pic:spPr>
                </pic:pic>
              </a:graphicData>
            </a:graphic>
          </wp:inline>
        </w:drawing>
      </w:r>
    </w:p>
    <w:p w14:paraId="69965DF9" w14:textId="59E55088" w:rsidR="00D70004" w:rsidRDefault="00D70004" w:rsidP="00035C59">
      <w:pPr>
        <w:pStyle w:val="Default"/>
        <w:spacing w:before="0" w:after="240" w:line="240" w:lineRule="auto"/>
        <w:jc w:val="center"/>
        <w:rPr>
          <w:rFonts w:asciiTheme="majorHAnsi" w:hAnsiTheme="majorHAnsi" w:cstheme="majorHAnsi"/>
          <w:sz w:val="30"/>
          <w:szCs w:val="30"/>
        </w:rPr>
      </w:pPr>
      <w:r>
        <w:rPr>
          <w:rFonts w:asciiTheme="majorHAnsi" w:hAnsiTheme="majorHAnsi" w:cstheme="majorHAnsi"/>
          <w:sz w:val="30"/>
          <w:szCs w:val="30"/>
        </w:rPr>
        <w:t>Figure: Stress-Von Mises (in MPa)</w:t>
      </w:r>
    </w:p>
    <w:p w14:paraId="43ED53AD" w14:textId="77777777" w:rsidR="00D70004" w:rsidRDefault="00D70004" w:rsidP="00035C59">
      <w:pPr>
        <w:pStyle w:val="Default"/>
        <w:spacing w:before="0" w:after="240" w:line="240" w:lineRule="auto"/>
        <w:jc w:val="center"/>
        <w:rPr>
          <w:rFonts w:asciiTheme="majorHAnsi" w:hAnsiTheme="majorHAnsi" w:cstheme="majorHAnsi"/>
          <w:sz w:val="30"/>
          <w:szCs w:val="30"/>
        </w:rPr>
      </w:pPr>
    </w:p>
    <w:p w14:paraId="7288BDFC" w14:textId="77518075" w:rsidR="00035C59" w:rsidRDefault="00D70004" w:rsidP="00286BA1">
      <w:pPr>
        <w:pStyle w:val="Default"/>
        <w:spacing w:before="0" w:after="240" w:line="240" w:lineRule="auto"/>
        <w:jc w:val="center"/>
        <w:rPr>
          <w:rFonts w:asciiTheme="majorHAnsi" w:hAnsiTheme="majorHAnsi" w:cstheme="majorHAnsi"/>
          <w:sz w:val="30"/>
          <w:szCs w:val="30"/>
        </w:rPr>
      </w:pPr>
      <w:r>
        <w:rPr>
          <w:rFonts w:asciiTheme="majorHAnsi" w:hAnsiTheme="majorHAnsi" w:cstheme="majorHAnsi"/>
          <w:sz w:val="30"/>
          <w:szCs w:val="30"/>
        </w:rPr>
        <w:t xml:space="preserve"> </w:t>
      </w:r>
      <w:r w:rsidR="00000000" w:rsidRPr="007D6DFA">
        <w:rPr>
          <w:rFonts w:asciiTheme="majorHAnsi" w:hAnsiTheme="majorHAnsi" w:cstheme="majorHAnsi"/>
          <w:sz w:val="30"/>
          <w:szCs w:val="30"/>
        </w:rPr>
        <w:br w:type="page"/>
      </w:r>
    </w:p>
    <w:tbl>
      <w:tblPr>
        <w:tblStyle w:val="TableGrid"/>
        <w:tblW w:w="0" w:type="auto"/>
        <w:tblLook w:val="04A0" w:firstRow="1" w:lastRow="0" w:firstColumn="1" w:lastColumn="0" w:noHBand="0" w:noVBand="1"/>
      </w:tblPr>
      <w:tblGrid>
        <w:gridCol w:w="9010"/>
      </w:tblGrid>
      <w:tr w:rsidR="00A35769" w14:paraId="0059CCD0" w14:textId="77777777" w:rsidTr="00A35769">
        <w:tc>
          <w:tcPr>
            <w:tcW w:w="9010" w:type="dxa"/>
          </w:tcPr>
          <w:p w14:paraId="21A6355C" w14:textId="2B7A9B1D" w:rsidR="00A35769" w:rsidRPr="00A35769" w:rsidRDefault="00A35769" w:rsidP="00A35769">
            <w:pPr>
              <w:pStyle w:val="Default"/>
              <w:spacing w:before="0" w:after="240" w:line="240" w:lineRule="auto"/>
              <w:jc w:val="center"/>
              <w:rPr>
                <w:rFonts w:asciiTheme="majorHAnsi" w:hAnsiTheme="majorHAnsi" w:cstheme="majorHAnsi"/>
                <w:b/>
                <w:bCs/>
                <w:i/>
                <w:iCs/>
                <w:sz w:val="48"/>
                <w:szCs w:val="48"/>
              </w:rPr>
            </w:pPr>
            <w:r w:rsidRPr="00DE2027">
              <w:rPr>
                <w:rFonts w:asciiTheme="majorHAnsi" w:hAnsiTheme="majorHAnsi" w:cstheme="majorHAnsi"/>
                <w:b/>
                <w:bCs/>
                <w:i/>
                <w:iCs/>
                <w:sz w:val="48"/>
                <w:szCs w:val="48"/>
              </w:rPr>
              <w:lastRenderedPageBreak/>
              <w:t>CONCLUSION</w:t>
            </w:r>
          </w:p>
        </w:tc>
      </w:tr>
    </w:tbl>
    <w:p w14:paraId="508FD2E4" w14:textId="77777777" w:rsidR="00035C59" w:rsidRPr="00DE2027" w:rsidRDefault="00035C59" w:rsidP="00DE2027">
      <w:pPr>
        <w:pStyle w:val="Default"/>
        <w:spacing w:before="0" w:after="240" w:line="240" w:lineRule="auto"/>
        <w:jc w:val="center"/>
        <w:rPr>
          <w:rFonts w:asciiTheme="majorHAnsi" w:eastAsia="Times Roman" w:hAnsiTheme="majorHAnsi" w:cstheme="majorHAnsi"/>
          <w:b/>
          <w:bCs/>
          <w:i/>
          <w:iCs/>
          <w:sz w:val="48"/>
          <w:szCs w:val="48"/>
        </w:rPr>
      </w:pPr>
    </w:p>
    <w:p w14:paraId="70B07A15" w14:textId="77777777" w:rsidR="00142AEC" w:rsidRDefault="00000000">
      <w:pPr>
        <w:pStyle w:val="Default"/>
        <w:spacing w:before="0" w:after="240"/>
        <w:rPr>
          <w:rFonts w:asciiTheme="majorHAnsi" w:hAnsiTheme="majorHAnsi" w:cstheme="majorHAnsi"/>
          <w:sz w:val="30"/>
          <w:szCs w:val="30"/>
        </w:rPr>
      </w:pPr>
      <w:r w:rsidRPr="007D6DFA">
        <w:rPr>
          <w:rFonts w:asciiTheme="majorHAnsi" w:hAnsiTheme="majorHAnsi" w:cstheme="majorHAnsi"/>
          <w:sz w:val="30"/>
          <w:szCs w:val="30"/>
        </w:rPr>
        <w:t>The development of the Pick-and-Place Robotic Arm demonstrates the potential of robotics in automating repetitive tasks with precision and efficiency. This project successfully highlights the integration of servo motors, microcontrollers, and CAD-based design to achieve a five-degree-of-freedom robotic system. The arm's ability to perform pick-and-place operations with minimal human intervention showcases its application in industrial automation, assembly lines, and material handling. By leveraging cost-effective components and intuitive control mechanisms, this project emphasizes the feasibility of affordable robotic solutions. The results affirm that such systems can reduce human effort, increase production speed, and enhance workplace safety.</w:t>
      </w:r>
    </w:p>
    <w:p w14:paraId="00D4367F" w14:textId="77777777" w:rsidR="00035C59" w:rsidRDefault="00035C59">
      <w:pPr>
        <w:pStyle w:val="Default"/>
        <w:spacing w:before="0" w:after="240"/>
        <w:rPr>
          <w:rFonts w:asciiTheme="majorHAnsi" w:hAnsiTheme="majorHAnsi" w:cstheme="majorHAnsi"/>
          <w:sz w:val="30"/>
          <w:szCs w:val="30"/>
        </w:rPr>
      </w:pPr>
    </w:p>
    <w:p w14:paraId="4A061565" w14:textId="77777777" w:rsidR="00035C59" w:rsidRDefault="00035C59">
      <w:pPr>
        <w:pStyle w:val="Default"/>
        <w:spacing w:before="0" w:after="240"/>
        <w:rPr>
          <w:rFonts w:asciiTheme="majorHAnsi" w:hAnsiTheme="majorHAnsi" w:cstheme="majorHAnsi"/>
          <w:sz w:val="30"/>
          <w:szCs w:val="30"/>
        </w:rPr>
      </w:pPr>
    </w:p>
    <w:p w14:paraId="638255FF" w14:textId="77777777" w:rsidR="00035C59" w:rsidRDefault="00035C59">
      <w:pPr>
        <w:pStyle w:val="Default"/>
        <w:spacing w:before="0" w:after="240"/>
        <w:rPr>
          <w:rFonts w:asciiTheme="majorHAnsi" w:hAnsiTheme="majorHAnsi" w:cstheme="majorHAnsi"/>
          <w:sz w:val="30"/>
          <w:szCs w:val="30"/>
        </w:rPr>
      </w:pPr>
    </w:p>
    <w:p w14:paraId="5B8848C9" w14:textId="77777777" w:rsidR="00035C59" w:rsidRDefault="00035C59">
      <w:pPr>
        <w:pStyle w:val="Default"/>
        <w:spacing w:before="0" w:after="240"/>
        <w:rPr>
          <w:rFonts w:asciiTheme="majorHAnsi" w:hAnsiTheme="majorHAnsi" w:cstheme="majorHAnsi"/>
          <w:sz w:val="30"/>
          <w:szCs w:val="30"/>
        </w:rPr>
      </w:pPr>
    </w:p>
    <w:p w14:paraId="0F96F484" w14:textId="77777777" w:rsidR="00035C59" w:rsidRDefault="00035C59">
      <w:pPr>
        <w:pStyle w:val="Default"/>
        <w:spacing w:before="0" w:after="240"/>
        <w:rPr>
          <w:rFonts w:asciiTheme="majorHAnsi" w:hAnsiTheme="majorHAnsi" w:cstheme="majorHAnsi"/>
          <w:sz w:val="30"/>
          <w:szCs w:val="30"/>
        </w:rPr>
      </w:pPr>
    </w:p>
    <w:p w14:paraId="0695D0F4" w14:textId="77777777" w:rsidR="00035C59" w:rsidRDefault="00035C59">
      <w:pPr>
        <w:pStyle w:val="Default"/>
        <w:spacing w:before="0" w:after="240"/>
        <w:rPr>
          <w:rFonts w:asciiTheme="majorHAnsi" w:hAnsiTheme="majorHAnsi" w:cstheme="majorHAnsi"/>
          <w:sz w:val="30"/>
          <w:szCs w:val="30"/>
        </w:rPr>
      </w:pPr>
    </w:p>
    <w:p w14:paraId="40598A6D" w14:textId="77777777" w:rsidR="00035C59" w:rsidRDefault="00035C59">
      <w:pPr>
        <w:pStyle w:val="Default"/>
        <w:spacing w:before="0" w:after="240"/>
        <w:rPr>
          <w:rFonts w:asciiTheme="majorHAnsi" w:hAnsiTheme="majorHAnsi" w:cstheme="majorHAnsi"/>
          <w:sz w:val="30"/>
          <w:szCs w:val="30"/>
        </w:rPr>
      </w:pPr>
    </w:p>
    <w:p w14:paraId="61B2DDEB" w14:textId="77777777" w:rsidR="00035C59" w:rsidRDefault="00035C59">
      <w:pPr>
        <w:pStyle w:val="Default"/>
        <w:spacing w:before="0" w:after="240"/>
        <w:rPr>
          <w:rFonts w:asciiTheme="majorHAnsi" w:hAnsiTheme="majorHAnsi" w:cstheme="majorHAnsi"/>
          <w:sz w:val="30"/>
          <w:szCs w:val="30"/>
        </w:rPr>
      </w:pPr>
    </w:p>
    <w:p w14:paraId="44813197" w14:textId="77777777" w:rsidR="00035C59" w:rsidRDefault="00035C59">
      <w:pPr>
        <w:pStyle w:val="Default"/>
        <w:spacing w:before="0" w:after="240"/>
        <w:rPr>
          <w:rFonts w:asciiTheme="majorHAnsi" w:hAnsiTheme="majorHAnsi" w:cstheme="majorHAnsi"/>
          <w:sz w:val="30"/>
          <w:szCs w:val="30"/>
        </w:rPr>
      </w:pPr>
    </w:p>
    <w:p w14:paraId="745EADDC" w14:textId="77777777" w:rsidR="00035C59" w:rsidRDefault="00035C59">
      <w:pPr>
        <w:pStyle w:val="Default"/>
        <w:spacing w:before="0" w:after="240"/>
        <w:rPr>
          <w:rFonts w:asciiTheme="majorHAnsi" w:hAnsiTheme="majorHAnsi" w:cstheme="majorHAnsi"/>
          <w:sz w:val="30"/>
          <w:szCs w:val="30"/>
        </w:rPr>
      </w:pPr>
    </w:p>
    <w:tbl>
      <w:tblPr>
        <w:tblStyle w:val="TableGrid"/>
        <w:tblW w:w="0" w:type="auto"/>
        <w:tblLook w:val="04A0" w:firstRow="1" w:lastRow="0" w:firstColumn="1" w:lastColumn="0" w:noHBand="0" w:noVBand="1"/>
      </w:tblPr>
      <w:tblGrid>
        <w:gridCol w:w="9010"/>
      </w:tblGrid>
      <w:tr w:rsidR="00A35769" w14:paraId="022A6B19" w14:textId="77777777" w:rsidTr="00A35769">
        <w:tc>
          <w:tcPr>
            <w:tcW w:w="9010" w:type="dxa"/>
          </w:tcPr>
          <w:p w14:paraId="662A5C79" w14:textId="6A3489F3" w:rsidR="00A35769" w:rsidRDefault="00A35769" w:rsidP="00A35769">
            <w:pPr>
              <w:pStyle w:val="Default"/>
              <w:spacing w:before="0" w:after="240"/>
              <w:jc w:val="center"/>
              <w:rPr>
                <w:rFonts w:asciiTheme="majorHAnsi" w:hAnsiTheme="majorHAnsi" w:cstheme="majorHAnsi"/>
                <w:b/>
                <w:bCs/>
                <w:i/>
                <w:iCs/>
                <w:sz w:val="48"/>
                <w:szCs w:val="48"/>
              </w:rPr>
            </w:pPr>
            <w:r>
              <w:rPr>
                <w:rFonts w:asciiTheme="majorHAnsi" w:hAnsiTheme="majorHAnsi" w:cstheme="majorHAnsi"/>
                <w:b/>
                <w:bCs/>
                <w:i/>
                <w:iCs/>
                <w:sz w:val="48"/>
                <w:szCs w:val="48"/>
              </w:rPr>
              <w:lastRenderedPageBreak/>
              <w:t>BIBLIOGRAPHY</w:t>
            </w:r>
          </w:p>
        </w:tc>
      </w:tr>
    </w:tbl>
    <w:p w14:paraId="048593BF" w14:textId="77777777" w:rsidR="0017416F" w:rsidRDefault="0017416F" w:rsidP="00035C59">
      <w:pPr>
        <w:pStyle w:val="Default"/>
        <w:spacing w:before="0" w:after="240"/>
        <w:jc w:val="center"/>
        <w:rPr>
          <w:rFonts w:asciiTheme="majorHAnsi" w:hAnsiTheme="majorHAnsi" w:cstheme="majorHAnsi"/>
          <w:b/>
          <w:bCs/>
          <w:i/>
          <w:iCs/>
          <w:sz w:val="48"/>
          <w:szCs w:val="48"/>
        </w:rPr>
      </w:pPr>
    </w:p>
    <w:p w14:paraId="7E7F0713" w14:textId="52007068" w:rsidR="00035C59" w:rsidRDefault="0017416F" w:rsidP="00035C59">
      <w:pPr>
        <w:pStyle w:val="Default"/>
        <w:numPr>
          <w:ilvl w:val="0"/>
          <w:numId w:val="29"/>
        </w:numPr>
        <w:spacing w:before="0" w:after="240"/>
        <w:jc w:val="both"/>
        <w:rPr>
          <w:rFonts w:asciiTheme="majorHAnsi" w:hAnsiTheme="majorHAnsi" w:cstheme="majorHAnsi"/>
        </w:rPr>
      </w:pPr>
      <w:hyperlink r:id="rId50" w:history="1">
        <w:r w:rsidRPr="0075186E">
          <w:rPr>
            <w:rStyle w:val="Hyperlink"/>
            <w:rFonts w:asciiTheme="majorHAnsi" w:hAnsiTheme="majorHAnsi" w:cstheme="majorHAnsi"/>
          </w:rPr>
          <w:t>www.matlabonline.org</w:t>
        </w:r>
      </w:hyperlink>
    </w:p>
    <w:p w14:paraId="39CA57E4" w14:textId="50D01334" w:rsidR="0017416F" w:rsidRDefault="0017416F" w:rsidP="00035C59">
      <w:pPr>
        <w:pStyle w:val="Default"/>
        <w:numPr>
          <w:ilvl w:val="0"/>
          <w:numId w:val="29"/>
        </w:numPr>
        <w:spacing w:before="0" w:after="240"/>
        <w:jc w:val="both"/>
        <w:rPr>
          <w:rFonts w:asciiTheme="majorHAnsi" w:hAnsiTheme="majorHAnsi" w:cstheme="majorHAnsi"/>
        </w:rPr>
      </w:pPr>
      <w:hyperlink r:id="rId51" w:history="1">
        <w:r w:rsidRPr="0075186E">
          <w:rPr>
            <w:rStyle w:val="Hyperlink"/>
            <w:rFonts w:asciiTheme="majorHAnsi" w:hAnsiTheme="majorHAnsi" w:cstheme="majorHAnsi"/>
          </w:rPr>
          <w:t>https://petercorke.com</w:t>
        </w:r>
      </w:hyperlink>
    </w:p>
    <w:p w14:paraId="00570D2B" w14:textId="08D64C69" w:rsidR="0017416F" w:rsidRPr="007D6DFA" w:rsidRDefault="0017416F" w:rsidP="00035C59">
      <w:pPr>
        <w:pStyle w:val="Default"/>
        <w:numPr>
          <w:ilvl w:val="0"/>
          <w:numId w:val="29"/>
        </w:numPr>
        <w:spacing w:before="0" w:after="240"/>
        <w:jc w:val="both"/>
        <w:rPr>
          <w:rFonts w:asciiTheme="majorHAnsi" w:hAnsiTheme="majorHAnsi" w:cstheme="majorHAnsi"/>
        </w:rPr>
      </w:pPr>
      <w:r>
        <w:rPr>
          <w:rFonts w:asciiTheme="majorHAnsi" w:hAnsiTheme="majorHAnsi" w:cstheme="majorHAnsi"/>
        </w:rPr>
        <w:t>https://youtube.com/@dramrzamel</w:t>
      </w:r>
    </w:p>
    <w:sectPr w:rsidR="0017416F" w:rsidRPr="007D6DFA" w:rsidSect="00670C62">
      <w:footerReference w:type="default" r:id="rId52"/>
      <w:pgSz w:w="11900" w:h="16840"/>
      <w:pgMar w:top="1440" w:right="1440" w:bottom="1440" w:left="1440" w:header="360" w:footer="36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CABBE" w14:textId="77777777" w:rsidR="002115FA" w:rsidRDefault="002115FA">
      <w:r>
        <w:separator/>
      </w:r>
    </w:p>
  </w:endnote>
  <w:endnote w:type="continuationSeparator" w:id="0">
    <w:p w14:paraId="69132FC3" w14:textId="77777777" w:rsidR="002115FA" w:rsidRDefault="00211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800362"/>
      <w:docPartObj>
        <w:docPartGallery w:val="Page Numbers (Bottom of Page)"/>
        <w:docPartUnique/>
      </w:docPartObj>
    </w:sdtPr>
    <w:sdtContent>
      <w:p w14:paraId="4F224413" w14:textId="583C75A2" w:rsidR="00670C62" w:rsidRDefault="00670C62">
        <w:pPr>
          <w:pStyle w:val="Footer"/>
          <w:jc w:val="center"/>
        </w:pPr>
        <w:r>
          <w:fldChar w:fldCharType="begin"/>
        </w:r>
        <w:r>
          <w:instrText>PAGE   \* MERGEFORMAT</w:instrText>
        </w:r>
        <w:r>
          <w:fldChar w:fldCharType="separate"/>
        </w:r>
        <w:r>
          <w:rPr>
            <w:lang w:val="en-GB"/>
          </w:rPr>
          <w:t>2</w:t>
        </w:r>
        <w:r>
          <w:fldChar w:fldCharType="end"/>
        </w:r>
      </w:p>
    </w:sdtContent>
  </w:sdt>
  <w:p w14:paraId="2D9EF76A" w14:textId="77777777" w:rsidR="00670C62" w:rsidRDefault="00670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E0392" w14:textId="77777777" w:rsidR="002115FA" w:rsidRDefault="002115FA">
      <w:r>
        <w:separator/>
      </w:r>
    </w:p>
  </w:footnote>
  <w:footnote w:type="continuationSeparator" w:id="0">
    <w:p w14:paraId="7B4AC43A" w14:textId="77777777" w:rsidR="002115FA" w:rsidRDefault="002115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E5958"/>
    <w:multiLevelType w:val="hybridMultilevel"/>
    <w:tmpl w:val="7D98B9FA"/>
    <w:styleLink w:val="ImportedStyle1"/>
    <w:lvl w:ilvl="0" w:tplc="2DC8AA28">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6D802E0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58E301C">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159EB72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974B64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1C2C3F2">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B958EEF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C18DFD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02231D6">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CD06C9"/>
    <w:multiLevelType w:val="hybridMultilevel"/>
    <w:tmpl w:val="F78A3202"/>
    <w:styleLink w:val="ImportedStyle9"/>
    <w:lvl w:ilvl="0" w:tplc="F8E6428A">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4421ABC">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D1ABB70">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FBE7F76">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1EC5B86">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750118A">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878ABD0">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BD052E0">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B82167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CD3038A"/>
    <w:multiLevelType w:val="hybridMultilevel"/>
    <w:tmpl w:val="D3841DDC"/>
    <w:styleLink w:val="ImportedStyle2"/>
    <w:lvl w:ilvl="0" w:tplc="FD762FC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1D43332">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9C304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4426864">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31CF2A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8101BC4">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274073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CEAB1B6">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F23FA2">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2C518CF"/>
    <w:multiLevelType w:val="hybridMultilevel"/>
    <w:tmpl w:val="ECA878DA"/>
    <w:lvl w:ilvl="0" w:tplc="F5545BA2">
      <w:start w:val="1"/>
      <w:numFmt w:val="decimal"/>
      <w:lvlText w:val="%1."/>
      <w:lvlJc w:val="left"/>
      <w:pPr>
        <w:ind w:left="720" w:hanging="360"/>
      </w:pPr>
      <w:rPr>
        <w:rFonts w:hint="default"/>
        <w:b/>
        <w:color w:val="000000"/>
        <w:sz w:val="3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180122"/>
    <w:multiLevelType w:val="hybridMultilevel"/>
    <w:tmpl w:val="B88416C2"/>
    <w:numStyleLink w:val="ImportedStyle8"/>
  </w:abstractNum>
  <w:abstractNum w:abstractNumId="5" w15:restartNumberingAfterBreak="0">
    <w:nsid w:val="275F2364"/>
    <w:multiLevelType w:val="hybridMultilevel"/>
    <w:tmpl w:val="B76403AA"/>
    <w:styleLink w:val="ImportedStyle4"/>
    <w:lvl w:ilvl="0" w:tplc="DA688508">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40E727C">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A2A0920">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D2AA3F6">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0807C3C">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0C6662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1481D84">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CAA53CC">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710AE2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7311D88"/>
    <w:multiLevelType w:val="hybridMultilevel"/>
    <w:tmpl w:val="D3841DDC"/>
    <w:numStyleLink w:val="ImportedStyle2"/>
  </w:abstractNum>
  <w:abstractNum w:abstractNumId="7" w15:restartNumberingAfterBreak="0">
    <w:nsid w:val="427D7C93"/>
    <w:multiLevelType w:val="hybridMultilevel"/>
    <w:tmpl w:val="F3801760"/>
    <w:numStyleLink w:val="ImportedStyle3"/>
  </w:abstractNum>
  <w:abstractNum w:abstractNumId="8" w15:restartNumberingAfterBreak="0">
    <w:nsid w:val="44D42F90"/>
    <w:multiLevelType w:val="hybridMultilevel"/>
    <w:tmpl w:val="7D98B9FA"/>
    <w:numStyleLink w:val="ImportedStyle1"/>
  </w:abstractNum>
  <w:abstractNum w:abstractNumId="9" w15:restartNumberingAfterBreak="0">
    <w:nsid w:val="47EF585D"/>
    <w:multiLevelType w:val="hybridMultilevel"/>
    <w:tmpl w:val="B76403AA"/>
    <w:numStyleLink w:val="ImportedStyle4"/>
  </w:abstractNum>
  <w:abstractNum w:abstractNumId="10" w15:restartNumberingAfterBreak="0">
    <w:nsid w:val="4C1C1FD3"/>
    <w:multiLevelType w:val="hybridMultilevel"/>
    <w:tmpl w:val="1D1C157E"/>
    <w:styleLink w:val="ImportedStyle10"/>
    <w:lvl w:ilvl="0" w:tplc="F25E8172">
      <w:start w:val="1"/>
      <w:numFmt w:val="bullet"/>
      <w:lvlText w:val="➢"/>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678E17E6">
      <w:start w:val="1"/>
      <w:numFmt w:val="bullet"/>
      <w:lvlText w:val="○"/>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E9A0EF8">
      <w:start w:val="1"/>
      <w:numFmt w:val="bullet"/>
      <w:lvlText w:val="■"/>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B8C6FA64">
      <w:start w:val="1"/>
      <w:numFmt w:val="bullet"/>
      <w:lvlText w:val="●"/>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895E5DCE">
      <w:start w:val="1"/>
      <w:numFmt w:val="bullet"/>
      <w:lvlText w:val="○"/>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0C543EF4">
      <w:start w:val="1"/>
      <w:numFmt w:val="bullet"/>
      <w:lvlText w:val="■"/>
      <w:lvlJc w:val="left"/>
      <w:pPr>
        <w:ind w:left="43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750816F4">
      <w:start w:val="1"/>
      <w:numFmt w:val="bullet"/>
      <w:lvlText w:val="●"/>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FFB8FC8C">
      <w:start w:val="1"/>
      <w:numFmt w:val="bullet"/>
      <w:lvlText w:val="○"/>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3F16C41C">
      <w:start w:val="1"/>
      <w:numFmt w:val="bullet"/>
      <w:lvlText w:val="■"/>
      <w:lvlJc w:val="left"/>
      <w:pPr>
        <w:ind w:left="648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672244"/>
    <w:multiLevelType w:val="hybridMultilevel"/>
    <w:tmpl w:val="F78A3202"/>
    <w:numStyleLink w:val="ImportedStyle9"/>
  </w:abstractNum>
  <w:abstractNum w:abstractNumId="12" w15:restartNumberingAfterBreak="0">
    <w:nsid w:val="58A57071"/>
    <w:multiLevelType w:val="hybridMultilevel"/>
    <w:tmpl w:val="F58818B4"/>
    <w:styleLink w:val="ImportedStyle7"/>
    <w:lvl w:ilvl="0" w:tplc="EF60E512">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848832C">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5149F28">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C382CF0">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7271A4">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344B204">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112F030">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DC0BEE6">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1A63940">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A703510"/>
    <w:multiLevelType w:val="hybridMultilevel"/>
    <w:tmpl w:val="1D1C157E"/>
    <w:numStyleLink w:val="ImportedStyle10"/>
  </w:abstractNum>
  <w:abstractNum w:abstractNumId="14" w15:restartNumberingAfterBreak="0">
    <w:nsid w:val="66B20959"/>
    <w:multiLevelType w:val="hybridMultilevel"/>
    <w:tmpl w:val="F58818B4"/>
    <w:numStyleLink w:val="ImportedStyle7"/>
  </w:abstractNum>
  <w:abstractNum w:abstractNumId="15" w15:restartNumberingAfterBreak="0">
    <w:nsid w:val="6942461E"/>
    <w:multiLevelType w:val="hybridMultilevel"/>
    <w:tmpl w:val="608C3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F458DE"/>
    <w:multiLevelType w:val="hybridMultilevel"/>
    <w:tmpl w:val="F3801760"/>
    <w:styleLink w:val="ImportedStyle3"/>
    <w:lvl w:ilvl="0" w:tplc="3BE0712A">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D45BCC">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048463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D9C7756">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28205EC">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36A348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1D2E1B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128D24A">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66B5F6">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BDF0AF6"/>
    <w:multiLevelType w:val="hybridMultilevel"/>
    <w:tmpl w:val="CB644ECC"/>
    <w:numStyleLink w:val="ImportedStyle6"/>
  </w:abstractNum>
  <w:abstractNum w:abstractNumId="18" w15:restartNumberingAfterBreak="0">
    <w:nsid w:val="706D55B1"/>
    <w:multiLevelType w:val="hybridMultilevel"/>
    <w:tmpl w:val="5A5619B8"/>
    <w:styleLink w:val="ImportedStyle5"/>
    <w:lvl w:ilvl="0" w:tplc="14CE7162">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C185F76">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D40E1DA">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9726B64">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E262F1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C0FC8A">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2B8A6D4">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D6ED83E">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65A226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12C661F"/>
    <w:multiLevelType w:val="hybridMultilevel"/>
    <w:tmpl w:val="F850B270"/>
    <w:styleLink w:val="ImportedStyle11"/>
    <w:lvl w:ilvl="0" w:tplc="E2FA4CEC">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3C00AE2">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C66A33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E5E4606">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81ADE8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9865726">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BB6D2F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BFE1D02">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6084846">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79726289"/>
    <w:multiLevelType w:val="hybridMultilevel"/>
    <w:tmpl w:val="F850B270"/>
    <w:numStyleLink w:val="ImportedStyle11"/>
  </w:abstractNum>
  <w:abstractNum w:abstractNumId="21" w15:restartNumberingAfterBreak="0">
    <w:nsid w:val="7A695B1B"/>
    <w:multiLevelType w:val="hybridMultilevel"/>
    <w:tmpl w:val="B88416C2"/>
    <w:styleLink w:val="ImportedStyle8"/>
    <w:lvl w:ilvl="0" w:tplc="500A058C">
      <w:start w:val="1"/>
      <w:numFmt w:val="bullet"/>
      <w:lvlText w:val="➢"/>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14EA9536">
      <w:start w:val="1"/>
      <w:numFmt w:val="bullet"/>
      <w:lvlText w:val="○"/>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C4B4E47A">
      <w:start w:val="1"/>
      <w:numFmt w:val="bullet"/>
      <w:lvlText w:val="■"/>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BF88455C">
      <w:start w:val="1"/>
      <w:numFmt w:val="bullet"/>
      <w:lvlText w:val="●"/>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7D8FF04">
      <w:start w:val="1"/>
      <w:numFmt w:val="bullet"/>
      <w:lvlText w:val="○"/>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CFBA923C">
      <w:start w:val="1"/>
      <w:numFmt w:val="bullet"/>
      <w:lvlText w:val="■"/>
      <w:lvlJc w:val="left"/>
      <w:pPr>
        <w:ind w:left="43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6CEAAFDA">
      <w:start w:val="1"/>
      <w:numFmt w:val="bullet"/>
      <w:lvlText w:val="●"/>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FB28B42">
      <w:start w:val="1"/>
      <w:numFmt w:val="bullet"/>
      <w:lvlText w:val="○"/>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014F6F2">
      <w:start w:val="1"/>
      <w:numFmt w:val="bullet"/>
      <w:lvlText w:val="■"/>
      <w:lvlJc w:val="left"/>
      <w:pPr>
        <w:ind w:left="648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7CD41321"/>
    <w:multiLevelType w:val="hybridMultilevel"/>
    <w:tmpl w:val="5A5619B8"/>
    <w:numStyleLink w:val="ImportedStyle5"/>
  </w:abstractNum>
  <w:abstractNum w:abstractNumId="23" w15:restartNumberingAfterBreak="0">
    <w:nsid w:val="7F5418AA"/>
    <w:multiLevelType w:val="hybridMultilevel"/>
    <w:tmpl w:val="CB644ECC"/>
    <w:styleLink w:val="ImportedStyle6"/>
    <w:lvl w:ilvl="0" w:tplc="53A0B0B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3A82794">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37C4D90">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AE4EE50">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AD28E6A">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0887966">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AA0473E">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36E5008">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6081590">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458496177">
    <w:abstractNumId w:val="0"/>
  </w:num>
  <w:num w:numId="2" w16cid:durableId="40710080">
    <w:abstractNumId w:val="8"/>
  </w:num>
  <w:num w:numId="3" w16cid:durableId="1856387109">
    <w:abstractNumId w:val="8"/>
    <w:lvlOverride w:ilvl="0">
      <w:startOverride w:val="2"/>
    </w:lvlOverride>
  </w:num>
  <w:num w:numId="4" w16cid:durableId="925383361">
    <w:abstractNumId w:val="8"/>
    <w:lvlOverride w:ilvl="0">
      <w:lvl w:ilvl="0" w:tplc="7AF0D04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5A05BA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5DD6636A">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42075B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93CE82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C003C7E">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06ADEE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DC8526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79A4754">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16cid:durableId="585767912">
    <w:abstractNumId w:val="2"/>
  </w:num>
  <w:num w:numId="6" w16cid:durableId="179324544">
    <w:abstractNumId w:val="6"/>
  </w:num>
  <w:num w:numId="7" w16cid:durableId="1035236399">
    <w:abstractNumId w:val="16"/>
  </w:num>
  <w:num w:numId="8" w16cid:durableId="1056273417">
    <w:abstractNumId w:val="7"/>
  </w:num>
  <w:num w:numId="9" w16cid:durableId="1154876012">
    <w:abstractNumId w:val="5"/>
  </w:num>
  <w:num w:numId="10" w16cid:durableId="1948734903">
    <w:abstractNumId w:val="9"/>
  </w:num>
  <w:num w:numId="11" w16cid:durableId="787118895">
    <w:abstractNumId w:val="18"/>
  </w:num>
  <w:num w:numId="12" w16cid:durableId="2090080677">
    <w:abstractNumId w:val="22"/>
  </w:num>
  <w:num w:numId="13" w16cid:durableId="665859191">
    <w:abstractNumId w:val="23"/>
  </w:num>
  <w:num w:numId="14" w16cid:durableId="1547644127">
    <w:abstractNumId w:val="17"/>
  </w:num>
  <w:num w:numId="15" w16cid:durableId="154617281">
    <w:abstractNumId w:val="12"/>
  </w:num>
  <w:num w:numId="16" w16cid:durableId="708068404">
    <w:abstractNumId w:val="14"/>
  </w:num>
  <w:num w:numId="17" w16cid:durableId="1901821057">
    <w:abstractNumId w:val="21"/>
  </w:num>
  <w:num w:numId="18" w16cid:durableId="1767113501">
    <w:abstractNumId w:val="4"/>
  </w:num>
  <w:num w:numId="19" w16cid:durableId="662046812">
    <w:abstractNumId w:val="1"/>
  </w:num>
  <w:num w:numId="20" w16cid:durableId="2087991554">
    <w:abstractNumId w:val="11"/>
  </w:num>
  <w:num w:numId="21" w16cid:durableId="1881167419">
    <w:abstractNumId w:val="14"/>
    <w:lvlOverride w:ilvl="0">
      <w:lvl w:ilvl="0" w:tplc="0E8A2FBA">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C347414">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BFA3EB4">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3F4BA60">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36A1CE6">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780B88E">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9BBC128A">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38CA394">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D9C5D52">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16cid:durableId="1073701264">
    <w:abstractNumId w:val="10"/>
  </w:num>
  <w:num w:numId="23" w16cid:durableId="1737164187">
    <w:abstractNumId w:val="13"/>
  </w:num>
  <w:num w:numId="24" w16cid:durableId="1410031744">
    <w:abstractNumId w:val="19"/>
  </w:num>
  <w:num w:numId="25" w16cid:durableId="381952249">
    <w:abstractNumId w:val="20"/>
  </w:num>
  <w:num w:numId="26" w16cid:durableId="1337347224">
    <w:abstractNumId w:val="8"/>
    <w:lvlOverride w:ilvl="0">
      <w:startOverride w:val="1"/>
      <w:lvl w:ilvl="0" w:tplc="7AF0D040">
        <w:start w:val="1"/>
        <w:numFmt w:val="upperRoman"/>
        <w:lvlText w:val="%1."/>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B5A05BAC">
        <w:start w:val="1"/>
        <w:numFmt w:val="lowerLetter"/>
        <w:lvlText w:val="%2."/>
        <w:lvlJc w:val="left"/>
        <w:pPr>
          <w:ind w:left="117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DD6636A">
        <w:start w:val="1"/>
        <w:numFmt w:val="lowerRoman"/>
        <w:lvlText w:val="%3."/>
        <w:lvlJc w:val="left"/>
        <w:pPr>
          <w:ind w:left="1878" w:hanging="39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42075B8">
        <w:start w:val="1"/>
        <w:numFmt w:val="decimal"/>
        <w:lvlText w:val="%4."/>
        <w:lvlJc w:val="left"/>
        <w:pPr>
          <w:ind w:left="261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93CE820">
        <w:start w:val="1"/>
        <w:numFmt w:val="lowerLetter"/>
        <w:lvlText w:val="%5."/>
        <w:lvlJc w:val="left"/>
        <w:pPr>
          <w:ind w:left="333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C003C7E">
        <w:start w:val="1"/>
        <w:numFmt w:val="lowerRoman"/>
        <w:lvlText w:val="%6."/>
        <w:lvlJc w:val="left"/>
        <w:pPr>
          <w:ind w:left="4038" w:hanging="39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06ADEEC">
        <w:start w:val="1"/>
        <w:numFmt w:val="decimal"/>
        <w:lvlText w:val="%7."/>
        <w:lvlJc w:val="left"/>
        <w:pPr>
          <w:ind w:left="477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DC85260">
        <w:start w:val="1"/>
        <w:numFmt w:val="lowerLetter"/>
        <w:lvlText w:val="%8."/>
        <w:lvlJc w:val="left"/>
        <w:pPr>
          <w:ind w:left="549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79A4754">
        <w:start w:val="1"/>
        <w:numFmt w:val="lowerRoman"/>
        <w:lvlText w:val="%9."/>
        <w:lvlJc w:val="left"/>
        <w:pPr>
          <w:ind w:left="6198" w:hanging="39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7" w16cid:durableId="519205461">
    <w:abstractNumId w:val="8"/>
    <w:lvlOverride w:ilvl="0">
      <w:startOverride w:val="2"/>
      <w:lvl w:ilvl="0" w:tplc="7AF0D040">
        <w:start w:val="2"/>
        <w:numFmt w:val="upperRoman"/>
        <w:lvlText w:val="%1."/>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B5A05BAC">
        <w:start w:val="1"/>
        <w:numFmt w:val="lowerLetter"/>
        <w:lvlText w:val="%2."/>
        <w:lvlJc w:val="left"/>
        <w:pPr>
          <w:ind w:left="153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DD6636A">
        <w:start w:val="1"/>
        <w:numFmt w:val="lowerRoman"/>
        <w:lvlText w:val="%3."/>
        <w:lvlJc w:val="left"/>
        <w:pPr>
          <w:ind w:left="2238" w:hanging="39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42075B8">
        <w:start w:val="1"/>
        <w:numFmt w:val="decimal"/>
        <w:lvlText w:val="%4."/>
        <w:lvlJc w:val="left"/>
        <w:pPr>
          <w:ind w:left="297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93CE820">
        <w:start w:val="1"/>
        <w:numFmt w:val="lowerLetter"/>
        <w:lvlText w:val="%5."/>
        <w:lvlJc w:val="left"/>
        <w:pPr>
          <w:ind w:left="369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C003C7E">
        <w:start w:val="1"/>
        <w:numFmt w:val="lowerRoman"/>
        <w:lvlText w:val="%6."/>
        <w:lvlJc w:val="left"/>
        <w:pPr>
          <w:ind w:left="4398" w:hanging="39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06ADEEC">
        <w:start w:val="1"/>
        <w:numFmt w:val="decimal"/>
        <w:lvlText w:val="%7."/>
        <w:lvlJc w:val="left"/>
        <w:pPr>
          <w:ind w:left="513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DC85260">
        <w:start w:val="1"/>
        <w:numFmt w:val="lowerLetter"/>
        <w:lvlText w:val="%8."/>
        <w:lvlJc w:val="left"/>
        <w:pPr>
          <w:ind w:left="5850" w:hanging="4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79A4754">
        <w:start w:val="1"/>
        <w:numFmt w:val="lowerRoman"/>
        <w:lvlText w:val="%9."/>
        <w:lvlJc w:val="left"/>
        <w:pPr>
          <w:ind w:left="6558" w:hanging="39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8" w16cid:durableId="534461022">
    <w:abstractNumId w:val="3"/>
  </w:num>
  <w:num w:numId="29" w16cid:durableId="39073469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AEC"/>
    <w:rsid w:val="00035C59"/>
    <w:rsid w:val="00072883"/>
    <w:rsid w:val="000A6AE1"/>
    <w:rsid w:val="00142AEC"/>
    <w:rsid w:val="0017416F"/>
    <w:rsid w:val="002115FA"/>
    <w:rsid w:val="00286BA1"/>
    <w:rsid w:val="0030031F"/>
    <w:rsid w:val="004209E2"/>
    <w:rsid w:val="0048652A"/>
    <w:rsid w:val="00670C62"/>
    <w:rsid w:val="007D6DFA"/>
    <w:rsid w:val="0089499A"/>
    <w:rsid w:val="00921B5F"/>
    <w:rsid w:val="009D443F"/>
    <w:rsid w:val="00A35769"/>
    <w:rsid w:val="00A40404"/>
    <w:rsid w:val="00BE0268"/>
    <w:rsid w:val="00D70004"/>
    <w:rsid w:val="00DA5A74"/>
    <w:rsid w:val="00DD0D16"/>
    <w:rsid w:val="00DE2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AE195"/>
  <w15:docId w15:val="{434F6120-ED2A-4A45-9F10-1B2FCB045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3">
    <w:name w:val="heading 3"/>
    <w:next w:val="Body"/>
    <w:uiPriority w:val="9"/>
    <w:unhideWhenUsed/>
    <w:qFormat/>
    <w:pPr>
      <w:keepNext/>
      <w:keepLines/>
      <w:widowControl w:val="0"/>
      <w:spacing w:before="280" w:after="80"/>
      <w:outlineLvl w:val="2"/>
    </w:pPr>
    <w:rPr>
      <w:rFonts w:eastAsia="Times New Roman"/>
      <w:b/>
      <w:bCs/>
      <w:color w:val="000000"/>
      <w:sz w:val="28"/>
      <w:szCs w:val="28"/>
      <w:u w:color="000000"/>
      <w14:textOutline w14:w="0" w14:cap="flat" w14:cmpd="sng" w14:algn="ctr">
        <w14:noFill/>
        <w14:prstDash w14:val="solid"/>
        <w14:bevel/>
      </w14:textOutline>
    </w:rPr>
  </w:style>
  <w:style w:type="paragraph" w:styleId="Heading4">
    <w:name w:val="heading 4"/>
    <w:next w:val="Body"/>
    <w:uiPriority w:val="9"/>
    <w:unhideWhenUsed/>
    <w:qFormat/>
    <w:pPr>
      <w:keepNext/>
      <w:keepLines/>
      <w:widowControl w:val="0"/>
      <w:spacing w:before="240" w:after="40"/>
      <w:outlineLvl w:val="3"/>
    </w:pPr>
    <w:rPr>
      <w:rFonts w:eastAsia="Times New Roman"/>
      <w:b/>
      <w:bCs/>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widowControl w:val="0"/>
    </w:pPr>
    <w:rPr>
      <w:rFonts w:cs="Arial Unicode MS"/>
      <w:color w:val="000000"/>
      <w:sz w:val="22"/>
      <w:szCs w:val="22"/>
      <w:u w:color="000000"/>
      <w:lang w:val="en-US"/>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5"/>
      </w:numPr>
    </w:pPr>
  </w:style>
  <w:style w:type="numbering" w:customStyle="1" w:styleId="ImportedStyle3">
    <w:name w:val="Imported Style 3"/>
    <w:pPr>
      <w:numPr>
        <w:numId w:val="7"/>
      </w:numPr>
    </w:pPr>
  </w:style>
  <w:style w:type="numbering" w:customStyle="1" w:styleId="ImportedStyle4">
    <w:name w:val="Imported Style 4"/>
    <w:pPr>
      <w:numPr>
        <w:numId w:val="9"/>
      </w:numPr>
    </w:pPr>
  </w:style>
  <w:style w:type="numbering" w:customStyle="1" w:styleId="ImportedStyle5">
    <w:name w:val="Imported Style 5"/>
    <w:pPr>
      <w:numPr>
        <w:numId w:val="11"/>
      </w:numPr>
    </w:pPr>
  </w:style>
  <w:style w:type="numbering" w:customStyle="1" w:styleId="ImportedStyle6">
    <w:name w:val="Imported Style 6"/>
    <w:pPr>
      <w:numPr>
        <w:numId w:val="13"/>
      </w:numPr>
    </w:pPr>
  </w:style>
  <w:style w:type="numbering" w:customStyle="1" w:styleId="ImportedStyle7">
    <w:name w:val="Imported Style 7"/>
    <w:pPr>
      <w:numPr>
        <w:numId w:val="15"/>
      </w:numPr>
    </w:pPr>
  </w:style>
  <w:style w:type="numbering" w:customStyle="1" w:styleId="ImportedStyle8">
    <w:name w:val="Imported Style 8"/>
    <w:pPr>
      <w:numPr>
        <w:numId w:val="17"/>
      </w:numPr>
    </w:pPr>
  </w:style>
  <w:style w:type="numbering" w:customStyle="1" w:styleId="ImportedStyle9">
    <w:name w:val="Imported Style 9"/>
    <w:pPr>
      <w:numPr>
        <w:numId w:val="19"/>
      </w:numPr>
    </w:pPr>
  </w:style>
  <w:style w:type="numbering" w:customStyle="1" w:styleId="ImportedStyle10">
    <w:name w:val="Imported Style 10"/>
    <w:pPr>
      <w:numPr>
        <w:numId w:val="22"/>
      </w:numPr>
    </w:pPr>
  </w:style>
  <w:style w:type="numbering" w:customStyle="1" w:styleId="ImportedStyle11">
    <w:name w:val="Imported Style 11"/>
    <w:pPr>
      <w:numPr>
        <w:numId w:val="24"/>
      </w:numPr>
    </w:p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table" w:styleId="TableGrid">
    <w:name w:val="Table Grid"/>
    <w:basedOn w:val="TableNormal"/>
    <w:uiPriority w:val="39"/>
    <w:rsid w:val="008949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5A74"/>
    <w:pPr>
      <w:tabs>
        <w:tab w:val="center" w:pos="4513"/>
        <w:tab w:val="right" w:pos="9026"/>
      </w:tabs>
    </w:pPr>
  </w:style>
  <w:style w:type="character" w:customStyle="1" w:styleId="HeaderChar">
    <w:name w:val="Header Char"/>
    <w:basedOn w:val="DefaultParagraphFont"/>
    <w:link w:val="Header"/>
    <w:uiPriority w:val="99"/>
    <w:rsid w:val="00DA5A74"/>
    <w:rPr>
      <w:sz w:val="24"/>
      <w:szCs w:val="24"/>
      <w:lang w:val="en-US" w:eastAsia="en-US"/>
    </w:rPr>
  </w:style>
  <w:style w:type="paragraph" w:styleId="Footer">
    <w:name w:val="footer"/>
    <w:basedOn w:val="Normal"/>
    <w:link w:val="FooterChar"/>
    <w:uiPriority w:val="99"/>
    <w:unhideWhenUsed/>
    <w:rsid w:val="00DA5A74"/>
    <w:pPr>
      <w:tabs>
        <w:tab w:val="center" w:pos="4513"/>
        <w:tab w:val="right" w:pos="9026"/>
      </w:tabs>
    </w:pPr>
  </w:style>
  <w:style w:type="character" w:customStyle="1" w:styleId="FooterChar">
    <w:name w:val="Footer Char"/>
    <w:basedOn w:val="DefaultParagraphFont"/>
    <w:link w:val="Footer"/>
    <w:uiPriority w:val="99"/>
    <w:rsid w:val="00DA5A74"/>
    <w:rPr>
      <w:sz w:val="24"/>
      <w:szCs w:val="24"/>
      <w:lang w:val="en-US" w:eastAsia="en-US"/>
    </w:rPr>
  </w:style>
  <w:style w:type="character" w:styleId="UnresolvedMention">
    <w:name w:val="Unresolved Mention"/>
    <w:basedOn w:val="DefaultParagraphFont"/>
    <w:uiPriority w:val="99"/>
    <w:semiHidden/>
    <w:unhideWhenUsed/>
    <w:rsid w:val="00174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hyperlink" Target="http://www.matlabonline.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hyperlink" Target="https://petercorke.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37</Pages>
  <Words>3592</Words>
  <Characters>20478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Prasad</dc:creator>
  <cp:lastModifiedBy>Sahil Prasad</cp:lastModifiedBy>
  <cp:revision>9</cp:revision>
  <dcterms:created xsi:type="dcterms:W3CDTF">2024-12-12T17:13:00Z</dcterms:created>
  <dcterms:modified xsi:type="dcterms:W3CDTF">2024-12-12T18:52:00Z</dcterms:modified>
</cp:coreProperties>
</file>