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64AAE" w14:textId="77777777" w:rsidR="003D2C62" w:rsidRPr="00965551" w:rsidRDefault="009B1075">
      <w:pPr>
        <w:pStyle w:val="Heading3"/>
        <w:rPr>
          <w:rFonts w:ascii="Arial Black" w:hAnsi="Arial Black"/>
          <w:color w:val="1967D2"/>
          <w:sz w:val="28"/>
          <w:szCs w:val="28"/>
        </w:rPr>
      </w:pPr>
      <w:bookmarkStart w:id="0" w:name="_ro6simovwtk5" w:colFirst="0" w:colLast="0"/>
      <w:bookmarkEnd w:id="0"/>
      <w:r w:rsidRPr="00965551">
        <w:rPr>
          <w:rFonts w:ascii="Arial Black" w:hAnsi="Arial Black"/>
        </w:rPr>
        <w:br/>
      </w:r>
      <w:r w:rsidRPr="00965551">
        <w:rPr>
          <w:rFonts w:ascii="Arial Black" w:hAnsi="Arial Black"/>
          <w:color w:val="1967D2"/>
          <w:sz w:val="28"/>
          <w:szCs w:val="28"/>
        </w:rPr>
        <w:t>1. Competitive audit goal(s)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B0" w14:textId="77777777">
        <w:trPr>
          <w:trHeight w:val="836"/>
        </w:trPr>
        <w:tc>
          <w:tcPr>
            <w:tcW w:w="9360" w:type="dxa"/>
            <w:shd w:val="clear" w:color="auto" w:fill="auto"/>
            <w:tcMar>
              <w:top w:w="100" w:type="dxa"/>
              <w:left w:w="100" w:type="dxa"/>
              <w:bottom w:w="100" w:type="dxa"/>
              <w:right w:w="100" w:type="dxa"/>
            </w:tcMar>
          </w:tcPr>
          <w:p w14:paraId="4F164AAF" w14:textId="1A86F12A" w:rsidR="003D2C62" w:rsidRPr="00965551" w:rsidRDefault="00965551">
            <w:pPr>
              <w:rPr>
                <w:rFonts w:ascii="Arial Black" w:eastAsia="Google Sans" w:hAnsi="Arial Black" w:cs="Google Sans"/>
              </w:rPr>
            </w:pPr>
            <w:r w:rsidRPr="00965551">
              <w:rPr>
                <w:rFonts w:ascii="Arial Black" w:eastAsia="Google Sans" w:hAnsi="Arial Black" w:cs="Google Sans"/>
              </w:rPr>
              <w:t>This report</w:t>
            </w:r>
            <w:r w:rsidR="00FF4DBE">
              <w:rPr>
                <w:rFonts w:ascii="Arial Black" w:eastAsia="Google Sans" w:hAnsi="Arial Black" w:cs="Google Sans"/>
              </w:rPr>
              <w:t xml:space="preserve"> gives an overview of app features using AI technology</w:t>
            </w:r>
          </w:p>
        </w:tc>
      </w:tr>
    </w:tbl>
    <w:p w14:paraId="4F164AB1" w14:textId="77777777" w:rsidR="003D2C62" w:rsidRPr="00965551" w:rsidRDefault="003D2C62">
      <w:pPr>
        <w:ind w:left="720"/>
        <w:rPr>
          <w:rFonts w:ascii="Arial Black" w:eastAsia="Google Sans" w:hAnsi="Arial Black" w:cs="Google Sans"/>
          <w:color w:val="5F6368"/>
          <w:sz w:val="24"/>
          <w:szCs w:val="24"/>
        </w:rPr>
      </w:pPr>
    </w:p>
    <w:p w14:paraId="4F164AB2" w14:textId="77777777" w:rsidR="003D2C62" w:rsidRPr="00965551" w:rsidRDefault="009B1075">
      <w:pPr>
        <w:pStyle w:val="Heading3"/>
        <w:rPr>
          <w:rFonts w:ascii="Arial Black" w:hAnsi="Arial Black"/>
          <w:b w:val="0"/>
        </w:rPr>
      </w:pPr>
      <w:bookmarkStart w:id="1" w:name="_e40eqewrwmab" w:colFirst="0" w:colLast="0"/>
      <w:bookmarkEnd w:id="1"/>
      <w:r w:rsidRPr="00965551">
        <w:rPr>
          <w:rFonts w:ascii="Arial Black" w:hAnsi="Arial Black"/>
          <w:color w:val="1967D2"/>
          <w:sz w:val="28"/>
          <w:szCs w:val="28"/>
        </w:rPr>
        <w:t xml:space="preserve">2. Who are your key competitors? </w:t>
      </w:r>
      <w:r w:rsidRPr="00965551">
        <w:rPr>
          <w:rFonts w:ascii="Arial Black" w:hAnsi="Arial Black"/>
          <w:b w:val="0"/>
        </w:rPr>
        <w:t>(Description)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B4" w14:textId="77777777">
        <w:trPr>
          <w:trHeight w:val="1301"/>
        </w:trPr>
        <w:tc>
          <w:tcPr>
            <w:tcW w:w="9360" w:type="dxa"/>
            <w:shd w:val="clear" w:color="auto" w:fill="auto"/>
            <w:tcMar>
              <w:top w:w="100" w:type="dxa"/>
              <w:left w:w="100" w:type="dxa"/>
              <w:bottom w:w="100" w:type="dxa"/>
              <w:right w:w="100" w:type="dxa"/>
            </w:tcMar>
          </w:tcPr>
          <w:p w14:paraId="4F164AB3" w14:textId="115CEDDF" w:rsidR="003D2C62" w:rsidRPr="00965551" w:rsidRDefault="00FF4DBE">
            <w:pPr>
              <w:rPr>
                <w:rFonts w:ascii="Arial Black" w:eastAsia="Google Sans" w:hAnsi="Arial Black" w:cs="Google Sans"/>
              </w:rPr>
            </w:pPr>
            <w:r>
              <w:rPr>
                <w:rFonts w:ascii="Arial Black" w:eastAsia="Google Sans" w:hAnsi="Arial Black" w:cs="Google Sans"/>
              </w:rPr>
              <w:t>There are no keys competitors in this narrow field as AI is currently being researched and deployed in specific areas.</w:t>
            </w:r>
          </w:p>
        </w:tc>
      </w:tr>
    </w:tbl>
    <w:p w14:paraId="4F164AB5" w14:textId="77777777" w:rsidR="003D2C62" w:rsidRPr="00965551" w:rsidRDefault="003D2C62">
      <w:pPr>
        <w:rPr>
          <w:rFonts w:ascii="Arial Black" w:eastAsia="Google Sans" w:hAnsi="Arial Black" w:cs="Google Sans"/>
          <w:b/>
          <w:color w:val="5F6368"/>
          <w:sz w:val="24"/>
          <w:szCs w:val="24"/>
        </w:rPr>
      </w:pPr>
    </w:p>
    <w:p w14:paraId="4F164AB6" w14:textId="77777777" w:rsidR="003D2C62" w:rsidRPr="00965551" w:rsidRDefault="009B1075">
      <w:pPr>
        <w:rPr>
          <w:rFonts w:ascii="Arial Black" w:eastAsia="Google Sans" w:hAnsi="Arial Black" w:cs="Google Sans"/>
          <w:color w:val="5F6368"/>
          <w:sz w:val="24"/>
          <w:szCs w:val="24"/>
        </w:rPr>
      </w:pPr>
      <w:r w:rsidRPr="00965551">
        <w:rPr>
          <w:rFonts w:ascii="Arial Black" w:eastAsia="Google Sans" w:hAnsi="Arial Black" w:cs="Google Sans"/>
          <w:b/>
          <w:color w:val="1967D2"/>
          <w:sz w:val="28"/>
          <w:szCs w:val="28"/>
        </w:rPr>
        <w:t>3. What are the type and quality of competitors’ products?</w:t>
      </w:r>
      <w:r w:rsidRPr="00965551">
        <w:rPr>
          <w:rFonts w:ascii="Arial Black" w:eastAsia="Google Sans" w:hAnsi="Arial Black" w:cs="Google Sans"/>
          <w:color w:val="5F6368"/>
          <w:sz w:val="24"/>
          <w:szCs w:val="24"/>
        </w:rPr>
        <w:t xml:space="preserve"> (Description)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B8" w14:textId="77777777">
        <w:trPr>
          <w:trHeight w:val="2246"/>
        </w:trPr>
        <w:tc>
          <w:tcPr>
            <w:tcW w:w="9360" w:type="dxa"/>
            <w:shd w:val="clear" w:color="auto" w:fill="auto"/>
            <w:tcMar>
              <w:top w:w="100" w:type="dxa"/>
              <w:left w:w="100" w:type="dxa"/>
              <w:bottom w:w="100" w:type="dxa"/>
              <w:right w:w="100" w:type="dxa"/>
            </w:tcMar>
          </w:tcPr>
          <w:p w14:paraId="69732665" w14:textId="77777777" w:rsidR="003D2C62" w:rsidRDefault="003D43B9">
            <w:pPr>
              <w:rPr>
                <w:rFonts w:ascii="Arial Black" w:eastAsia="Google Sans" w:hAnsi="Arial Black" w:cs="Google Sans"/>
              </w:rPr>
            </w:pPr>
            <w:r>
              <w:rPr>
                <w:rFonts w:ascii="Arial Black" w:eastAsia="Google Sans" w:hAnsi="Arial Black" w:cs="Google Sans"/>
              </w:rPr>
              <w:t>Nex is a motion based entertainment company that translates fun into apps.</w:t>
            </w:r>
          </w:p>
          <w:p w14:paraId="11C194B6" w14:textId="77777777" w:rsidR="003D43B9" w:rsidRDefault="003D43B9">
            <w:pPr>
              <w:rPr>
                <w:rFonts w:ascii="Arial Black" w:eastAsia="Google Sans" w:hAnsi="Arial Black" w:cs="Google Sans"/>
              </w:rPr>
            </w:pPr>
          </w:p>
          <w:p w14:paraId="7ABC0FB9" w14:textId="77777777" w:rsidR="004C0037" w:rsidRDefault="004C0037">
            <w:pPr>
              <w:rPr>
                <w:rFonts w:ascii="Arial Black" w:eastAsia="Google Sans" w:hAnsi="Arial Black" w:cs="Google Sans"/>
              </w:rPr>
            </w:pPr>
            <w:r>
              <w:rPr>
                <w:rFonts w:ascii="Arial Black" w:eastAsia="Google Sans" w:hAnsi="Arial Black" w:cs="Google Sans"/>
              </w:rPr>
              <w:t>Azumio is a digital health provider that creates apps for monitoring heart rate, glucose levels, sleep and calories.</w:t>
            </w:r>
          </w:p>
          <w:p w14:paraId="7374AF58" w14:textId="77777777" w:rsidR="009C3B4E" w:rsidRDefault="009C3B4E">
            <w:pPr>
              <w:rPr>
                <w:rFonts w:ascii="Arial Black" w:eastAsia="Google Sans" w:hAnsi="Arial Black" w:cs="Google Sans"/>
              </w:rPr>
            </w:pPr>
          </w:p>
          <w:p w14:paraId="4F164AB7" w14:textId="78B4B735" w:rsidR="009C3B4E" w:rsidRPr="00965551" w:rsidRDefault="009C3B4E">
            <w:pPr>
              <w:rPr>
                <w:rFonts w:ascii="Arial Black" w:eastAsia="Google Sans" w:hAnsi="Arial Black" w:cs="Google Sans"/>
              </w:rPr>
            </w:pPr>
            <w:r>
              <w:rPr>
                <w:rFonts w:ascii="Arial Black" w:eastAsia="Google Sans" w:hAnsi="Arial Black" w:cs="Google Sans"/>
              </w:rPr>
              <w:t>Ada creates health management app, it acts like a digital doctor as advisor</w:t>
            </w:r>
          </w:p>
        </w:tc>
      </w:tr>
    </w:tbl>
    <w:p w14:paraId="4F164AB9" w14:textId="77777777" w:rsidR="003D2C62" w:rsidRPr="00965551" w:rsidRDefault="003D2C62">
      <w:pPr>
        <w:ind w:left="720"/>
        <w:rPr>
          <w:rFonts w:ascii="Arial Black" w:eastAsia="Google Sans" w:hAnsi="Arial Black" w:cs="Google Sans"/>
          <w:color w:val="5F6368"/>
          <w:sz w:val="24"/>
          <w:szCs w:val="24"/>
        </w:rPr>
      </w:pPr>
    </w:p>
    <w:p w14:paraId="4F164ABA" w14:textId="77777777" w:rsidR="003D2C62" w:rsidRPr="00965551" w:rsidRDefault="009B1075">
      <w:pPr>
        <w:rPr>
          <w:rFonts w:ascii="Arial Black" w:eastAsia="Google Sans" w:hAnsi="Arial Black" w:cs="Google Sans"/>
          <w:color w:val="5F6368"/>
          <w:sz w:val="24"/>
          <w:szCs w:val="24"/>
        </w:rPr>
      </w:pPr>
      <w:r w:rsidRPr="00965551">
        <w:rPr>
          <w:rFonts w:ascii="Arial Black" w:eastAsia="Google Sans" w:hAnsi="Arial Black" w:cs="Google Sans"/>
          <w:b/>
          <w:color w:val="1967D2"/>
          <w:sz w:val="28"/>
          <w:szCs w:val="28"/>
        </w:rPr>
        <w:t xml:space="preserve">4. How do competitors position themselves in the market?  </w:t>
      </w:r>
      <w:r w:rsidRPr="00965551">
        <w:rPr>
          <w:rFonts w:ascii="Arial Black" w:eastAsia="Google Sans" w:hAnsi="Arial Black" w:cs="Google Sans"/>
          <w:color w:val="5F6368"/>
          <w:sz w:val="24"/>
          <w:szCs w:val="24"/>
        </w:rPr>
        <w:t>(Description)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BC" w14:textId="77777777">
        <w:trPr>
          <w:trHeight w:val="2445"/>
        </w:trPr>
        <w:tc>
          <w:tcPr>
            <w:tcW w:w="9360" w:type="dxa"/>
            <w:shd w:val="clear" w:color="auto" w:fill="auto"/>
            <w:tcMar>
              <w:top w:w="100" w:type="dxa"/>
              <w:left w:w="100" w:type="dxa"/>
              <w:bottom w:w="100" w:type="dxa"/>
              <w:right w:w="100" w:type="dxa"/>
            </w:tcMar>
          </w:tcPr>
          <w:p w14:paraId="4730EB01" w14:textId="77777777" w:rsidR="003D2C62" w:rsidRDefault="003D43B9" w:rsidP="00CB2AAF">
            <w:pPr>
              <w:rPr>
                <w:rFonts w:ascii="Arial Black" w:eastAsia="Google Sans" w:hAnsi="Arial Black" w:cs="Google Sans"/>
              </w:rPr>
            </w:pPr>
            <w:r>
              <w:rPr>
                <w:rFonts w:ascii="Arial Black" w:eastAsia="Google Sans" w:hAnsi="Arial Black" w:cs="Google Sans"/>
              </w:rPr>
              <w:t>Nex created a personal fitness coach powered by AI.</w:t>
            </w:r>
          </w:p>
          <w:p w14:paraId="0EA58BDC" w14:textId="77777777" w:rsidR="0063171D" w:rsidRDefault="0063171D" w:rsidP="00CB2AAF">
            <w:pPr>
              <w:rPr>
                <w:rFonts w:ascii="Arial Black" w:eastAsia="Google Sans" w:hAnsi="Arial Black" w:cs="Google Sans"/>
              </w:rPr>
            </w:pPr>
          </w:p>
          <w:p w14:paraId="5F95295E" w14:textId="77777777" w:rsidR="0063171D" w:rsidRDefault="00F3793B" w:rsidP="00CB2AAF">
            <w:pPr>
              <w:rPr>
                <w:rFonts w:ascii="Arial Black" w:eastAsia="Google Sans" w:hAnsi="Arial Black" w:cs="Google Sans"/>
              </w:rPr>
            </w:pPr>
            <w:r>
              <w:rPr>
                <w:rFonts w:ascii="Arial Black" w:eastAsia="Google Sans" w:hAnsi="Arial Black" w:cs="Google Sans"/>
              </w:rPr>
              <w:t>Azumio aims to a</w:t>
            </w:r>
            <w:r w:rsidRPr="00F3793B">
              <w:rPr>
                <w:rFonts w:ascii="Arial Black" w:eastAsia="Google Sans" w:hAnsi="Arial Black" w:cs="Google Sans"/>
              </w:rPr>
              <w:t>ccelerating humanity's transition to digital health.</w:t>
            </w:r>
          </w:p>
          <w:p w14:paraId="3C51F43F" w14:textId="77777777" w:rsidR="00156626" w:rsidRDefault="00156626" w:rsidP="00CB2AAF">
            <w:pPr>
              <w:rPr>
                <w:rFonts w:ascii="Arial Black" w:eastAsia="Google Sans" w:hAnsi="Arial Black" w:cs="Google Sans"/>
              </w:rPr>
            </w:pPr>
          </w:p>
          <w:p w14:paraId="4F164ABB" w14:textId="10CAA6AD" w:rsidR="00156626" w:rsidRPr="00965551" w:rsidRDefault="00156626" w:rsidP="00CB2AAF">
            <w:pPr>
              <w:rPr>
                <w:rFonts w:ascii="Arial Black" w:eastAsia="Google Sans" w:hAnsi="Arial Black" w:cs="Google Sans"/>
              </w:rPr>
            </w:pPr>
            <w:r>
              <w:rPr>
                <w:rFonts w:ascii="Arial Black" w:eastAsia="Google Sans" w:hAnsi="Arial Black" w:cs="Google Sans"/>
              </w:rPr>
              <w:t xml:space="preserve">Ada creates a </w:t>
            </w:r>
            <w:r w:rsidRPr="00156626">
              <w:rPr>
                <w:rFonts w:ascii="Arial Black" w:eastAsia="Google Sans" w:hAnsi="Arial Black" w:cs="Google Sans"/>
              </w:rPr>
              <w:t>free symptom checker, built on AI and clinical evidence</w:t>
            </w:r>
          </w:p>
        </w:tc>
      </w:tr>
    </w:tbl>
    <w:p w14:paraId="4F164ABD" w14:textId="00BE7532" w:rsidR="003D2C62" w:rsidRDefault="003D2C62">
      <w:pPr>
        <w:rPr>
          <w:rFonts w:ascii="Arial Black" w:eastAsia="Google Sans" w:hAnsi="Arial Black" w:cs="Google Sans"/>
          <w:b/>
          <w:color w:val="4285F4"/>
          <w:sz w:val="24"/>
          <w:szCs w:val="24"/>
        </w:rPr>
      </w:pPr>
    </w:p>
    <w:p w14:paraId="25A2AC7F" w14:textId="77777777" w:rsidR="00CB2AAF" w:rsidRPr="00965551" w:rsidRDefault="00CB2AAF">
      <w:pPr>
        <w:rPr>
          <w:rFonts w:ascii="Arial Black" w:eastAsia="Google Sans" w:hAnsi="Arial Black" w:cs="Google Sans"/>
          <w:b/>
          <w:color w:val="4285F4"/>
          <w:sz w:val="24"/>
          <w:szCs w:val="24"/>
        </w:rPr>
      </w:pPr>
    </w:p>
    <w:p w14:paraId="4F164ABE" w14:textId="77777777" w:rsidR="003D2C62" w:rsidRPr="00965551" w:rsidRDefault="009B1075">
      <w:pPr>
        <w:rPr>
          <w:rFonts w:ascii="Arial Black" w:eastAsia="Google Sans" w:hAnsi="Arial Black" w:cs="Google Sans"/>
          <w:b/>
          <w:color w:val="5F6368"/>
          <w:sz w:val="24"/>
          <w:szCs w:val="24"/>
        </w:rPr>
      </w:pPr>
      <w:r w:rsidRPr="00965551">
        <w:rPr>
          <w:rFonts w:ascii="Arial Black" w:eastAsia="Google Sans" w:hAnsi="Arial Black" w:cs="Google Sans"/>
          <w:b/>
          <w:color w:val="4285F4"/>
          <w:sz w:val="28"/>
          <w:szCs w:val="28"/>
        </w:rPr>
        <w:t>5. How do competitors talk about themselves?</w:t>
      </w:r>
      <w:r w:rsidRPr="00965551">
        <w:rPr>
          <w:rFonts w:ascii="Arial Black" w:eastAsia="Google Sans" w:hAnsi="Arial Black" w:cs="Google Sans"/>
          <w:b/>
          <w:color w:val="5F6368"/>
          <w:sz w:val="24"/>
          <w:szCs w:val="24"/>
        </w:rPr>
        <w:t xml:space="preserve"> </w:t>
      </w:r>
      <w:r w:rsidRPr="00965551">
        <w:rPr>
          <w:rFonts w:ascii="Arial Black" w:eastAsia="Google Sans" w:hAnsi="Arial Black" w:cs="Google Sans"/>
          <w:color w:val="5F6368"/>
          <w:sz w:val="24"/>
          <w:szCs w:val="24"/>
        </w:rPr>
        <w:t>(Description)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C0" w14:textId="77777777">
        <w:trPr>
          <w:trHeight w:val="2381"/>
        </w:trPr>
        <w:tc>
          <w:tcPr>
            <w:tcW w:w="9360" w:type="dxa"/>
            <w:shd w:val="clear" w:color="auto" w:fill="auto"/>
            <w:tcMar>
              <w:top w:w="100" w:type="dxa"/>
              <w:left w:w="100" w:type="dxa"/>
              <w:bottom w:w="100" w:type="dxa"/>
              <w:right w:w="100" w:type="dxa"/>
            </w:tcMar>
          </w:tcPr>
          <w:p w14:paraId="19561256" w14:textId="77777777" w:rsidR="003D2C62" w:rsidRDefault="00D37A74">
            <w:pPr>
              <w:rPr>
                <w:rFonts w:ascii="Arial Black" w:eastAsia="Google Sans" w:hAnsi="Arial Black" w:cs="Google Sans"/>
                <w:b/>
              </w:rPr>
            </w:pPr>
            <w:r w:rsidRPr="00D37A74">
              <w:rPr>
                <w:rFonts w:ascii="Arial Black" w:eastAsia="Google Sans" w:hAnsi="Arial Black" w:cs="Google Sans"/>
                <w:b/>
              </w:rPr>
              <w:t>Nex and its first product HomeCourt has been featured in the Wall Street Journal, CNBC, CNET, ABC, and Sports Illustrated. Nex has also been recognized as Fast Company’s 2020 Most Innovative Company in Sports, Time’s Best Inventions of 2019, and winner of a 2019 Apple Design Award.</w:t>
            </w:r>
          </w:p>
          <w:p w14:paraId="6CB6467D" w14:textId="77777777" w:rsidR="00D37A74" w:rsidRDefault="00D37A74">
            <w:pPr>
              <w:rPr>
                <w:rFonts w:ascii="Arial Black" w:eastAsia="Google Sans" w:hAnsi="Arial Black" w:cs="Google Sans"/>
                <w:b/>
              </w:rPr>
            </w:pPr>
          </w:p>
          <w:p w14:paraId="51E65181" w14:textId="37C3C7FE" w:rsidR="00D37A74" w:rsidRDefault="004E6C8E">
            <w:pPr>
              <w:rPr>
                <w:rFonts w:ascii="Arial Black" w:eastAsia="Google Sans" w:hAnsi="Arial Black" w:cs="Google Sans"/>
                <w:b/>
              </w:rPr>
            </w:pPr>
            <w:r>
              <w:rPr>
                <w:rFonts w:ascii="Arial Black" w:eastAsia="Google Sans" w:hAnsi="Arial Black" w:cs="Google Sans"/>
                <w:b/>
              </w:rPr>
              <w:t>Azumio</w:t>
            </w:r>
            <w:r w:rsidRPr="004E6C8E">
              <w:rPr>
                <w:rFonts w:ascii="Arial Black" w:eastAsia="Google Sans" w:hAnsi="Arial Black" w:cs="Google Sans"/>
                <w:b/>
              </w:rPr>
              <w:t xml:space="preserve"> are on the path to put the power of AI and machine learning in the hands of every individual. With Food AI and our other AI solutions, we provide unprecedented solutions that will make healthy living easier and more accessible than ever before.</w:t>
            </w:r>
          </w:p>
          <w:p w14:paraId="052964BA" w14:textId="77777777" w:rsidR="00D37A74" w:rsidRDefault="00D37A74">
            <w:pPr>
              <w:rPr>
                <w:rFonts w:ascii="Arial Black" w:eastAsia="Google Sans" w:hAnsi="Arial Black" w:cs="Google Sans"/>
                <w:b/>
              </w:rPr>
            </w:pPr>
          </w:p>
          <w:p w14:paraId="768DCF51" w14:textId="6E6A842D" w:rsidR="00D37A74" w:rsidRDefault="0094470D">
            <w:pPr>
              <w:rPr>
                <w:rFonts w:ascii="Arial Black" w:eastAsia="Google Sans" w:hAnsi="Arial Black" w:cs="Google Sans"/>
                <w:b/>
              </w:rPr>
            </w:pPr>
            <w:r w:rsidRPr="0094470D">
              <w:rPr>
                <w:rFonts w:ascii="Arial Black" w:eastAsia="Google Sans" w:hAnsi="Arial Black" w:cs="Google Sans"/>
                <w:b/>
              </w:rPr>
              <w:t>Ada is the world's most popular symptom checker app. Rated 4.75/5 on Android and 4.8/5 on iOS.</w:t>
            </w:r>
          </w:p>
          <w:p w14:paraId="075D92EF" w14:textId="77777777" w:rsidR="0094470D" w:rsidRDefault="0094470D">
            <w:pPr>
              <w:rPr>
                <w:rFonts w:ascii="Arial Black" w:eastAsia="Google Sans" w:hAnsi="Arial Black" w:cs="Google Sans"/>
                <w:b/>
              </w:rPr>
            </w:pPr>
            <w:bookmarkStart w:id="2" w:name="_GoBack"/>
            <w:bookmarkEnd w:id="2"/>
          </w:p>
          <w:p w14:paraId="65CE79CE" w14:textId="77777777" w:rsidR="00D37A74" w:rsidRDefault="00D37A74">
            <w:pPr>
              <w:rPr>
                <w:rFonts w:ascii="Arial Black" w:eastAsia="Google Sans" w:hAnsi="Arial Black" w:cs="Google Sans"/>
                <w:b/>
              </w:rPr>
            </w:pPr>
          </w:p>
          <w:p w14:paraId="1D79EFA2" w14:textId="77777777" w:rsidR="00D37A74" w:rsidRDefault="00D37A74">
            <w:pPr>
              <w:rPr>
                <w:rFonts w:ascii="Arial Black" w:eastAsia="Google Sans" w:hAnsi="Arial Black" w:cs="Google Sans"/>
                <w:b/>
              </w:rPr>
            </w:pPr>
          </w:p>
          <w:p w14:paraId="7254E458" w14:textId="77777777" w:rsidR="00D37A74" w:rsidRDefault="00D37A74">
            <w:pPr>
              <w:rPr>
                <w:rFonts w:ascii="Arial Black" w:eastAsia="Google Sans" w:hAnsi="Arial Black" w:cs="Google Sans"/>
                <w:b/>
              </w:rPr>
            </w:pPr>
          </w:p>
          <w:p w14:paraId="4F164ABF" w14:textId="69EADE09" w:rsidR="00D37A74" w:rsidRPr="00965551" w:rsidRDefault="00D37A74">
            <w:pPr>
              <w:rPr>
                <w:rFonts w:ascii="Arial Black" w:eastAsia="Google Sans" w:hAnsi="Arial Black" w:cs="Google Sans"/>
                <w:b/>
              </w:rPr>
            </w:pPr>
          </w:p>
        </w:tc>
      </w:tr>
    </w:tbl>
    <w:p w14:paraId="4F164AC1" w14:textId="77777777" w:rsidR="003D2C62" w:rsidRPr="00965551" w:rsidRDefault="003D2C62">
      <w:pPr>
        <w:rPr>
          <w:rFonts w:ascii="Arial Black" w:eastAsia="Google Sans" w:hAnsi="Arial Black" w:cs="Google Sans"/>
          <w:color w:val="5F6368"/>
          <w:sz w:val="24"/>
          <w:szCs w:val="24"/>
        </w:rPr>
      </w:pPr>
    </w:p>
    <w:p w14:paraId="4F164AC2" w14:textId="77777777" w:rsidR="003D2C62" w:rsidRPr="00965551" w:rsidRDefault="009B1075">
      <w:pPr>
        <w:rPr>
          <w:rFonts w:ascii="Arial Black" w:eastAsia="Google Sans" w:hAnsi="Arial Black" w:cs="Google Sans"/>
          <w:b/>
          <w:color w:val="5F6368"/>
          <w:sz w:val="24"/>
          <w:szCs w:val="24"/>
        </w:rPr>
      </w:pPr>
      <w:r w:rsidRPr="00965551">
        <w:rPr>
          <w:rFonts w:ascii="Arial Black" w:eastAsia="Google Sans" w:hAnsi="Arial Black" w:cs="Google Sans"/>
          <w:b/>
          <w:color w:val="1967D2"/>
          <w:sz w:val="28"/>
          <w:szCs w:val="28"/>
        </w:rPr>
        <w:t xml:space="preserve">6. Competitors’ strengths </w:t>
      </w:r>
      <w:r w:rsidRPr="00965551">
        <w:rPr>
          <w:rFonts w:ascii="Arial Black" w:eastAsia="Google Sans" w:hAnsi="Arial Black" w:cs="Google Sans"/>
          <w:color w:val="5F6368"/>
          <w:sz w:val="24"/>
          <w:szCs w:val="24"/>
        </w:rPr>
        <w:t>(List)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CE" w14:textId="77777777">
        <w:trPr>
          <w:trHeight w:val="1766"/>
        </w:trPr>
        <w:tc>
          <w:tcPr>
            <w:tcW w:w="9360" w:type="dxa"/>
            <w:shd w:val="clear" w:color="auto" w:fill="auto"/>
            <w:tcMar>
              <w:top w:w="100" w:type="dxa"/>
              <w:left w:w="100" w:type="dxa"/>
              <w:bottom w:w="100" w:type="dxa"/>
              <w:right w:w="100" w:type="dxa"/>
            </w:tcMar>
          </w:tcPr>
          <w:p w14:paraId="4F164ACD" w14:textId="6B60FBC5" w:rsidR="003D2C62" w:rsidRPr="00965551" w:rsidRDefault="00E8739D" w:rsidP="00E8739D">
            <w:pPr>
              <w:rPr>
                <w:rFonts w:ascii="Arial Black" w:eastAsia="Google Sans" w:hAnsi="Arial Black" w:cs="Google Sans"/>
              </w:rPr>
            </w:pPr>
            <w:r>
              <w:rPr>
                <w:rFonts w:ascii="Arial Black" w:eastAsia="Google Sans" w:hAnsi="Arial Black" w:cs="Google Sans"/>
              </w:rPr>
              <w:t>None at the moment</w:t>
            </w:r>
          </w:p>
        </w:tc>
      </w:tr>
    </w:tbl>
    <w:p w14:paraId="4F164ACF" w14:textId="77777777" w:rsidR="003D2C62" w:rsidRPr="00965551" w:rsidRDefault="003D2C62">
      <w:pPr>
        <w:ind w:left="720"/>
        <w:rPr>
          <w:rFonts w:ascii="Arial Black" w:eastAsia="Google Sans" w:hAnsi="Arial Black" w:cs="Google Sans"/>
          <w:color w:val="4285F4"/>
          <w:sz w:val="24"/>
          <w:szCs w:val="24"/>
        </w:rPr>
      </w:pPr>
    </w:p>
    <w:p w14:paraId="4F164AD0" w14:textId="77777777" w:rsidR="003D2C62" w:rsidRPr="00965551" w:rsidRDefault="009B1075">
      <w:pPr>
        <w:rPr>
          <w:rFonts w:ascii="Arial Black" w:eastAsia="Google Sans" w:hAnsi="Arial Black" w:cs="Google Sans"/>
          <w:b/>
          <w:color w:val="5F6368"/>
          <w:sz w:val="24"/>
          <w:szCs w:val="24"/>
        </w:rPr>
      </w:pPr>
      <w:r w:rsidRPr="00965551">
        <w:rPr>
          <w:rFonts w:ascii="Arial Black" w:hAnsi="Arial Black"/>
        </w:rPr>
        <w:br w:type="page"/>
      </w:r>
      <w:r w:rsidRPr="00965551">
        <w:rPr>
          <w:rFonts w:ascii="Arial Black" w:eastAsia="Google Sans" w:hAnsi="Arial Black" w:cs="Google Sans"/>
          <w:b/>
          <w:color w:val="1967D2"/>
          <w:sz w:val="28"/>
          <w:szCs w:val="28"/>
        </w:rPr>
        <w:lastRenderedPageBreak/>
        <w:t xml:space="preserve">7. Competitors’ weaknesses </w:t>
      </w:r>
      <w:r w:rsidRPr="00965551">
        <w:rPr>
          <w:rFonts w:ascii="Arial Black" w:eastAsia="Google Sans" w:hAnsi="Arial Black" w:cs="Google Sans"/>
          <w:color w:val="5F6368"/>
          <w:sz w:val="24"/>
          <w:szCs w:val="24"/>
        </w:rPr>
        <w:t>(List)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DA" w14:textId="77777777">
        <w:trPr>
          <w:trHeight w:val="1766"/>
        </w:trPr>
        <w:tc>
          <w:tcPr>
            <w:tcW w:w="9360" w:type="dxa"/>
            <w:shd w:val="clear" w:color="auto" w:fill="auto"/>
            <w:tcMar>
              <w:top w:w="100" w:type="dxa"/>
              <w:left w:w="100" w:type="dxa"/>
              <w:bottom w:w="100" w:type="dxa"/>
              <w:right w:w="100" w:type="dxa"/>
            </w:tcMar>
          </w:tcPr>
          <w:p w14:paraId="4F164AD9" w14:textId="4FDE348C" w:rsidR="003D2C62" w:rsidRPr="00965551" w:rsidRDefault="009B1075" w:rsidP="00CB2AAF">
            <w:pPr>
              <w:rPr>
                <w:rFonts w:ascii="Arial Black" w:eastAsia="Google Sans" w:hAnsi="Arial Black" w:cs="Google Sans"/>
              </w:rPr>
            </w:pPr>
            <w:r w:rsidRPr="00965551">
              <w:rPr>
                <w:rFonts w:ascii="Arial Black" w:eastAsia="Google Sans" w:hAnsi="Arial Black" w:cs="Google Sans"/>
              </w:rPr>
              <w:t xml:space="preserve"> </w:t>
            </w:r>
            <w:r w:rsidR="00CB2AAF">
              <w:rPr>
                <w:rFonts w:ascii="Arial Black" w:eastAsia="Google Sans" w:hAnsi="Arial Black" w:cs="Google Sans"/>
              </w:rPr>
              <w:t>None at the moment</w:t>
            </w:r>
          </w:p>
        </w:tc>
      </w:tr>
    </w:tbl>
    <w:p w14:paraId="4F164ADB" w14:textId="77777777" w:rsidR="003D2C62" w:rsidRPr="00965551" w:rsidRDefault="003D2C62">
      <w:pPr>
        <w:rPr>
          <w:rFonts w:ascii="Arial Black" w:eastAsia="Google Sans" w:hAnsi="Arial Black" w:cs="Google Sans"/>
          <w:b/>
          <w:color w:val="1967D2"/>
          <w:sz w:val="28"/>
          <w:szCs w:val="28"/>
        </w:rPr>
      </w:pPr>
    </w:p>
    <w:p w14:paraId="4F164ADC" w14:textId="77777777" w:rsidR="003D2C62" w:rsidRPr="00965551" w:rsidRDefault="009B1075">
      <w:pPr>
        <w:rPr>
          <w:rFonts w:ascii="Arial Black" w:eastAsia="Google Sans" w:hAnsi="Arial Black" w:cs="Google Sans"/>
          <w:b/>
          <w:color w:val="5F6368"/>
          <w:sz w:val="24"/>
          <w:szCs w:val="24"/>
        </w:rPr>
      </w:pPr>
      <w:r w:rsidRPr="00965551">
        <w:rPr>
          <w:rFonts w:ascii="Arial Black" w:eastAsia="Google Sans" w:hAnsi="Arial Black" w:cs="Google Sans"/>
          <w:b/>
          <w:color w:val="1967D2"/>
          <w:sz w:val="28"/>
          <w:szCs w:val="28"/>
        </w:rPr>
        <w:t xml:space="preserve">8. Gaps </w:t>
      </w:r>
      <w:r w:rsidRPr="00965551">
        <w:rPr>
          <w:rFonts w:ascii="Arial Black" w:eastAsia="Google Sans" w:hAnsi="Arial Black" w:cs="Google Sans"/>
          <w:color w:val="5F6368"/>
          <w:sz w:val="24"/>
          <w:szCs w:val="24"/>
        </w:rPr>
        <w:t>(List)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E1" w14:textId="77777777">
        <w:trPr>
          <w:trHeight w:val="1766"/>
        </w:trPr>
        <w:tc>
          <w:tcPr>
            <w:tcW w:w="9360" w:type="dxa"/>
            <w:shd w:val="clear" w:color="auto" w:fill="auto"/>
            <w:tcMar>
              <w:top w:w="100" w:type="dxa"/>
              <w:left w:w="100" w:type="dxa"/>
              <w:bottom w:w="100" w:type="dxa"/>
              <w:right w:w="100" w:type="dxa"/>
            </w:tcMar>
          </w:tcPr>
          <w:p w14:paraId="4F164AE0" w14:textId="44F45129" w:rsidR="003D2C62" w:rsidRPr="00965551" w:rsidRDefault="00CB2AAF" w:rsidP="00CB2AAF">
            <w:pPr>
              <w:rPr>
                <w:rFonts w:ascii="Arial Black" w:eastAsia="Google Sans" w:hAnsi="Arial Black" w:cs="Google Sans"/>
              </w:rPr>
            </w:pPr>
            <w:r>
              <w:rPr>
                <w:rFonts w:ascii="Arial Black" w:eastAsia="Google Sans" w:hAnsi="Arial Black" w:cs="Google Sans"/>
              </w:rPr>
              <w:t>None at the moment</w:t>
            </w:r>
          </w:p>
        </w:tc>
      </w:tr>
    </w:tbl>
    <w:p w14:paraId="4F164AE2" w14:textId="77777777" w:rsidR="003D2C62" w:rsidRPr="00965551" w:rsidRDefault="003D2C62">
      <w:pPr>
        <w:rPr>
          <w:rFonts w:ascii="Arial Black" w:eastAsia="Google Sans" w:hAnsi="Arial Black" w:cs="Google Sans"/>
          <w:b/>
          <w:color w:val="4285F4"/>
          <w:sz w:val="24"/>
          <w:szCs w:val="24"/>
        </w:rPr>
      </w:pPr>
    </w:p>
    <w:p w14:paraId="4F164AE3" w14:textId="77777777" w:rsidR="003D2C62" w:rsidRPr="00965551" w:rsidRDefault="009B1075">
      <w:pPr>
        <w:rPr>
          <w:rFonts w:ascii="Arial Black" w:eastAsia="Google Sans" w:hAnsi="Arial Black" w:cs="Google Sans"/>
          <w:b/>
          <w:color w:val="5F6368"/>
          <w:sz w:val="24"/>
          <w:szCs w:val="24"/>
        </w:rPr>
      </w:pPr>
      <w:r w:rsidRPr="00965551">
        <w:rPr>
          <w:rFonts w:ascii="Arial Black" w:eastAsia="Google Sans" w:hAnsi="Arial Black" w:cs="Google Sans"/>
          <w:b/>
          <w:color w:val="1967D2"/>
          <w:sz w:val="28"/>
          <w:szCs w:val="28"/>
        </w:rPr>
        <w:t xml:space="preserve">9. Opportunities </w:t>
      </w:r>
      <w:r w:rsidRPr="00965551">
        <w:rPr>
          <w:rFonts w:ascii="Arial Black" w:eastAsia="Google Sans" w:hAnsi="Arial Black" w:cs="Google Sans"/>
          <w:color w:val="5F6368"/>
          <w:sz w:val="24"/>
          <w:szCs w:val="24"/>
        </w:rPr>
        <w:t>(List)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2C62" w:rsidRPr="00965551" w14:paraId="4F164AE8" w14:textId="77777777">
        <w:trPr>
          <w:trHeight w:val="1766"/>
        </w:trPr>
        <w:tc>
          <w:tcPr>
            <w:tcW w:w="9360" w:type="dxa"/>
            <w:shd w:val="clear" w:color="auto" w:fill="auto"/>
            <w:tcMar>
              <w:top w:w="100" w:type="dxa"/>
              <w:left w:w="100" w:type="dxa"/>
              <w:bottom w:w="100" w:type="dxa"/>
              <w:right w:w="100" w:type="dxa"/>
            </w:tcMar>
          </w:tcPr>
          <w:p w14:paraId="4F164AE7" w14:textId="32A583D1" w:rsidR="003D2C62" w:rsidRPr="00965551" w:rsidRDefault="000C71D0" w:rsidP="00CB2AAF">
            <w:pPr>
              <w:rPr>
                <w:rFonts w:ascii="Arial Black" w:eastAsia="Google Sans" w:hAnsi="Arial Black" w:cs="Google Sans"/>
              </w:rPr>
            </w:pPr>
            <w:r>
              <w:rPr>
                <w:rFonts w:ascii="Arial Black" w:eastAsia="Google Sans" w:hAnsi="Arial Black" w:cs="Google Sans"/>
              </w:rPr>
              <w:t>The new app has potential to grow since no company is doing this.</w:t>
            </w:r>
          </w:p>
        </w:tc>
      </w:tr>
    </w:tbl>
    <w:p w14:paraId="4F164AE9" w14:textId="77777777" w:rsidR="003D2C62" w:rsidRPr="00965551" w:rsidRDefault="003D2C62">
      <w:pPr>
        <w:ind w:left="720"/>
        <w:rPr>
          <w:rFonts w:ascii="Arial Black" w:eastAsia="Google Sans" w:hAnsi="Arial Black" w:cs="Google Sans"/>
          <w:b/>
          <w:color w:val="4285F4"/>
          <w:sz w:val="24"/>
          <w:szCs w:val="24"/>
        </w:rPr>
      </w:pPr>
    </w:p>
    <w:p w14:paraId="4F164AEA" w14:textId="77777777" w:rsidR="003D2C62" w:rsidRPr="00965551" w:rsidRDefault="003D2C62">
      <w:pPr>
        <w:rPr>
          <w:rFonts w:ascii="Arial Black" w:eastAsia="Google Sans" w:hAnsi="Arial Black" w:cs="Google Sans"/>
          <w:b/>
          <w:color w:val="4285F4"/>
          <w:sz w:val="24"/>
          <w:szCs w:val="24"/>
        </w:rPr>
      </w:pPr>
    </w:p>
    <w:p w14:paraId="4F164AEB" w14:textId="77777777" w:rsidR="003D2C62" w:rsidRPr="00965551" w:rsidRDefault="003D2C62">
      <w:pPr>
        <w:ind w:left="720"/>
        <w:rPr>
          <w:rFonts w:ascii="Arial Black" w:eastAsia="Google Sans" w:hAnsi="Arial Black" w:cs="Google Sans"/>
          <w:b/>
          <w:color w:val="4285F4"/>
          <w:sz w:val="24"/>
          <w:szCs w:val="24"/>
        </w:rPr>
      </w:pPr>
    </w:p>
    <w:p w14:paraId="4F164AEC" w14:textId="77777777" w:rsidR="003D2C62" w:rsidRPr="00965551" w:rsidRDefault="003D2C62">
      <w:pPr>
        <w:ind w:left="720"/>
        <w:rPr>
          <w:rFonts w:ascii="Arial Black" w:eastAsia="Google Sans" w:hAnsi="Arial Black" w:cs="Google Sans"/>
          <w:b/>
          <w:color w:val="4285F4"/>
          <w:sz w:val="24"/>
          <w:szCs w:val="24"/>
        </w:rPr>
      </w:pPr>
    </w:p>
    <w:p w14:paraId="4F164AED" w14:textId="77777777" w:rsidR="003D2C62" w:rsidRPr="00965551" w:rsidRDefault="003D2C62">
      <w:pPr>
        <w:ind w:left="720"/>
        <w:rPr>
          <w:rFonts w:ascii="Arial Black" w:eastAsia="Google Sans" w:hAnsi="Arial Black" w:cs="Google Sans"/>
          <w:b/>
          <w:color w:val="4285F4"/>
          <w:sz w:val="24"/>
          <w:szCs w:val="24"/>
        </w:rPr>
      </w:pPr>
    </w:p>
    <w:sectPr w:rsidR="003D2C62" w:rsidRPr="0096555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64AF0" w14:textId="77777777" w:rsidR="009B1075" w:rsidRDefault="009B1075">
      <w:pPr>
        <w:spacing w:line="240" w:lineRule="auto"/>
      </w:pPr>
      <w:r>
        <w:separator/>
      </w:r>
    </w:p>
  </w:endnote>
  <w:endnote w:type="continuationSeparator" w:id="0">
    <w:p w14:paraId="4F164AF1" w14:textId="77777777" w:rsidR="009B1075" w:rsidRDefault="009B1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64AF4" w14:textId="77777777" w:rsidR="003D2C62" w:rsidRDefault="009B1075">
    <w:pPr>
      <w:ind w:left="720" w:hanging="360"/>
      <w:jc w:val="right"/>
    </w:pPr>
    <w:r>
      <w:rPr>
        <w:rFonts w:ascii="Google Sans" w:eastAsia="Google Sans" w:hAnsi="Google Sans" w:cs="Google Sans"/>
        <w:noProof/>
        <w:color w:val="222222"/>
        <w:sz w:val="20"/>
        <w:szCs w:val="20"/>
        <w:lang w:val="en-MY"/>
      </w:rPr>
      <w:drawing>
        <wp:inline distT="114300" distB="114300" distL="114300" distR="114300" wp14:anchorId="4F164AF5" wp14:editId="4F164AF6">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64AEE" w14:textId="77777777" w:rsidR="009B1075" w:rsidRDefault="009B1075">
      <w:pPr>
        <w:spacing w:line="240" w:lineRule="auto"/>
      </w:pPr>
      <w:r>
        <w:separator/>
      </w:r>
    </w:p>
  </w:footnote>
  <w:footnote w:type="continuationSeparator" w:id="0">
    <w:p w14:paraId="4F164AEF" w14:textId="77777777" w:rsidR="009B1075" w:rsidRDefault="009B1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64AF2" w14:textId="77777777" w:rsidR="003D2C62" w:rsidRDefault="009B1075">
    <w:pPr>
      <w:pStyle w:val="Heading1"/>
      <w:spacing w:before="0" w:after="0"/>
      <w:rPr>
        <w:rFonts w:ascii="Google Sans" w:eastAsia="Google Sans" w:hAnsi="Google Sans" w:cs="Google Sans"/>
        <w:color w:val="5F6368"/>
        <w:sz w:val="16"/>
        <w:szCs w:val="16"/>
      </w:rPr>
    </w:pPr>
    <w:bookmarkStart w:id="3" w:name="_fi9cockdtgf1" w:colFirst="0" w:colLast="0"/>
    <w:bookmarkEnd w:id="3"/>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4F164AF3" w14:textId="77777777" w:rsidR="003D2C62" w:rsidRDefault="003D2C6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3915"/>
    <w:multiLevelType w:val="multilevel"/>
    <w:tmpl w:val="5938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F3A74"/>
    <w:multiLevelType w:val="multilevel"/>
    <w:tmpl w:val="44D05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E1E84"/>
    <w:multiLevelType w:val="multilevel"/>
    <w:tmpl w:val="B9C8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BF465D"/>
    <w:multiLevelType w:val="multilevel"/>
    <w:tmpl w:val="632E4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F4822"/>
    <w:multiLevelType w:val="multilevel"/>
    <w:tmpl w:val="E416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1128A7"/>
    <w:multiLevelType w:val="multilevel"/>
    <w:tmpl w:val="97B69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62"/>
    <w:rsid w:val="000C71D0"/>
    <w:rsid w:val="00156626"/>
    <w:rsid w:val="003D2C62"/>
    <w:rsid w:val="003D43B9"/>
    <w:rsid w:val="004C0037"/>
    <w:rsid w:val="004E6C8E"/>
    <w:rsid w:val="004E7F73"/>
    <w:rsid w:val="0063171D"/>
    <w:rsid w:val="0094470D"/>
    <w:rsid w:val="00965551"/>
    <w:rsid w:val="009B1075"/>
    <w:rsid w:val="009C3B4E"/>
    <w:rsid w:val="00CB2AAF"/>
    <w:rsid w:val="00D37A74"/>
    <w:rsid w:val="00E8739D"/>
    <w:rsid w:val="00F3793B"/>
    <w:rsid w:val="00FF4DB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4AAE"/>
  <w15:docId w15:val="{59763952-D32D-401B-B226-7B1B4F50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15</cp:revision>
  <dcterms:created xsi:type="dcterms:W3CDTF">2022-06-02T05:15:00Z</dcterms:created>
  <dcterms:modified xsi:type="dcterms:W3CDTF">2022-06-02T05:37:00Z</dcterms:modified>
</cp:coreProperties>
</file>