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6CEB" w14:textId="77777777" w:rsidR="003A5854" w:rsidRPr="003A5854" w:rsidRDefault="003A5854" w:rsidP="003A5854">
      <w:pPr>
        <w:spacing w:before="240" w:after="240"/>
        <w:rPr>
          <w:b/>
          <w:bCs/>
          <w:i/>
          <w:iCs/>
          <w:sz w:val="22"/>
          <w:szCs w:val="22"/>
        </w:rPr>
      </w:pPr>
      <w:r w:rsidRPr="003A5854">
        <w:rPr>
          <w:b/>
          <w:bCs/>
          <w:i/>
          <w:iCs/>
          <w:sz w:val="22"/>
          <w:szCs w:val="22"/>
        </w:rPr>
        <w:t xml:space="preserve">                                                                     BRACT’s</w:t>
      </w:r>
    </w:p>
    <w:p w14:paraId="721956F3" w14:textId="77777777" w:rsidR="003A5854" w:rsidRPr="003A5854" w:rsidRDefault="003A5854" w:rsidP="003A5854">
      <w:pPr>
        <w:spacing w:before="240" w:after="240"/>
        <w:jc w:val="center"/>
        <w:rPr>
          <w:b/>
          <w:bCs/>
          <w:sz w:val="22"/>
          <w:szCs w:val="22"/>
          <w:u w:val="single"/>
        </w:rPr>
      </w:pPr>
      <w:r w:rsidRPr="003A5854">
        <w:rPr>
          <w:b/>
          <w:bCs/>
          <w:sz w:val="22"/>
          <w:szCs w:val="22"/>
          <w:u w:val="single"/>
        </w:rPr>
        <w:t>Vishwakarma Institute of Technology, Pune</w:t>
      </w:r>
    </w:p>
    <w:p w14:paraId="5129917A" w14:textId="77777777" w:rsidR="003A5854" w:rsidRPr="003A5854" w:rsidRDefault="003A5854" w:rsidP="003A5854">
      <w:pPr>
        <w:spacing w:before="240" w:after="240"/>
        <w:jc w:val="center"/>
        <w:rPr>
          <w:b/>
          <w:bCs/>
          <w:sz w:val="22"/>
          <w:szCs w:val="22"/>
          <w:u w:val="single"/>
        </w:rPr>
      </w:pPr>
      <w:r w:rsidRPr="003A5854">
        <w:rPr>
          <w:b/>
          <w:bCs/>
          <w:sz w:val="22"/>
          <w:szCs w:val="22"/>
          <w:u w:val="single"/>
        </w:rPr>
        <w:t xml:space="preserve"> Practical Implementation Sheet</w:t>
      </w:r>
    </w:p>
    <w:p w14:paraId="42BED00F" w14:textId="77777777" w:rsidR="003A5854" w:rsidRPr="003A5854" w:rsidRDefault="003A5854" w:rsidP="003A5854">
      <w:pPr>
        <w:spacing w:before="240" w:after="240"/>
        <w:jc w:val="center"/>
        <w:rPr>
          <w:sz w:val="22"/>
          <w:szCs w:val="22"/>
          <w:u w:val="single"/>
        </w:rPr>
      </w:pPr>
      <w:r w:rsidRPr="003A5854">
        <w:rPr>
          <w:sz w:val="22"/>
          <w:szCs w:val="22"/>
          <w:u w:val="single"/>
        </w:rPr>
        <w:t xml:space="preserve">Department: </w:t>
      </w:r>
      <w:r w:rsidRPr="003A5854">
        <w:rPr>
          <w:sz w:val="22"/>
          <w:szCs w:val="22"/>
        </w:rPr>
        <w:t xml:space="preserve"> CSE-AI        </w:t>
      </w:r>
      <w:r w:rsidRPr="003A5854">
        <w:rPr>
          <w:sz w:val="22"/>
          <w:szCs w:val="22"/>
          <w:u w:val="single"/>
        </w:rPr>
        <w:t>Semester: 5</w:t>
      </w:r>
      <w:r w:rsidRPr="003A5854">
        <w:rPr>
          <w:sz w:val="22"/>
          <w:szCs w:val="22"/>
        </w:rPr>
        <w:tab/>
      </w:r>
      <w:r w:rsidRPr="003A5854">
        <w:rPr>
          <w:sz w:val="22"/>
          <w:szCs w:val="22"/>
          <w:u w:val="single"/>
        </w:rPr>
        <w:t>Academic Year: 2026-27</w:t>
      </w:r>
    </w:p>
    <w:p w14:paraId="2D40A804" w14:textId="77777777" w:rsidR="003A5854" w:rsidRPr="003A5854" w:rsidRDefault="003A5854" w:rsidP="003A5854">
      <w:pPr>
        <w:spacing w:before="240" w:after="240"/>
        <w:jc w:val="center"/>
        <w:rPr>
          <w:sz w:val="22"/>
          <w:szCs w:val="22"/>
        </w:rPr>
      </w:pPr>
      <w:r w:rsidRPr="003A5854">
        <w:rPr>
          <w:sz w:val="22"/>
          <w:szCs w:val="22"/>
          <w:u w:val="single"/>
        </w:rPr>
        <w:t xml:space="preserve">Division: </w:t>
      </w:r>
      <w:r w:rsidRPr="003A5854">
        <w:rPr>
          <w:sz w:val="22"/>
          <w:szCs w:val="22"/>
        </w:rPr>
        <w:t xml:space="preserve">  E </w:t>
      </w:r>
      <w:r w:rsidRPr="003A5854">
        <w:rPr>
          <w:sz w:val="22"/>
          <w:szCs w:val="22"/>
        </w:rPr>
        <w:tab/>
      </w:r>
      <w:r w:rsidRPr="003A5854">
        <w:rPr>
          <w:sz w:val="22"/>
          <w:szCs w:val="22"/>
          <w:u w:val="single"/>
        </w:rPr>
        <w:t xml:space="preserve">Batch: </w:t>
      </w:r>
      <w:r w:rsidRPr="003A5854">
        <w:rPr>
          <w:sz w:val="22"/>
          <w:szCs w:val="22"/>
        </w:rPr>
        <w:t xml:space="preserve">3     </w:t>
      </w:r>
      <w:r w:rsidRPr="003A5854">
        <w:rPr>
          <w:sz w:val="22"/>
          <w:szCs w:val="22"/>
        </w:rPr>
        <w:tab/>
      </w:r>
      <w:r w:rsidRPr="003A5854">
        <w:rPr>
          <w:sz w:val="22"/>
          <w:szCs w:val="22"/>
          <w:u w:val="single"/>
        </w:rPr>
        <w:t xml:space="preserve">Practical No: 3 </w:t>
      </w:r>
      <w:r w:rsidRPr="003A5854">
        <w:rPr>
          <w:sz w:val="22"/>
          <w:szCs w:val="22"/>
        </w:rPr>
        <w:t xml:space="preserve"> </w:t>
      </w:r>
    </w:p>
    <w:p w14:paraId="247A6FC1" w14:textId="77777777" w:rsidR="003A5854" w:rsidRPr="003A5854" w:rsidRDefault="003A5854" w:rsidP="003A5854">
      <w:pPr>
        <w:spacing w:before="240" w:after="240"/>
        <w:jc w:val="center"/>
        <w:rPr>
          <w:sz w:val="22"/>
          <w:szCs w:val="22"/>
          <w:u w:val="single"/>
        </w:rPr>
      </w:pPr>
      <w:r w:rsidRPr="003A5854">
        <w:rPr>
          <w:sz w:val="22"/>
          <w:szCs w:val="22"/>
        </w:rPr>
        <w:t xml:space="preserve"> </w:t>
      </w:r>
      <w:r w:rsidRPr="003A5854">
        <w:rPr>
          <w:sz w:val="22"/>
          <w:szCs w:val="22"/>
          <w:u w:val="single"/>
        </w:rPr>
        <w:t>Roll no: 44</w:t>
      </w:r>
      <w:r w:rsidRPr="003A5854">
        <w:rPr>
          <w:sz w:val="22"/>
          <w:szCs w:val="22"/>
        </w:rPr>
        <w:t xml:space="preserve">          </w:t>
      </w:r>
      <w:r w:rsidRPr="003A5854">
        <w:rPr>
          <w:sz w:val="22"/>
          <w:szCs w:val="22"/>
          <w:u w:val="single"/>
        </w:rPr>
        <w:t xml:space="preserve">PRN No: 12410016 </w:t>
      </w:r>
      <w:r w:rsidRPr="003A5854">
        <w:rPr>
          <w:sz w:val="22"/>
          <w:szCs w:val="22"/>
        </w:rPr>
        <w:t xml:space="preserve">        </w:t>
      </w:r>
      <w:r w:rsidRPr="003A5854">
        <w:rPr>
          <w:sz w:val="22"/>
          <w:szCs w:val="22"/>
          <w:u w:val="single"/>
        </w:rPr>
        <w:t>Name of Student:</w:t>
      </w:r>
      <w:r w:rsidRPr="003A5854">
        <w:rPr>
          <w:b/>
          <w:bCs/>
          <w:sz w:val="22"/>
          <w:szCs w:val="22"/>
          <w:u w:val="single"/>
        </w:rPr>
        <w:t xml:space="preserve"> Sahil Namdeo Tagade</w:t>
      </w:r>
    </w:p>
    <w:p w14:paraId="081E11D6" w14:textId="77777777" w:rsidR="003A5854" w:rsidRPr="003A5854" w:rsidRDefault="003A5854" w:rsidP="003A5854">
      <w:pPr>
        <w:spacing w:before="240" w:after="240"/>
        <w:jc w:val="center"/>
        <w:rPr>
          <w:b/>
          <w:bCs/>
          <w:sz w:val="22"/>
          <w:szCs w:val="22"/>
          <w:u w:val="single"/>
        </w:rPr>
      </w:pPr>
      <w:r w:rsidRPr="003A5854">
        <w:rPr>
          <w:b/>
          <w:bCs/>
          <w:sz w:val="22"/>
          <w:szCs w:val="22"/>
          <w:u w:val="single"/>
        </w:rPr>
        <w:t xml:space="preserve">Subject </w:t>
      </w:r>
      <w:proofErr w:type="gramStart"/>
      <w:r w:rsidRPr="003A5854">
        <w:rPr>
          <w:b/>
          <w:bCs/>
          <w:sz w:val="22"/>
          <w:szCs w:val="22"/>
          <w:u w:val="single"/>
        </w:rPr>
        <w:t>Name :</w:t>
      </w:r>
      <w:proofErr w:type="gramEnd"/>
      <w:r w:rsidRPr="003A5854">
        <w:rPr>
          <w:b/>
          <w:bCs/>
          <w:sz w:val="22"/>
          <w:szCs w:val="22"/>
          <w:u w:val="single"/>
        </w:rPr>
        <w:t xml:space="preserve"> Deep Learning</w:t>
      </w:r>
    </w:p>
    <w:p w14:paraId="516BCAF0" w14:textId="77777777" w:rsidR="00BB5871" w:rsidRDefault="00BB5871">
      <w:pPr>
        <w:spacing w:after="300"/>
      </w:pPr>
    </w:p>
    <w:p w14:paraId="2F552E4F" w14:textId="77777777" w:rsidR="00BB5871" w:rsidRPr="003A5854" w:rsidRDefault="00000000">
      <w:pPr>
        <w:pStyle w:val="Heading1"/>
        <w:pBdr>
          <w:bottom w:val="single" w:sz="6" w:space="4" w:color="2E5395"/>
        </w:pBdr>
        <w:spacing w:before="300" w:after="200"/>
        <w:rPr>
          <w:color w:val="000000" w:themeColor="text1"/>
        </w:rPr>
      </w:pPr>
      <w:r w:rsidRPr="003A5854">
        <w:rPr>
          <w:b/>
          <w:bCs/>
          <w:color w:val="000000" w:themeColor="text1"/>
          <w:sz w:val="30"/>
          <w:szCs w:val="30"/>
        </w:rPr>
        <w:t>Problem Statement</w:t>
      </w:r>
    </w:p>
    <w:p w14:paraId="71DE4D5C" w14:textId="77777777" w:rsidR="00BB5871" w:rsidRDefault="00000000">
      <w:pPr>
        <w:spacing w:after="160" w:line="300" w:lineRule="auto"/>
      </w:pPr>
      <w:r>
        <w:rPr>
          <w:sz w:val="24"/>
          <w:szCs w:val="24"/>
        </w:rPr>
        <w:t>Implement forward propagation and backpropagation using TensorFlow/</w:t>
      </w:r>
      <w:proofErr w:type="spellStart"/>
      <w:r>
        <w:rPr>
          <w:sz w:val="24"/>
          <w:szCs w:val="24"/>
        </w:rPr>
        <w:t>Keras</w:t>
      </w:r>
      <w:proofErr w:type="spellEnd"/>
      <w:r>
        <w:rPr>
          <w:sz w:val="24"/>
          <w:szCs w:val="24"/>
        </w:rPr>
        <w:t>. Analyze the effect of different learning rates and the number of epochs on model performance.</w:t>
      </w:r>
    </w:p>
    <w:p w14:paraId="784AB941" w14:textId="77777777" w:rsidR="00BB5871" w:rsidRPr="003A5854" w:rsidRDefault="00000000">
      <w:pPr>
        <w:pStyle w:val="Heading1"/>
        <w:pBdr>
          <w:bottom w:val="single" w:sz="6" w:space="4" w:color="2E5395"/>
        </w:pBdr>
        <w:spacing w:before="300" w:after="200"/>
        <w:rPr>
          <w:color w:val="000000" w:themeColor="text1"/>
        </w:rPr>
      </w:pPr>
      <w:r w:rsidRPr="003A5854">
        <w:rPr>
          <w:b/>
          <w:bCs/>
          <w:color w:val="000000" w:themeColor="text1"/>
          <w:sz w:val="30"/>
          <w:szCs w:val="30"/>
        </w:rPr>
        <w:t>Algorithm</w:t>
      </w:r>
    </w:p>
    <w:p w14:paraId="65B1F61C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>Start.</w:t>
      </w:r>
    </w:p>
    <w:p w14:paraId="773B87FB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Import the required libraries: NumPy, Pandas, Matplotlib, Seaborn, the necessary modules from scikit-learn (datasets, </w:t>
      </w:r>
      <w:proofErr w:type="spellStart"/>
      <w:r>
        <w:rPr>
          <w:sz w:val="24"/>
          <w:szCs w:val="24"/>
        </w:rPr>
        <w:t>model_selection</w:t>
      </w:r>
      <w:proofErr w:type="spellEnd"/>
      <w:r>
        <w:rPr>
          <w:sz w:val="24"/>
          <w:szCs w:val="24"/>
        </w:rPr>
        <w:t>, preprocessing, metrics), and TensorFlow/</w:t>
      </w:r>
      <w:proofErr w:type="spellStart"/>
      <w:r>
        <w:rPr>
          <w:sz w:val="24"/>
          <w:szCs w:val="24"/>
        </w:rPr>
        <w:t>Keras</w:t>
      </w:r>
      <w:proofErr w:type="spellEnd"/>
      <w:r>
        <w:rPr>
          <w:sz w:val="24"/>
          <w:szCs w:val="24"/>
        </w:rPr>
        <w:t xml:space="preserve"> (Sequential, Dense, Adam optimizer).</w:t>
      </w:r>
    </w:p>
    <w:p w14:paraId="41DC9308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Load the Wine dataset using </w:t>
      </w:r>
      <w:proofErr w:type="spellStart"/>
      <w:r>
        <w:rPr>
          <w:sz w:val="24"/>
          <w:szCs w:val="24"/>
        </w:rPr>
        <w:t>load_</w:t>
      </w:r>
      <w:proofErr w:type="gramStart"/>
      <w:r>
        <w:rPr>
          <w:sz w:val="24"/>
          <w:szCs w:val="24"/>
        </w:rPr>
        <w:t>wine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from </w:t>
      </w:r>
      <w:proofErr w:type="spellStart"/>
      <w:proofErr w:type="gramStart"/>
      <w:r>
        <w:rPr>
          <w:sz w:val="24"/>
          <w:szCs w:val="24"/>
        </w:rPr>
        <w:t>sklearn.datasets</w:t>
      </w:r>
      <w:proofErr w:type="spellEnd"/>
      <w:proofErr w:type="gramEnd"/>
      <w:r>
        <w:rPr>
          <w:sz w:val="24"/>
          <w:szCs w:val="24"/>
        </w:rPr>
        <w:t xml:space="preserve">. Convert it into a Pandas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with feature columns and an added 'Wine </w:t>
      </w:r>
      <w:proofErr w:type="spellStart"/>
      <w:r>
        <w:rPr>
          <w:sz w:val="24"/>
          <w:szCs w:val="24"/>
        </w:rPr>
        <w:t>Class'</w:t>
      </w:r>
      <w:proofErr w:type="spellEnd"/>
      <w:r>
        <w:rPr>
          <w:sz w:val="24"/>
          <w:szCs w:val="24"/>
        </w:rPr>
        <w:t xml:space="preserve"> target column.</w:t>
      </w:r>
    </w:p>
    <w:p w14:paraId="460174A5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>Perform exploratory data analysis: check the dataset shape, column names, data types, statistical summary (</w:t>
      </w:r>
      <w:proofErr w:type="gramStart"/>
      <w:r>
        <w:rPr>
          <w:sz w:val="24"/>
          <w:szCs w:val="24"/>
        </w:rPr>
        <w:t>describe(</w:t>
      </w:r>
      <w:proofErr w:type="gramEnd"/>
      <w:r>
        <w:rPr>
          <w:sz w:val="24"/>
          <w:szCs w:val="24"/>
        </w:rPr>
        <w:t>)), missing values, and duplicate rows.</w:t>
      </w:r>
    </w:p>
    <w:p w14:paraId="40E4B682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>Visualize the dataset using a count plot (class distribution), histograms (feature distributions), a box plot (to detect outliers), and a correlation heatmap (to study relationships between features).</w:t>
      </w:r>
    </w:p>
    <w:p w14:paraId="213A6787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 xml:space="preserve">Separate the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into feature matrix X (by dropping the 'Wine </w:t>
      </w:r>
      <w:proofErr w:type="spellStart"/>
      <w:r>
        <w:rPr>
          <w:sz w:val="24"/>
          <w:szCs w:val="24"/>
        </w:rPr>
        <w:t>Class'</w:t>
      </w:r>
      <w:proofErr w:type="spellEnd"/>
      <w:r>
        <w:rPr>
          <w:sz w:val="24"/>
          <w:szCs w:val="24"/>
        </w:rPr>
        <w:t xml:space="preserve"> column) and target vector y (the 'Wine </w:t>
      </w:r>
      <w:proofErr w:type="spellStart"/>
      <w:r>
        <w:rPr>
          <w:sz w:val="24"/>
          <w:szCs w:val="24"/>
        </w:rPr>
        <w:t>Class'</w:t>
      </w:r>
      <w:proofErr w:type="spellEnd"/>
      <w:r>
        <w:rPr>
          <w:sz w:val="24"/>
          <w:szCs w:val="24"/>
        </w:rPr>
        <w:t xml:space="preserve"> column).</w:t>
      </w:r>
    </w:p>
    <w:p w14:paraId="58A278C3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 xml:space="preserve">Split the dataset into training and testing sets using </w:t>
      </w:r>
      <w:proofErr w:type="spellStart"/>
      <w:r>
        <w:rPr>
          <w:sz w:val="24"/>
          <w:szCs w:val="24"/>
        </w:rPr>
        <w:t>train_test_</w:t>
      </w:r>
      <w:proofErr w:type="gramStart"/>
      <w:r>
        <w:rPr>
          <w:sz w:val="24"/>
          <w:szCs w:val="24"/>
        </w:rPr>
        <w:t>split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), in an 80:20 ratio, with stratification on the target variable to preserve class proportions.</w:t>
      </w:r>
    </w:p>
    <w:p w14:paraId="6BFFBF0F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lastRenderedPageBreak/>
        <w:t xml:space="preserve">8. </w:t>
      </w:r>
      <w:r>
        <w:rPr>
          <w:sz w:val="24"/>
          <w:szCs w:val="24"/>
        </w:rPr>
        <w:t xml:space="preserve">Apply feature scaling using </w:t>
      </w:r>
      <w:proofErr w:type="spellStart"/>
      <w:proofErr w:type="gramStart"/>
      <w:r>
        <w:rPr>
          <w:sz w:val="24"/>
          <w:szCs w:val="24"/>
        </w:rPr>
        <w:t>StandardScaler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to standardize the training and testing features, since neural networks are sensitive to the scale of input data.</w:t>
      </w:r>
    </w:p>
    <w:p w14:paraId="4D5183B5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9. </w:t>
      </w:r>
      <w:r>
        <w:rPr>
          <w:sz w:val="24"/>
          <w:szCs w:val="24"/>
        </w:rPr>
        <w:t xml:space="preserve">Build the neural network architecture using </w:t>
      </w:r>
      <w:proofErr w:type="gramStart"/>
      <w:r>
        <w:rPr>
          <w:sz w:val="24"/>
          <w:szCs w:val="24"/>
        </w:rPr>
        <w:t>Sequential(</w:t>
      </w:r>
      <w:proofErr w:type="gramEnd"/>
      <w:r>
        <w:rPr>
          <w:sz w:val="24"/>
          <w:szCs w:val="24"/>
        </w:rPr>
        <w:t>): an input/hidden layer with 32 neurons (</w:t>
      </w:r>
      <w:proofErr w:type="spellStart"/>
      <w:r>
        <w:rPr>
          <w:sz w:val="24"/>
          <w:szCs w:val="24"/>
        </w:rPr>
        <w:t>ReLU</w:t>
      </w:r>
      <w:proofErr w:type="spellEnd"/>
      <w:r>
        <w:rPr>
          <w:sz w:val="24"/>
          <w:szCs w:val="24"/>
        </w:rPr>
        <w:t xml:space="preserve"> activation, input shape = 13 features), a second hidden layer with 16 neurons (</w:t>
      </w:r>
      <w:proofErr w:type="spellStart"/>
      <w:r>
        <w:rPr>
          <w:sz w:val="24"/>
          <w:szCs w:val="24"/>
        </w:rPr>
        <w:t>ReLU</w:t>
      </w:r>
      <w:proofErr w:type="spellEnd"/>
      <w:r>
        <w:rPr>
          <w:sz w:val="24"/>
          <w:szCs w:val="24"/>
        </w:rPr>
        <w:t xml:space="preserve"> activation), and an output layer with 3 neurons (</w:t>
      </w:r>
      <w:proofErr w:type="spellStart"/>
      <w:r>
        <w:rPr>
          <w:sz w:val="24"/>
          <w:szCs w:val="24"/>
        </w:rPr>
        <w:t>softmax</w:t>
      </w:r>
      <w:proofErr w:type="spellEnd"/>
      <w:r>
        <w:rPr>
          <w:sz w:val="24"/>
          <w:szCs w:val="24"/>
        </w:rPr>
        <w:t xml:space="preserve"> activation) for the three wine classes.</w:t>
      </w:r>
    </w:p>
    <w:p w14:paraId="4B3687E7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10. </w:t>
      </w:r>
      <w:r>
        <w:rPr>
          <w:sz w:val="24"/>
          <w:szCs w:val="24"/>
        </w:rPr>
        <w:t xml:space="preserve">Display the model architecture and parameter counts using </w:t>
      </w:r>
      <w:proofErr w:type="spellStart"/>
      <w:proofErr w:type="gramStart"/>
      <w:r>
        <w:rPr>
          <w:sz w:val="24"/>
          <w:szCs w:val="24"/>
        </w:rPr>
        <w:t>model.summary</w:t>
      </w:r>
      <w:proofErr w:type="spellEnd"/>
      <w:proofErr w:type="gramEnd"/>
      <w:r>
        <w:rPr>
          <w:sz w:val="24"/>
          <w:szCs w:val="24"/>
        </w:rPr>
        <w:t>().</w:t>
      </w:r>
    </w:p>
    <w:p w14:paraId="060877E5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11. </w:t>
      </w:r>
      <w:r>
        <w:rPr>
          <w:sz w:val="24"/>
          <w:szCs w:val="24"/>
        </w:rPr>
        <w:t>Compile the model with the Adam optimizer (</w:t>
      </w:r>
      <w:proofErr w:type="spellStart"/>
      <w:r>
        <w:rPr>
          <w:sz w:val="24"/>
          <w:szCs w:val="24"/>
        </w:rPr>
        <w:t>learning_rate</w:t>
      </w:r>
      <w:proofErr w:type="spellEnd"/>
      <w:r>
        <w:rPr>
          <w:sz w:val="24"/>
          <w:szCs w:val="24"/>
        </w:rPr>
        <w:t xml:space="preserve"> = 0.001), </w:t>
      </w:r>
      <w:proofErr w:type="spellStart"/>
      <w:r>
        <w:rPr>
          <w:sz w:val="24"/>
          <w:szCs w:val="24"/>
        </w:rPr>
        <w:t>sparse_categorical_crossentropy</w:t>
      </w:r>
      <w:proofErr w:type="spellEnd"/>
      <w:r>
        <w:rPr>
          <w:sz w:val="24"/>
          <w:szCs w:val="24"/>
        </w:rPr>
        <w:t xml:space="preserve"> as the loss function, and accuracy as the evaluation metric.</w:t>
      </w:r>
    </w:p>
    <w:p w14:paraId="0DEC50E7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12. </w:t>
      </w:r>
      <w:r>
        <w:rPr>
          <w:sz w:val="24"/>
          <w:szCs w:val="24"/>
        </w:rPr>
        <w:t xml:space="preserve">Train the model using </w:t>
      </w:r>
      <w:proofErr w:type="spellStart"/>
      <w:proofErr w:type="gramStart"/>
      <w:r>
        <w:rPr>
          <w:sz w:val="24"/>
          <w:szCs w:val="24"/>
        </w:rPr>
        <w:t>model.fit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), performing forward propagation (computing predictions and loss) and backpropagation (computing gradients and updating weights) for 50 epochs with a batch size of 16, holding out 20% of the training data for validation.</w:t>
      </w:r>
    </w:p>
    <w:p w14:paraId="3DE8770C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13. </w:t>
      </w:r>
      <w:r>
        <w:rPr>
          <w:sz w:val="24"/>
          <w:szCs w:val="24"/>
        </w:rPr>
        <w:t>Plot the training vs validation accuracy and the training vs validation loss curves against epochs to visualize the learning behaviour and check for overfitting.</w:t>
      </w:r>
    </w:p>
    <w:p w14:paraId="1A2BEBFE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14. </w:t>
      </w:r>
      <w:r>
        <w:rPr>
          <w:sz w:val="24"/>
          <w:szCs w:val="24"/>
        </w:rPr>
        <w:t xml:space="preserve">Evaluate the trained model on the unseen test set using </w:t>
      </w:r>
      <w:proofErr w:type="spellStart"/>
      <w:proofErr w:type="gramStart"/>
      <w:r>
        <w:rPr>
          <w:sz w:val="24"/>
          <w:szCs w:val="24"/>
        </w:rPr>
        <w:t>model.evaluate</w:t>
      </w:r>
      <w:proofErr w:type="spellEnd"/>
      <w:proofErr w:type="gramEnd"/>
      <w:r>
        <w:rPr>
          <w:sz w:val="24"/>
          <w:szCs w:val="24"/>
        </w:rPr>
        <w:t>() to obtain the test loss and test accuracy.</w:t>
      </w:r>
    </w:p>
    <w:p w14:paraId="22092094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15. </w:t>
      </w:r>
      <w:r>
        <w:rPr>
          <w:sz w:val="24"/>
          <w:szCs w:val="24"/>
        </w:rPr>
        <w:t xml:space="preserve">Generate predictions on the test set with </w:t>
      </w:r>
      <w:proofErr w:type="spellStart"/>
      <w:proofErr w:type="gramStart"/>
      <w:r>
        <w:rPr>
          <w:sz w:val="24"/>
          <w:szCs w:val="24"/>
        </w:rPr>
        <w:t>model.predict</w:t>
      </w:r>
      <w:proofErr w:type="spellEnd"/>
      <w:proofErr w:type="gramEnd"/>
      <w:r>
        <w:rPr>
          <w:sz w:val="24"/>
          <w:szCs w:val="24"/>
        </w:rPr>
        <w:t xml:space="preserve">(), convert the </w:t>
      </w:r>
      <w:proofErr w:type="spellStart"/>
      <w:r>
        <w:rPr>
          <w:sz w:val="24"/>
          <w:szCs w:val="24"/>
        </w:rPr>
        <w:t>softmax</w:t>
      </w:r>
      <w:proofErr w:type="spellEnd"/>
      <w:r>
        <w:rPr>
          <w:sz w:val="24"/>
          <w:szCs w:val="24"/>
        </w:rPr>
        <w:t xml:space="preserve"> probability outputs to class labels using </w:t>
      </w:r>
      <w:proofErr w:type="spellStart"/>
      <w:proofErr w:type="gramStart"/>
      <w:r>
        <w:rPr>
          <w:sz w:val="24"/>
          <w:szCs w:val="24"/>
        </w:rPr>
        <w:t>np.argmax</w:t>
      </w:r>
      <w:proofErr w:type="spellEnd"/>
      <w:proofErr w:type="gramEnd"/>
      <w:r>
        <w:rPr>
          <w:sz w:val="24"/>
          <w:szCs w:val="24"/>
        </w:rPr>
        <w:t>(), and compute the confusion matrix and classification report (precision, recall, F1-score) to evaluate per-class performance.</w:t>
      </w:r>
    </w:p>
    <w:p w14:paraId="5333952C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16. </w:t>
      </w:r>
      <w:r>
        <w:rPr>
          <w:sz w:val="24"/>
          <w:szCs w:val="24"/>
        </w:rPr>
        <w:t>Analyze the effect of learning rate: for each learning rate in [0.1, 0.01, 0.001], build and train a fresh copy of the model for 50 epochs, evaluate its test accuracy, and tabulate and plot the results as a bar chart.</w:t>
      </w:r>
    </w:p>
    <w:p w14:paraId="7CEE96CB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17. </w:t>
      </w:r>
      <w:r>
        <w:rPr>
          <w:sz w:val="24"/>
          <w:szCs w:val="24"/>
        </w:rPr>
        <w:t>Analyze the effect of the number of epochs: for each value in [20, 50, 100], build and train a fresh copy of the model with a fixed learning rate (0.001), evaluate its test accuracy, and tabulate the results.</w:t>
      </w:r>
    </w:p>
    <w:p w14:paraId="681BD378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18. </w:t>
      </w:r>
      <w:r>
        <w:rPr>
          <w:sz w:val="24"/>
          <w:szCs w:val="24"/>
        </w:rPr>
        <w:t>Interpret the results: observe how a smaller learning rate combined with sufficient training epochs leads to more stable convergence and higher accuracy, while very high learning rates or too few epochs can limit performance.</w:t>
      </w:r>
    </w:p>
    <w:p w14:paraId="0E8C87D3" w14:textId="77777777" w:rsidR="00BB5871" w:rsidRDefault="00000000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19. </w:t>
      </w:r>
      <w:r>
        <w:rPr>
          <w:sz w:val="24"/>
          <w:szCs w:val="24"/>
        </w:rPr>
        <w:t>Stop.</w:t>
      </w:r>
    </w:p>
    <w:p w14:paraId="40436C57" w14:textId="77777777" w:rsidR="00BB5871" w:rsidRPr="003A5854" w:rsidRDefault="00000000">
      <w:pPr>
        <w:pStyle w:val="Heading1"/>
        <w:pBdr>
          <w:bottom w:val="single" w:sz="6" w:space="4" w:color="2E5395"/>
        </w:pBdr>
        <w:spacing w:before="300" w:after="200"/>
        <w:rPr>
          <w:color w:val="000000" w:themeColor="text1"/>
        </w:rPr>
      </w:pPr>
      <w:r w:rsidRPr="003A5854">
        <w:rPr>
          <w:b/>
          <w:bCs/>
          <w:color w:val="000000" w:themeColor="text1"/>
          <w:sz w:val="30"/>
          <w:szCs w:val="30"/>
        </w:rPr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3476AFC4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A0126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np</w:t>
            </w:r>
          </w:p>
          <w:p w14:paraId="18EF009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14:paraId="23F66E6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3FF6658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sns</w:t>
            </w:r>
            <w:proofErr w:type="spellEnd"/>
          </w:p>
          <w:p w14:paraId="6AA2769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5AB4FD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wine dataset</w:t>
            </w:r>
          </w:p>
          <w:p w14:paraId="48221F8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sklearn.datasets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load_wine</w:t>
            </w:r>
            <w:proofErr w:type="spellEnd"/>
          </w:p>
          <w:p w14:paraId="601F673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sklearn.model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_selection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train_test_split</w:t>
            </w:r>
            <w:proofErr w:type="spellEnd"/>
          </w:p>
          <w:p w14:paraId="2FC76A2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sklearn.preprocessing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StandardScaler</w:t>
            </w:r>
            <w:proofErr w:type="spellEnd"/>
          </w:p>
          <w:p w14:paraId="1040CE8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(</w:t>
            </w:r>
          </w:p>
          <w:p w14:paraId="213F37B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confusion_matrix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149C6F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classification_report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5663D1B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accuracy_score</w:t>
            </w:r>
            <w:proofErr w:type="spellEnd"/>
          </w:p>
          <w:p w14:paraId="4E724D3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2087BF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877AE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tensorflow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tf</w:t>
            </w:r>
            <w:proofErr w:type="spellEnd"/>
          </w:p>
          <w:p w14:paraId="6A83E70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tensorflow.keras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.models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Sequential</w:t>
            </w:r>
          </w:p>
          <w:p w14:paraId="61421CC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tensorflow.keras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.layers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Dense</w:t>
            </w:r>
          </w:p>
          <w:p w14:paraId="4057E5F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tensorflow.keras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.optimizers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Adam</w:t>
            </w:r>
          </w:p>
          <w:p w14:paraId="071D705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F6AD9D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warnings</w:t>
            </w:r>
          </w:p>
          <w:p w14:paraId="11342E6E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warnings.filterwarnings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("ignore")</w:t>
            </w:r>
          </w:p>
          <w:p w14:paraId="19E5E83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0A2694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"Libraries Imported Successfully!")</w:t>
            </w:r>
          </w:p>
        </w:tc>
      </w:tr>
    </w:tbl>
    <w:p w14:paraId="4841CE4A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29A39301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93CFC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wine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497493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AE135E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wine.data</w:t>
            </w:r>
            <w:proofErr w:type="spellEnd"/>
          </w:p>
          <w:p w14:paraId="6CDD8DB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wine.target</w:t>
            </w:r>
            <w:proofErr w:type="spellEnd"/>
            <w:proofErr w:type="gramEnd"/>
          </w:p>
          <w:p w14:paraId="0A93C66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2E69F4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"Wine Dataset Loaded Successfully!")</w:t>
            </w:r>
          </w:p>
        </w:tc>
      </w:tr>
    </w:tbl>
    <w:p w14:paraId="034B4D48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44CD0E6F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E0744E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0FDADA8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X,</w:t>
            </w:r>
          </w:p>
          <w:p w14:paraId="59FE907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columns=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wine.feature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_names</w:t>
            </w:r>
            <w:proofErr w:type="spellEnd"/>
          </w:p>
          <w:p w14:paraId="15F8DEC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7873EF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86D521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"Wine Class"] = y</w:t>
            </w:r>
          </w:p>
          <w:p w14:paraId="51AB3F8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1B2325B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"First 5 Rows of Dataset")</w:t>
            </w:r>
          </w:p>
          <w:p w14:paraId="1C42ABFF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09AF8607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14305365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B57BE2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"Shape of Dataset")</w:t>
            </w:r>
          </w:p>
          <w:p w14:paraId="265E4F9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B1F259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print("\n")</w:t>
            </w:r>
          </w:p>
          <w:p w14:paraId="44F13F3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612C70B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"Column Names")</w:t>
            </w:r>
          </w:p>
          <w:p w14:paraId="496AD55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df.columns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286B36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print("\n")</w:t>
            </w:r>
          </w:p>
          <w:p w14:paraId="249C957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1EA80F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"Dataset Information")</w:t>
            </w:r>
          </w:p>
          <w:p w14:paraId="01221946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df.info(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1CFC0FAE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435579C7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F237DB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df.describe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412DA5BE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3E7F97CE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3C2F1C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"Missing Values")</w:t>
            </w:r>
          </w:p>
          <w:p w14:paraId="12E80AC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  <w:p w14:paraId="6AF26AA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print("\n")</w:t>
            </w:r>
          </w:p>
          <w:p w14:paraId="70F36EB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5EC97FD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"Duplicate Rows")</w:t>
            </w:r>
          </w:p>
          <w:p w14:paraId="208F8F7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df.duplicated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</w:tc>
      </w:tr>
    </w:tbl>
    <w:p w14:paraId="3FEF8FEE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33711A86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716BFC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7,5))</w:t>
            </w:r>
          </w:p>
          <w:p w14:paraId="6E488A2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E99BD7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sns.countplot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700C69A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x="Wine Class",</w:t>
            </w:r>
          </w:p>
          <w:p w14:paraId="273D66A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data=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</w:p>
          <w:p w14:paraId="7998302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E7BD19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252350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("Distribution of Wine Classes")</w:t>
            </w:r>
          </w:p>
          <w:p w14:paraId="5EC8A581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("Wine Class")</w:t>
            </w:r>
          </w:p>
          <w:p w14:paraId="52821FDA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("Count")</w:t>
            </w:r>
          </w:p>
          <w:p w14:paraId="650CCDC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4028FC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15134B64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199EF487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400476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df.hist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52F7E12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16,12),</w:t>
            </w:r>
          </w:p>
          <w:p w14:paraId="0A84AD0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bins=15,</w:t>
            </w:r>
          </w:p>
          <w:p w14:paraId="1EEE603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edgecolor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='black'</w:t>
            </w:r>
          </w:p>
          <w:p w14:paraId="39EE488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560D9A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8BA700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plt.suptitle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("Distribution of Wine Dataset Features")</w:t>
            </w:r>
          </w:p>
          <w:p w14:paraId="5B928D1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3B2FA1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0217AC00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38E4D8D3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2E1E04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15,6))</w:t>
            </w:r>
          </w:p>
          <w:p w14:paraId="41426B2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C149C25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sns.boxplot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(data=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df.iloc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:-1])</w:t>
            </w:r>
          </w:p>
          <w:p w14:paraId="2DB6F20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701EC1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plt.xticks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(rotation=90)</w:t>
            </w:r>
          </w:p>
          <w:p w14:paraId="0E58CA00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("Box Plot of Wine Features")</w:t>
            </w:r>
          </w:p>
          <w:p w14:paraId="7F4A2D7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BE919B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3E5EF79C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246031B6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4DF728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12,10))</w:t>
            </w:r>
          </w:p>
          <w:p w14:paraId="360FB16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13162154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df.iloc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:-1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5309439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73F5C4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sns.heatmap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6CA8333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0BC1F57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=True,</w:t>
            </w:r>
          </w:p>
          <w:p w14:paraId="2AF19A8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coolwarm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1C2533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linewidths=0.5</w:t>
            </w:r>
          </w:p>
          <w:p w14:paraId="66FFF9F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5264CE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9612CA3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("Correlation Heatmap")</w:t>
            </w:r>
          </w:p>
          <w:p w14:paraId="0FFA203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9B29DE6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195FCC97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7DA54A4B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387C8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Features</w:t>
            </w:r>
          </w:p>
          <w:p w14:paraId="110EC97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df.drop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("Wine Class", axis=1)</w:t>
            </w:r>
          </w:p>
          <w:p w14:paraId="7F53ECC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AFE64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Target</w:t>
            </w:r>
          </w:p>
          <w:p w14:paraId="6423585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"Wine Class"]</w:t>
            </w:r>
          </w:p>
          <w:p w14:paraId="3AFFD95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440D39E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"Features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Shape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6030A0C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"Target Shape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y.shape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49201A94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0C524FF6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A87901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train_test_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2D37020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X,</w:t>
            </w:r>
          </w:p>
          <w:p w14:paraId="3255279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y,</w:t>
            </w:r>
          </w:p>
          <w:p w14:paraId="07DCF1C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=0.20,</w:t>
            </w:r>
          </w:p>
          <w:p w14:paraId="42330C1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=42,</w:t>
            </w:r>
          </w:p>
          <w:p w14:paraId="3B62E6A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stratify=y</w:t>
            </w:r>
          </w:p>
          <w:p w14:paraId="5C3785E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9181A8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CBF58D6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"Training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Samples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train.shape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[0])</w:t>
            </w:r>
          </w:p>
          <w:p w14:paraId="23BFB368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"Testing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Samples 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[0])</w:t>
            </w:r>
          </w:p>
        </w:tc>
      </w:tr>
    </w:tbl>
    <w:p w14:paraId="4CD2462A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250556BE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DAA32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scaler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3B11C1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C8F051C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scaler.fit_transform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5C3AE7A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scaler.transform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F097E1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366D21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"Feature Scaling Completed!")</w:t>
            </w:r>
          </w:p>
        </w:tc>
      </w:tr>
    </w:tbl>
    <w:p w14:paraId="58DD8300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312C3FAA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F777E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neural network</w:t>
            </w:r>
          </w:p>
          <w:p w14:paraId="64BEED9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model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Sequential(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BAEC26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64DAD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Input Layer + Hidden Layer 1</w:t>
            </w:r>
          </w:p>
          <w:p w14:paraId="1A2D03EA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model.add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4BFBE14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Dense(</w:t>
            </w:r>
            <w:proofErr w:type="gramEnd"/>
          </w:p>
          <w:p w14:paraId="18FD4BC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units=32,</w:t>
            </w:r>
          </w:p>
          <w:p w14:paraId="485046D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4AB984A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input_shape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13,)</w:t>
            </w:r>
          </w:p>
          <w:p w14:paraId="4A222A5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1BBF569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66A034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0B75A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Hidden Layer 2</w:t>
            </w:r>
          </w:p>
          <w:p w14:paraId="5EAD8BD7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model.add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42DAA0D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Dense(</w:t>
            </w:r>
            <w:proofErr w:type="gramEnd"/>
          </w:p>
          <w:p w14:paraId="5858CA2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units=16,</w:t>
            </w:r>
          </w:p>
          <w:p w14:paraId="6150B5B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70578B5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69885C7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F51454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DBD07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Output Layer</w:t>
            </w:r>
          </w:p>
          <w:p w14:paraId="1ADA5CD9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model.add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4628B9F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Dense(</w:t>
            </w:r>
            <w:proofErr w:type="gramEnd"/>
          </w:p>
          <w:p w14:paraId="2372F6F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units=3,</w:t>
            </w:r>
          </w:p>
          <w:p w14:paraId="0C7A6C4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softmax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4F99B3B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56915DD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1C99E1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C33099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"Neural Network Created Successfully!")</w:t>
            </w:r>
          </w:p>
        </w:tc>
      </w:tr>
    </w:tbl>
    <w:p w14:paraId="09932DAF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00252705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4C4CA4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model.summary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2C568C9C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2E210FCB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5D137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model compile</w:t>
            </w:r>
          </w:p>
          <w:p w14:paraId="00BFA4F4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model.compile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5327E26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optimizer=Adam(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=0.001),</w:t>
            </w:r>
          </w:p>
          <w:p w14:paraId="3C2496D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loss="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sparse_categorical_crossentropy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62BC18E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metrics=["accuracy"]</w:t>
            </w:r>
          </w:p>
          <w:p w14:paraId="65149C2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2B85C0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5AECDFC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"Model Compiled Successfully!")</w:t>
            </w:r>
          </w:p>
        </w:tc>
      </w:tr>
    </w:tbl>
    <w:p w14:paraId="4567B104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243244BE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FED13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train model</w:t>
            </w:r>
          </w:p>
          <w:p w14:paraId="0BAD71B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history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model.fit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17EF620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559162E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458B9A5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epochs=50,</w:t>
            </w:r>
          </w:p>
          <w:p w14:paraId="17AC1F4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batch_size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=16,</w:t>
            </w:r>
          </w:p>
          <w:p w14:paraId="4139627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=0.20,</w:t>
            </w:r>
          </w:p>
          <w:p w14:paraId="5183C12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verbose=1</w:t>
            </w:r>
          </w:p>
          <w:p w14:paraId="4696D9E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3783EDFD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6701A888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4DC8E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training and validation accuracy graph</w:t>
            </w:r>
          </w:p>
          <w:p w14:paraId="5220C5B1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8,5))</w:t>
            </w:r>
          </w:p>
          <w:p w14:paraId="4E4D029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69859D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history.history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['accuracy'], label='Training Accuracy', linewidth=2)</w:t>
            </w:r>
          </w:p>
          <w:p w14:paraId="1A37D6AB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history.history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val_accuracy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'], label='Validation Accuracy', linewidth=2)</w:t>
            </w:r>
          </w:p>
          <w:p w14:paraId="6B3310B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146DCF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("Training vs Validation Accuracy")</w:t>
            </w:r>
          </w:p>
          <w:p w14:paraId="27C55C77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("Epoch")</w:t>
            </w:r>
          </w:p>
          <w:p w14:paraId="597918E5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("Accuracy")</w:t>
            </w:r>
          </w:p>
          <w:p w14:paraId="15BCF6F7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0D5B192E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(True)</w:t>
            </w:r>
          </w:p>
          <w:p w14:paraId="7AE1BD1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11F40B1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45AB4844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634F8C03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0030E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training and validation loss graph</w:t>
            </w:r>
          </w:p>
          <w:p w14:paraId="3D609303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8,5))</w:t>
            </w:r>
          </w:p>
          <w:p w14:paraId="3CF4C16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ACEBDB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history.history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['loss'], label='Training Loss', linewidth=2)</w:t>
            </w:r>
          </w:p>
          <w:p w14:paraId="48E0FD0F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history.history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'], label='Validation Loss', linewidth=2)</w:t>
            </w:r>
          </w:p>
          <w:p w14:paraId="7A5913B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57646C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("Training vs Validation Loss")</w:t>
            </w:r>
          </w:p>
          <w:p w14:paraId="21B45B94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("Epoch")</w:t>
            </w:r>
          </w:p>
          <w:p w14:paraId="1F29F62A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("Loss")</w:t>
            </w:r>
          </w:p>
          <w:p w14:paraId="27D561FB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401CA0EB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(True)</w:t>
            </w:r>
          </w:p>
          <w:p w14:paraId="25561CD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9CD976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7DBB2A93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03C9EAE4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5D414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model evaluation</w:t>
            </w:r>
          </w:p>
          <w:p w14:paraId="649E7F55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test_loss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test_accuracy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model.evaluate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verbose=0)</w:t>
            </w:r>
          </w:p>
          <w:p w14:paraId="2F87DCB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2AFD20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"Test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Loss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 round(test_loss,4))</w:t>
            </w:r>
          </w:p>
          <w:p w14:paraId="2E3D6149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"Test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Accuracy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 round(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test_accuracy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*100,2), "%")</w:t>
            </w:r>
          </w:p>
        </w:tc>
      </w:tr>
    </w:tbl>
    <w:p w14:paraId="7444D73C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17CC2D05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0211A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predictions</w:t>
            </w:r>
          </w:p>
          <w:p w14:paraId="3A6C336C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y_pred_prob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3FD847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FCF6E9F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np.argmax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y_pred_prob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axis=1)</w:t>
            </w:r>
          </w:p>
          <w:p w14:paraId="23D395B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724548C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"Predictions Completed Successfully!")</w:t>
            </w:r>
          </w:p>
        </w:tc>
      </w:tr>
    </w:tbl>
    <w:p w14:paraId="0EE7C819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30DBDC72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F4322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confusion matrix</w:t>
            </w:r>
          </w:p>
          <w:p w14:paraId="6F3528E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cm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confusion_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matrix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56E45C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780836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6,5))</w:t>
            </w:r>
          </w:p>
          <w:p w14:paraId="61DFD17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729D03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sns.heatmap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61FE686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cm,</w:t>
            </w:r>
          </w:p>
          <w:p w14:paraId="77F95D3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=True,</w:t>
            </w:r>
          </w:p>
          <w:p w14:paraId="3478E5B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="d",</w:t>
            </w:r>
          </w:p>
          <w:p w14:paraId="1D123B5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="Blues",</w:t>
            </w:r>
          </w:p>
          <w:p w14:paraId="5F7B042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xticklabels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wine.target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0D5AD83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yticklabels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wine.target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_names</w:t>
            </w:r>
            <w:proofErr w:type="spellEnd"/>
          </w:p>
          <w:p w14:paraId="712632A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17183E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DF573E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("Predicted")</w:t>
            </w:r>
          </w:p>
          <w:p w14:paraId="4522C32F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("Actual")</w:t>
            </w:r>
          </w:p>
          <w:p w14:paraId="61A6BDDC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("Confusion Matrix")</w:t>
            </w:r>
          </w:p>
          <w:p w14:paraId="54CE8E5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369AC3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7DA4BE54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63FC7C6B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26903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classification report</w:t>
            </w:r>
          </w:p>
          <w:p w14:paraId="4677061D" w14:textId="77777777" w:rsidR="00BB5871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classification_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5F325D9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A3DB95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CFBCA4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wine.target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_names</w:t>
            </w:r>
            <w:proofErr w:type="spellEnd"/>
          </w:p>
          <w:p w14:paraId="028C85F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</w:tc>
      </w:tr>
    </w:tbl>
    <w:p w14:paraId="683E0257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7C55B20F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ECC2E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learning rate comparison</w:t>
            </w:r>
          </w:p>
          <w:p w14:paraId="6EFE2F6C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[0.1, 0.01, 0.001]</w:t>
            </w:r>
          </w:p>
          <w:p w14:paraId="286E26B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D0044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accuracies = []</w:t>
            </w:r>
          </w:p>
          <w:p w14:paraId="5B413B2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8686A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73E8A5C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F2DDAD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Sequential(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</w:p>
          <w:p w14:paraId="5D30CEC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32, activation='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input_shape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13,)),</w:t>
            </w:r>
          </w:p>
          <w:p w14:paraId="3478B6D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16, activation='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'),</w:t>
            </w:r>
          </w:p>
          <w:p w14:paraId="160BA2E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3, activation='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softmax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</w:t>
            </w:r>
          </w:p>
          <w:p w14:paraId="5774A23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])</w:t>
            </w:r>
          </w:p>
          <w:p w14:paraId="307F602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98D25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model.compile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7ECB594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optimizer=Adam(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5A2DFA8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loss='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sparse_categorical_crossentropy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</w:t>
            </w:r>
          </w:p>
          <w:p w14:paraId="30F0C3D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metrics=['accuracy']</w:t>
            </w:r>
          </w:p>
          <w:p w14:paraId="1F94FA4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3153197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05AF1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temp_model.fit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611C028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0A995C0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86BEC0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epochs=50,</w:t>
            </w:r>
          </w:p>
          <w:p w14:paraId="1F4ABBE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batch_size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=16,</w:t>
            </w:r>
          </w:p>
          <w:p w14:paraId="11188F2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verbose=0</w:t>
            </w:r>
          </w:p>
          <w:p w14:paraId="7639728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14EBCCA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172F9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loss,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model.evaluate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558A40B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3E0E26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5559646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verbose=0</w:t>
            </w:r>
          </w:p>
          <w:p w14:paraId="616E847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67DD6F8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0D3A4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accuracies.append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*100)</w:t>
            </w:r>
          </w:p>
          <w:p w14:paraId="5781AFA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3B744E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comparison_df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14:paraId="74E98C6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"Learning Rate":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EBB605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"Accuracy (%)": accuracies</w:t>
            </w:r>
          </w:p>
          <w:p w14:paraId="356BFA9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})</w:t>
            </w:r>
          </w:p>
          <w:p w14:paraId="0A795EE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D3A9AE8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comparison_df</w:t>
            </w:r>
            <w:proofErr w:type="spellEnd"/>
          </w:p>
        </w:tc>
      </w:tr>
    </w:tbl>
    <w:p w14:paraId="7E9CEC58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3DC99A1A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23F8C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Learning rate vs accuracy graph</w:t>
            </w:r>
          </w:p>
          <w:p w14:paraId="300B1001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10,6))</w:t>
            </w:r>
          </w:p>
          <w:p w14:paraId="3371D4E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102446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Different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for bars</w:t>
            </w:r>
          </w:p>
          <w:p w14:paraId="3F0778D0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['#FF6B6B', '#4ECDC4', '#45B7D1']</w:t>
            </w:r>
          </w:p>
          <w:p w14:paraId="1CB2A96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19356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bars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1B225C4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[str(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],</w:t>
            </w:r>
          </w:p>
          <w:p w14:paraId="1039E70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accuracies,</w:t>
            </w:r>
          </w:p>
          <w:p w14:paraId="1861DBD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D3B226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edgecolor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='black',</w:t>
            </w:r>
          </w:p>
          <w:p w14:paraId="60A3300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linewidth=1.5,</w:t>
            </w:r>
          </w:p>
          <w:p w14:paraId="6F75F3A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width=0.55</w:t>
            </w:r>
          </w:p>
          <w:p w14:paraId="1B1029B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61D8DE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DA904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Show accuracy value above each bar</w:t>
            </w:r>
          </w:p>
          <w:p w14:paraId="49DD725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bar,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zip(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bars, accuracies):</w:t>
            </w:r>
          </w:p>
          <w:p w14:paraId="4F796F0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00A5CC3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bar.get_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bar.get_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)/2,</w:t>
            </w:r>
          </w:p>
          <w:p w14:paraId="739938C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+ 0.3,</w:t>
            </w:r>
          </w:p>
          <w:p w14:paraId="5824AE85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f"{acc:.2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f}%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248038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ha='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</w:t>
            </w:r>
          </w:p>
          <w:p w14:paraId="6FBD0CE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=11,</w:t>
            </w:r>
          </w:p>
          <w:p w14:paraId="42A46A6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='bold'</w:t>
            </w:r>
          </w:p>
          <w:p w14:paraId="3893010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7A9C57C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E0DB30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7F45B58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"Effect of Learning Rate on Model Accuracy",</w:t>
            </w:r>
          </w:p>
          <w:p w14:paraId="3052B86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=16,</w:t>
            </w:r>
          </w:p>
          <w:p w14:paraId="7078A9F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='bold'</w:t>
            </w:r>
          </w:p>
          <w:p w14:paraId="601D808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6D8E1E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95F6ED4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4D2B83E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"Learning Rate",</w:t>
            </w:r>
          </w:p>
          <w:p w14:paraId="1970C47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=13,</w:t>
            </w:r>
          </w:p>
          <w:p w14:paraId="162DA08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='bold'</w:t>
            </w:r>
          </w:p>
          <w:p w14:paraId="6F746E0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0AED11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9886F9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4F7EBE9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"Accuracy (%)",</w:t>
            </w:r>
          </w:p>
          <w:p w14:paraId="4C62B9A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=13,</w:t>
            </w:r>
          </w:p>
          <w:p w14:paraId="02789C0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='bold'</w:t>
            </w:r>
          </w:p>
          <w:p w14:paraId="68075F8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DE8E92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B467575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plt.ylim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(min(accuracies)-2, 100)</w:t>
            </w:r>
          </w:p>
          <w:p w14:paraId="0914EB2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28D6B45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(axis='y',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='--', alpha=0.6)</w:t>
            </w:r>
          </w:p>
          <w:p w14:paraId="0658E97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016B4D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plt.tight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D7E371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152F6F" w14:textId="77777777" w:rsidR="00BB587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7A29BD1F" w14:textId="77777777" w:rsidR="00BB5871" w:rsidRDefault="00BB587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5871" w14:paraId="02C31E79" w14:textId="77777777"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493AC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epoch comparison</w:t>
            </w:r>
          </w:p>
          <w:p w14:paraId="4A5FFEEA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epochs_list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[20,50,100]</w:t>
            </w:r>
          </w:p>
          <w:p w14:paraId="5FC33A1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5F975698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epoch_accuracy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</w:t>
            </w:r>
          </w:p>
          <w:p w14:paraId="4BE1FCC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AC40C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ep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epochs_list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663DF93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8FAF6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Sequential(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</w:p>
          <w:p w14:paraId="0D48707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32, activation='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input_shape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13,)),</w:t>
            </w:r>
          </w:p>
          <w:p w14:paraId="2F0E3BC0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16, activation='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'),</w:t>
            </w:r>
          </w:p>
          <w:p w14:paraId="5016FE0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Dense(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3, activation='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softmax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</w:t>
            </w:r>
          </w:p>
          <w:p w14:paraId="1D1C451C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])</w:t>
            </w:r>
          </w:p>
          <w:p w14:paraId="6094129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9A3FB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model.compile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578C0C6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optimizer=Adam(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=0.001),</w:t>
            </w:r>
          </w:p>
          <w:p w14:paraId="32C5987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loss='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sparse_categorical_crossentropy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</w:t>
            </w:r>
          </w:p>
          <w:p w14:paraId="617742D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metrics=['accuracy']</w:t>
            </w:r>
          </w:p>
          <w:p w14:paraId="374CB0C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1426F81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607975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temp_model.fit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5C45C569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BB3410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6D3B637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epochs=ep,</w:t>
            </w:r>
          </w:p>
          <w:p w14:paraId="230226D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batch_size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=16,</w:t>
            </w:r>
          </w:p>
          <w:p w14:paraId="2498A4D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verbose=0</w:t>
            </w:r>
          </w:p>
          <w:p w14:paraId="0EF81EA1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5FBBB026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E617B58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loss,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model.evaluate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3CC5BB2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08A8CADE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4E7B4D0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verbose=0</w:t>
            </w:r>
          </w:p>
          <w:p w14:paraId="6B4645E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01F58D23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342AE4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epoch_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accuracy.append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*100)</w:t>
            </w:r>
          </w:p>
          <w:p w14:paraId="205E48FF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2312C9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epoch_comparison_df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14:paraId="4894930B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"Epochs":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epochs_list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06D9E7AA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"Accuracy (%)":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epoch_accuracy</w:t>
            </w:r>
            <w:proofErr w:type="spellEnd"/>
          </w:p>
          <w:p w14:paraId="70990FFD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})</w:t>
            </w:r>
          </w:p>
          <w:p w14:paraId="3B0755B2" w14:textId="77777777" w:rsidR="00BB58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36F6003" w14:textId="77777777" w:rsidR="00BB5871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epoch_comparison_df</w:t>
            </w:r>
            <w:proofErr w:type="spellEnd"/>
          </w:p>
        </w:tc>
      </w:tr>
    </w:tbl>
    <w:p w14:paraId="1274B119" w14:textId="77777777" w:rsidR="00BB5871" w:rsidRDefault="00BB5871">
      <w:pPr>
        <w:spacing w:after="160"/>
      </w:pPr>
    </w:p>
    <w:p w14:paraId="21BAB4D9" w14:textId="77777777" w:rsidR="00BB5871" w:rsidRDefault="00000000">
      <w:pPr>
        <w:pStyle w:val="Heading1"/>
        <w:pBdr>
          <w:bottom w:val="single" w:sz="6" w:space="4" w:color="2E5395"/>
        </w:pBdr>
        <w:spacing w:before="300" w:after="200"/>
      </w:pPr>
      <w:r>
        <w:rPr>
          <w:b/>
          <w:bCs/>
          <w:color w:val="2E5395"/>
          <w:sz w:val="30"/>
          <w:szCs w:val="30"/>
        </w:rPr>
        <w:t>Output</w:t>
      </w:r>
    </w:p>
    <w:p w14:paraId="12B8AC1F" w14:textId="77777777" w:rsidR="00BB5871" w:rsidRDefault="00000000">
      <w:pPr>
        <w:spacing w:after="160" w:line="300" w:lineRule="auto"/>
      </w:pPr>
      <w:r>
        <w:rPr>
          <w:sz w:val="24"/>
          <w:szCs w:val="24"/>
        </w:rPr>
        <w:t>The following screenshots show the executed notebook cells along with their corresponding outputs, plots, and results.</w:t>
      </w:r>
    </w:p>
    <w:p w14:paraId="51AFD915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EAB06C6" wp14:editId="022FCB73">
            <wp:extent cx="5905500" cy="720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E0D4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E9CB571" wp14:editId="5CE9B8DF">
            <wp:extent cx="5905500" cy="7200900"/>
            <wp:effectExtent l="0" t="0" r="0" b="0"/>
            <wp:docPr id="1714217759" name="Picture 1714217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1BEE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0D66277E" wp14:editId="2305D681">
            <wp:extent cx="5905500" cy="7200900"/>
            <wp:effectExtent l="0" t="0" r="0" b="0"/>
            <wp:docPr id="1977477757" name="Picture 1977477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370D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3202E283" wp14:editId="33B898A7">
            <wp:extent cx="5905500" cy="7200900"/>
            <wp:effectExtent l="0" t="0" r="0" b="0"/>
            <wp:docPr id="955500" name="Picture 955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D367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BC50912" wp14:editId="60F9DF8A">
            <wp:extent cx="5905500" cy="7200900"/>
            <wp:effectExtent l="0" t="0" r="0" b="0"/>
            <wp:docPr id="669680205" name="Picture 669680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DC8E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6D018F77" wp14:editId="6FE9BC5E">
            <wp:extent cx="5905500" cy="7200900"/>
            <wp:effectExtent l="0" t="0" r="0" b="0"/>
            <wp:docPr id="90857268" name="Picture 90857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E7AA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4EC50F7" wp14:editId="28EB0673">
            <wp:extent cx="5905500" cy="7200900"/>
            <wp:effectExtent l="0" t="0" r="0" b="0"/>
            <wp:docPr id="804767910" name="Picture 804767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2172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5B6320D9" wp14:editId="04F01215">
            <wp:extent cx="5905500" cy="7200900"/>
            <wp:effectExtent l="0" t="0" r="0" b="0"/>
            <wp:docPr id="1906877295" name="Picture 1906877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1791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08F25CAA" wp14:editId="54D99F9A">
            <wp:extent cx="5905500" cy="7200900"/>
            <wp:effectExtent l="0" t="0" r="0" b="0"/>
            <wp:docPr id="735230577" name="Picture 735230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C09C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3BCCB97A" wp14:editId="37F451B1">
            <wp:extent cx="5905500" cy="7200900"/>
            <wp:effectExtent l="0" t="0" r="0" b="0"/>
            <wp:docPr id="1282192813" name="Picture 1282192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FD96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32EEBB02" wp14:editId="0B890F0D">
            <wp:extent cx="5905500" cy="7200900"/>
            <wp:effectExtent l="0" t="0" r="0" b="0"/>
            <wp:docPr id="23332207" name="Picture 2333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1FF6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2413189A" wp14:editId="0BA38C3D">
            <wp:extent cx="5905500" cy="7200900"/>
            <wp:effectExtent l="0" t="0" r="0" b="0"/>
            <wp:docPr id="1484614497" name="Picture 1484614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EA40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1C47ADCB" wp14:editId="04E30FFA">
            <wp:extent cx="5905500" cy="7200900"/>
            <wp:effectExtent l="0" t="0" r="0" b="0"/>
            <wp:docPr id="1224975470" name="Picture 1224975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5079" w14:textId="77777777" w:rsidR="00BB587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15E8AB63" wp14:editId="1A03A5F8">
            <wp:extent cx="5905500" cy="7200900"/>
            <wp:effectExtent l="0" t="0" r="0" b="0"/>
            <wp:docPr id="550351806" name="Picture 550351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8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16CD4"/>
    <w:multiLevelType w:val="hybridMultilevel"/>
    <w:tmpl w:val="FDA67BC4"/>
    <w:lvl w:ilvl="0" w:tplc="B4522CC2">
      <w:start w:val="1"/>
      <w:numFmt w:val="bullet"/>
      <w:lvlText w:val="●"/>
      <w:lvlJc w:val="left"/>
      <w:pPr>
        <w:ind w:left="720" w:hanging="360"/>
      </w:pPr>
    </w:lvl>
    <w:lvl w:ilvl="1" w:tplc="637ABD1A">
      <w:start w:val="1"/>
      <w:numFmt w:val="bullet"/>
      <w:lvlText w:val="○"/>
      <w:lvlJc w:val="left"/>
      <w:pPr>
        <w:ind w:left="1440" w:hanging="360"/>
      </w:pPr>
    </w:lvl>
    <w:lvl w:ilvl="2" w:tplc="1FC072F2">
      <w:start w:val="1"/>
      <w:numFmt w:val="bullet"/>
      <w:lvlText w:val="■"/>
      <w:lvlJc w:val="left"/>
      <w:pPr>
        <w:ind w:left="2160" w:hanging="360"/>
      </w:pPr>
    </w:lvl>
    <w:lvl w:ilvl="3" w:tplc="5112A9DA">
      <w:start w:val="1"/>
      <w:numFmt w:val="bullet"/>
      <w:lvlText w:val="●"/>
      <w:lvlJc w:val="left"/>
      <w:pPr>
        <w:ind w:left="2880" w:hanging="360"/>
      </w:pPr>
    </w:lvl>
    <w:lvl w:ilvl="4" w:tplc="BD3061D6">
      <w:start w:val="1"/>
      <w:numFmt w:val="bullet"/>
      <w:lvlText w:val="○"/>
      <w:lvlJc w:val="left"/>
      <w:pPr>
        <w:ind w:left="3600" w:hanging="360"/>
      </w:pPr>
    </w:lvl>
    <w:lvl w:ilvl="5" w:tplc="EB6E5BB2">
      <w:start w:val="1"/>
      <w:numFmt w:val="bullet"/>
      <w:lvlText w:val="■"/>
      <w:lvlJc w:val="left"/>
      <w:pPr>
        <w:ind w:left="4320" w:hanging="360"/>
      </w:pPr>
    </w:lvl>
    <w:lvl w:ilvl="6" w:tplc="0FA46D3E">
      <w:start w:val="1"/>
      <w:numFmt w:val="bullet"/>
      <w:lvlText w:val="●"/>
      <w:lvlJc w:val="left"/>
      <w:pPr>
        <w:ind w:left="5040" w:hanging="360"/>
      </w:pPr>
    </w:lvl>
    <w:lvl w:ilvl="7" w:tplc="7E726C42">
      <w:start w:val="1"/>
      <w:numFmt w:val="bullet"/>
      <w:lvlText w:val="●"/>
      <w:lvlJc w:val="left"/>
      <w:pPr>
        <w:ind w:left="5760" w:hanging="360"/>
      </w:pPr>
    </w:lvl>
    <w:lvl w:ilvl="8" w:tplc="BDCA8202">
      <w:start w:val="1"/>
      <w:numFmt w:val="bullet"/>
      <w:lvlText w:val="●"/>
      <w:lvlJc w:val="left"/>
      <w:pPr>
        <w:ind w:left="6480" w:hanging="360"/>
      </w:pPr>
    </w:lvl>
  </w:abstractNum>
  <w:num w:numId="1" w16cid:durableId="624890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871"/>
    <w:rsid w:val="00106011"/>
    <w:rsid w:val="003A5854"/>
    <w:rsid w:val="0054798D"/>
    <w:rsid w:val="00865CAA"/>
    <w:rsid w:val="00A07DD5"/>
    <w:rsid w:val="00BB5871"/>
    <w:rsid w:val="00D27ACD"/>
    <w:rsid w:val="00E4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A86C6"/>
  <w15:docId w15:val="{D7FF6245-A815-4381-9BC2-70E70294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1639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Sahil Tagade</cp:lastModifiedBy>
  <cp:revision>3</cp:revision>
  <dcterms:created xsi:type="dcterms:W3CDTF">2026-07-31T06:20:00Z</dcterms:created>
  <dcterms:modified xsi:type="dcterms:W3CDTF">2026-07-31T06:23:00Z</dcterms:modified>
</cp:coreProperties>
</file>