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506A6" w14:textId="77777777" w:rsidR="0020360D" w:rsidRPr="0098163B" w:rsidRDefault="001D2E98">
      <w:pPr>
        <w:jc w:val="center"/>
        <w:rPr>
          <w:rFonts w:ascii="Times New Roman" w:hAnsi="Times New Roman" w:cs="Times New Roman"/>
          <w:b/>
          <w:bCs/>
          <w:color w:val="00B050"/>
          <w:sz w:val="36"/>
          <w:szCs w:val="36"/>
          <w:u w:val="single"/>
        </w:rPr>
      </w:pPr>
      <w:r w:rsidRPr="0098163B">
        <w:rPr>
          <w:rFonts w:ascii="Times New Roman" w:hAnsi="Times New Roman" w:cs="Times New Roman"/>
          <w:b/>
          <w:bCs/>
          <w:color w:val="00B050"/>
          <w:sz w:val="36"/>
          <w:szCs w:val="36"/>
          <w:u w:val="single"/>
        </w:rPr>
        <w:t>CN Surprise Test-2</w:t>
      </w:r>
    </w:p>
    <w:p w14:paraId="4C5CD57C" w14:textId="77777777" w:rsidR="0020360D" w:rsidRPr="0098163B" w:rsidRDefault="0020360D">
      <w:pPr>
        <w:jc w:val="center"/>
        <w:rPr>
          <w:rFonts w:ascii="Times New Roman" w:hAnsi="Times New Roman" w:cs="Times New Roman"/>
          <w:b/>
          <w:bCs/>
          <w:sz w:val="36"/>
          <w:szCs w:val="36"/>
          <w:u w:val="single"/>
        </w:rPr>
      </w:pPr>
    </w:p>
    <w:p w14:paraId="2076E551" w14:textId="77963776" w:rsidR="0020360D" w:rsidRPr="00554266" w:rsidRDefault="001D2E98">
      <w:pPr>
        <w:rPr>
          <w:rFonts w:ascii="Times New Roman" w:hAnsi="Times New Roman" w:cs="Times New Roman"/>
          <w:sz w:val="32"/>
          <w:szCs w:val="32"/>
        </w:rPr>
      </w:pPr>
      <w:r w:rsidRPr="00554266">
        <w:rPr>
          <w:rFonts w:ascii="Times New Roman" w:hAnsi="Times New Roman" w:cs="Times New Roman"/>
          <w:b/>
          <w:bCs/>
          <w:sz w:val="32"/>
          <w:szCs w:val="32"/>
        </w:rPr>
        <w:t>Name:</w:t>
      </w:r>
      <w:r w:rsidRPr="00554266">
        <w:rPr>
          <w:rFonts w:ascii="Times New Roman" w:hAnsi="Times New Roman" w:cs="Times New Roman"/>
          <w:b/>
          <w:bCs/>
          <w:sz w:val="32"/>
          <w:szCs w:val="32"/>
        </w:rPr>
        <w:t xml:space="preserve"> </w:t>
      </w:r>
      <w:r w:rsidR="00554266">
        <w:rPr>
          <w:rFonts w:ascii="Times New Roman" w:hAnsi="Times New Roman" w:cs="Times New Roman"/>
          <w:sz w:val="32"/>
          <w:szCs w:val="32"/>
        </w:rPr>
        <w:t>Sahil Kaundal</w:t>
      </w:r>
      <w:r w:rsidRPr="00554266">
        <w:rPr>
          <w:rFonts w:ascii="Times New Roman" w:hAnsi="Times New Roman" w:cs="Times New Roman"/>
          <w:sz w:val="32"/>
          <w:szCs w:val="32"/>
        </w:rPr>
        <w:t xml:space="preserve">                </w:t>
      </w:r>
      <w:r w:rsidRPr="00554266">
        <w:rPr>
          <w:rFonts w:ascii="Times New Roman" w:hAnsi="Times New Roman" w:cs="Times New Roman"/>
          <w:b/>
          <w:bCs/>
          <w:sz w:val="32"/>
          <w:szCs w:val="32"/>
        </w:rPr>
        <w:t>UID:</w:t>
      </w:r>
      <w:r w:rsidR="00554266">
        <w:rPr>
          <w:rFonts w:ascii="Times New Roman" w:hAnsi="Times New Roman" w:cs="Times New Roman"/>
          <w:b/>
          <w:bCs/>
          <w:sz w:val="32"/>
          <w:szCs w:val="32"/>
        </w:rPr>
        <w:t xml:space="preserve"> </w:t>
      </w:r>
      <w:r w:rsidRPr="00554266">
        <w:rPr>
          <w:rFonts w:ascii="Times New Roman" w:hAnsi="Times New Roman" w:cs="Times New Roman"/>
          <w:sz w:val="32"/>
          <w:szCs w:val="32"/>
        </w:rPr>
        <w:t>21BCS81</w:t>
      </w:r>
      <w:r w:rsidR="00554266">
        <w:rPr>
          <w:rFonts w:ascii="Times New Roman" w:hAnsi="Times New Roman" w:cs="Times New Roman"/>
          <w:sz w:val="32"/>
          <w:szCs w:val="32"/>
        </w:rPr>
        <w:t>97</w:t>
      </w:r>
    </w:p>
    <w:p w14:paraId="0C482427" w14:textId="65590FE6" w:rsidR="0020360D" w:rsidRPr="00554266" w:rsidRDefault="001D2E98">
      <w:pPr>
        <w:rPr>
          <w:rFonts w:ascii="Times New Roman" w:hAnsi="Times New Roman" w:cs="Times New Roman"/>
          <w:sz w:val="32"/>
          <w:szCs w:val="32"/>
        </w:rPr>
      </w:pPr>
      <w:r w:rsidRPr="00554266">
        <w:rPr>
          <w:rFonts w:ascii="Times New Roman" w:hAnsi="Times New Roman" w:cs="Times New Roman"/>
          <w:b/>
          <w:bCs/>
          <w:sz w:val="32"/>
          <w:szCs w:val="32"/>
        </w:rPr>
        <w:t>Sem</w:t>
      </w:r>
      <w:r w:rsidRPr="00554266">
        <w:rPr>
          <w:rFonts w:ascii="Times New Roman" w:hAnsi="Times New Roman" w:cs="Times New Roman"/>
          <w:b/>
          <w:bCs/>
          <w:sz w:val="32"/>
          <w:szCs w:val="32"/>
        </w:rPr>
        <w:t>:</w:t>
      </w:r>
      <w:r w:rsidRPr="00554266">
        <w:rPr>
          <w:rFonts w:ascii="Times New Roman" w:hAnsi="Times New Roman" w:cs="Times New Roman"/>
          <w:b/>
          <w:bCs/>
          <w:sz w:val="32"/>
          <w:szCs w:val="32"/>
        </w:rPr>
        <w:t xml:space="preserve"> </w:t>
      </w:r>
      <w:r w:rsidRPr="00554266">
        <w:rPr>
          <w:rFonts w:ascii="Times New Roman" w:hAnsi="Times New Roman" w:cs="Times New Roman"/>
          <w:sz w:val="32"/>
          <w:szCs w:val="32"/>
        </w:rPr>
        <w:t>4</w:t>
      </w:r>
      <w:r w:rsidRPr="00554266">
        <w:rPr>
          <w:rFonts w:ascii="Times New Roman" w:hAnsi="Times New Roman" w:cs="Times New Roman"/>
          <w:sz w:val="32"/>
          <w:szCs w:val="32"/>
          <w:vertAlign w:val="superscript"/>
        </w:rPr>
        <w:t>th</w:t>
      </w:r>
      <w:r w:rsidRPr="00554266">
        <w:rPr>
          <w:rFonts w:ascii="Times New Roman" w:hAnsi="Times New Roman" w:cs="Times New Roman"/>
          <w:sz w:val="32"/>
          <w:szCs w:val="32"/>
        </w:rPr>
        <w:t xml:space="preserve">                                </w:t>
      </w:r>
      <w:r w:rsidR="00554266">
        <w:rPr>
          <w:rFonts w:ascii="Times New Roman" w:hAnsi="Times New Roman" w:cs="Times New Roman"/>
          <w:sz w:val="32"/>
          <w:szCs w:val="32"/>
        </w:rPr>
        <w:t xml:space="preserve">    </w:t>
      </w:r>
      <w:r w:rsidRPr="00554266">
        <w:rPr>
          <w:rFonts w:ascii="Times New Roman" w:hAnsi="Times New Roman" w:cs="Times New Roman"/>
          <w:sz w:val="32"/>
          <w:szCs w:val="32"/>
        </w:rPr>
        <w:t xml:space="preserve"> </w:t>
      </w:r>
      <w:r w:rsidRPr="00554266">
        <w:rPr>
          <w:rFonts w:ascii="Times New Roman" w:hAnsi="Times New Roman" w:cs="Times New Roman"/>
          <w:b/>
          <w:bCs/>
          <w:sz w:val="32"/>
          <w:szCs w:val="32"/>
        </w:rPr>
        <w:t>Section/Group:</w:t>
      </w:r>
      <w:r w:rsidRPr="00554266">
        <w:rPr>
          <w:rFonts w:ascii="Times New Roman" w:hAnsi="Times New Roman" w:cs="Times New Roman"/>
          <w:b/>
          <w:bCs/>
          <w:sz w:val="32"/>
          <w:szCs w:val="32"/>
        </w:rPr>
        <w:t xml:space="preserve"> </w:t>
      </w:r>
      <w:r w:rsidRPr="00554266">
        <w:rPr>
          <w:rFonts w:ascii="Times New Roman" w:hAnsi="Times New Roman" w:cs="Times New Roman"/>
          <w:sz w:val="32"/>
          <w:szCs w:val="32"/>
        </w:rPr>
        <w:t>807/B</w:t>
      </w:r>
    </w:p>
    <w:p w14:paraId="469FA9D5" w14:textId="561CC58D" w:rsidR="0020360D" w:rsidRPr="00554266" w:rsidRDefault="001D2E98">
      <w:pPr>
        <w:pBdr>
          <w:bottom w:val="single" w:sz="4" w:space="0" w:color="auto"/>
        </w:pBdr>
        <w:rPr>
          <w:rFonts w:ascii="Times New Roman" w:hAnsi="Times New Roman" w:cs="Times New Roman"/>
          <w:sz w:val="32"/>
          <w:szCs w:val="32"/>
        </w:rPr>
      </w:pPr>
      <w:r w:rsidRPr="00554266">
        <w:rPr>
          <w:rFonts w:ascii="Times New Roman" w:hAnsi="Times New Roman" w:cs="Times New Roman"/>
          <w:b/>
          <w:bCs/>
          <w:sz w:val="32"/>
          <w:szCs w:val="32"/>
        </w:rPr>
        <w:t>Subjec</w:t>
      </w:r>
      <w:r w:rsidRPr="00554266">
        <w:rPr>
          <w:rFonts w:ascii="Times New Roman" w:hAnsi="Times New Roman" w:cs="Times New Roman"/>
          <w:b/>
          <w:bCs/>
          <w:sz w:val="32"/>
          <w:szCs w:val="32"/>
        </w:rPr>
        <w:t>t</w:t>
      </w:r>
      <w:r w:rsidRPr="00554266">
        <w:rPr>
          <w:rFonts w:ascii="Times New Roman" w:hAnsi="Times New Roman" w:cs="Times New Roman"/>
          <w:b/>
          <w:bCs/>
          <w:sz w:val="32"/>
          <w:szCs w:val="32"/>
        </w:rPr>
        <w:t>:</w:t>
      </w:r>
      <w:r w:rsidRPr="00554266">
        <w:rPr>
          <w:rFonts w:ascii="Times New Roman" w:hAnsi="Times New Roman" w:cs="Times New Roman"/>
          <w:b/>
          <w:bCs/>
          <w:sz w:val="32"/>
          <w:szCs w:val="32"/>
        </w:rPr>
        <w:t xml:space="preserve"> </w:t>
      </w:r>
      <w:r w:rsidR="00554266" w:rsidRPr="00554266">
        <w:rPr>
          <w:rFonts w:ascii="Times New Roman" w:hAnsi="Times New Roman" w:cs="Times New Roman"/>
          <w:sz w:val="32"/>
          <w:szCs w:val="32"/>
        </w:rPr>
        <w:t>Computer Networks</w:t>
      </w:r>
      <w:r w:rsidRPr="00554266">
        <w:rPr>
          <w:rFonts w:ascii="Times New Roman" w:hAnsi="Times New Roman" w:cs="Times New Roman"/>
          <w:sz w:val="32"/>
          <w:szCs w:val="32"/>
        </w:rPr>
        <w:t xml:space="preserve">   </w:t>
      </w:r>
      <w:r w:rsidRPr="00554266">
        <w:rPr>
          <w:rFonts w:ascii="Times New Roman" w:hAnsi="Times New Roman" w:cs="Times New Roman"/>
          <w:b/>
          <w:bCs/>
          <w:sz w:val="32"/>
          <w:szCs w:val="32"/>
        </w:rPr>
        <w:t>Subject Code:</w:t>
      </w:r>
      <w:r w:rsidRPr="00554266">
        <w:rPr>
          <w:rFonts w:ascii="Times New Roman" w:hAnsi="Times New Roman" w:cs="Times New Roman"/>
          <w:b/>
          <w:bCs/>
          <w:sz w:val="32"/>
          <w:szCs w:val="32"/>
        </w:rPr>
        <w:t xml:space="preserve"> </w:t>
      </w:r>
      <w:r w:rsidRPr="00554266">
        <w:rPr>
          <w:rFonts w:ascii="Times New Roman" w:hAnsi="Times New Roman" w:cs="Times New Roman"/>
          <w:sz w:val="32"/>
          <w:szCs w:val="32"/>
        </w:rPr>
        <w:t>20CST-256</w:t>
      </w:r>
    </w:p>
    <w:p w14:paraId="76433D06" w14:textId="77777777" w:rsidR="0020360D" w:rsidRPr="003D1EE2" w:rsidRDefault="0020360D">
      <w:pPr>
        <w:pStyle w:val="NormalWeb"/>
        <w:shd w:val="clear" w:color="auto" w:fill="FFFFFF"/>
        <w:spacing w:beforeAutospacing="0" w:afterAutospacing="0"/>
        <w:rPr>
          <w:rFonts w:eastAsia="sans-serif"/>
          <w:b/>
          <w:bCs/>
          <w:color w:val="262626"/>
          <w:shd w:val="clear" w:color="auto" w:fill="FFFFFF"/>
        </w:rPr>
      </w:pPr>
    </w:p>
    <w:p w14:paraId="0C88F78F" w14:textId="77777777" w:rsidR="0020360D" w:rsidRPr="003D1EE2" w:rsidRDefault="0020360D">
      <w:pPr>
        <w:pStyle w:val="NormalWeb"/>
        <w:shd w:val="clear" w:color="auto" w:fill="FFFFFF"/>
        <w:spacing w:beforeAutospacing="0" w:afterAutospacing="0"/>
        <w:rPr>
          <w:rFonts w:eastAsia="sans-serif"/>
          <w:b/>
          <w:bCs/>
          <w:color w:val="262626"/>
          <w:shd w:val="clear" w:color="auto" w:fill="FFFFFF"/>
        </w:rPr>
      </w:pPr>
    </w:p>
    <w:p w14:paraId="7D8DDD78" w14:textId="37A306B6" w:rsidR="0020360D" w:rsidRPr="003D1EE2" w:rsidRDefault="001D2E98">
      <w:pPr>
        <w:pStyle w:val="NormalWeb"/>
        <w:shd w:val="clear" w:color="auto" w:fill="FFFFFF"/>
        <w:spacing w:beforeAutospacing="0" w:afterAutospacing="0"/>
        <w:ind w:leftChars="-600" w:left="-1200"/>
        <w:rPr>
          <w:rFonts w:eastAsia="sans-serif"/>
          <w:b/>
          <w:bCs/>
          <w:color w:val="262626"/>
          <w:shd w:val="clear" w:color="auto" w:fill="FFFFFF"/>
        </w:rPr>
      </w:pPr>
      <w:r w:rsidRPr="003D1EE2">
        <w:rPr>
          <w:rFonts w:eastAsia="sans-serif"/>
          <w:b/>
          <w:bCs/>
          <w:color w:val="FF0000"/>
          <w:u w:val="single"/>
          <w:shd w:val="clear" w:color="auto" w:fill="FFFFFF"/>
        </w:rPr>
        <w:t>Q</w:t>
      </w:r>
      <w:r w:rsidRPr="003D1EE2">
        <w:rPr>
          <w:rFonts w:eastAsia="sans-serif"/>
          <w:b/>
          <w:bCs/>
          <w:color w:val="FF0000"/>
          <w:u w:val="single"/>
          <w:shd w:val="clear" w:color="auto" w:fill="FFFFFF"/>
        </w:rPr>
        <w:t>1</w:t>
      </w:r>
      <w:r w:rsidRPr="003D1EE2">
        <w:rPr>
          <w:rFonts w:eastAsia="sans-serif"/>
          <w:b/>
          <w:bCs/>
          <w:color w:val="FF0000"/>
          <w:u w:val="single"/>
          <w:shd w:val="clear" w:color="auto" w:fill="FFFFFF"/>
        </w:rPr>
        <w:t>.</w:t>
      </w:r>
      <w:r w:rsidRPr="003D1EE2">
        <w:rPr>
          <w:rFonts w:eastAsia="sans-serif"/>
          <w:b/>
          <w:bCs/>
          <w:color w:val="FF0000"/>
          <w:shd w:val="clear" w:color="auto" w:fill="FFFFFF"/>
        </w:rPr>
        <w:t xml:space="preserve"> </w:t>
      </w:r>
      <w:r w:rsidRPr="003D1EE2">
        <w:rPr>
          <w:rFonts w:eastAsia="sans-serif"/>
          <w:b/>
          <w:bCs/>
          <w:color w:val="262626"/>
          <w:shd w:val="clear" w:color="auto" w:fill="FFFFFF"/>
        </w:rPr>
        <w:t xml:space="preserve">If the original data to </w:t>
      </w:r>
      <w:r w:rsidRPr="003D1EE2">
        <w:rPr>
          <w:rFonts w:eastAsia="sans-serif"/>
          <w:b/>
          <w:bCs/>
          <w:color w:val="262626"/>
          <w:shd w:val="clear" w:color="auto" w:fill="FFFFFF"/>
        </w:rPr>
        <w:t xml:space="preserve">send is 10011001 11100010 00100100 10000100. How would it be possible to detect error using </w:t>
      </w:r>
      <w:r w:rsidR="005E35B0" w:rsidRPr="003D1EE2">
        <w:rPr>
          <w:rFonts w:eastAsia="sans-serif"/>
          <w:b/>
          <w:bCs/>
          <w:color w:val="262626"/>
          <w:shd w:val="clear" w:color="auto" w:fill="FFFFFF"/>
        </w:rPr>
        <w:t>two-dimensional</w:t>
      </w:r>
      <w:r w:rsidRPr="003D1EE2">
        <w:rPr>
          <w:rFonts w:eastAsia="sans-serif"/>
          <w:b/>
          <w:bCs/>
          <w:color w:val="262626"/>
          <w:shd w:val="clear" w:color="auto" w:fill="FFFFFF"/>
        </w:rPr>
        <w:t xml:space="preserve"> error detecting technique?</w:t>
      </w:r>
    </w:p>
    <w:p w14:paraId="46765175" w14:textId="77777777" w:rsidR="0020360D" w:rsidRDefault="0020360D">
      <w:pPr>
        <w:pStyle w:val="NormalWeb"/>
        <w:shd w:val="clear" w:color="auto" w:fill="FFFFFF"/>
        <w:spacing w:beforeAutospacing="0" w:afterAutospacing="0"/>
        <w:ind w:leftChars="-600" w:left="-1200"/>
        <w:rPr>
          <w:rFonts w:eastAsia="sans-serif"/>
          <w:b/>
          <w:bCs/>
          <w:color w:val="262626"/>
          <w:sz w:val="28"/>
          <w:szCs w:val="28"/>
          <w:shd w:val="clear" w:color="auto" w:fill="FFFFFF"/>
        </w:rPr>
      </w:pPr>
    </w:p>
    <w:p w14:paraId="441FE1ED" w14:textId="49C76A6E" w:rsidR="0020360D" w:rsidRPr="00EB1FF5" w:rsidRDefault="001D2E98">
      <w:pPr>
        <w:pStyle w:val="NormalWeb"/>
        <w:shd w:val="clear" w:color="auto" w:fill="FFFFFF"/>
        <w:spacing w:beforeAutospacing="0" w:after="240" w:afterAutospacing="0" w:line="360" w:lineRule="atLeast"/>
        <w:ind w:leftChars="-600" w:left="-1200"/>
        <w:rPr>
          <w:rFonts w:eastAsia="capriola"/>
          <w:color w:val="92D050"/>
          <w:sz w:val="28"/>
          <w:szCs w:val="28"/>
          <w:u w:val="single"/>
        </w:rPr>
      </w:pPr>
      <w:r w:rsidRPr="00EB1FF5">
        <w:rPr>
          <w:rFonts w:eastAsia="sans-serif"/>
          <w:b/>
          <w:bCs/>
          <w:color w:val="92D050"/>
          <w:sz w:val="28"/>
          <w:szCs w:val="28"/>
          <w:u w:val="single"/>
          <w:shd w:val="clear" w:color="auto" w:fill="FFFFFF"/>
        </w:rPr>
        <w:t>Ans</w:t>
      </w:r>
      <w:r w:rsidR="00EB1FF5" w:rsidRPr="00EB1FF5">
        <w:rPr>
          <w:rFonts w:eastAsia="sans-serif"/>
          <w:b/>
          <w:bCs/>
          <w:color w:val="92D050"/>
          <w:sz w:val="28"/>
          <w:szCs w:val="28"/>
          <w:u w:val="single"/>
          <w:shd w:val="clear" w:color="auto" w:fill="FFFFFF"/>
        </w:rPr>
        <w:t>wer</w:t>
      </w:r>
      <w:r w:rsidRPr="00EB1FF5">
        <w:rPr>
          <w:rFonts w:eastAsia="sans-serif"/>
          <w:b/>
          <w:bCs/>
          <w:color w:val="92D050"/>
          <w:sz w:val="28"/>
          <w:szCs w:val="28"/>
          <w:u w:val="single"/>
          <w:shd w:val="clear" w:color="auto" w:fill="FFFFFF"/>
        </w:rPr>
        <w:t xml:space="preserve">. </w:t>
      </w:r>
    </w:p>
    <w:p w14:paraId="162B1492" w14:textId="77777777" w:rsidR="0020360D" w:rsidRDefault="001D2E98">
      <w:pPr>
        <w:pStyle w:val="NormalWeb"/>
        <w:shd w:val="clear" w:color="auto" w:fill="FFFFFF"/>
        <w:spacing w:beforeAutospacing="0" w:afterAutospacing="0"/>
        <w:ind w:leftChars="-600" w:left="-1200"/>
        <w:rPr>
          <w:rFonts w:eastAsia="sans-serif"/>
          <w:color w:val="262626"/>
          <w:sz w:val="28"/>
          <w:szCs w:val="28"/>
          <w:shd w:val="clear" w:color="auto" w:fill="FFFFFF"/>
        </w:rPr>
      </w:pPr>
      <w:r>
        <w:rPr>
          <w:rFonts w:eastAsia="capriola"/>
          <w:noProof/>
          <w:color w:val="272930"/>
          <w:sz w:val="28"/>
          <w:szCs w:val="28"/>
        </w:rPr>
        <w:drawing>
          <wp:inline distT="0" distB="0" distL="114300" distR="114300" wp14:anchorId="20199527" wp14:editId="79FD3F3C">
            <wp:extent cx="6254115" cy="3453765"/>
            <wp:effectExtent l="0" t="0" r="0" b="0"/>
            <wp:docPr id="5" name="Picture 5"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47)"/>
                    <pic:cNvPicPr>
                      <a:picLocks noChangeAspect="1"/>
                    </pic:cNvPicPr>
                  </pic:nvPicPr>
                  <pic:blipFill rotWithShape="1">
                    <a:blip r:embed="rId6"/>
                    <a:srcRect l="30117" t="19750" r="31678" b="4993"/>
                    <a:stretch/>
                  </pic:blipFill>
                  <pic:spPr bwMode="auto">
                    <a:xfrm>
                      <a:off x="0" y="0"/>
                      <a:ext cx="6254115" cy="3453765"/>
                    </a:xfrm>
                    <a:prstGeom prst="rect">
                      <a:avLst/>
                    </a:prstGeom>
                    <a:ln>
                      <a:noFill/>
                    </a:ln>
                    <a:extLst>
                      <a:ext uri="{53640926-AAD7-44D8-BBD7-CCE9431645EC}">
                        <a14:shadowObscured xmlns:a14="http://schemas.microsoft.com/office/drawing/2010/main"/>
                      </a:ext>
                    </a:extLst>
                  </pic:spPr>
                </pic:pic>
              </a:graphicData>
            </a:graphic>
          </wp:inline>
        </w:drawing>
      </w:r>
    </w:p>
    <w:p w14:paraId="0DC0E5DB" w14:textId="036FEBF1" w:rsidR="0020360D" w:rsidRDefault="0020360D">
      <w:pPr>
        <w:pStyle w:val="NormalWeb"/>
        <w:shd w:val="clear" w:color="auto" w:fill="FFFFFF"/>
        <w:spacing w:beforeAutospacing="0" w:afterAutospacing="0"/>
        <w:ind w:leftChars="-600" w:left="-1200"/>
        <w:rPr>
          <w:rFonts w:eastAsia="Segoe UI"/>
          <w:color w:val="333333"/>
          <w:sz w:val="28"/>
          <w:szCs w:val="28"/>
          <w:shd w:val="clear" w:color="auto" w:fill="FFFFFF"/>
        </w:rPr>
      </w:pPr>
    </w:p>
    <w:p w14:paraId="2AC4E0BD" w14:textId="413E820D" w:rsidR="00EB1FF5" w:rsidRPr="00B009E1" w:rsidRDefault="00EB1FF5" w:rsidP="00C8271B">
      <w:pPr>
        <w:shd w:val="clear" w:color="auto" w:fill="FFFFFF"/>
        <w:spacing w:before="51" w:after="153"/>
        <w:textAlignment w:val="baseline"/>
        <w:rPr>
          <w:rFonts w:ascii="Times New Roman" w:eastAsia="Times New Roman" w:hAnsi="Times New Roman" w:cs="Times New Roman"/>
          <w:color w:val="303030"/>
          <w:sz w:val="24"/>
          <w:szCs w:val="24"/>
        </w:rPr>
      </w:pPr>
    </w:p>
    <w:p w14:paraId="0A90F813" w14:textId="136BA5E0" w:rsidR="00C8271B" w:rsidRPr="00B009E1" w:rsidRDefault="00C8271B" w:rsidP="00C8271B">
      <w:pPr>
        <w:shd w:val="clear" w:color="auto" w:fill="FFFFFF"/>
        <w:spacing w:before="51" w:after="153"/>
        <w:textAlignment w:val="baseline"/>
        <w:rPr>
          <w:rFonts w:ascii="Times New Roman" w:eastAsia="Times New Roman" w:hAnsi="Times New Roman" w:cs="Times New Roman"/>
          <w:color w:val="303030"/>
          <w:sz w:val="24"/>
          <w:szCs w:val="24"/>
          <w:lang w:eastAsia="en-US"/>
        </w:rPr>
      </w:pPr>
      <w:r w:rsidRPr="00B009E1">
        <w:rPr>
          <w:rFonts w:ascii="Times New Roman" w:eastAsia="Times New Roman" w:hAnsi="Times New Roman" w:cs="Times New Roman"/>
          <w:color w:val="303030"/>
          <w:sz w:val="24"/>
          <w:szCs w:val="24"/>
        </w:rPr>
        <w:t>We will use checksum error detection technique</w:t>
      </w:r>
    </w:p>
    <w:p w14:paraId="7689AF64" w14:textId="77777777" w:rsidR="00C8271B" w:rsidRPr="00B009E1" w:rsidRDefault="00C8271B" w:rsidP="00C8271B">
      <w:pPr>
        <w:shd w:val="clear" w:color="auto" w:fill="FFFFFF"/>
        <w:spacing w:before="51" w:after="153"/>
        <w:textAlignment w:val="baseline"/>
        <w:rPr>
          <w:rFonts w:ascii="Times New Roman" w:eastAsia="Times New Roman" w:hAnsi="Times New Roman" w:cs="Times New Roman"/>
          <w:color w:val="303030"/>
          <w:sz w:val="24"/>
          <w:szCs w:val="24"/>
        </w:rPr>
      </w:pPr>
    </w:p>
    <w:p w14:paraId="1B1A7BE7" w14:textId="77777777" w:rsidR="00C8271B" w:rsidRPr="00B009E1" w:rsidRDefault="00C8271B" w:rsidP="00C8271B">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Consider the data unit to be transmitted is-</w:t>
      </w:r>
    </w:p>
    <w:p w14:paraId="1C11272D" w14:textId="7B456CF1" w:rsidR="00C8271B" w:rsidRPr="00B009E1" w:rsidRDefault="00C8271B" w:rsidP="00EB1FF5">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10011001111000100010010010000100</w:t>
      </w:r>
    </w:p>
    <w:p w14:paraId="20731A42" w14:textId="3178668B" w:rsidR="00C8271B" w:rsidRPr="00B009E1" w:rsidRDefault="00C8271B" w:rsidP="00C8271B">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 xml:space="preserve">Consider </w:t>
      </w:r>
      <w:proofErr w:type="gramStart"/>
      <w:r w:rsidRPr="00B009E1">
        <w:rPr>
          <w:rFonts w:ascii="Times New Roman" w:eastAsia="Times New Roman" w:hAnsi="Times New Roman" w:cs="Times New Roman"/>
          <w:color w:val="303030"/>
          <w:sz w:val="24"/>
          <w:szCs w:val="24"/>
        </w:rPr>
        <w:t>8 bit</w:t>
      </w:r>
      <w:proofErr w:type="gramEnd"/>
      <w:r w:rsidRPr="00B009E1">
        <w:rPr>
          <w:rFonts w:ascii="Times New Roman" w:eastAsia="Times New Roman" w:hAnsi="Times New Roman" w:cs="Times New Roman"/>
          <w:color w:val="303030"/>
          <w:sz w:val="24"/>
          <w:szCs w:val="24"/>
        </w:rPr>
        <w:t xml:space="preserve"> checksum is used.</w:t>
      </w:r>
    </w:p>
    <w:p w14:paraId="7302B5F7" w14:textId="16100571" w:rsidR="00C8271B" w:rsidRDefault="00C8271B" w:rsidP="00C8271B">
      <w:pPr>
        <w:shd w:val="clear" w:color="auto" w:fill="FFFFFF"/>
        <w:spacing w:before="51" w:after="153"/>
        <w:textAlignment w:val="baseline"/>
        <w:rPr>
          <w:rFonts w:ascii="Times New Roman" w:eastAsia="Times New Roman" w:hAnsi="Times New Roman" w:cs="Times New Roman"/>
          <w:color w:val="303030"/>
          <w:sz w:val="24"/>
          <w:szCs w:val="24"/>
        </w:rPr>
      </w:pPr>
    </w:p>
    <w:p w14:paraId="7FAD75EC" w14:textId="3C91CF94" w:rsidR="001D2E98" w:rsidRDefault="001D2E98" w:rsidP="00C8271B">
      <w:pPr>
        <w:shd w:val="clear" w:color="auto" w:fill="FFFFFF"/>
        <w:spacing w:before="51" w:after="153"/>
        <w:textAlignment w:val="baseline"/>
        <w:rPr>
          <w:rFonts w:ascii="Times New Roman" w:eastAsia="Times New Roman" w:hAnsi="Times New Roman" w:cs="Times New Roman"/>
          <w:color w:val="303030"/>
          <w:sz w:val="24"/>
          <w:szCs w:val="24"/>
        </w:rPr>
      </w:pPr>
    </w:p>
    <w:p w14:paraId="40D52985" w14:textId="4CA6BB77" w:rsidR="001D2E98" w:rsidRDefault="001D2E98" w:rsidP="00C8271B">
      <w:pPr>
        <w:shd w:val="clear" w:color="auto" w:fill="FFFFFF"/>
        <w:spacing w:before="51" w:after="153"/>
        <w:textAlignment w:val="baseline"/>
        <w:rPr>
          <w:rFonts w:ascii="Times New Roman" w:eastAsia="Times New Roman" w:hAnsi="Times New Roman" w:cs="Times New Roman"/>
          <w:color w:val="303030"/>
          <w:sz w:val="24"/>
          <w:szCs w:val="24"/>
        </w:rPr>
      </w:pPr>
    </w:p>
    <w:p w14:paraId="3372B081" w14:textId="77777777" w:rsidR="001D2E98" w:rsidRPr="00B009E1" w:rsidRDefault="001D2E98" w:rsidP="00C8271B">
      <w:pPr>
        <w:shd w:val="clear" w:color="auto" w:fill="FFFFFF"/>
        <w:spacing w:before="51" w:after="153"/>
        <w:textAlignment w:val="baseline"/>
        <w:rPr>
          <w:rFonts w:ascii="Times New Roman" w:eastAsia="Times New Roman" w:hAnsi="Times New Roman" w:cs="Times New Roman"/>
          <w:color w:val="303030"/>
          <w:sz w:val="24"/>
          <w:szCs w:val="24"/>
        </w:rPr>
      </w:pPr>
    </w:p>
    <w:p w14:paraId="28DB26F8" w14:textId="1F87A2AC" w:rsidR="00C8271B" w:rsidRPr="00B009E1" w:rsidRDefault="00C8271B" w:rsidP="00C8271B">
      <w:pPr>
        <w:shd w:val="clear" w:color="auto" w:fill="FFFFFF"/>
        <w:textAlignment w:val="baseline"/>
        <w:outlineLvl w:val="2"/>
        <w:rPr>
          <w:rFonts w:ascii="Times New Roman" w:eastAsia="Times New Roman" w:hAnsi="Times New Roman" w:cs="Times New Roman"/>
          <w:b/>
          <w:bCs/>
          <w:color w:val="303030"/>
          <w:sz w:val="24"/>
          <w:szCs w:val="24"/>
        </w:rPr>
      </w:pPr>
      <w:r w:rsidRPr="00B009E1">
        <w:rPr>
          <w:rFonts w:ascii="Times New Roman" w:eastAsia="Times New Roman" w:hAnsi="Times New Roman" w:cs="Times New Roman"/>
          <w:b/>
          <w:bCs/>
          <w:color w:val="303030"/>
          <w:sz w:val="24"/>
          <w:szCs w:val="24"/>
          <w:u w:val="single"/>
        </w:rPr>
        <w:lastRenderedPageBreak/>
        <w:t>Step-01:</w:t>
      </w:r>
      <w:r w:rsidRPr="00B009E1">
        <w:rPr>
          <w:rFonts w:ascii="Times New Roman" w:eastAsia="Times New Roman" w:hAnsi="Times New Roman" w:cs="Times New Roman"/>
          <w:color w:val="303030"/>
          <w:sz w:val="24"/>
          <w:szCs w:val="24"/>
        </w:rPr>
        <w:t> </w:t>
      </w:r>
    </w:p>
    <w:p w14:paraId="7A72B1DC" w14:textId="77777777" w:rsidR="00C8271B" w:rsidRPr="00B009E1" w:rsidRDefault="00C8271B" w:rsidP="00C8271B">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At sender side,</w:t>
      </w:r>
    </w:p>
    <w:p w14:paraId="1D1E46DA" w14:textId="77777777" w:rsidR="00C8271B" w:rsidRPr="00B009E1" w:rsidRDefault="00C8271B" w:rsidP="00C8271B">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The given data unit is divided into segments of 8 bits as-</w:t>
      </w:r>
    </w:p>
    <w:p w14:paraId="2D90CB79" w14:textId="77777777" w:rsidR="00C8271B" w:rsidRPr="00B009E1" w:rsidRDefault="00C8271B" w:rsidP="00C8271B">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 </w:t>
      </w:r>
    </w:p>
    <w:p w14:paraId="26DAB63A" w14:textId="77777777" w:rsidR="00C8271B" w:rsidRPr="00B009E1" w:rsidRDefault="00C8271B" w:rsidP="00C8271B">
      <w:pPr>
        <w:shd w:val="clear" w:color="auto" w:fill="FFFFFF"/>
        <w:spacing w:before="51" w:after="153"/>
        <w:textAlignment w:val="baseline"/>
        <w:rPr>
          <w:rFonts w:ascii="Times New Roman" w:eastAsia="Times New Roman" w:hAnsi="Times New Roman" w:cs="Times New Roman"/>
          <w:b/>
          <w:color w:val="303030"/>
          <w:sz w:val="24"/>
          <w:szCs w:val="24"/>
        </w:rPr>
      </w:pPr>
      <w:r w:rsidRPr="00B009E1">
        <w:rPr>
          <w:rFonts w:ascii="Times New Roman" w:eastAsia="Times New Roman" w:hAnsi="Times New Roman" w:cs="Times New Roman"/>
          <w:b/>
          <w:noProof/>
          <w:color w:val="303030"/>
          <w:sz w:val="24"/>
          <w:szCs w:val="24"/>
        </w:rPr>
        <w:t>10011001  11100010  00100100  10000100</w:t>
      </w:r>
      <w:r w:rsidRPr="00B009E1">
        <w:rPr>
          <w:rFonts w:ascii="Times New Roman" w:eastAsia="Times New Roman" w:hAnsi="Times New Roman" w:cs="Times New Roman"/>
          <w:b/>
          <w:noProof/>
          <w:color w:val="303030"/>
          <w:sz w:val="24"/>
          <w:szCs w:val="24"/>
        </w:rPr>
        <w:tab/>
      </w:r>
    </w:p>
    <w:p w14:paraId="2F8D9DAC" w14:textId="77777777" w:rsidR="00C8271B" w:rsidRPr="00B009E1" w:rsidRDefault="00C8271B" w:rsidP="00C8271B">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 </w:t>
      </w:r>
    </w:p>
    <w:p w14:paraId="66E697B7" w14:textId="77777777" w:rsidR="00C8271B" w:rsidRPr="00B009E1" w:rsidRDefault="00C8271B" w:rsidP="00C8271B">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Now, all the segments are added and the result is obtained as-</w:t>
      </w:r>
    </w:p>
    <w:p w14:paraId="37572537" w14:textId="77777777" w:rsidR="00C8271B" w:rsidRPr="00B009E1" w:rsidRDefault="00C8271B" w:rsidP="00C8271B">
      <w:pPr>
        <w:numPr>
          <w:ilvl w:val="0"/>
          <w:numId w:val="2"/>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10011001 + 11100010 + 00100100 + 10000100 = 1000100011</w:t>
      </w:r>
    </w:p>
    <w:p w14:paraId="253B91BD" w14:textId="77777777" w:rsidR="00C8271B" w:rsidRPr="00B009E1" w:rsidRDefault="00C8271B" w:rsidP="00C8271B">
      <w:pPr>
        <w:numPr>
          <w:ilvl w:val="0"/>
          <w:numId w:val="2"/>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Since the result consists of 10 bits, so extra 2 bits are wrapped around.</w:t>
      </w:r>
    </w:p>
    <w:p w14:paraId="7952C291" w14:textId="77777777" w:rsidR="00C8271B" w:rsidRPr="00B009E1" w:rsidRDefault="00C8271B" w:rsidP="00C8271B">
      <w:pPr>
        <w:numPr>
          <w:ilvl w:val="0"/>
          <w:numId w:val="2"/>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00100011 + 10 = 00100101 (8 bits)</w:t>
      </w:r>
    </w:p>
    <w:p w14:paraId="76FF3CBE" w14:textId="77777777" w:rsidR="00C8271B" w:rsidRPr="00B009E1" w:rsidRDefault="00C8271B" w:rsidP="00C8271B">
      <w:pPr>
        <w:numPr>
          <w:ilvl w:val="0"/>
          <w:numId w:val="2"/>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Now, 1’s complement is taken which is 11011010.</w:t>
      </w:r>
    </w:p>
    <w:p w14:paraId="38CA3FD5" w14:textId="77777777" w:rsidR="00C8271B" w:rsidRPr="00B009E1" w:rsidRDefault="00C8271B" w:rsidP="00C8271B">
      <w:pPr>
        <w:numPr>
          <w:ilvl w:val="0"/>
          <w:numId w:val="2"/>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Thus, checksum value = 11011010</w:t>
      </w:r>
    </w:p>
    <w:p w14:paraId="41FF9D21" w14:textId="77777777" w:rsidR="00C8271B" w:rsidRPr="00B009E1" w:rsidRDefault="00C8271B" w:rsidP="00C8271B">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 </w:t>
      </w:r>
    </w:p>
    <w:p w14:paraId="3FD3C106" w14:textId="352E8E34" w:rsidR="00C8271B" w:rsidRPr="00B009E1" w:rsidRDefault="00C8271B" w:rsidP="00C8271B">
      <w:pPr>
        <w:shd w:val="clear" w:color="auto" w:fill="FFFFFF"/>
        <w:textAlignment w:val="baseline"/>
        <w:outlineLvl w:val="2"/>
        <w:rPr>
          <w:rFonts w:ascii="Times New Roman" w:eastAsia="Times New Roman" w:hAnsi="Times New Roman" w:cs="Times New Roman"/>
          <w:b/>
          <w:bCs/>
          <w:color w:val="303030"/>
          <w:sz w:val="24"/>
          <w:szCs w:val="24"/>
        </w:rPr>
      </w:pPr>
      <w:r w:rsidRPr="00B009E1">
        <w:rPr>
          <w:rFonts w:ascii="Times New Roman" w:eastAsia="Times New Roman" w:hAnsi="Times New Roman" w:cs="Times New Roman"/>
          <w:b/>
          <w:bCs/>
          <w:color w:val="303030"/>
          <w:sz w:val="24"/>
          <w:szCs w:val="24"/>
          <w:u w:val="single"/>
        </w:rPr>
        <w:t>Step-02:</w:t>
      </w:r>
    </w:p>
    <w:p w14:paraId="39A0E6AF" w14:textId="77777777" w:rsidR="00C8271B" w:rsidRPr="00B009E1" w:rsidRDefault="00C8271B" w:rsidP="00C8271B">
      <w:pPr>
        <w:numPr>
          <w:ilvl w:val="0"/>
          <w:numId w:val="3"/>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The data along with the checksum value is transmitted to the receiver.</w:t>
      </w:r>
    </w:p>
    <w:p w14:paraId="6CBEA9CE" w14:textId="77777777" w:rsidR="00C8271B" w:rsidRPr="00B009E1" w:rsidRDefault="00C8271B" w:rsidP="00C8271B">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 </w:t>
      </w:r>
    </w:p>
    <w:p w14:paraId="3390DF01" w14:textId="10B23428" w:rsidR="00C8271B" w:rsidRPr="00B009E1" w:rsidRDefault="00C8271B" w:rsidP="00C8271B">
      <w:pPr>
        <w:shd w:val="clear" w:color="auto" w:fill="FFFFFF"/>
        <w:textAlignment w:val="baseline"/>
        <w:outlineLvl w:val="2"/>
        <w:rPr>
          <w:rFonts w:ascii="Times New Roman" w:eastAsia="Times New Roman" w:hAnsi="Times New Roman" w:cs="Times New Roman"/>
          <w:b/>
          <w:bCs/>
          <w:color w:val="303030"/>
          <w:sz w:val="24"/>
          <w:szCs w:val="24"/>
        </w:rPr>
      </w:pPr>
      <w:r w:rsidRPr="00B009E1">
        <w:rPr>
          <w:rFonts w:ascii="Times New Roman" w:eastAsia="Times New Roman" w:hAnsi="Times New Roman" w:cs="Times New Roman"/>
          <w:b/>
          <w:bCs/>
          <w:color w:val="303030"/>
          <w:sz w:val="24"/>
          <w:szCs w:val="24"/>
          <w:u w:val="single"/>
        </w:rPr>
        <w:t>Step-03:</w:t>
      </w:r>
    </w:p>
    <w:p w14:paraId="57C8091F" w14:textId="77777777" w:rsidR="00C8271B" w:rsidRPr="00B009E1" w:rsidRDefault="00C8271B" w:rsidP="00C8271B">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At receiver side,</w:t>
      </w:r>
    </w:p>
    <w:p w14:paraId="3012C959" w14:textId="77777777" w:rsidR="00C8271B" w:rsidRPr="00B009E1" w:rsidRDefault="00C8271B" w:rsidP="00C8271B">
      <w:pPr>
        <w:numPr>
          <w:ilvl w:val="0"/>
          <w:numId w:val="4"/>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The received data unit is divided into segments of 8 bits.</w:t>
      </w:r>
    </w:p>
    <w:p w14:paraId="5BC32210" w14:textId="77777777" w:rsidR="00C8271B" w:rsidRPr="00B009E1" w:rsidRDefault="00C8271B" w:rsidP="00C8271B">
      <w:pPr>
        <w:numPr>
          <w:ilvl w:val="0"/>
          <w:numId w:val="4"/>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All the segments along with the checksum value are added.</w:t>
      </w:r>
    </w:p>
    <w:p w14:paraId="67FEABA2" w14:textId="77777777" w:rsidR="00C8271B" w:rsidRPr="00B009E1" w:rsidRDefault="00C8271B" w:rsidP="00C8271B">
      <w:pPr>
        <w:numPr>
          <w:ilvl w:val="0"/>
          <w:numId w:val="4"/>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Sum of all segments + Checksum value = 00100101 + 11011010 = 11111111</w:t>
      </w:r>
    </w:p>
    <w:p w14:paraId="300B4E4E" w14:textId="77777777" w:rsidR="00C8271B" w:rsidRPr="00B009E1" w:rsidRDefault="00C8271B" w:rsidP="00C8271B">
      <w:pPr>
        <w:numPr>
          <w:ilvl w:val="0"/>
          <w:numId w:val="4"/>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Complemented value = 00000000</w:t>
      </w:r>
    </w:p>
    <w:p w14:paraId="3CC7C1C1" w14:textId="77777777" w:rsidR="00C8271B" w:rsidRPr="00B009E1" w:rsidRDefault="00C8271B" w:rsidP="00C8271B">
      <w:pPr>
        <w:numPr>
          <w:ilvl w:val="0"/>
          <w:numId w:val="4"/>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Since the result is 0, receiver assumes no error occurred in the data and therefore accepts it.</w:t>
      </w:r>
    </w:p>
    <w:p w14:paraId="77BB3BDD" w14:textId="64F479C8" w:rsidR="00C8271B" w:rsidRPr="00B009E1" w:rsidRDefault="00C8271B">
      <w:pPr>
        <w:pStyle w:val="NormalWeb"/>
        <w:shd w:val="clear" w:color="auto" w:fill="FFFFFF"/>
        <w:spacing w:beforeAutospacing="0" w:afterAutospacing="0"/>
        <w:ind w:leftChars="-600" w:left="-1200"/>
        <w:rPr>
          <w:rFonts w:eastAsia="Segoe UI"/>
          <w:color w:val="333333"/>
          <w:shd w:val="clear" w:color="auto" w:fill="FFFFFF"/>
        </w:rPr>
      </w:pPr>
    </w:p>
    <w:p w14:paraId="11F0C819" w14:textId="5D3923C6" w:rsidR="00C8271B" w:rsidRPr="00B009E1" w:rsidRDefault="00C8271B">
      <w:pPr>
        <w:pStyle w:val="NormalWeb"/>
        <w:shd w:val="clear" w:color="auto" w:fill="FFFFFF"/>
        <w:spacing w:beforeAutospacing="0" w:afterAutospacing="0"/>
        <w:ind w:leftChars="-600" w:left="-1200"/>
        <w:rPr>
          <w:rFonts w:eastAsia="Segoe UI"/>
          <w:color w:val="333333"/>
          <w:shd w:val="clear" w:color="auto" w:fill="FFFFFF"/>
        </w:rPr>
      </w:pPr>
    </w:p>
    <w:p w14:paraId="741E41B6" w14:textId="46DE3C9B" w:rsidR="00C8271B" w:rsidRPr="00B009E1" w:rsidRDefault="00C8271B">
      <w:pPr>
        <w:pStyle w:val="NormalWeb"/>
        <w:shd w:val="clear" w:color="auto" w:fill="FFFFFF"/>
        <w:spacing w:beforeAutospacing="0" w:afterAutospacing="0"/>
        <w:ind w:leftChars="-600" w:left="-1200"/>
        <w:rPr>
          <w:rFonts w:eastAsia="Segoe UI"/>
          <w:color w:val="333333"/>
          <w:shd w:val="clear" w:color="auto" w:fill="FFFFFF"/>
        </w:rPr>
      </w:pPr>
    </w:p>
    <w:p w14:paraId="56C7D3B5" w14:textId="4B11B8F2" w:rsidR="002453F6" w:rsidRPr="00B009E1" w:rsidRDefault="002453F6">
      <w:pPr>
        <w:pStyle w:val="NormalWeb"/>
        <w:shd w:val="clear" w:color="auto" w:fill="FFFFFF"/>
        <w:spacing w:beforeAutospacing="0" w:afterAutospacing="0"/>
        <w:ind w:leftChars="-600" w:left="-1200"/>
        <w:rPr>
          <w:rFonts w:eastAsia="Segoe UI"/>
          <w:color w:val="333333"/>
          <w:shd w:val="clear" w:color="auto" w:fill="FFFFFF"/>
        </w:rPr>
      </w:pPr>
    </w:p>
    <w:p w14:paraId="01F0EEDD" w14:textId="13084AB0" w:rsidR="002453F6" w:rsidRPr="00B009E1" w:rsidRDefault="002453F6">
      <w:pPr>
        <w:pStyle w:val="NormalWeb"/>
        <w:shd w:val="clear" w:color="auto" w:fill="FFFFFF"/>
        <w:spacing w:beforeAutospacing="0" w:afterAutospacing="0"/>
        <w:ind w:leftChars="-600" w:left="-1200"/>
        <w:rPr>
          <w:rFonts w:eastAsia="Segoe UI"/>
          <w:color w:val="333333"/>
          <w:shd w:val="clear" w:color="auto" w:fill="FFFFFF"/>
        </w:rPr>
      </w:pPr>
    </w:p>
    <w:p w14:paraId="4025F078" w14:textId="113AF7A7" w:rsidR="002453F6" w:rsidRDefault="002453F6">
      <w:pPr>
        <w:pStyle w:val="NormalWeb"/>
        <w:shd w:val="clear" w:color="auto" w:fill="FFFFFF"/>
        <w:spacing w:beforeAutospacing="0" w:afterAutospacing="0"/>
        <w:ind w:leftChars="-600" w:left="-1200"/>
        <w:rPr>
          <w:rFonts w:eastAsia="Segoe UI"/>
          <w:color w:val="333333"/>
          <w:shd w:val="clear" w:color="auto" w:fill="FFFFFF"/>
        </w:rPr>
      </w:pPr>
    </w:p>
    <w:p w14:paraId="1E3B7825" w14:textId="6A7CD8F0" w:rsidR="00BB7E20" w:rsidRDefault="00BB7E20">
      <w:pPr>
        <w:pStyle w:val="NormalWeb"/>
        <w:shd w:val="clear" w:color="auto" w:fill="FFFFFF"/>
        <w:spacing w:beforeAutospacing="0" w:afterAutospacing="0"/>
        <w:ind w:leftChars="-600" w:left="-1200"/>
        <w:rPr>
          <w:rFonts w:eastAsia="Segoe UI"/>
          <w:color w:val="333333"/>
          <w:shd w:val="clear" w:color="auto" w:fill="FFFFFF"/>
        </w:rPr>
      </w:pPr>
    </w:p>
    <w:p w14:paraId="529B638D" w14:textId="2E46F56F" w:rsidR="00BB7E20" w:rsidRDefault="00BB7E20">
      <w:pPr>
        <w:pStyle w:val="NormalWeb"/>
        <w:shd w:val="clear" w:color="auto" w:fill="FFFFFF"/>
        <w:spacing w:beforeAutospacing="0" w:afterAutospacing="0"/>
        <w:ind w:leftChars="-600" w:left="-1200"/>
        <w:rPr>
          <w:rFonts w:eastAsia="Segoe UI"/>
          <w:color w:val="333333"/>
          <w:shd w:val="clear" w:color="auto" w:fill="FFFFFF"/>
        </w:rPr>
      </w:pPr>
    </w:p>
    <w:p w14:paraId="73427BA9" w14:textId="588F0884" w:rsidR="00BB7E20" w:rsidRDefault="00BB7E20">
      <w:pPr>
        <w:pStyle w:val="NormalWeb"/>
        <w:shd w:val="clear" w:color="auto" w:fill="FFFFFF"/>
        <w:spacing w:beforeAutospacing="0" w:afterAutospacing="0"/>
        <w:ind w:leftChars="-600" w:left="-1200"/>
        <w:rPr>
          <w:rFonts w:eastAsia="Segoe UI"/>
          <w:color w:val="333333"/>
          <w:shd w:val="clear" w:color="auto" w:fill="FFFFFF"/>
        </w:rPr>
      </w:pPr>
    </w:p>
    <w:p w14:paraId="02468F31" w14:textId="67EFF91B" w:rsidR="00BB7E20" w:rsidRDefault="00BB7E20">
      <w:pPr>
        <w:pStyle w:val="NormalWeb"/>
        <w:shd w:val="clear" w:color="auto" w:fill="FFFFFF"/>
        <w:spacing w:beforeAutospacing="0" w:afterAutospacing="0"/>
        <w:ind w:leftChars="-600" w:left="-1200"/>
        <w:rPr>
          <w:rFonts w:eastAsia="Segoe UI"/>
          <w:color w:val="333333"/>
          <w:shd w:val="clear" w:color="auto" w:fill="FFFFFF"/>
        </w:rPr>
      </w:pPr>
    </w:p>
    <w:p w14:paraId="7C346463" w14:textId="00FC2A2C" w:rsidR="00BB7E20" w:rsidRDefault="00BB7E20">
      <w:pPr>
        <w:pStyle w:val="NormalWeb"/>
        <w:shd w:val="clear" w:color="auto" w:fill="FFFFFF"/>
        <w:spacing w:beforeAutospacing="0" w:afterAutospacing="0"/>
        <w:ind w:leftChars="-600" w:left="-1200"/>
        <w:rPr>
          <w:rFonts w:eastAsia="Segoe UI"/>
          <w:color w:val="333333"/>
          <w:shd w:val="clear" w:color="auto" w:fill="FFFFFF"/>
        </w:rPr>
      </w:pPr>
    </w:p>
    <w:p w14:paraId="64EA855E" w14:textId="140B4783" w:rsidR="00BB7E20" w:rsidRDefault="00BB7E20">
      <w:pPr>
        <w:pStyle w:val="NormalWeb"/>
        <w:shd w:val="clear" w:color="auto" w:fill="FFFFFF"/>
        <w:spacing w:beforeAutospacing="0" w:afterAutospacing="0"/>
        <w:ind w:leftChars="-600" w:left="-1200"/>
        <w:rPr>
          <w:rFonts w:eastAsia="Segoe UI"/>
          <w:color w:val="333333"/>
          <w:shd w:val="clear" w:color="auto" w:fill="FFFFFF"/>
        </w:rPr>
      </w:pPr>
    </w:p>
    <w:p w14:paraId="0FC31BCC" w14:textId="4B0E2538" w:rsidR="00BB7E20" w:rsidRDefault="00BB7E20">
      <w:pPr>
        <w:pStyle w:val="NormalWeb"/>
        <w:shd w:val="clear" w:color="auto" w:fill="FFFFFF"/>
        <w:spacing w:beforeAutospacing="0" w:afterAutospacing="0"/>
        <w:ind w:leftChars="-600" w:left="-1200"/>
        <w:rPr>
          <w:rFonts w:eastAsia="Segoe UI"/>
          <w:color w:val="333333"/>
          <w:shd w:val="clear" w:color="auto" w:fill="FFFFFF"/>
        </w:rPr>
      </w:pPr>
    </w:p>
    <w:p w14:paraId="78B6B373" w14:textId="51EA0A65" w:rsidR="00BB7E20" w:rsidRDefault="00BB7E20">
      <w:pPr>
        <w:pStyle w:val="NormalWeb"/>
        <w:shd w:val="clear" w:color="auto" w:fill="FFFFFF"/>
        <w:spacing w:beforeAutospacing="0" w:afterAutospacing="0"/>
        <w:ind w:leftChars="-600" w:left="-1200"/>
        <w:rPr>
          <w:rFonts w:eastAsia="Segoe UI"/>
          <w:color w:val="333333"/>
          <w:shd w:val="clear" w:color="auto" w:fill="FFFFFF"/>
        </w:rPr>
      </w:pPr>
    </w:p>
    <w:p w14:paraId="1A9DB41D" w14:textId="2F1373D5" w:rsidR="001D2E98" w:rsidRDefault="001D2E98">
      <w:pPr>
        <w:pStyle w:val="NormalWeb"/>
        <w:shd w:val="clear" w:color="auto" w:fill="FFFFFF"/>
        <w:spacing w:beforeAutospacing="0" w:afterAutospacing="0"/>
        <w:ind w:leftChars="-600" w:left="-1200"/>
        <w:rPr>
          <w:rFonts w:eastAsia="Segoe UI"/>
          <w:color w:val="333333"/>
          <w:shd w:val="clear" w:color="auto" w:fill="FFFFFF"/>
        </w:rPr>
      </w:pPr>
    </w:p>
    <w:p w14:paraId="184F8E2B" w14:textId="77777777" w:rsidR="001D2E98" w:rsidRDefault="001D2E98">
      <w:pPr>
        <w:pStyle w:val="NormalWeb"/>
        <w:shd w:val="clear" w:color="auto" w:fill="FFFFFF"/>
        <w:spacing w:beforeAutospacing="0" w:afterAutospacing="0"/>
        <w:ind w:leftChars="-600" w:left="-1200"/>
        <w:rPr>
          <w:rFonts w:eastAsia="Segoe UI"/>
          <w:color w:val="333333"/>
          <w:shd w:val="clear" w:color="auto" w:fill="FFFFFF"/>
        </w:rPr>
      </w:pPr>
    </w:p>
    <w:p w14:paraId="29585F9F" w14:textId="3E591AF2" w:rsidR="00BB7E20" w:rsidRDefault="00BB7E20">
      <w:pPr>
        <w:pStyle w:val="NormalWeb"/>
        <w:shd w:val="clear" w:color="auto" w:fill="FFFFFF"/>
        <w:spacing w:beforeAutospacing="0" w:afterAutospacing="0"/>
        <w:ind w:leftChars="-600" w:left="-1200"/>
        <w:rPr>
          <w:rFonts w:eastAsia="Segoe UI"/>
          <w:color w:val="333333"/>
          <w:shd w:val="clear" w:color="auto" w:fill="FFFFFF"/>
        </w:rPr>
      </w:pPr>
    </w:p>
    <w:p w14:paraId="7B6B9AFD" w14:textId="77777777" w:rsidR="00BB7E20" w:rsidRPr="00B009E1" w:rsidRDefault="00BB7E20">
      <w:pPr>
        <w:pStyle w:val="NormalWeb"/>
        <w:shd w:val="clear" w:color="auto" w:fill="FFFFFF"/>
        <w:spacing w:beforeAutospacing="0" w:afterAutospacing="0"/>
        <w:ind w:leftChars="-600" w:left="-1200"/>
        <w:rPr>
          <w:rFonts w:eastAsia="Segoe UI"/>
          <w:color w:val="333333"/>
          <w:shd w:val="clear" w:color="auto" w:fill="FFFFFF"/>
        </w:rPr>
      </w:pPr>
    </w:p>
    <w:p w14:paraId="3C3EBA9B" w14:textId="77777777" w:rsidR="0020360D" w:rsidRPr="00B009E1" w:rsidRDefault="001D2E98">
      <w:pPr>
        <w:pStyle w:val="NormalWeb"/>
        <w:shd w:val="clear" w:color="auto" w:fill="FFFFFF"/>
        <w:spacing w:beforeAutospacing="0" w:afterAutospacing="0"/>
        <w:ind w:leftChars="-600" w:left="-1200"/>
        <w:rPr>
          <w:rFonts w:eastAsia="sans-serif"/>
          <w:b/>
          <w:bCs/>
          <w:color w:val="262626"/>
          <w:shd w:val="clear" w:color="auto" w:fill="FFFFFF"/>
        </w:rPr>
      </w:pPr>
      <w:r w:rsidRPr="00B009E1">
        <w:rPr>
          <w:rFonts w:eastAsia="Segoe UI"/>
          <w:b/>
          <w:bCs/>
          <w:color w:val="FF0000"/>
          <w:u w:val="single"/>
          <w:shd w:val="clear" w:color="auto" w:fill="FFFFFF"/>
        </w:rPr>
        <w:lastRenderedPageBreak/>
        <w:t>Q2</w:t>
      </w:r>
      <w:r w:rsidRPr="00B009E1">
        <w:rPr>
          <w:rFonts w:eastAsia="Segoe UI"/>
          <w:color w:val="FF0000"/>
          <w:u w:val="single"/>
          <w:shd w:val="clear" w:color="auto" w:fill="FFFFFF"/>
        </w:rPr>
        <w:t>.</w:t>
      </w:r>
      <w:r w:rsidRPr="00B009E1">
        <w:rPr>
          <w:rFonts w:eastAsia="Segoe UI"/>
          <w:color w:val="FF0000"/>
          <w:shd w:val="clear" w:color="auto" w:fill="FFFFFF"/>
        </w:rPr>
        <w:t xml:space="preserve"> </w:t>
      </w:r>
      <w:r w:rsidRPr="00B009E1">
        <w:rPr>
          <w:rFonts w:eastAsia="sans-serif"/>
          <w:b/>
          <w:bCs/>
          <w:color w:val="262626"/>
          <w:shd w:val="clear" w:color="auto" w:fill="FFFFFF"/>
        </w:rPr>
        <w:t>Construct an example to explain the parity check method used for error detection.</w:t>
      </w:r>
    </w:p>
    <w:p w14:paraId="4D89A10D" w14:textId="77777777" w:rsidR="0020360D" w:rsidRPr="00B009E1" w:rsidRDefault="0020360D">
      <w:pPr>
        <w:pStyle w:val="NormalWeb"/>
        <w:shd w:val="clear" w:color="auto" w:fill="FFFFFF"/>
        <w:spacing w:beforeAutospacing="0" w:afterAutospacing="0"/>
        <w:ind w:leftChars="-600" w:left="-1200"/>
        <w:rPr>
          <w:rFonts w:eastAsia="sans-serif"/>
          <w:b/>
          <w:bCs/>
          <w:color w:val="262626"/>
          <w:shd w:val="clear" w:color="auto" w:fill="FFFFFF"/>
        </w:rPr>
      </w:pPr>
    </w:p>
    <w:p w14:paraId="49AAF402" w14:textId="77777777" w:rsidR="00BB7E20" w:rsidRDefault="001D2E98">
      <w:pPr>
        <w:ind w:leftChars="-500" w:left="-140" w:hangingChars="357" w:hanging="860"/>
        <w:rPr>
          <w:rFonts w:ascii="Times New Roman" w:eastAsia="sans-serif" w:hAnsi="Times New Roman" w:cs="Times New Roman"/>
          <w:b/>
          <w:bCs/>
          <w:color w:val="92D050"/>
          <w:sz w:val="24"/>
          <w:szCs w:val="24"/>
          <w:u w:val="single"/>
          <w:shd w:val="clear" w:color="auto" w:fill="FFFFFF"/>
        </w:rPr>
      </w:pPr>
      <w:r w:rsidRPr="00B009E1">
        <w:rPr>
          <w:rFonts w:ascii="Times New Roman" w:eastAsia="sans-serif" w:hAnsi="Times New Roman" w:cs="Times New Roman"/>
          <w:b/>
          <w:bCs/>
          <w:color w:val="92D050"/>
          <w:sz w:val="24"/>
          <w:szCs w:val="24"/>
          <w:u w:val="single"/>
          <w:shd w:val="clear" w:color="auto" w:fill="FFFFFF"/>
        </w:rPr>
        <w:t>Ans</w:t>
      </w:r>
      <w:r w:rsidR="00703E17" w:rsidRPr="00B009E1">
        <w:rPr>
          <w:rFonts w:ascii="Times New Roman" w:eastAsia="sans-serif" w:hAnsi="Times New Roman" w:cs="Times New Roman"/>
          <w:b/>
          <w:bCs/>
          <w:color w:val="92D050"/>
          <w:sz w:val="24"/>
          <w:szCs w:val="24"/>
          <w:u w:val="single"/>
          <w:shd w:val="clear" w:color="auto" w:fill="FFFFFF"/>
        </w:rPr>
        <w:t>wer</w:t>
      </w:r>
      <w:r w:rsidRPr="00B009E1">
        <w:rPr>
          <w:rFonts w:ascii="Times New Roman" w:eastAsia="sans-serif" w:hAnsi="Times New Roman" w:cs="Times New Roman"/>
          <w:b/>
          <w:bCs/>
          <w:color w:val="92D050"/>
          <w:sz w:val="24"/>
          <w:szCs w:val="24"/>
          <w:u w:val="single"/>
          <w:shd w:val="clear" w:color="auto" w:fill="FFFFFF"/>
        </w:rPr>
        <w:t>.</w:t>
      </w:r>
    </w:p>
    <w:p w14:paraId="33F45A46" w14:textId="3E5FD0C9" w:rsidR="0020360D" w:rsidRPr="00B009E1" w:rsidRDefault="001D2E98">
      <w:pPr>
        <w:ind w:leftChars="-500" w:left="-140" w:hangingChars="357" w:hanging="860"/>
        <w:rPr>
          <w:rFonts w:ascii="Times New Roman" w:eastAsia="Times New Roman" w:hAnsi="Times New Roman" w:cs="Times New Roman"/>
          <w:sz w:val="24"/>
          <w:szCs w:val="24"/>
        </w:rPr>
      </w:pPr>
      <w:r w:rsidRPr="00B009E1">
        <w:rPr>
          <w:rFonts w:ascii="Times New Roman" w:eastAsia="Times New Roman" w:hAnsi="Times New Roman" w:cs="Times New Roman"/>
          <w:b/>
          <w:bCs/>
          <w:color w:val="C00000"/>
          <w:sz w:val="24"/>
          <w:szCs w:val="24"/>
          <w:lang w:bidi="ar"/>
        </w:rPr>
        <w:t>Error Detection Codes</w:t>
      </w:r>
      <w:r w:rsidRPr="00B009E1">
        <w:rPr>
          <w:rFonts w:ascii="Times New Roman" w:eastAsia="Times New Roman" w:hAnsi="Times New Roman" w:cs="Times New Roman"/>
          <w:b/>
          <w:bCs/>
          <w:color w:val="C00000"/>
          <w:sz w:val="24"/>
          <w:szCs w:val="24"/>
          <w:lang w:bidi="ar"/>
        </w:rPr>
        <w:t>:</w:t>
      </w:r>
    </w:p>
    <w:p w14:paraId="4037EE25" w14:textId="77777777" w:rsidR="0020360D" w:rsidRPr="00B009E1" w:rsidRDefault="001D2E98">
      <w:pPr>
        <w:ind w:leftChars="-501" w:left="-1002"/>
        <w:rPr>
          <w:rFonts w:ascii="Times New Roman" w:eastAsia="Times New Roman" w:hAnsi="Times New Roman" w:cs="Times New Roman"/>
          <w:sz w:val="24"/>
          <w:szCs w:val="24"/>
          <w:lang w:bidi="ar"/>
        </w:rPr>
      </w:pPr>
      <w:r w:rsidRPr="00B009E1">
        <w:rPr>
          <w:rFonts w:ascii="Times New Roman" w:eastAsia="Times New Roman" w:hAnsi="Times New Roman" w:cs="Times New Roman"/>
          <w:sz w:val="24"/>
          <w:szCs w:val="24"/>
          <w:lang w:bidi="ar"/>
        </w:rPr>
        <w:t xml:space="preserve">The binary information is transferred from one location to another location through some communication medium. The external noise can change bits from 1 to 0 or 0 </w:t>
      </w:r>
      <w:r w:rsidRPr="00B009E1">
        <w:rPr>
          <w:rFonts w:ascii="Times New Roman" w:eastAsia="Times New Roman" w:hAnsi="Times New Roman" w:cs="Times New Roman"/>
          <w:sz w:val="24"/>
          <w:szCs w:val="24"/>
          <w:lang w:bidi="ar"/>
        </w:rPr>
        <w:t xml:space="preserve">to </w:t>
      </w:r>
      <w:proofErr w:type="gramStart"/>
      <w:r w:rsidRPr="00B009E1">
        <w:rPr>
          <w:rFonts w:ascii="Times New Roman" w:eastAsia="Times New Roman" w:hAnsi="Times New Roman" w:cs="Times New Roman"/>
          <w:sz w:val="24"/>
          <w:szCs w:val="24"/>
          <w:lang w:bidi="ar"/>
        </w:rPr>
        <w:t>1.This</w:t>
      </w:r>
      <w:proofErr w:type="gramEnd"/>
      <w:r w:rsidRPr="00B009E1">
        <w:rPr>
          <w:rFonts w:ascii="Times New Roman" w:eastAsia="Times New Roman" w:hAnsi="Times New Roman" w:cs="Times New Roman"/>
          <w:sz w:val="24"/>
          <w:szCs w:val="24"/>
          <w:lang w:bidi="ar"/>
        </w:rPr>
        <w:t xml:space="preserve"> changes in values are called errors. For efficient data transfer, there should be an error detection and correction codes. An error detection code is a binary code that detects digital errors during transmission. A famous error detection code is </w:t>
      </w:r>
      <w:r w:rsidRPr="00B009E1">
        <w:rPr>
          <w:rFonts w:ascii="Times New Roman" w:eastAsia="Times New Roman" w:hAnsi="Times New Roman" w:cs="Times New Roman"/>
          <w:sz w:val="24"/>
          <w:szCs w:val="24"/>
          <w:lang w:bidi="ar"/>
        </w:rPr>
        <w:t>a Parity Bit method.</w:t>
      </w:r>
    </w:p>
    <w:p w14:paraId="3CB7DC8E" w14:textId="77777777" w:rsidR="0020360D" w:rsidRPr="00B009E1" w:rsidRDefault="0020360D">
      <w:pPr>
        <w:ind w:leftChars="-501" w:left="-1002"/>
        <w:rPr>
          <w:rFonts w:ascii="Times New Roman" w:eastAsia="Times New Roman" w:hAnsi="Times New Roman" w:cs="Times New Roman"/>
          <w:sz w:val="24"/>
          <w:szCs w:val="24"/>
          <w:lang w:bidi="ar"/>
        </w:rPr>
      </w:pPr>
    </w:p>
    <w:p w14:paraId="749508A0" w14:textId="77777777" w:rsidR="0020360D" w:rsidRPr="00B009E1" w:rsidRDefault="0020360D">
      <w:pPr>
        <w:ind w:leftChars="-500" w:left="-140" w:hangingChars="357" w:hanging="860"/>
        <w:rPr>
          <w:rFonts w:ascii="Times New Roman" w:eastAsia="Times New Roman" w:hAnsi="Times New Roman" w:cs="Times New Roman"/>
          <w:b/>
          <w:bCs/>
          <w:i/>
          <w:iCs/>
          <w:color w:val="5B9BD5" w:themeColor="accent1"/>
          <w:sz w:val="24"/>
          <w:szCs w:val="24"/>
          <w:lang w:bidi="ar"/>
        </w:rPr>
      </w:pPr>
    </w:p>
    <w:p w14:paraId="1478E88D" w14:textId="77777777" w:rsidR="0020360D" w:rsidRPr="00B009E1" w:rsidRDefault="0020360D">
      <w:pPr>
        <w:ind w:leftChars="-500" w:left="-140" w:hangingChars="357" w:hanging="860"/>
        <w:rPr>
          <w:rFonts w:ascii="Times New Roman" w:eastAsia="Times New Roman" w:hAnsi="Times New Roman" w:cs="Times New Roman"/>
          <w:b/>
          <w:bCs/>
          <w:i/>
          <w:iCs/>
          <w:color w:val="5B9BD5" w:themeColor="accent1"/>
          <w:sz w:val="24"/>
          <w:szCs w:val="24"/>
          <w:lang w:bidi="ar"/>
        </w:rPr>
      </w:pPr>
    </w:p>
    <w:p w14:paraId="7D7E179A" w14:textId="0C13B060" w:rsidR="0020360D" w:rsidRPr="00B009E1" w:rsidRDefault="001D2E98">
      <w:pPr>
        <w:ind w:leftChars="-500" w:left="-140" w:hangingChars="357" w:hanging="860"/>
        <w:rPr>
          <w:rFonts w:ascii="Times New Roman" w:eastAsia="Times New Roman" w:hAnsi="Times New Roman" w:cs="Times New Roman"/>
          <w:color w:val="C00000"/>
          <w:sz w:val="24"/>
          <w:szCs w:val="24"/>
        </w:rPr>
      </w:pPr>
      <w:r w:rsidRPr="00B009E1">
        <w:rPr>
          <w:rFonts w:ascii="Times New Roman" w:eastAsia="Times New Roman" w:hAnsi="Times New Roman" w:cs="Times New Roman"/>
          <w:b/>
          <w:bCs/>
          <w:color w:val="C00000"/>
          <w:sz w:val="24"/>
          <w:szCs w:val="24"/>
          <w:lang w:bidi="ar"/>
        </w:rPr>
        <w:t>Parity Bit Method</w:t>
      </w:r>
      <w:r w:rsidRPr="00B009E1">
        <w:rPr>
          <w:rFonts w:ascii="Times New Roman" w:eastAsia="Times New Roman" w:hAnsi="Times New Roman" w:cs="Times New Roman"/>
          <w:b/>
          <w:bCs/>
          <w:color w:val="C00000"/>
          <w:sz w:val="24"/>
          <w:szCs w:val="24"/>
          <w:lang w:bidi="ar"/>
        </w:rPr>
        <w:t>:</w:t>
      </w:r>
    </w:p>
    <w:p w14:paraId="695C597E" w14:textId="77777777" w:rsidR="0020360D" w:rsidRPr="00B009E1" w:rsidRDefault="001D2E98">
      <w:pPr>
        <w:ind w:leftChars="-501" w:left="-1002"/>
        <w:rPr>
          <w:rFonts w:ascii="Times New Roman" w:eastAsia="Times New Roman" w:hAnsi="Times New Roman" w:cs="Times New Roman"/>
          <w:sz w:val="24"/>
          <w:szCs w:val="24"/>
        </w:rPr>
      </w:pPr>
      <w:r w:rsidRPr="00B009E1">
        <w:rPr>
          <w:rFonts w:ascii="Times New Roman" w:eastAsia="Times New Roman" w:hAnsi="Times New Roman" w:cs="Times New Roman"/>
          <w:sz w:val="24"/>
          <w:szCs w:val="24"/>
          <w:lang w:bidi="ar"/>
        </w:rPr>
        <w:t xml:space="preserve">A parity bit is an extra bit included in binary message to make total number of 1’s either odd or even. Parity word denotes number of 1’s in a binary string. There are two parity system-even and odd. In even </w:t>
      </w:r>
      <w:r w:rsidRPr="00B009E1">
        <w:rPr>
          <w:rFonts w:ascii="Times New Roman" w:eastAsia="Times New Roman" w:hAnsi="Times New Roman" w:cs="Times New Roman"/>
          <w:sz w:val="24"/>
          <w:szCs w:val="24"/>
          <w:lang w:bidi="ar"/>
        </w:rPr>
        <w:t>parity system 1 is appended to binary string it there is an odd number of 1’s in string otherwise 0 is appended to make total even number of 1’s.</w:t>
      </w:r>
    </w:p>
    <w:p w14:paraId="16E21C01" w14:textId="77777777" w:rsidR="0020360D" w:rsidRPr="00B009E1" w:rsidRDefault="0020360D">
      <w:pPr>
        <w:rPr>
          <w:rFonts w:ascii="Times New Roman" w:eastAsia="Times New Roman" w:hAnsi="Times New Roman" w:cs="Times New Roman"/>
          <w:sz w:val="24"/>
          <w:szCs w:val="24"/>
        </w:rPr>
      </w:pPr>
    </w:p>
    <w:p w14:paraId="7B59150C" w14:textId="77777777" w:rsidR="0020360D" w:rsidRPr="00B009E1" w:rsidRDefault="001D2E98">
      <w:pPr>
        <w:ind w:leftChars="-500" w:left="-986" w:hangingChars="6" w:hanging="14"/>
        <w:rPr>
          <w:rFonts w:ascii="Times New Roman" w:eastAsia="Times New Roman" w:hAnsi="Times New Roman" w:cs="Times New Roman"/>
          <w:sz w:val="24"/>
          <w:szCs w:val="24"/>
        </w:rPr>
      </w:pPr>
      <w:r w:rsidRPr="00B009E1">
        <w:rPr>
          <w:rFonts w:ascii="Times New Roman" w:eastAsia="Times New Roman" w:hAnsi="Times New Roman" w:cs="Times New Roman"/>
          <w:sz w:val="24"/>
          <w:szCs w:val="24"/>
          <w:lang w:bidi="ar"/>
        </w:rPr>
        <w:t>There are two parity system-even and odd. In even parity system 1 is appended to binary string it there is an</w:t>
      </w:r>
      <w:r w:rsidRPr="00B009E1">
        <w:rPr>
          <w:rFonts w:ascii="Times New Roman" w:eastAsia="Times New Roman" w:hAnsi="Times New Roman" w:cs="Times New Roman"/>
          <w:sz w:val="24"/>
          <w:szCs w:val="24"/>
          <w:lang w:bidi="ar"/>
        </w:rPr>
        <w:t xml:space="preserve"> odd number of 1’s in string otherwise 0 is appended to make total even number of 1’s.</w:t>
      </w:r>
    </w:p>
    <w:p w14:paraId="23896087" w14:textId="77777777" w:rsidR="0020360D" w:rsidRPr="00B009E1" w:rsidRDefault="0020360D">
      <w:pPr>
        <w:ind w:leftChars="-500" w:left="-143" w:hangingChars="357" w:hanging="857"/>
        <w:rPr>
          <w:rFonts w:ascii="Times New Roman" w:eastAsia="Times New Roman" w:hAnsi="Times New Roman" w:cs="Times New Roman"/>
          <w:sz w:val="24"/>
          <w:szCs w:val="24"/>
        </w:rPr>
      </w:pPr>
    </w:p>
    <w:p w14:paraId="6848D58F" w14:textId="77777777" w:rsidR="0020360D" w:rsidRPr="00B009E1" w:rsidRDefault="001D2E98">
      <w:pPr>
        <w:ind w:leftChars="-500" w:left="-143" w:hangingChars="357" w:hanging="857"/>
        <w:rPr>
          <w:rFonts w:ascii="Times New Roman" w:eastAsia="Times New Roman" w:hAnsi="Times New Roman" w:cs="Times New Roman"/>
          <w:sz w:val="24"/>
          <w:szCs w:val="24"/>
        </w:rPr>
      </w:pPr>
      <w:r w:rsidRPr="00B009E1">
        <w:rPr>
          <w:rFonts w:ascii="Times New Roman" w:eastAsia="Times New Roman" w:hAnsi="Times New Roman" w:cs="Times New Roman"/>
          <w:noProof/>
          <w:sz w:val="24"/>
          <w:szCs w:val="24"/>
          <w:lang w:bidi="ar"/>
        </w:rPr>
        <w:drawing>
          <wp:inline distT="0" distB="0" distL="114300" distR="114300" wp14:anchorId="74DA1941" wp14:editId="6E07D549">
            <wp:extent cx="5646420" cy="2934335"/>
            <wp:effectExtent l="0" t="0" r="7620" b="6985"/>
            <wp:docPr id="1" name="0DA3D401-0180-4D80-BD94-DCE62EB240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DA3D401-0180-4D80-BD94-DCE62EB240CC"/>
                    <pic:cNvPicPr>
                      <a:picLocks noChangeAspect="1"/>
                    </pic:cNvPicPr>
                  </pic:nvPicPr>
                  <pic:blipFill>
                    <a:blip r:embed="rId7"/>
                    <a:stretch>
                      <a:fillRect/>
                    </a:stretch>
                  </pic:blipFill>
                  <pic:spPr>
                    <a:xfrm>
                      <a:off x="0" y="0"/>
                      <a:ext cx="5646420" cy="2934335"/>
                    </a:xfrm>
                    <a:prstGeom prst="rect">
                      <a:avLst/>
                    </a:prstGeom>
                    <a:noFill/>
                    <a:ln>
                      <a:noFill/>
                    </a:ln>
                  </pic:spPr>
                </pic:pic>
              </a:graphicData>
            </a:graphic>
          </wp:inline>
        </w:drawing>
      </w:r>
    </w:p>
    <w:p w14:paraId="4D35C9D5" w14:textId="77777777" w:rsidR="0020360D" w:rsidRPr="00B009E1" w:rsidRDefault="0020360D">
      <w:pPr>
        <w:ind w:leftChars="-500" w:left="-143" w:hangingChars="357" w:hanging="857"/>
        <w:rPr>
          <w:rFonts w:ascii="Times New Roman" w:eastAsia="Times New Roman" w:hAnsi="Times New Roman" w:cs="Times New Roman"/>
          <w:sz w:val="24"/>
          <w:szCs w:val="24"/>
          <w:lang w:bidi="ar"/>
        </w:rPr>
      </w:pPr>
    </w:p>
    <w:p w14:paraId="238CC606" w14:textId="1CDB4E2E" w:rsidR="0020360D" w:rsidRPr="00B009E1" w:rsidRDefault="001D2E98">
      <w:pPr>
        <w:ind w:leftChars="-500" w:left="-986" w:hangingChars="6" w:hanging="14"/>
        <w:rPr>
          <w:rFonts w:ascii="Times New Roman" w:eastAsia="Times New Roman" w:hAnsi="Times New Roman" w:cs="Times New Roman"/>
          <w:sz w:val="24"/>
          <w:szCs w:val="24"/>
        </w:rPr>
      </w:pPr>
      <w:r w:rsidRPr="00B009E1">
        <w:rPr>
          <w:rFonts w:ascii="Times New Roman" w:eastAsia="Times New Roman" w:hAnsi="Times New Roman" w:cs="Times New Roman"/>
          <w:sz w:val="24"/>
          <w:szCs w:val="24"/>
          <w:lang w:bidi="ar"/>
        </w:rPr>
        <w:t xml:space="preserve">In odd parity system, 1 is appended to binary string if there is even a number of 1’s to make an odd number of 1’s. The receiver knows that whether sender is an odd </w:t>
      </w:r>
      <w:r w:rsidRPr="00B009E1">
        <w:rPr>
          <w:rFonts w:ascii="Times New Roman" w:eastAsia="Times New Roman" w:hAnsi="Times New Roman" w:cs="Times New Roman"/>
          <w:sz w:val="24"/>
          <w:szCs w:val="24"/>
          <w:lang w:bidi="ar"/>
        </w:rPr>
        <w:t xml:space="preserve">parity generator or even parity generator. Suppose if sender is an odd parity </w:t>
      </w:r>
      <w:r w:rsidR="00703E17" w:rsidRPr="00B009E1">
        <w:rPr>
          <w:rFonts w:ascii="Times New Roman" w:eastAsia="Times New Roman" w:hAnsi="Times New Roman" w:cs="Times New Roman"/>
          <w:sz w:val="24"/>
          <w:szCs w:val="24"/>
          <w:lang w:bidi="ar"/>
        </w:rPr>
        <w:t>generator,</w:t>
      </w:r>
      <w:r w:rsidRPr="00B009E1">
        <w:rPr>
          <w:rFonts w:ascii="Times New Roman" w:eastAsia="Times New Roman" w:hAnsi="Times New Roman" w:cs="Times New Roman"/>
          <w:sz w:val="24"/>
          <w:szCs w:val="24"/>
          <w:lang w:bidi="ar"/>
        </w:rPr>
        <w:t xml:space="preserve"> then there must be an odd number of 1’s in received binary string. If an error occurs to a single bit that is either bit is changed to 1 to 0 or O to 1, received binary</w:t>
      </w:r>
      <w:r w:rsidRPr="00B009E1">
        <w:rPr>
          <w:rFonts w:ascii="Times New Roman" w:eastAsia="Times New Roman" w:hAnsi="Times New Roman" w:cs="Times New Roman"/>
          <w:sz w:val="24"/>
          <w:szCs w:val="24"/>
          <w:lang w:bidi="ar"/>
        </w:rPr>
        <w:t xml:space="preserve"> bit will have an even number of 1’s which will indicate an error.</w:t>
      </w:r>
    </w:p>
    <w:p w14:paraId="6A959F41" w14:textId="77777777" w:rsidR="0020360D" w:rsidRPr="00B009E1" w:rsidRDefault="001D2E98">
      <w:pPr>
        <w:ind w:leftChars="-500" w:left="-143" w:hangingChars="357" w:hanging="857"/>
        <w:rPr>
          <w:rFonts w:ascii="Times New Roman" w:eastAsia="Times New Roman" w:hAnsi="Times New Roman" w:cs="Times New Roman"/>
          <w:sz w:val="24"/>
          <w:szCs w:val="24"/>
        </w:rPr>
      </w:pPr>
      <w:r w:rsidRPr="00B009E1">
        <w:rPr>
          <w:rFonts w:ascii="Times New Roman" w:eastAsia="Times New Roman" w:hAnsi="Times New Roman" w:cs="Times New Roman"/>
          <w:noProof/>
          <w:sz w:val="24"/>
          <w:szCs w:val="24"/>
          <w:lang w:bidi="ar"/>
        </w:rPr>
        <w:lastRenderedPageBreak/>
        <w:drawing>
          <wp:inline distT="0" distB="0" distL="114300" distR="114300" wp14:anchorId="3D8E4955" wp14:editId="16A00671">
            <wp:extent cx="5227320" cy="3223895"/>
            <wp:effectExtent l="0" t="0" r="0" b="6985"/>
            <wp:docPr id="2" name="DFBB5DCF-D4D8-4870-9988-2EA6FEDE5E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BB5DCF-D4D8-4870-9988-2EA6FEDE5EE7"/>
                    <pic:cNvPicPr>
                      <a:picLocks noChangeAspect="1"/>
                    </pic:cNvPicPr>
                  </pic:nvPicPr>
                  <pic:blipFill>
                    <a:blip r:embed="rId8"/>
                    <a:stretch>
                      <a:fillRect/>
                    </a:stretch>
                  </pic:blipFill>
                  <pic:spPr>
                    <a:xfrm>
                      <a:off x="0" y="0"/>
                      <a:ext cx="5227320" cy="3223895"/>
                    </a:xfrm>
                    <a:prstGeom prst="rect">
                      <a:avLst/>
                    </a:prstGeom>
                    <a:noFill/>
                    <a:ln>
                      <a:noFill/>
                    </a:ln>
                  </pic:spPr>
                </pic:pic>
              </a:graphicData>
            </a:graphic>
          </wp:inline>
        </w:drawing>
      </w:r>
    </w:p>
    <w:p w14:paraId="090B80F8" w14:textId="77777777" w:rsidR="0020360D" w:rsidRPr="00B009E1" w:rsidRDefault="0020360D">
      <w:pPr>
        <w:ind w:leftChars="-500" w:left="-143" w:hangingChars="357" w:hanging="857"/>
        <w:rPr>
          <w:rFonts w:ascii="Times New Roman" w:eastAsia="Times New Roman" w:hAnsi="Times New Roman" w:cs="Times New Roman"/>
          <w:sz w:val="24"/>
          <w:szCs w:val="24"/>
          <w:lang w:bidi="ar"/>
        </w:rPr>
      </w:pPr>
    </w:p>
    <w:p w14:paraId="195F6357" w14:textId="77777777" w:rsidR="0020360D" w:rsidRPr="00B009E1" w:rsidRDefault="0020360D">
      <w:pPr>
        <w:ind w:leftChars="-500" w:left="-143" w:hangingChars="357" w:hanging="857"/>
        <w:rPr>
          <w:rFonts w:ascii="Times New Roman" w:eastAsia="Times New Roman" w:hAnsi="Times New Roman" w:cs="Times New Roman"/>
          <w:sz w:val="24"/>
          <w:szCs w:val="24"/>
          <w:lang w:bidi="ar"/>
        </w:rPr>
      </w:pPr>
    </w:p>
    <w:p w14:paraId="7B72D1C0" w14:textId="77777777" w:rsidR="0020360D" w:rsidRPr="00B009E1" w:rsidRDefault="0020360D">
      <w:pPr>
        <w:ind w:leftChars="-500" w:left="-143" w:hangingChars="357" w:hanging="857"/>
        <w:rPr>
          <w:rFonts w:ascii="Times New Roman" w:eastAsia="Times New Roman" w:hAnsi="Times New Roman" w:cs="Times New Roman"/>
          <w:sz w:val="24"/>
          <w:szCs w:val="24"/>
          <w:lang w:bidi="ar"/>
        </w:rPr>
      </w:pPr>
    </w:p>
    <w:p w14:paraId="7EE5A816" w14:textId="77777777" w:rsidR="0020360D" w:rsidRPr="00B009E1" w:rsidRDefault="0020360D">
      <w:pPr>
        <w:ind w:leftChars="-500" w:left="-143" w:hangingChars="357" w:hanging="857"/>
        <w:rPr>
          <w:rFonts w:ascii="Times New Roman" w:eastAsia="Times New Roman" w:hAnsi="Times New Roman" w:cs="Times New Roman"/>
          <w:sz w:val="24"/>
          <w:szCs w:val="24"/>
          <w:lang w:bidi="ar"/>
        </w:rPr>
      </w:pPr>
    </w:p>
    <w:p w14:paraId="4B6E3F37" w14:textId="77777777" w:rsidR="0020360D" w:rsidRPr="00B009E1" w:rsidRDefault="001D2E98">
      <w:pPr>
        <w:ind w:leftChars="-501" w:left="-1002"/>
        <w:rPr>
          <w:rFonts w:ascii="Times New Roman" w:eastAsia="Times New Roman" w:hAnsi="Times New Roman" w:cs="Times New Roman"/>
          <w:sz w:val="24"/>
          <w:szCs w:val="24"/>
          <w:lang w:bidi="ar"/>
        </w:rPr>
      </w:pPr>
      <w:r w:rsidRPr="00B009E1">
        <w:rPr>
          <w:rFonts w:ascii="Times New Roman" w:eastAsia="Times New Roman" w:hAnsi="Times New Roman" w:cs="Times New Roman"/>
          <w:sz w:val="24"/>
          <w:szCs w:val="24"/>
          <w:lang w:bidi="ar"/>
        </w:rPr>
        <w:t>The limitation of this method is that only error in a single bit would be identified.</w:t>
      </w:r>
    </w:p>
    <w:p w14:paraId="5F7BF81F" w14:textId="77777777" w:rsidR="0020360D" w:rsidRPr="00B009E1" w:rsidRDefault="0020360D">
      <w:pPr>
        <w:ind w:leftChars="-501" w:left="-1002"/>
        <w:rPr>
          <w:rFonts w:ascii="Times New Roman" w:eastAsia="Times New Roman" w:hAnsi="Times New Roman" w:cs="Times New Roman"/>
          <w:sz w:val="24"/>
          <w:szCs w:val="24"/>
          <w:lang w:bidi="ar"/>
        </w:rPr>
      </w:pPr>
    </w:p>
    <w:tbl>
      <w:tblPr>
        <w:tblW w:w="7635" w:type="dxa"/>
        <w:tblLook w:val="04A0" w:firstRow="1" w:lastRow="0" w:firstColumn="1" w:lastColumn="0" w:noHBand="0" w:noVBand="1"/>
      </w:tblPr>
      <w:tblGrid>
        <w:gridCol w:w="3789"/>
        <w:gridCol w:w="1846"/>
        <w:gridCol w:w="2000"/>
      </w:tblGrid>
      <w:tr w:rsidR="0020360D" w:rsidRPr="00B009E1" w14:paraId="7B1848DB" w14:textId="77777777">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31EAA09E" w14:textId="77777777" w:rsidR="0020360D" w:rsidRPr="00B009E1" w:rsidRDefault="001D2E98">
            <w:pPr>
              <w:jc w:val="center"/>
              <w:rPr>
                <w:rFonts w:ascii="Times New Roman" w:eastAsia="Times New Roman" w:hAnsi="Times New Roman" w:cs="Times New Roman"/>
                <w:b/>
                <w:bCs/>
                <w:color w:val="262626"/>
                <w:sz w:val="24"/>
                <w:szCs w:val="24"/>
              </w:rPr>
            </w:pPr>
            <w:r w:rsidRPr="00B009E1">
              <w:rPr>
                <w:rFonts w:ascii="Times New Roman" w:eastAsia="Times New Roman" w:hAnsi="Times New Roman" w:cs="Times New Roman"/>
                <w:b/>
                <w:bCs/>
                <w:color w:val="262626"/>
                <w:sz w:val="24"/>
                <w:szCs w:val="24"/>
                <w:lang w:bidi="ar"/>
              </w:rPr>
              <w:t>Message (XYZ)</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1120A1B2" w14:textId="77777777" w:rsidR="0020360D" w:rsidRPr="00B009E1" w:rsidRDefault="001D2E98">
            <w:pPr>
              <w:jc w:val="center"/>
              <w:rPr>
                <w:rFonts w:ascii="Times New Roman" w:eastAsia="Times New Roman" w:hAnsi="Times New Roman" w:cs="Times New Roman"/>
                <w:b/>
                <w:bCs/>
                <w:color w:val="262626"/>
                <w:sz w:val="24"/>
                <w:szCs w:val="24"/>
              </w:rPr>
            </w:pPr>
            <w:r w:rsidRPr="00B009E1">
              <w:rPr>
                <w:rFonts w:ascii="Times New Roman" w:eastAsia="Times New Roman" w:hAnsi="Times New Roman" w:cs="Times New Roman"/>
                <w:b/>
                <w:bCs/>
                <w:color w:val="262626"/>
                <w:sz w:val="24"/>
                <w:szCs w:val="24"/>
                <w:lang w:bidi="ar"/>
              </w:rPr>
              <w:t>P(Odd)</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2BE7EA67" w14:textId="77777777" w:rsidR="0020360D" w:rsidRPr="00B009E1" w:rsidRDefault="001D2E98">
            <w:pPr>
              <w:jc w:val="center"/>
              <w:rPr>
                <w:rFonts w:ascii="Times New Roman" w:eastAsia="Times New Roman" w:hAnsi="Times New Roman" w:cs="Times New Roman"/>
                <w:b/>
                <w:bCs/>
                <w:color w:val="262626"/>
                <w:sz w:val="24"/>
                <w:szCs w:val="24"/>
              </w:rPr>
            </w:pPr>
            <w:r w:rsidRPr="00B009E1">
              <w:rPr>
                <w:rFonts w:ascii="Times New Roman" w:eastAsia="Times New Roman" w:hAnsi="Times New Roman" w:cs="Times New Roman"/>
                <w:b/>
                <w:bCs/>
                <w:color w:val="262626"/>
                <w:sz w:val="24"/>
                <w:szCs w:val="24"/>
                <w:lang w:bidi="ar"/>
              </w:rPr>
              <w:t>P(Even)</w:t>
            </w:r>
          </w:p>
        </w:tc>
      </w:tr>
      <w:tr w:rsidR="0020360D" w:rsidRPr="00B009E1" w14:paraId="2726156D" w14:textId="77777777">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6DAFF8C9"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000</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12E82159"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1</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6E53FD37"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0</w:t>
            </w:r>
          </w:p>
        </w:tc>
      </w:tr>
      <w:tr w:rsidR="0020360D" w:rsidRPr="00B009E1" w14:paraId="395532C4" w14:textId="77777777">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7B10C68B"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001</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4D9DBB6E"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0</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372C4B65"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1</w:t>
            </w:r>
          </w:p>
        </w:tc>
      </w:tr>
      <w:tr w:rsidR="0020360D" w:rsidRPr="00B009E1" w14:paraId="275B32A2" w14:textId="77777777">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14895136"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010</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72FD4D72"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0</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7A90FD88"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1</w:t>
            </w:r>
          </w:p>
        </w:tc>
      </w:tr>
      <w:tr w:rsidR="0020360D" w:rsidRPr="00B009E1" w14:paraId="78A5D5EC" w14:textId="77777777">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70B23DCD"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011</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00F9D039"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1</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0AB5B9CE"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0</w:t>
            </w:r>
          </w:p>
        </w:tc>
      </w:tr>
      <w:tr w:rsidR="0020360D" w:rsidRPr="00B009E1" w14:paraId="510CF9ED" w14:textId="77777777">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0D0CAC05"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100</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3A2FFFA1"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0</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5E6E85B9"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1</w:t>
            </w:r>
          </w:p>
        </w:tc>
      </w:tr>
      <w:tr w:rsidR="0020360D" w:rsidRPr="00B009E1" w14:paraId="3293D81D" w14:textId="77777777">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79DCCC44"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101</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26953E5F"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1</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46868B1E"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0</w:t>
            </w:r>
          </w:p>
        </w:tc>
      </w:tr>
      <w:tr w:rsidR="0020360D" w:rsidRPr="00B009E1" w14:paraId="161E6F97" w14:textId="77777777">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6CD69EAF"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110</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00928ABA"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1</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10E0AB75"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0</w:t>
            </w:r>
          </w:p>
        </w:tc>
      </w:tr>
      <w:tr w:rsidR="0020360D" w:rsidRPr="00B009E1" w14:paraId="23A10441" w14:textId="77777777">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28ABA8CB"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111</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5C774707"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0</w:t>
            </w:r>
          </w:p>
        </w:tc>
        <w:tc>
          <w:tcPr>
            <w:tcW w:w="0" w:type="auto"/>
            <w:tcBorders>
              <w:top w:val="single" w:sz="6" w:space="0" w:color="CDCDCD"/>
              <w:left w:val="single" w:sz="6" w:space="0" w:color="CDCDCD"/>
              <w:bottom w:val="single" w:sz="6" w:space="0" w:color="CDCDCD"/>
              <w:right w:val="single" w:sz="6" w:space="0" w:color="CDCDCD"/>
            </w:tcBorders>
            <w:shd w:val="clear" w:color="auto" w:fill="auto"/>
            <w:tcMar>
              <w:top w:w="15" w:type="dxa"/>
              <w:left w:w="15" w:type="dxa"/>
              <w:bottom w:w="15" w:type="dxa"/>
              <w:right w:w="15" w:type="dxa"/>
            </w:tcMar>
            <w:vAlign w:val="center"/>
          </w:tcPr>
          <w:p w14:paraId="66ECC07A" w14:textId="77777777" w:rsidR="0020360D" w:rsidRPr="00B009E1" w:rsidRDefault="001D2E98">
            <w:pPr>
              <w:jc w:val="center"/>
              <w:rPr>
                <w:rFonts w:ascii="Times New Roman" w:eastAsia="Times New Roman" w:hAnsi="Times New Roman" w:cs="Times New Roman"/>
                <w:color w:val="262626"/>
                <w:sz w:val="24"/>
                <w:szCs w:val="24"/>
              </w:rPr>
            </w:pPr>
            <w:r w:rsidRPr="00B009E1">
              <w:rPr>
                <w:rFonts w:ascii="Times New Roman" w:eastAsia="Times New Roman" w:hAnsi="Times New Roman" w:cs="Times New Roman"/>
                <w:color w:val="262626"/>
                <w:sz w:val="24"/>
                <w:szCs w:val="24"/>
                <w:lang w:bidi="ar"/>
              </w:rPr>
              <w:t>1</w:t>
            </w:r>
          </w:p>
        </w:tc>
      </w:tr>
    </w:tbl>
    <w:p w14:paraId="732CF5B8" w14:textId="77777777" w:rsidR="0020360D" w:rsidRPr="00B009E1" w:rsidRDefault="0020360D">
      <w:pPr>
        <w:ind w:leftChars="-501" w:left="-1002"/>
        <w:rPr>
          <w:rFonts w:ascii="Times New Roman" w:eastAsia="Times New Roman" w:hAnsi="Times New Roman" w:cs="Times New Roman"/>
          <w:sz w:val="24"/>
          <w:szCs w:val="24"/>
          <w:lang w:bidi="ar"/>
        </w:rPr>
      </w:pPr>
    </w:p>
    <w:p w14:paraId="1EDB9852" w14:textId="77777777" w:rsidR="0020360D" w:rsidRPr="00B009E1" w:rsidRDefault="0020360D">
      <w:pPr>
        <w:ind w:leftChars="-500" w:left="-143" w:hangingChars="357" w:hanging="857"/>
        <w:rPr>
          <w:rFonts w:ascii="Times New Roman" w:eastAsia="Times New Roman" w:hAnsi="Times New Roman" w:cs="Times New Roman"/>
          <w:sz w:val="24"/>
          <w:szCs w:val="24"/>
        </w:rPr>
      </w:pPr>
    </w:p>
    <w:p w14:paraId="696F3AA8" w14:textId="77777777" w:rsidR="0020360D" w:rsidRPr="00B009E1" w:rsidRDefault="001D2E98">
      <w:pPr>
        <w:ind w:leftChars="-500" w:left="-143" w:hangingChars="357" w:hanging="857"/>
        <w:rPr>
          <w:rFonts w:ascii="Times New Roman" w:eastAsia="Times New Roman" w:hAnsi="Times New Roman" w:cs="Times New Roman"/>
          <w:sz w:val="24"/>
          <w:szCs w:val="24"/>
        </w:rPr>
      </w:pPr>
      <w:r w:rsidRPr="00B009E1">
        <w:rPr>
          <w:rFonts w:ascii="Times New Roman" w:eastAsia="Times New Roman" w:hAnsi="Times New Roman" w:cs="Times New Roman"/>
          <w:noProof/>
          <w:sz w:val="24"/>
          <w:szCs w:val="24"/>
          <w:lang w:bidi="ar"/>
        </w:rPr>
        <w:lastRenderedPageBreak/>
        <w:drawing>
          <wp:inline distT="0" distB="0" distL="114300" distR="114300" wp14:anchorId="1423D83F" wp14:editId="3E2BAF65">
            <wp:extent cx="5753735" cy="2926715"/>
            <wp:effectExtent l="0" t="0" r="6985" b="14605"/>
            <wp:docPr id="3" name="138F8D2F-FFF6-4767-8EAE-76BA71A499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8F8D2F-FFF6-4767-8EAE-76BA71A4993C"/>
                    <pic:cNvPicPr>
                      <a:picLocks noChangeAspect="1"/>
                    </pic:cNvPicPr>
                  </pic:nvPicPr>
                  <pic:blipFill>
                    <a:blip r:embed="rId9"/>
                    <a:stretch>
                      <a:fillRect/>
                    </a:stretch>
                  </pic:blipFill>
                  <pic:spPr>
                    <a:xfrm>
                      <a:off x="0" y="0"/>
                      <a:ext cx="5753735" cy="2926715"/>
                    </a:xfrm>
                    <a:prstGeom prst="rect">
                      <a:avLst/>
                    </a:prstGeom>
                    <a:noFill/>
                    <a:ln>
                      <a:noFill/>
                    </a:ln>
                  </pic:spPr>
                </pic:pic>
              </a:graphicData>
            </a:graphic>
          </wp:inline>
        </w:drawing>
      </w:r>
    </w:p>
    <w:p w14:paraId="6B2A3A10" w14:textId="77777777" w:rsidR="0020360D" w:rsidRPr="00B009E1" w:rsidRDefault="001D2E98">
      <w:pPr>
        <w:ind w:leftChars="-500" w:left="-140" w:hangingChars="357" w:hanging="860"/>
        <w:jc w:val="center"/>
        <w:rPr>
          <w:rFonts w:ascii="Times New Roman" w:eastAsia="Times New Roman" w:hAnsi="Times New Roman" w:cs="Times New Roman"/>
          <w:sz w:val="24"/>
          <w:szCs w:val="24"/>
        </w:rPr>
      </w:pPr>
      <w:r w:rsidRPr="00B009E1">
        <w:rPr>
          <w:rFonts w:ascii="Times New Roman" w:eastAsia="Times New Roman" w:hAnsi="Times New Roman" w:cs="Times New Roman"/>
          <w:b/>
          <w:bCs/>
          <w:sz w:val="24"/>
          <w:szCs w:val="24"/>
          <w:lang w:bidi="ar"/>
        </w:rPr>
        <w:t>Figure –</w:t>
      </w:r>
      <w:r w:rsidRPr="00B009E1">
        <w:rPr>
          <w:rFonts w:ascii="Times New Roman" w:eastAsia="Times New Roman" w:hAnsi="Times New Roman" w:cs="Times New Roman"/>
          <w:sz w:val="24"/>
          <w:szCs w:val="24"/>
          <w:lang w:bidi="ar"/>
        </w:rPr>
        <w:t> Error Detection with Odd Parity Bit</w:t>
      </w:r>
    </w:p>
    <w:p w14:paraId="4E025B64" w14:textId="77777777" w:rsidR="0020360D" w:rsidRPr="00B009E1" w:rsidRDefault="0020360D">
      <w:pPr>
        <w:ind w:leftChars="-500" w:left="-143" w:hangingChars="357" w:hanging="857"/>
        <w:rPr>
          <w:rFonts w:ascii="Times New Roman" w:eastAsia="Times New Roman" w:hAnsi="Times New Roman" w:cs="Times New Roman"/>
          <w:sz w:val="24"/>
          <w:szCs w:val="24"/>
        </w:rPr>
      </w:pPr>
    </w:p>
    <w:p w14:paraId="4B78F49A" w14:textId="77777777" w:rsidR="0020360D" w:rsidRPr="00B009E1" w:rsidRDefault="0020360D">
      <w:pPr>
        <w:ind w:leftChars="-500" w:left="-143" w:hangingChars="357" w:hanging="857"/>
        <w:rPr>
          <w:rFonts w:ascii="Times New Roman" w:eastAsia="Times New Roman" w:hAnsi="Times New Roman" w:cs="Times New Roman"/>
          <w:color w:val="C00000"/>
          <w:sz w:val="24"/>
          <w:szCs w:val="24"/>
        </w:rPr>
      </w:pPr>
    </w:p>
    <w:p w14:paraId="7A4C99A6" w14:textId="2F33476D" w:rsidR="0020360D" w:rsidRPr="00B009E1" w:rsidRDefault="001D2E98">
      <w:pPr>
        <w:ind w:leftChars="-500" w:left="-140" w:hangingChars="357" w:hanging="860"/>
        <w:rPr>
          <w:rFonts w:ascii="Times New Roman" w:eastAsia="Times New Roman" w:hAnsi="Times New Roman" w:cs="Times New Roman"/>
          <w:b/>
          <w:bCs/>
          <w:color w:val="C00000"/>
          <w:sz w:val="24"/>
          <w:szCs w:val="24"/>
          <w:lang w:bidi="ar"/>
        </w:rPr>
      </w:pPr>
      <w:r w:rsidRPr="00B009E1">
        <w:rPr>
          <w:rFonts w:ascii="Times New Roman" w:eastAsia="Times New Roman" w:hAnsi="Times New Roman" w:cs="Times New Roman"/>
          <w:b/>
          <w:bCs/>
          <w:color w:val="C00000"/>
          <w:sz w:val="24"/>
          <w:szCs w:val="24"/>
          <w:lang w:bidi="ar"/>
        </w:rPr>
        <w:t>Points to Remember</w:t>
      </w:r>
      <w:r w:rsidRPr="00B009E1">
        <w:rPr>
          <w:rFonts w:ascii="Times New Roman" w:eastAsia="Times New Roman" w:hAnsi="Times New Roman" w:cs="Times New Roman"/>
          <w:b/>
          <w:bCs/>
          <w:color w:val="C00000"/>
          <w:sz w:val="24"/>
          <w:szCs w:val="24"/>
          <w:lang w:bidi="ar"/>
        </w:rPr>
        <w:t>:</w:t>
      </w:r>
    </w:p>
    <w:p w14:paraId="67AF701C" w14:textId="77777777" w:rsidR="0020360D" w:rsidRPr="00B009E1" w:rsidRDefault="0020360D">
      <w:pPr>
        <w:ind w:leftChars="-500" w:left="-140" w:hangingChars="357" w:hanging="860"/>
        <w:rPr>
          <w:rFonts w:ascii="Times New Roman" w:eastAsia="Times New Roman" w:hAnsi="Times New Roman" w:cs="Times New Roman"/>
          <w:b/>
          <w:bCs/>
          <w:sz w:val="24"/>
          <w:szCs w:val="24"/>
          <w:lang w:bidi="ar"/>
        </w:rPr>
      </w:pPr>
    </w:p>
    <w:p w14:paraId="506CD749" w14:textId="790BFCFE" w:rsidR="0020360D" w:rsidRPr="00B009E1" w:rsidRDefault="001D2E98">
      <w:pPr>
        <w:numPr>
          <w:ilvl w:val="0"/>
          <w:numId w:val="1"/>
        </w:numPr>
        <w:tabs>
          <w:tab w:val="clear" w:pos="425"/>
          <w:tab w:val="left" w:pos="-800"/>
        </w:tabs>
        <w:rPr>
          <w:rFonts w:ascii="Times New Roman" w:eastAsia="Times New Roman" w:hAnsi="Times New Roman" w:cs="Times New Roman"/>
          <w:sz w:val="24"/>
          <w:szCs w:val="24"/>
        </w:rPr>
      </w:pPr>
      <w:r w:rsidRPr="00B009E1">
        <w:rPr>
          <w:rFonts w:ascii="Times New Roman" w:eastAsia="Times New Roman" w:hAnsi="Times New Roman" w:cs="Times New Roman"/>
          <w:sz w:val="24"/>
          <w:szCs w:val="24"/>
        </w:rPr>
        <w:t xml:space="preserve">In 1’s complement of signed number +0 and -0 has two different </w:t>
      </w:r>
      <w:r w:rsidR="00703E17" w:rsidRPr="00B009E1">
        <w:rPr>
          <w:rFonts w:ascii="Times New Roman" w:eastAsia="Times New Roman" w:hAnsi="Times New Roman" w:cs="Times New Roman"/>
          <w:sz w:val="24"/>
          <w:szCs w:val="24"/>
        </w:rPr>
        <w:t>representations</w:t>
      </w:r>
      <w:r w:rsidRPr="00B009E1">
        <w:rPr>
          <w:rFonts w:ascii="Times New Roman" w:eastAsia="Times New Roman" w:hAnsi="Times New Roman" w:cs="Times New Roman"/>
          <w:sz w:val="24"/>
          <w:szCs w:val="24"/>
        </w:rPr>
        <w:t>.</w:t>
      </w:r>
    </w:p>
    <w:p w14:paraId="7A8BE1AF" w14:textId="77777777" w:rsidR="0020360D" w:rsidRPr="00B009E1" w:rsidRDefault="001D2E98">
      <w:pPr>
        <w:numPr>
          <w:ilvl w:val="0"/>
          <w:numId w:val="1"/>
        </w:numPr>
        <w:tabs>
          <w:tab w:val="clear" w:pos="425"/>
          <w:tab w:val="left" w:pos="-800"/>
        </w:tabs>
        <w:rPr>
          <w:rFonts w:ascii="Times New Roman" w:eastAsia="Times New Roman" w:hAnsi="Times New Roman" w:cs="Times New Roman"/>
          <w:sz w:val="24"/>
          <w:szCs w:val="24"/>
        </w:rPr>
      </w:pPr>
      <w:r w:rsidRPr="00B009E1">
        <w:rPr>
          <w:rFonts w:ascii="Times New Roman" w:eastAsia="Times New Roman" w:hAnsi="Times New Roman" w:cs="Times New Roman"/>
          <w:sz w:val="24"/>
          <w:szCs w:val="24"/>
        </w:rPr>
        <w:t xml:space="preserve">The range of signed magnitude representation of an 8-bit number in which 1-bit is used as a </w:t>
      </w:r>
      <w:r w:rsidRPr="00B009E1">
        <w:rPr>
          <w:rFonts w:ascii="Times New Roman" w:eastAsia="Times New Roman" w:hAnsi="Times New Roman" w:cs="Times New Roman"/>
          <w:sz w:val="24"/>
          <w:szCs w:val="24"/>
        </w:rPr>
        <w:t>signed bit as follows -27 to +27.</w:t>
      </w:r>
    </w:p>
    <w:p w14:paraId="635DF26E" w14:textId="77777777" w:rsidR="0020360D" w:rsidRPr="00B009E1" w:rsidRDefault="001D2E98">
      <w:pPr>
        <w:numPr>
          <w:ilvl w:val="0"/>
          <w:numId w:val="1"/>
        </w:numPr>
        <w:tabs>
          <w:tab w:val="clear" w:pos="425"/>
          <w:tab w:val="left" w:pos="-800"/>
        </w:tabs>
        <w:rPr>
          <w:rFonts w:ascii="Times New Roman" w:eastAsia="Times New Roman" w:hAnsi="Times New Roman" w:cs="Times New Roman"/>
          <w:sz w:val="24"/>
          <w:szCs w:val="24"/>
        </w:rPr>
      </w:pPr>
      <w:hyperlink r:id="rId10" w:history="1">
        <w:r w:rsidRPr="00B009E1">
          <w:rPr>
            <w:rStyle w:val="Hyperlink"/>
            <w:rFonts w:ascii="Times New Roman" w:eastAsia="Times New Roman" w:hAnsi="Times New Roman" w:cs="Times New Roman"/>
            <w:color w:val="auto"/>
            <w:sz w:val="24"/>
            <w:szCs w:val="24"/>
            <w:u w:val="none"/>
          </w:rPr>
          <w:t>Floating point number</w:t>
        </w:r>
      </w:hyperlink>
      <w:r w:rsidRPr="00B009E1">
        <w:rPr>
          <w:rFonts w:ascii="Times New Roman" w:eastAsia="Times New Roman" w:hAnsi="Times New Roman" w:cs="Times New Roman"/>
          <w:sz w:val="24"/>
          <w:szCs w:val="24"/>
        </w:rPr>
        <w:t> is said to be normalized if most significant digit of mantissa is one. For example, 6-bit binary number 001101 is no</w:t>
      </w:r>
      <w:r w:rsidRPr="00B009E1">
        <w:rPr>
          <w:rFonts w:ascii="Times New Roman" w:eastAsia="Times New Roman" w:hAnsi="Times New Roman" w:cs="Times New Roman"/>
          <w:sz w:val="24"/>
          <w:szCs w:val="24"/>
        </w:rPr>
        <w:t>rmalized because of two leading 0’s.</w:t>
      </w:r>
    </w:p>
    <w:p w14:paraId="262A498B" w14:textId="77777777" w:rsidR="0020360D" w:rsidRPr="00B009E1" w:rsidRDefault="001D2E98">
      <w:pPr>
        <w:numPr>
          <w:ilvl w:val="0"/>
          <w:numId w:val="1"/>
        </w:numPr>
        <w:tabs>
          <w:tab w:val="clear" w:pos="425"/>
          <w:tab w:val="left" w:pos="-800"/>
        </w:tabs>
        <w:rPr>
          <w:rFonts w:ascii="Times New Roman" w:eastAsia="Times New Roman" w:hAnsi="Times New Roman" w:cs="Times New Roman"/>
          <w:sz w:val="24"/>
          <w:szCs w:val="24"/>
        </w:rPr>
      </w:pPr>
      <w:hyperlink r:id="rId11" w:history="1">
        <w:r w:rsidRPr="00B009E1">
          <w:rPr>
            <w:rStyle w:val="Hyperlink"/>
            <w:rFonts w:ascii="Times New Roman" w:eastAsia="Times New Roman" w:hAnsi="Times New Roman" w:cs="Times New Roman"/>
            <w:color w:val="auto"/>
            <w:sz w:val="24"/>
            <w:szCs w:val="24"/>
            <w:u w:val="none"/>
          </w:rPr>
          <w:t>Booth algorithm</w:t>
        </w:r>
      </w:hyperlink>
      <w:r w:rsidRPr="00B009E1">
        <w:rPr>
          <w:rFonts w:ascii="Times New Roman" w:eastAsia="Times New Roman" w:hAnsi="Times New Roman" w:cs="Times New Roman"/>
          <w:sz w:val="24"/>
          <w:szCs w:val="24"/>
        </w:rPr>
        <w:t> that uses two n bit numbers for multiplication gives results in 2n bits.</w:t>
      </w:r>
    </w:p>
    <w:p w14:paraId="3F541C55" w14:textId="77777777" w:rsidR="0020360D" w:rsidRPr="00B009E1" w:rsidRDefault="001D2E98">
      <w:pPr>
        <w:numPr>
          <w:ilvl w:val="0"/>
          <w:numId w:val="1"/>
        </w:numPr>
        <w:rPr>
          <w:rFonts w:ascii="Times New Roman" w:eastAsia="Times New Roman" w:hAnsi="Times New Roman" w:cs="Times New Roman"/>
          <w:sz w:val="24"/>
          <w:szCs w:val="24"/>
        </w:rPr>
      </w:pPr>
      <w:r w:rsidRPr="00B009E1">
        <w:rPr>
          <w:rFonts w:ascii="Times New Roman" w:eastAsia="Times New Roman" w:hAnsi="Times New Roman" w:cs="Times New Roman"/>
          <w:sz w:val="24"/>
          <w:szCs w:val="24"/>
        </w:rPr>
        <w:t>The booth algorithm uses 2’s complement repr</w:t>
      </w:r>
      <w:r w:rsidRPr="00B009E1">
        <w:rPr>
          <w:rFonts w:ascii="Times New Roman" w:eastAsia="Times New Roman" w:hAnsi="Times New Roman" w:cs="Times New Roman"/>
          <w:sz w:val="24"/>
          <w:szCs w:val="24"/>
        </w:rPr>
        <w:t>esentation of numbers and work for both positive and negative numbers.</w:t>
      </w:r>
    </w:p>
    <w:p w14:paraId="18CFC39F" w14:textId="77777777" w:rsidR="0020360D" w:rsidRPr="00B009E1" w:rsidRDefault="001D2E98">
      <w:pPr>
        <w:numPr>
          <w:ilvl w:val="0"/>
          <w:numId w:val="1"/>
        </w:numPr>
        <w:rPr>
          <w:rFonts w:ascii="Times New Roman" w:eastAsia="Times New Roman" w:hAnsi="Times New Roman" w:cs="Times New Roman"/>
          <w:sz w:val="24"/>
          <w:szCs w:val="24"/>
        </w:rPr>
      </w:pPr>
      <w:r w:rsidRPr="00B009E1">
        <w:rPr>
          <w:rFonts w:ascii="Times New Roman" w:eastAsia="Times New Roman" w:hAnsi="Times New Roman" w:cs="Times New Roman"/>
          <w:sz w:val="24"/>
          <w:szCs w:val="24"/>
        </w:rPr>
        <w:t>If k-bits are used to represent exponent then bits number = (2k-1) and range of exponent = – (2k-1 -1) to (2k-1).</w:t>
      </w:r>
    </w:p>
    <w:p w14:paraId="024FFADF" w14:textId="77777777" w:rsidR="005E35B0" w:rsidRPr="00B009E1" w:rsidRDefault="005E35B0" w:rsidP="00703E17">
      <w:pPr>
        <w:shd w:val="clear" w:color="auto" w:fill="FFFFFF"/>
        <w:spacing w:before="51" w:after="153"/>
        <w:textAlignment w:val="baseline"/>
        <w:rPr>
          <w:rFonts w:ascii="Times New Roman" w:eastAsia="Times New Roman" w:hAnsi="Times New Roman" w:cs="Times New Roman"/>
          <w:color w:val="303030"/>
          <w:sz w:val="24"/>
          <w:szCs w:val="24"/>
        </w:rPr>
      </w:pPr>
    </w:p>
    <w:p w14:paraId="68C16BBA" w14:textId="4F1C0DF3" w:rsidR="00703E17" w:rsidRPr="00B009E1" w:rsidRDefault="00703E17" w:rsidP="00703E17">
      <w:pPr>
        <w:shd w:val="clear" w:color="auto" w:fill="FFFFFF"/>
        <w:spacing w:before="51" w:after="153"/>
        <w:textAlignment w:val="baseline"/>
        <w:rPr>
          <w:rFonts w:ascii="Times New Roman" w:eastAsia="Times New Roman" w:hAnsi="Times New Roman" w:cs="Times New Roman"/>
          <w:b/>
          <w:bCs/>
          <w:color w:val="303030"/>
          <w:sz w:val="24"/>
          <w:szCs w:val="24"/>
          <w:lang w:eastAsia="en-US"/>
        </w:rPr>
      </w:pPr>
      <w:r w:rsidRPr="00B009E1">
        <w:rPr>
          <w:rFonts w:ascii="Times New Roman" w:eastAsia="Times New Roman" w:hAnsi="Times New Roman" w:cs="Times New Roman"/>
          <w:b/>
          <w:bCs/>
          <w:color w:val="303030"/>
          <w:sz w:val="24"/>
          <w:szCs w:val="24"/>
        </w:rPr>
        <w:t>Consider the data unit to be transmitted is 1001001 and even parity is used.</w:t>
      </w:r>
    </w:p>
    <w:p w14:paraId="5F4E9C14" w14:textId="77777777" w:rsidR="00703E17" w:rsidRPr="00B009E1" w:rsidRDefault="00703E17" w:rsidP="00703E17">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Then,</w:t>
      </w:r>
    </w:p>
    <w:p w14:paraId="65C69F7A" w14:textId="77777777" w:rsidR="00703E17" w:rsidRPr="00B009E1" w:rsidRDefault="00703E17" w:rsidP="00703E17">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 </w:t>
      </w:r>
    </w:p>
    <w:p w14:paraId="0FE100F6" w14:textId="77777777" w:rsidR="00703E17" w:rsidRPr="00B009E1" w:rsidRDefault="00703E17" w:rsidP="00703E17">
      <w:pPr>
        <w:shd w:val="clear" w:color="auto" w:fill="FFFFFF"/>
        <w:textAlignment w:val="baseline"/>
        <w:outlineLvl w:val="2"/>
        <w:rPr>
          <w:rFonts w:ascii="Times New Roman" w:eastAsia="Times New Roman" w:hAnsi="Times New Roman" w:cs="Times New Roman"/>
          <w:b/>
          <w:bCs/>
          <w:color w:val="303030"/>
          <w:sz w:val="24"/>
          <w:szCs w:val="24"/>
        </w:rPr>
      </w:pPr>
      <w:r w:rsidRPr="00B009E1">
        <w:rPr>
          <w:rFonts w:ascii="Times New Roman" w:eastAsia="Times New Roman" w:hAnsi="Times New Roman" w:cs="Times New Roman"/>
          <w:b/>
          <w:bCs/>
          <w:color w:val="303030"/>
          <w:sz w:val="24"/>
          <w:szCs w:val="24"/>
          <w:u w:val="single"/>
        </w:rPr>
        <w:t>At Sender Side-</w:t>
      </w:r>
    </w:p>
    <w:p w14:paraId="45EE9796" w14:textId="77777777" w:rsidR="00703E17" w:rsidRPr="00B009E1" w:rsidRDefault="00703E17" w:rsidP="00703E17">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 </w:t>
      </w:r>
    </w:p>
    <w:p w14:paraId="6D3A3480" w14:textId="77777777" w:rsidR="00703E17" w:rsidRPr="00B009E1" w:rsidRDefault="00703E17" w:rsidP="00703E17">
      <w:pPr>
        <w:numPr>
          <w:ilvl w:val="0"/>
          <w:numId w:val="5"/>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Total number of 1’s in the data unit is counted.</w:t>
      </w:r>
    </w:p>
    <w:p w14:paraId="6CFCF8A0" w14:textId="77777777" w:rsidR="00703E17" w:rsidRPr="00B009E1" w:rsidRDefault="00703E17" w:rsidP="00703E17">
      <w:pPr>
        <w:numPr>
          <w:ilvl w:val="0"/>
          <w:numId w:val="5"/>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Total number of 1’s in the data unit = 3.</w:t>
      </w:r>
    </w:p>
    <w:p w14:paraId="3FDB0225" w14:textId="77777777" w:rsidR="00703E17" w:rsidRPr="00B009E1" w:rsidRDefault="00703E17" w:rsidP="00703E17">
      <w:pPr>
        <w:numPr>
          <w:ilvl w:val="0"/>
          <w:numId w:val="5"/>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Clearly, even parity is used and total number of 1’s is odd.</w:t>
      </w:r>
    </w:p>
    <w:p w14:paraId="4FEE0E32" w14:textId="77777777" w:rsidR="00703E17" w:rsidRPr="00B009E1" w:rsidRDefault="00703E17" w:rsidP="00703E17">
      <w:pPr>
        <w:numPr>
          <w:ilvl w:val="0"/>
          <w:numId w:val="5"/>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So, parity bit = 1 is added to the data unit to make total number of 1’s even.</w:t>
      </w:r>
    </w:p>
    <w:p w14:paraId="7AA37C50" w14:textId="77777777" w:rsidR="00703E17" w:rsidRPr="00B009E1" w:rsidRDefault="00703E17" w:rsidP="00703E17">
      <w:pPr>
        <w:numPr>
          <w:ilvl w:val="0"/>
          <w:numId w:val="5"/>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lastRenderedPageBreak/>
        <w:t>Then, the code word 10010011 is transmitted to the receiver.</w:t>
      </w:r>
    </w:p>
    <w:p w14:paraId="6CE4F555" w14:textId="77777777" w:rsidR="00703E17" w:rsidRPr="00B009E1" w:rsidRDefault="00703E17" w:rsidP="00703E17">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 </w:t>
      </w:r>
    </w:p>
    <w:p w14:paraId="26A4A9DA" w14:textId="04D220F9" w:rsidR="00703E17" w:rsidRPr="00B009E1" w:rsidRDefault="00703E17" w:rsidP="00703E17">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noProof/>
          <w:color w:val="303030"/>
          <w:sz w:val="24"/>
          <w:szCs w:val="24"/>
        </w:rPr>
        <w:drawing>
          <wp:inline distT="0" distB="0" distL="0" distR="0" wp14:anchorId="4554FED8" wp14:editId="0543604D">
            <wp:extent cx="3352800" cy="2316480"/>
            <wp:effectExtent l="0" t="0" r="0" b="7620"/>
            <wp:docPr id="6" name="Picture 6" descr="https://www.gatevidyalay.com/wp-content/uploads/2018/10/Parity-Check-Parity-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atevidyalay.com/wp-content/uploads/2018/10/Parity-Check-Parity-B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2316480"/>
                    </a:xfrm>
                    <a:prstGeom prst="rect">
                      <a:avLst/>
                    </a:prstGeom>
                    <a:noFill/>
                    <a:ln>
                      <a:noFill/>
                    </a:ln>
                  </pic:spPr>
                </pic:pic>
              </a:graphicData>
            </a:graphic>
          </wp:inline>
        </w:drawing>
      </w:r>
    </w:p>
    <w:p w14:paraId="1614E04C" w14:textId="77777777" w:rsidR="00703E17" w:rsidRPr="00B009E1" w:rsidRDefault="00703E17" w:rsidP="00703E17">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 </w:t>
      </w:r>
    </w:p>
    <w:p w14:paraId="39ED7DC1" w14:textId="77777777" w:rsidR="00703E17" w:rsidRPr="00B009E1" w:rsidRDefault="00703E17" w:rsidP="00703E17">
      <w:pPr>
        <w:shd w:val="clear" w:color="auto" w:fill="FFFFFF"/>
        <w:textAlignment w:val="baseline"/>
        <w:outlineLvl w:val="2"/>
        <w:rPr>
          <w:rFonts w:ascii="Times New Roman" w:eastAsia="Times New Roman" w:hAnsi="Times New Roman" w:cs="Times New Roman"/>
          <w:b/>
          <w:bCs/>
          <w:color w:val="303030"/>
          <w:sz w:val="24"/>
          <w:szCs w:val="24"/>
        </w:rPr>
      </w:pPr>
      <w:r w:rsidRPr="00B009E1">
        <w:rPr>
          <w:rFonts w:ascii="Times New Roman" w:eastAsia="Times New Roman" w:hAnsi="Times New Roman" w:cs="Times New Roman"/>
          <w:b/>
          <w:bCs/>
          <w:color w:val="303030"/>
          <w:sz w:val="24"/>
          <w:szCs w:val="24"/>
          <w:u w:val="single"/>
        </w:rPr>
        <w:t>At Receiver Side-</w:t>
      </w:r>
    </w:p>
    <w:p w14:paraId="66FE2D27" w14:textId="77777777" w:rsidR="00703E17" w:rsidRPr="00B009E1" w:rsidRDefault="00703E17" w:rsidP="00703E17">
      <w:pPr>
        <w:shd w:val="clear" w:color="auto" w:fill="FFFFFF"/>
        <w:spacing w:before="51" w:after="153"/>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 </w:t>
      </w:r>
    </w:p>
    <w:p w14:paraId="40171B6B" w14:textId="77777777" w:rsidR="00703E17" w:rsidRPr="00B009E1" w:rsidRDefault="00703E17" w:rsidP="00703E17">
      <w:pPr>
        <w:numPr>
          <w:ilvl w:val="0"/>
          <w:numId w:val="6"/>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After receiving the code word, total number of 1’s in the code word is counted.</w:t>
      </w:r>
    </w:p>
    <w:p w14:paraId="5183A113" w14:textId="77777777" w:rsidR="00703E17" w:rsidRPr="00B009E1" w:rsidRDefault="00703E17" w:rsidP="00703E17">
      <w:pPr>
        <w:numPr>
          <w:ilvl w:val="0"/>
          <w:numId w:val="6"/>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Consider receiver receives the correct code word = 10010011.</w:t>
      </w:r>
    </w:p>
    <w:p w14:paraId="41C74180" w14:textId="77777777" w:rsidR="00703E17" w:rsidRPr="00B009E1" w:rsidRDefault="00703E17" w:rsidP="00703E17">
      <w:pPr>
        <w:numPr>
          <w:ilvl w:val="0"/>
          <w:numId w:val="6"/>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Even parity is used and total number of 1’s is even.</w:t>
      </w:r>
    </w:p>
    <w:p w14:paraId="14289F0C" w14:textId="77777777" w:rsidR="00703E17" w:rsidRPr="00B009E1" w:rsidRDefault="00703E17" w:rsidP="00703E17">
      <w:pPr>
        <w:numPr>
          <w:ilvl w:val="0"/>
          <w:numId w:val="6"/>
        </w:numPr>
        <w:shd w:val="clear" w:color="auto" w:fill="FFFFFF"/>
        <w:spacing w:before="51" w:after="51"/>
        <w:ind w:left="191"/>
        <w:textAlignment w:val="baseline"/>
        <w:rPr>
          <w:rFonts w:ascii="Times New Roman" w:eastAsia="Times New Roman" w:hAnsi="Times New Roman" w:cs="Times New Roman"/>
          <w:color w:val="303030"/>
          <w:sz w:val="24"/>
          <w:szCs w:val="24"/>
        </w:rPr>
      </w:pPr>
      <w:r w:rsidRPr="00B009E1">
        <w:rPr>
          <w:rFonts w:ascii="Times New Roman" w:eastAsia="Times New Roman" w:hAnsi="Times New Roman" w:cs="Times New Roman"/>
          <w:color w:val="303030"/>
          <w:sz w:val="24"/>
          <w:szCs w:val="24"/>
        </w:rPr>
        <w:t>So, receiver assumes that no error occurred in the data during the transmission.</w:t>
      </w:r>
    </w:p>
    <w:p w14:paraId="756A5723" w14:textId="77777777" w:rsidR="00703E17" w:rsidRPr="00B009E1" w:rsidRDefault="00703E17" w:rsidP="00703E17">
      <w:pPr>
        <w:rPr>
          <w:rFonts w:ascii="Times New Roman" w:eastAsiaTheme="minorHAnsi" w:hAnsi="Times New Roman" w:cs="Times New Roman"/>
          <w:sz w:val="24"/>
          <w:szCs w:val="24"/>
        </w:rPr>
      </w:pPr>
    </w:p>
    <w:p w14:paraId="75905CF6" w14:textId="201586BB" w:rsidR="0020360D" w:rsidRDefault="0020360D">
      <w:pPr>
        <w:pStyle w:val="NormalWeb"/>
        <w:shd w:val="clear" w:color="auto" w:fill="FFFFFF"/>
        <w:spacing w:beforeAutospacing="0" w:after="240" w:afterAutospacing="0" w:line="360" w:lineRule="atLeast"/>
        <w:ind w:leftChars="-600" w:left="-1200"/>
        <w:rPr>
          <w:rFonts w:eastAsia="capriola"/>
          <w:color w:val="272930"/>
          <w:sz w:val="28"/>
          <w:szCs w:val="28"/>
        </w:rPr>
      </w:pPr>
    </w:p>
    <w:p w14:paraId="74DE798A" w14:textId="15E99986" w:rsidR="002453F6" w:rsidRDefault="002453F6">
      <w:pPr>
        <w:pStyle w:val="NormalWeb"/>
        <w:shd w:val="clear" w:color="auto" w:fill="FFFFFF"/>
        <w:spacing w:beforeAutospacing="0" w:after="240" w:afterAutospacing="0" w:line="360" w:lineRule="atLeast"/>
        <w:ind w:leftChars="-600" w:left="-1200"/>
        <w:rPr>
          <w:rFonts w:eastAsia="capriola"/>
          <w:color w:val="272930"/>
          <w:sz w:val="28"/>
          <w:szCs w:val="28"/>
        </w:rPr>
      </w:pPr>
    </w:p>
    <w:p w14:paraId="3DB35CDB" w14:textId="24FE19B9" w:rsidR="002453F6" w:rsidRDefault="002453F6">
      <w:pPr>
        <w:pStyle w:val="NormalWeb"/>
        <w:shd w:val="clear" w:color="auto" w:fill="FFFFFF"/>
        <w:spacing w:beforeAutospacing="0" w:after="240" w:afterAutospacing="0" w:line="360" w:lineRule="atLeast"/>
        <w:ind w:leftChars="-600" w:left="-1200"/>
        <w:rPr>
          <w:rFonts w:eastAsia="capriola"/>
          <w:color w:val="272930"/>
          <w:sz w:val="28"/>
          <w:szCs w:val="28"/>
        </w:rPr>
      </w:pPr>
    </w:p>
    <w:p w14:paraId="432D91B8" w14:textId="463C0C92" w:rsidR="002453F6" w:rsidRDefault="002453F6">
      <w:pPr>
        <w:pStyle w:val="NormalWeb"/>
        <w:shd w:val="clear" w:color="auto" w:fill="FFFFFF"/>
        <w:spacing w:beforeAutospacing="0" w:after="240" w:afterAutospacing="0" w:line="360" w:lineRule="atLeast"/>
        <w:ind w:leftChars="-600" w:left="-1200"/>
        <w:rPr>
          <w:rFonts w:eastAsia="capriola"/>
          <w:color w:val="272930"/>
          <w:sz w:val="28"/>
          <w:szCs w:val="28"/>
        </w:rPr>
      </w:pPr>
    </w:p>
    <w:p w14:paraId="6BE68363" w14:textId="054B5F4F" w:rsidR="002453F6" w:rsidRDefault="002453F6">
      <w:pPr>
        <w:pStyle w:val="NormalWeb"/>
        <w:shd w:val="clear" w:color="auto" w:fill="FFFFFF"/>
        <w:spacing w:beforeAutospacing="0" w:after="240" w:afterAutospacing="0" w:line="360" w:lineRule="atLeast"/>
        <w:ind w:leftChars="-600" w:left="-1200"/>
        <w:rPr>
          <w:rFonts w:eastAsia="capriola"/>
          <w:color w:val="272930"/>
          <w:sz w:val="28"/>
          <w:szCs w:val="28"/>
        </w:rPr>
      </w:pPr>
    </w:p>
    <w:p w14:paraId="3794145E" w14:textId="77777777" w:rsidR="002453F6" w:rsidRDefault="002453F6">
      <w:pPr>
        <w:pStyle w:val="NormalWeb"/>
        <w:shd w:val="clear" w:color="auto" w:fill="FFFFFF"/>
        <w:spacing w:beforeAutospacing="0" w:after="240" w:afterAutospacing="0" w:line="360" w:lineRule="atLeast"/>
        <w:ind w:leftChars="-600" w:left="-1200"/>
        <w:rPr>
          <w:rFonts w:eastAsia="capriola"/>
          <w:color w:val="272930"/>
          <w:sz w:val="28"/>
          <w:szCs w:val="28"/>
        </w:rPr>
      </w:pPr>
    </w:p>
    <w:p w14:paraId="3E4B3E08" w14:textId="3F0DCEA7" w:rsidR="0020360D" w:rsidRDefault="0020360D">
      <w:pPr>
        <w:pStyle w:val="NormalWeb"/>
        <w:shd w:val="clear" w:color="auto" w:fill="FFFFFF"/>
        <w:spacing w:beforeAutospacing="0" w:afterAutospacing="0"/>
        <w:ind w:leftChars="-600" w:left="-1200"/>
        <w:rPr>
          <w:b/>
          <w:bCs/>
          <w:color w:val="262626"/>
          <w:sz w:val="28"/>
          <w:szCs w:val="28"/>
          <w:shd w:val="clear" w:color="auto" w:fill="FFFFFF"/>
        </w:rPr>
      </w:pPr>
    </w:p>
    <w:p w14:paraId="0FBDBE01" w14:textId="7D2EDDF6" w:rsidR="001D2E98" w:rsidRDefault="001D2E98">
      <w:pPr>
        <w:pStyle w:val="NormalWeb"/>
        <w:shd w:val="clear" w:color="auto" w:fill="FFFFFF"/>
        <w:spacing w:beforeAutospacing="0" w:afterAutospacing="0"/>
        <w:ind w:leftChars="-600" w:left="-1200"/>
        <w:rPr>
          <w:b/>
          <w:bCs/>
          <w:color w:val="262626"/>
          <w:sz w:val="28"/>
          <w:szCs w:val="28"/>
          <w:shd w:val="clear" w:color="auto" w:fill="FFFFFF"/>
        </w:rPr>
      </w:pPr>
    </w:p>
    <w:p w14:paraId="0A063004" w14:textId="2A6CB07E" w:rsidR="001D2E98" w:rsidRDefault="001D2E98">
      <w:pPr>
        <w:pStyle w:val="NormalWeb"/>
        <w:shd w:val="clear" w:color="auto" w:fill="FFFFFF"/>
        <w:spacing w:beforeAutospacing="0" w:afterAutospacing="0"/>
        <w:ind w:leftChars="-600" w:left="-1200"/>
        <w:rPr>
          <w:b/>
          <w:bCs/>
          <w:color w:val="262626"/>
          <w:sz w:val="28"/>
          <w:szCs w:val="28"/>
          <w:shd w:val="clear" w:color="auto" w:fill="FFFFFF"/>
        </w:rPr>
      </w:pPr>
    </w:p>
    <w:p w14:paraId="26BB9D9A" w14:textId="0699EFE5" w:rsidR="001D2E98" w:rsidRDefault="001D2E98">
      <w:pPr>
        <w:pStyle w:val="NormalWeb"/>
        <w:shd w:val="clear" w:color="auto" w:fill="FFFFFF"/>
        <w:spacing w:beforeAutospacing="0" w:afterAutospacing="0"/>
        <w:ind w:leftChars="-600" w:left="-1200"/>
        <w:rPr>
          <w:b/>
          <w:bCs/>
          <w:color w:val="262626"/>
          <w:sz w:val="28"/>
          <w:szCs w:val="28"/>
          <w:shd w:val="clear" w:color="auto" w:fill="FFFFFF"/>
        </w:rPr>
      </w:pPr>
    </w:p>
    <w:p w14:paraId="5A94DA97" w14:textId="1B92A7C0" w:rsidR="001D2E98" w:rsidRDefault="001D2E98">
      <w:pPr>
        <w:pStyle w:val="NormalWeb"/>
        <w:shd w:val="clear" w:color="auto" w:fill="FFFFFF"/>
        <w:spacing w:beforeAutospacing="0" w:afterAutospacing="0"/>
        <w:ind w:leftChars="-600" w:left="-1200"/>
        <w:rPr>
          <w:b/>
          <w:bCs/>
          <w:color w:val="262626"/>
          <w:sz w:val="28"/>
          <w:szCs w:val="28"/>
          <w:shd w:val="clear" w:color="auto" w:fill="FFFFFF"/>
        </w:rPr>
      </w:pPr>
    </w:p>
    <w:p w14:paraId="643A42DF" w14:textId="2A2441D9" w:rsidR="001D2E98" w:rsidRDefault="001D2E98">
      <w:pPr>
        <w:pStyle w:val="NormalWeb"/>
        <w:shd w:val="clear" w:color="auto" w:fill="FFFFFF"/>
        <w:spacing w:beforeAutospacing="0" w:afterAutospacing="0"/>
        <w:ind w:leftChars="-600" w:left="-1200"/>
        <w:rPr>
          <w:b/>
          <w:bCs/>
          <w:color w:val="262626"/>
          <w:sz w:val="28"/>
          <w:szCs w:val="28"/>
          <w:shd w:val="clear" w:color="auto" w:fill="FFFFFF"/>
        </w:rPr>
      </w:pPr>
    </w:p>
    <w:p w14:paraId="4BFEFDB2" w14:textId="77777777" w:rsidR="001D2E98" w:rsidRDefault="001D2E98">
      <w:pPr>
        <w:pStyle w:val="NormalWeb"/>
        <w:shd w:val="clear" w:color="auto" w:fill="FFFFFF"/>
        <w:spacing w:beforeAutospacing="0" w:afterAutospacing="0"/>
        <w:ind w:leftChars="-600" w:left="-1200"/>
        <w:rPr>
          <w:b/>
          <w:bCs/>
          <w:color w:val="262626"/>
          <w:sz w:val="28"/>
          <w:szCs w:val="28"/>
          <w:shd w:val="clear" w:color="auto" w:fill="FFFFFF"/>
        </w:rPr>
      </w:pPr>
    </w:p>
    <w:p w14:paraId="67978BB3" w14:textId="77777777" w:rsidR="0020360D" w:rsidRPr="00B009E1" w:rsidRDefault="001D2E98">
      <w:pPr>
        <w:pStyle w:val="NormalWeb"/>
        <w:shd w:val="clear" w:color="auto" w:fill="FFFFFF"/>
        <w:spacing w:beforeAutospacing="0" w:afterAutospacing="0"/>
        <w:ind w:leftChars="-600" w:left="-1200"/>
        <w:rPr>
          <w:rFonts w:eastAsia="sans-serif"/>
          <w:b/>
          <w:bCs/>
          <w:color w:val="262626"/>
          <w:shd w:val="clear" w:color="auto" w:fill="FFFFFF"/>
        </w:rPr>
      </w:pPr>
      <w:r w:rsidRPr="00B009E1">
        <w:rPr>
          <w:b/>
          <w:bCs/>
          <w:color w:val="FF0000"/>
          <w:u w:val="single"/>
          <w:shd w:val="clear" w:color="auto" w:fill="FFFFFF"/>
        </w:rPr>
        <w:lastRenderedPageBreak/>
        <w:t>Q3.</w:t>
      </w:r>
      <w:r w:rsidRPr="00B009E1">
        <w:rPr>
          <w:b/>
          <w:bCs/>
          <w:color w:val="262626"/>
          <w:shd w:val="clear" w:color="auto" w:fill="FFFFFF"/>
        </w:rPr>
        <w:t xml:space="preserve"> </w:t>
      </w:r>
      <w:r w:rsidRPr="00B009E1">
        <w:rPr>
          <w:rFonts w:eastAsia="sans-serif"/>
          <w:b/>
          <w:bCs/>
          <w:color w:val="262626"/>
          <w:shd w:val="clear" w:color="auto" w:fill="FFFFFF"/>
        </w:rPr>
        <w:t xml:space="preserve">Differentiate between Error control and flow control </w:t>
      </w:r>
      <w:r w:rsidRPr="00B009E1">
        <w:rPr>
          <w:rFonts w:eastAsia="sans-serif"/>
          <w:b/>
          <w:bCs/>
          <w:color w:val="262626"/>
          <w:shd w:val="clear" w:color="auto" w:fill="FFFFFF"/>
        </w:rPr>
        <w:t>mechanism.</w:t>
      </w:r>
    </w:p>
    <w:p w14:paraId="3BD74737" w14:textId="77777777" w:rsidR="0020360D" w:rsidRPr="00B009E1" w:rsidRDefault="0020360D">
      <w:pPr>
        <w:spacing w:before="48" w:line="300" w:lineRule="atLeast"/>
        <w:ind w:leftChars="-600" w:left="-1200"/>
        <w:jc w:val="both"/>
        <w:rPr>
          <w:rFonts w:ascii="Times New Roman" w:hAnsi="Times New Roman" w:cs="Times New Roman"/>
          <w:b/>
          <w:bCs/>
          <w:color w:val="262626"/>
          <w:sz w:val="24"/>
          <w:szCs w:val="24"/>
          <w:shd w:val="clear" w:color="auto" w:fill="FFFFFF"/>
        </w:rPr>
      </w:pPr>
    </w:p>
    <w:p w14:paraId="4CD3E61E" w14:textId="1663BCAD" w:rsidR="0020360D" w:rsidRPr="00B009E1" w:rsidRDefault="001D2E98">
      <w:pPr>
        <w:pStyle w:val="NormalWeb"/>
        <w:shd w:val="clear" w:color="auto" w:fill="FFFFFF"/>
        <w:spacing w:beforeAutospacing="0" w:after="240" w:afterAutospacing="0" w:line="360" w:lineRule="atLeast"/>
        <w:ind w:leftChars="-600" w:left="-1200"/>
        <w:rPr>
          <w:b/>
          <w:bCs/>
          <w:color w:val="92D050"/>
          <w:u w:val="single"/>
          <w:shd w:val="clear" w:color="auto" w:fill="FFFFFF"/>
        </w:rPr>
      </w:pPr>
      <w:r w:rsidRPr="00B009E1">
        <w:rPr>
          <w:b/>
          <w:bCs/>
          <w:color w:val="92D050"/>
          <w:u w:val="single"/>
          <w:shd w:val="clear" w:color="auto" w:fill="FFFFFF"/>
        </w:rPr>
        <w:t>Ans</w:t>
      </w:r>
      <w:r w:rsidR="00B009E1">
        <w:rPr>
          <w:b/>
          <w:bCs/>
          <w:color w:val="92D050"/>
          <w:u w:val="single"/>
          <w:shd w:val="clear" w:color="auto" w:fill="FFFFFF"/>
        </w:rPr>
        <w:t>wer</w:t>
      </w:r>
      <w:r w:rsidRPr="00B009E1">
        <w:rPr>
          <w:b/>
          <w:bCs/>
          <w:color w:val="92D050"/>
          <w:u w:val="single"/>
          <w:shd w:val="clear" w:color="auto" w:fill="FFFFFF"/>
        </w:rPr>
        <w:t>.</w:t>
      </w:r>
      <w:r w:rsidRPr="00B009E1">
        <w:rPr>
          <w:b/>
          <w:bCs/>
          <w:color w:val="92D050"/>
          <w:u w:val="single"/>
          <w:shd w:val="clear" w:color="auto" w:fill="FFFFFF"/>
        </w:rPr>
        <w:t xml:space="preserve"> </w:t>
      </w:r>
    </w:p>
    <w:p w14:paraId="5AAB2EBD" w14:textId="58A810C5" w:rsidR="004B1BA0" w:rsidRPr="004B1BA0" w:rsidRDefault="004B1BA0" w:rsidP="004B1BA0">
      <w:pPr>
        <w:rPr>
          <w:rFonts w:ascii="Times New Roman" w:eastAsiaTheme="minorHAnsi" w:hAnsi="Times New Roman" w:cs="Times New Roman"/>
          <w:sz w:val="24"/>
          <w:szCs w:val="24"/>
          <w:lang w:val="en-IN" w:eastAsia="en-US"/>
        </w:rPr>
      </w:pPr>
      <w:r w:rsidRPr="004B1BA0">
        <w:rPr>
          <w:rFonts w:ascii="Times New Roman" w:hAnsi="Times New Roman" w:cs="Times New Roman"/>
          <w:b/>
          <w:bCs/>
          <w:sz w:val="24"/>
          <w:szCs w:val="24"/>
        </w:rPr>
        <w:t>1. </w:t>
      </w:r>
      <w:hyperlink r:id="rId13" w:history="1">
        <w:r w:rsidRPr="004B1BA0">
          <w:rPr>
            <w:rStyle w:val="Hyperlink"/>
            <w:rFonts w:ascii="Times New Roman" w:hAnsi="Times New Roman" w:cs="Times New Roman"/>
            <w:b/>
            <w:bCs/>
            <w:color w:val="000000" w:themeColor="text1"/>
            <w:sz w:val="24"/>
            <w:szCs w:val="24"/>
          </w:rPr>
          <w:t>Flow Control</w:t>
        </w:r>
      </w:hyperlink>
      <w:r w:rsidRPr="004B1BA0">
        <w:rPr>
          <w:rFonts w:ascii="Times New Roman" w:hAnsi="Times New Roman" w:cs="Times New Roman"/>
          <w:b/>
          <w:bCs/>
          <w:color w:val="000000" w:themeColor="text1"/>
          <w:sz w:val="24"/>
          <w:szCs w:val="24"/>
        </w:rPr>
        <w:t>:</w:t>
      </w:r>
      <w:r w:rsidRPr="004B1BA0">
        <w:rPr>
          <w:rFonts w:ascii="Times New Roman" w:hAnsi="Times New Roman" w:cs="Times New Roman"/>
          <w:color w:val="000000" w:themeColor="text1"/>
          <w:sz w:val="24"/>
          <w:szCs w:val="24"/>
        </w:rPr>
        <w:t> </w:t>
      </w:r>
      <w:r w:rsidRPr="004B1BA0">
        <w:rPr>
          <w:rFonts w:ascii="Times New Roman" w:hAnsi="Times New Roman" w:cs="Times New Roman"/>
          <w:sz w:val="24"/>
          <w:szCs w:val="24"/>
        </w:rPr>
        <w:br/>
        <w:t>It is an important function of the </w:t>
      </w:r>
      <w:hyperlink r:id="rId14" w:history="1">
        <w:r w:rsidRPr="004B1BA0">
          <w:rPr>
            <w:rStyle w:val="Hyperlink"/>
            <w:rFonts w:ascii="Times New Roman" w:hAnsi="Times New Roman" w:cs="Times New Roman"/>
            <w:b/>
            <w:bCs/>
            <w:color w:val="000000" w:themeColor="text1"/>
            <w:sz w:val="24"/>
            <w:szCs w:val="24"/>
          </w:rPr>
          <w:t>Data Link Layer</w:t>
        </w:r>
      </w:hyperlink>
      <w:r w:rsidRPr="004B1BA0">
        <w:rPr>
          <w:rFonts w:ascii="Times New Roman" w:hAnsi="Times New Roman" w:cs="Times New Roman"/>
          <w:sz w:val="24"/>
          <w:szCs w:val="24"/>
        </w:rPr>
        <w:t>. It refers to a set of procedures that tells the sender how much data it can transmit before waiting for acknowledgement from the receiver. </w:t>
      </w:r>
    </w:p>
    <w:p w14:paraId="742CFDFF" w14:textId="72BA2C7D" w:rsidR="004B1BA0" w:rsidRPr="004B1BA0" w:rsidRDefault="004B1BA0" w:rsidP="004B1BA0">
      <w:pPr>
        <w:rPr>
          <w:rFonts w:ascii="Times New Roman" w:hAnsi="Times New Roman" w:cs="Times New Roman"/>
          <w:sz w:val="24"/>
          <w:szCs w:val="24"/>
        </w:rPr>
      </w:pPr>
      <w:r w:rsidRPr="004B1BA0">
        <w:rPr>
          <w:rFonts w:ascii="Times New Roman" w:hAnsi="Times New Roman" w:cs="Times New Roman"/>
          <w:b/>
          <w:bCs/>
          <w:sz w:val="24"/>
          <w:szCs w:val="24"/>
        </w:rPr>
        <w:t>Purpose of Flow Control: </w:t>
      </w:r>
      <w:r w:rsidRPr="004B1BA0">
        <w:rPr>
          <w:rFonts w:ascii="Times New Roman" w:hAnsi="Times New Roman" w:cs="Times New Roman"/>
          <w:sz w:val="24"/>
          <w:szCs w:val="24"/>
        </w:rPr>
        <w:br/>
        <w:t xml:space="preserve">Any receiving device has a limited speed at which it can process incoming data and also a limited amount of memory to store incoming data. If the source is sending the data at a faster rate than the capacity of the receiver, there is a possibility of the receiver being swamped. The receiver will keep </w:t>
      </w:r>
      <w:r w:rsidR="00DE01E5" w:rsidRPr="004B1BA0">
        <w:rPr>
          <w:rFonts w:ascii="Times New Roman" w:hAnsi="Times New Roman" w:cs="Times New Roman"/>
          <w:sz w:val="24"/>
          <w:szCs w:val="24"/>
        </w:rPr>
        <w:t>losing</w:t>
      </w:r>
      <w:r w:rsidRPr="004B1BA0">
        <w:rPr>
          <w:rFonts w:ascii="Times New Roman" w:hAnsi="Times New Roman" w:cs="Times New Roman"/>
          <w:sz w:val="24"/>
          <w:szCs w:val="24"/>
        </w:rPr>
        <w:t xml:space="preserve"> some of the frames simply because they are arriving too quickly and the buffer is also getting filled up. </w:t>
      </w:r>
    </w:p>
    <w:p w14:paraId="7D190AB5" w14:textId="77777777" w:rsidR="004B1BA0" w:rsidRPr="004B1BA0" w:rsidRDefault="004B1BA0" w:rsidP="004B1BA0">
      <w:pPr>
        <w:rPr>
          <w:rFonts w:ascii="Times New Roman" w:hAnsi="Times New Roman" w:cs="Times New Roman"/>
          <w:sz w:val="24"/>
          <w:szCs w:val="24"/>
        </w:rPr>
      </w:pPr>
    </w:p>
    <w:p w14:paraId="44BCB152" w14:textId="77777777" w:rsidR="004B1BA0" w:rsidRPr="004B1BA0" w:rsidRDefault="004B1BA0" w:rsidP="004B1BA0">
      <w:pPr>
        <w:rPr>
          <w:rFonts w:ascii="Times New Roman" w:hAnsi="Times New Roman" w:cs="Times New Roman"/>
          <w:sz w:val="24"/>
          <w:szCs w:val="24"/>
        </w:rPr>
      </w:pPr>
      <w:r w:rsidRPr="004B1BA0">
        <w:rPr>
          <w:rFonts w:ascii="Times New Roman" w:hAnsi="Times New Roman" w:cs="Times New Roman"/>
          <w:sz w:val="24"/>
          <w:szCs w:val="24"/>
        </w:rPr>
        <w:t>This will generate waste frames on the network. Therefore, the receiving device must have some mechanism to inform the sender to send fewer frames or stop transmission temporarily. In this way, flow control will control the rate of frame transmission to a value that can be handled by the receiver. </w:t>
      </w:r>
    </w:p>
    <w:p w14:paraId="15EB8277" w14:textId="2B7B1590" w:rsidR="004B1BA0" w:rsidRDefault="004B1BA0" w:rsidP="004B1BA0">
      <w:pPr>
        <w:rPr>
          <w:rFonts w:ascii="Times New Roman" w:hAnsi="Times New Roman" w:cs="Times New Roman"/>
          <w:b/>
          <w:bCs/>
          <w:color w:val="000000" w:themeColor="text1"/>
          <w:sz w:val="24"/>
          <w:szCs w:val="24"/>
        </w:rPr>
      </w:pPr>
      <w:r w:rsidRPr="004B1BA0">
        <w:rPr>
          <w:rFonts w:ascii="Times New Roman" w:hAnsi="Times New Roman" w:cs="Times New Roman"/>
          <w:b/>
          <w:bCs/>
          <w:sz w:val="24"/>
          <w:szCs w:val="24"/>
        </w:rPr>
        <w:t>Example –</w:t>
      </w:r>
      <w:r w:rsidRPr="004B1BA0">
        <w:rPr>
          <w:rFonts w:ascii="Times New Roman" w:hAnsi="Times New Roman" w:cs="Times New Roman"/>
          <w:sz w:val="24"/>
          <w:szCs w:val="24"/>
        </w:rPr>
        <w:t> </w:t>
      </w:r>
      <w:hyperlink r:id="rId15" w:history="1">
        <w:r w:rsidRPr="004B1BA0">
          <w:rPr>
            <w:rStyle w:val="Hyperlink"/>
            <w:rFonts w:ascii="Times New Roman" w:hAnsi="Times New Roman" w:cs="Times New Roman"/>
            <w:b/>
            <w:bCs/>
            <w:color w:val="000000" w:themeColor="text1"/>
            <w:sz w:val="24"/>
            <w:szCs w:val="24"/>
          </w:rPr>
          <w:t>Stop &amp; Wait Protocol</w:t>
        </w:r>
      </w:hyperlink>
      <w:r w:rsidRPr="004B1BA0">
        <w:rPr>
          <w:rFonts w:ascii="Times New Roman" w:hAnsi="Times New Roman" w:cs="Times New Roman"/>
          <w:b/>
          <w:bCs/>
          <w:color w:val="000000" w:themeColor="text1"/>
          <w:sz w:val="24"/>
          <w:szCs w:val="24"/>
        </w:rPr>
        <w:t> </w:t>
      </w:r>
    </w:p>
    <w:p w14:paraId="38C31721" w14:textId="77777777" w:rsidR="004B1BA0" w:rsidRPr="004B1BA0" w:rsidRDefault="004B1BA0" w:rsidP="004B1BA0">
      <w:pPr>
        <w:rPr>
          <w:rFonts w:ascii="Times New Roman" w:hAnsi="Times New Roman" w:cs="Times New Roman"/>
          <w:sz w:val="24"/>
          <w:szCs w:val="24"/>
        </w:rPr>
      </w:pPr>
    </w:p>
    <w:p w14:paraId="06F8C362" w14:textId="2F5B325E" w:rsidR="004B1BA0" w:rsidRPr="004B1BA0" w:rsidRDefault="004B1BA0" w:rsidP="004B1BA0">
      <w:pPr>
        <w:rPr>
          <w:rFonts w:ascii="Times New Roman" w:hAnsi="Times New Roman" w:cs="Times New Roman"/>
          <w:sz w:val="24"/>
          <w:szCs w:val="24"/>
        </w:rPr>
      </w:pPr>
      <w:r w:rsidRPr="004B1BA0">
        <w:rPr>
          <w:rFonts w:ascii="Times New Roman" w:hAnsi="Times New Roman" w:cs="Times New Roman"/>
          <w:b/>
          <w:bCs/>
          <w:sz w:val="24"/>
          <w:szCs w:val="24"/>
        </w:rPr>
        <w:t>2. </w:t>
      </w:r>
      <w:hyperlink r:id="rId16" w:history="1">
        <w:r w:rsidRPr="004B1BA0">
          <w:rPr>
            <w:rStyle w:val="Hyperlink"/>
            <w:rFonts w:ascii="Times New Roman" w:hAnsi="Times New Roman" w:cs="Times New Roman"/>
            <w:b/>
            <w:bCs/>
            <w:color w:val="000000" w:themeColor="text1"/>
            <w:sz w:val="24"/>
            <w:szCs w:val="24"/>
          </w:rPr>
          <w:t>Error Control</w:t>
        </w:r>
      </w:hyperlink>
      <w:r w:rsidRPr="004B1BA0">
        <w:rPr>
          <w:rFonts w:ascii="Times New Roman" w:hAnsi="Times New Roman" w:cs="Times New Roman"/>
          <w:b/>
          <w:bCs/>
          <w:color w:val="000000" w:themeColor="text1"/>
          <w:sz w:val="24"/>
          <w:szCs w:val="24"/>
        </w:rPr>
        <w:t>:</w:t>
      </w:r>
      <w:r w:rsidRPr="004B1BA0">
        <w:rPr>
          <w:rFonts w:ascii="Times New Roman" w:hAnsi="Times New Roman" w:cs="Times New Roman"/>
          <w:color w:val="000000" w:themeColor="text1"/>
          <w:sz w:val="24"/>
          <w:szCs w:val="24"/>
        </w:rPr>
        <w:t> </w:t>
      </w:r>
      <w:r w:rsidRPr="004B1BA0">
        <w:rPr>
          <w:rFonts w:ascii="Times New Roman" w:hAnsi="Times New Roman" w:cs="Times New Roman"/>
          <w:sz w:val="24"/>
          <w:szCs w:val="24"/>
        </w:rPr>
        <w:br/>
        <w:t>The error control function of data link layer detects the errors in transmitted frames and re-transmit all the erroneous frames. </w:t>
      </w:r>
    </w:p>
    <w:p w14:paraId="106C4A44" w14:textId="6B49AC4C" w:rsidR="004B1BA0" w:rsidRPr="004B1BA0" w:rsidRDefault="004B1BA0" w:rsidP="004B1BA0">
      <w:pPr>
        <w:rPr>
          <w:rFonts w:ascii="Times New Roman" w:hAnsi="Times New Roman" w:cs="Times New Roman"/>
          <w:sz w:val="24"/>
          <w:szCs w:val="24"/>
        </w:rPr>
      </w:pPr>
      <w:r w:rsidRPr="004B1BA0">
        <w:rPr>
          <w:rFonts w:ascii="Times New Roman" w:hAnsi="Times New Roman" w:cs="Times New Roman"/>
          <w:b/>
          <w:bCs/>
          <w:sz w:val="24"/>
          <w:szCs w:val="24"/>
        </w:rPr>
        <w:t>Purpose of Error Control: </w:t>
      </w:r>
      <w:r w:rsidRPr="004B1BA0">
        <w:rPr>
          <w:rFonts w:ascii="Times New Roman" w:hAnsi="Times New Roman" w:cs="Times New Roman"/>
          <w:sz w:val="24"/>
          <w:szCs w:val="24"/>
        </w:rPr>
        <w:br/>
        <w:t>The function of the error control function of the data link layer helps in dealing with data frames that are damaged in transit, data frames lost in transit, and the acknowledgement frames that are lost in transmission. The method used for error control is called Automatic Repeat Request which is used for the noisy channel. </w:t>
      </w:r>
    </w:p>
    <w:p w14:paraId="2569C701" w14:textId="77777777" w:rsidR="004B1BA0" w:rsidRPr="004B1BA0" w:rsidRDefault="004B1BA0" w:rsidP="004B1BA0">
      <w:pPr>
        <w:rPr>
          <w:rFonts w:ascii="Times New Roman" w:hAnsi="Times New Roman" w:cs="Times New Roman"/>
          <w:sz w:val="24"/>
          <w:szCs w:val="24"/>
        </w:rPr>
      </w:pPr>
      <w:r w:rsidRPr="004B1BA0">
        <w:rPr>
          <w:rFonts w:ascii="Times New Roman" w:hAnsi="Times New Roman" w:cs="Times New Roman"/>
          <w:b/>
          <w:bCs/>
          <w:sz w:val="24"/>
          <w:szCs w:val="24"/>
        </w:rPr>
        <w:t>Example –</w:t>
      </w:r>
      <w:r w:rsidRPr="004B1BA0">
        <w:rPr>
          <w:rFonts w:ascii="Times New Roman" w:hAnsi="Times New Roman" w:cs="Times New Roman"/>
          <w:sz w:val="24"/>
          <w:szCs w:val="24"/>
        </w:rPr>
        <w:t> </w:t>
      </w:r>
      <w:hyperlink r:id="rId17" w:history="1">
        <w:r w:rsidRPr="004B1BA0">
          <w:rPr>
            <w:rStyle w:val="Hyperlink"/>
            <w:rFonts w:ascii="Times New Roman" w:hAnsi="Times New Roman" w:cs="Times New Roman"/>
            <w:b/>
            <w:bCs/>
            <w:color w:val="000000" w:themeColor="text1"/>
            <w:sz w:val="24"/>
            <w:szCs w:val="24"/>
          </w:rPr>
          <w:t>Stop &amp; Wait ARQ</w:t>
        </w:r>
      </w:hyperlink>
      <w:r w:rsidRPr="004B1BA0">
        <w:rPr>
          <w:rFonts w:ascii="Times New Roman" w:hAnsi="Times New Roman" w:cs="Times New Roman"/>
          <w:b/>
          <w:bCs/>
          <w:color w:val="000000" w:themeColor="text1"/>
          <w:sz w:val="24"/>
          <w:szCs w:val="24"/>
        </w:rPr>
        <w:t> and </w:t>
      </w:r>
      <w:hyperlink r:id="rId18" w:history="1">
        <w:r w:rsidRPr="004B1BA0">
          <w:rPr>
            <w:rStyle w:val="Hyperlink"/>
            <w:rFonts w:ascii="Times New Roman" w:hAnsi="Times New Roman" w:cs="Times New Roman"/>
            <w:b/>
            <w:bCs/>
            <w:color w:val="000000" w:themeColor="text1"/>
            <w:sz w:val="24"/>
            <w:szCs w:val="24"/>
          </w:rPr>
          <w:t>Sliding Window ARQ</w:t>
        </w:r>
      </w:hyperlink>
      <w:r w:rsidRPr="004B1BA0">
        <w:rPr>
          <w:rFonts w:ascii="Times New Roman" w:hAnsi="Times New Roman" w:cs="Times New Roman"/>
          <w:b/>
          <w:bCs/>
          <w:color w:val="000000" w:themeColor="text1"/>
          <w:sz w:val="24"/>
          <w:szCs w:val="24"/>
        </w:rPr>
        <w:t> </w:t>
      </w:r>
    </w:p>
    <w:p w14:paraId="782FDE44" w14:textId="77777777" w:rsidR="0020360D" w:rsidRDefault="0020360D">
      <w:pPr>
        <w:pStyle w:val="NormalWeb"/>
        <w:shd w:val="clear" w:color="auto" w:fill="FFFFFF"/>
        <w:spacing w:beforeAutospacing="0" w:after="240" w:afterAutospacing="0" w:line="360" w:lineRule="atLeast"/>
        <w:ind w:leftChars="-600" w:left="-1200"/>
        <w:rPr>
          <w:b/>
          <w:bCs/>
          <w:color w:val="262626"/>
          <w:sz w:val="28"/>
          <w:szCs w:val="28"/>
          <w:shd w:val="clear" w:color="auto" w:fill="FFFFFF"/>
        </w:rPr>
      </w:pPr>
    </w:p>
    <w:tbl>
      <w:tblPr>
        <w:tblStyle w:val="TableGrid"/>
        <w:tblW w:w="0" w:type="auto"/>
        <w:tblLook w:val="04A0" w:firstRow="1" w:lastRow="0" w:firstColumn="1" w:lastColumn="0" w:noHBand="0" w:noVBand="1"/>
      </w:tblPr>
      <w:tblGrid>
        <w:gridCol w:w="3961"/>
        <w:gridCol w:w="3961"/>
      </w:tblGrid>
      <w:tr w:rsidR="0020360D" w14:paraId="307ADE40" w14:textId="77777777">
        <w:tc>
          <w:tcPr>
            <w:tcW w:w="3961" w:type="dxa"/>
          </w:tcPr>
          <w:p w14:paraId="5F6EE0F2" w14:textId="77777777" w:rsidR="0020360D" w:rsidRDefault="001D2E98">
            <w:pPr>
              <w:pStyle w:val="NormalWeb"/>
              <w:widowControl/>
              <w:spacing w:beforeAutospacing="0" w:after="240" w:afterAutospacing="0" w:line="360" w:lineRule="atLeast"/>
              <w:jc w:val="center"/>
              <w:rPr>
                <w:rFonts w:eastAsia="capriola"/>
                <w:b/>
                <w:bCs/>
                <w:color w:val="272930"/>
                <w:sz w:val="28"/>
                <w:szCs w:val="28"/>
                <w:shd w:val="clear" w:color="auto" w:fill="FFFFFF"/>
              </w:rPr>
            </w:pPr>
            <w:r>
              <w:rPr>
                <w:rFonts w:eastAsia="capriola"/>
                <w:b/>
                <w:bCs/>
                <w:color w:val="272930"/>
                <w:sz w:val="28"/>
                <w:szCs w:val="28"/>
                <w:shd w:val="clear" w:color="auto" w:fill="FFFFFF"/>
              </w:rPr>
              <w:t>Error Control Mechanism</w:t>
            </w:r>
          </w:p>
        </w:tc>
        <w:tc>
          <w:tcPr>
            <w:tcW w:w="3961" w:type="dxa"/>
          </w:tcPr>
          <w:p w14:paraId="3BB882B3" w14:textId="77777777" w:rsidR="0020360D" w:rsidRDefault="001D2E98">
            <w:pPr>
              <w:pStyle w:val="NormalWeb"/>
              <w:widowControl/>
              <w:spacing w:beforeAutospacing="0" w:after="240" w:afterAutospacing="0" w:line="360" w:lineRule="atLeast"/>
              <w:jc w:val="center"/>
              <w:rPr>
                <w:rFonts w:eastAsia="capriola"/>
                <w:b/>
                <w:bCs/>
                <w:color w:val="272930"/>
                <w:sz w:val="28"/>
                <w:szCs w:val="28"/>
                <w:shd w:val="clear" w:color="auto" w:fill="FFFFFF"/>
              </w:rPr>
            </w:pPr>
            <w:r>
              <w:rPr>
                <w:rFonts w:eastAsia="capriola"/>
                <w:b/>
                <w:bCs/>
                <w:color w:val="272930"/>
                <w:sz w:val="28"/>
                <w:szCs w:val="28"/>
                <w:shd w:val="clear" w:color="auto" w:fill="FFFFFF"/>
              </w:rPr>
              <w:t>Flow Control Mechanism</w:t>
            </w:r>
          </w:p>
        </w:tc>
      </w:tr>
      <w:tr w:rsidR="0020360D" w14:paraId="02A326C6" w14:textId="77777777">
        <w:tc>
          <w:tcPr>
            <w:tcW w:w="3961" w:type="dxa"/>
          </w:tcPr>
          <w:p w14:paraId="74AD1331" w14:textId="77777777" w:rsidR="0020360D" w:rsidRPr="00765FEA" w:rsidRDefault="001D2E98">
            <w:pPr>
              <w:pStyle w:val="NormalWeb"/>
              <w:widowControl/>
              <w:spacing w:beforeAutospacing="0" w:after="240" w:afterAutospacing="0" w:line="360" w:lineRule="atLeast"/>
              <w:rPr>
                <w:rFonts w:eastAsia="capriola"/>
                <w:color w:val="272930"/>
                <w:shd w:val="clear" w:color="auto" w:fill="FFFFFF"/>
              </w:rPr>
            </w:pPr>
            <w:r w:rsidRPr="00765FEA">
              <w:rPr>
                <w:rFonts w:eastAsia="sans-serif"/>
                <w:color w:val="222222"/>
              </w:rPr>
              <w:t>Error control is meant for delivering the error-free data to the receiver.</w:t>
            </w:r>
          </w:p>
        </w:tc>
        <w:tc>
          <w:tcPr>
            <w:tcW w:w="3961" w:type="dxa"/>
          </w:tcPr>
          <w:p w14:paraId="2EC625C1" w14:textId="77777777" w:rsidR="0020360D" w:rsidRPr="00765FEA" w:rsidRDefault="001D2E98">
            <w:pPr>
              <w:pStyle w:val="NormalWeb"/>
              <w:widowControl/>
              <w:spacing w:beforeAutospacing="0" w:after="240" w:afterAutospacing="0" w:line="360" w:lineRule="atLeast"/>
              <w:rPr>
                <w:rFonts w:eastAsia="capriola"/>
                <w:color w:val="272930"/>
              </w:rPr>
            </w:pPr>
            <w:r w:rsidRPr="00765FEA">
              <w:rPr>
                <w:rFonts w:eastAsia="sans-serif"/>
                <w:color w:val="222222"/>
              </w:rPr>
              <w:t>Flow control is meant for the proper transmission of the data from sender to the receiver.</w:t>
            </w:r>
          </w:p>
        </w:tc>
      </w:tr>
      <w:tr w:rsidR="0020360D" w14:paraId="59045992" w14:textId="77777777">
        <w:tc>
          <w:tcPr>
            <w:tcW w:w="3961" w:type="dxa"/>
          </w:tcPr>
          <w:p w14:paraId="48131C3F" w14:textId="77777777" w:rsidR="0020360D" w:rsidRPr="00765FEA" w:rsidRDefault="001D2E98">
            <w:pPr>
              <w:pStyle w:val="NormalWeb"/>
              <w:widowControl/>
              <w:spacing w:beforeAutospacing="0" w:after="240" w:afterAutospacing="0" w:line="360" w:lineRule="atLeast"/>
              <w:rPr>
                <w:rFonts w:eastAsia="capriola"/>
                <w:color w:val="272930"/>
                <w:shd w:val="clear" w:color="auto" w:fill="FFFFFF"/>
              </w:rPr>
            </w:pPr>
            <w:r w:rsidRPr="00765FEA">
              <w:rPr>
                <w:rFonts w:eastAsia="sans-serif"/>
                <w:color w:val="222222"/>
              </w:rPr>
              <w:t xml:space="preserve">Parity </w:t>
            </w:r>
            <w:r w:rsidRPr="00765FEA">
              <w:rPr>
                <w:rFonts w:eastAsia="sans-serif"/>
                <w:color w:val="222222"/>
              </w:rPr>
              <w:t xml:space="preserve">checking, Cyclic Redundancy Code (CRC) and checksum are the approaches to detect the error in data. Hamming code, Binary Convolution codes, Reed-Solomon code, Low-Density Parity Check codes are the </w:t>
            </w:r>
            <w:r w:rsidRPr="00765FEA">
              <w:rPr>
                <w:rFonts w:eastAsia="sans-serif"/>
                <w:color w:val="222222"/>
              </w:rPr>
              <w:lastRenderedPageBreak/>
              <w:t>approaches to correct the error in data.</w:t>
            </w:r>
          </w:p>
        </w:tc>
        <w:tc>
          <w:tcPr>
            <w:tcW w:w="3961" w:type="dxa"/>
          </w:tcPr>
          <w:p w14:paraId="202F7E13" w14:textId="77777777" w:rsidR="0020360D" w:rsidRPr="00765FEA" w:rsidRDefault="001D2E98">
            <w:pPr>
              <w:pStyle w:val="NormalWeb"/>
              <w:widowControl/>
              <w:spacing w:beforeAutospacing="0" w:after="240" w:afterAutospacing="0" w:line="360" w:lineRule="atLeast"/>
              <w:rPr>
                <w:rFonts w:eastAsia="capriola"/>
                <w:color w:val="272930"/>
                <w:shd w:val="clear" w:color="auto" w:fill="FFFFFF"/>
              </w:rPr>
            </w:pPr>
            <w:r w:rsidRPr="00765FEA">
              <w:rPr>
                <w:rFonts w:eastAsia="sans-serif"/>
                <w:color w:val="222222"/>
              </w:rPr>
              <w:lastRenderedPageBreak/>
              <w:t>Feedback-based fl</w:t>
            </w:r>
            <w:r w:rsidRPr="00765FEA">
              <w:rPr>
                <w:rFonts w:eastAsia="sans-serif"/>
                <w:color w:val="222222"/>
              </w:rPr>
              <w:t>ow control and rate-based flow control are the approaches to achieve the proper flow control.</w:t>
            </w:r>
          </w:p>
        </w:tc>
      </w:tr>
      <w:tr w:rsidR="0020360D" w14:paraId="222FB2F6" w14:textId="77777777">
        <w:tc>
          <w:tcPr>
            <w:tcW w:w="3961" w:type="dxa"/>
          </w:tcPr>
          <w:p w14:paraId="16ED187F" w14:textId="77777777" w:rsidR="0020360D" w:rsidRPr="00765FEA" w:rsidRDefault="001D2E98">
            <w:pPr>
              <w:pStyle w:val="NormalWeb"/>
              <w:widowControl/>
              <w:spacing w:beforeAutospacing="0" w:after="240" w:afterAutospacing="0" w:line="360" w:lineRule="atLeast"/>
              <w:rPr>
                <w:rFonts w:eastAsia="capriola"/>
                <w:color w:val="272930"/>
                <w:shd w:val="clear" w:color="auto" w:fill="FFFFFF"/>
              </w:rPr>
            </w:pPr>
            <w:r w:rsidRPr="00765FEA">
              <w:rPr>
                <w:rFonts w:eastAsia="sans-serif"/>
                <w:color w:val="222222"/>
              </w:rPr>
              <w:t>Detects and correct the error occurred in the data.</w:t>
            </w:r>
          </w:p>
        </w:tc>
        <w:tc>
          <w:tcPr>
            <w:tcW w:w="3961" w:type="dxa"/>
          </w:tcPr>
          <w:p w14:paraId="20D18D8A" w14:textId="7D855530" w:rsidR="0020360D" w:rsidRPr="00765FEA" w:rsidRDefault="00C7565B">
            <w:pPr>
              <w:pStyle w:val="NormalWeb"/>
              <w:widowControl/>
              <w:spacing w:beforeAutospacing="0" w:after="240" w:afterAutospacing="0" w:line="360" w:lineRule="atLeast"/>
              <w:rPr>
                <w:rFonts w:eastAsia="capriola"/>
                <w:color w:val="272930"/>
                <w:shd w:val="clear" w:color="auto" w:fill="FFFFFF"/>
              </w:rPr>
            </w:pPr>
            <w:r w:rsidRPr="00765FEA">
              <w:rPr>
                <w:rFonts w:eastAsia="sans-serif"/>
                <w:color w:val="222222"/>
              </w:rPr>
              <w:t>A</w:t>
            </w:r>
            <w:r w:rsidR="001D2E98" w:rsidRPr="00765FEA">
              <w:rPr>
                <w:rFonts w:eastAsia="sans-serif"/>
                <w:color w:val="222222"/>
              </w:rPr>
              <w:t xml:space="preserve">void overrunning of </w:t>
            </w:r>
            <w:r w:rsidR="00E43617" w:rsidRPr="00765FEA">
              <w:rPr>
                <w:rFonts w:eastAsia="sans-serif"/>
                <w:color w:val="222222"/>
              </w:rPr>
              <w:t>receiver’s</w:t>
            </w:r>
            <w:r w:rsidR="001D2E98" w:rsidRPr="00765FEA">
              <w:rPr>
                <w:rFonts w:eastAsia="sans-serif"/>
                <w:color w:val="222222"/>
              </w:rPr>
              <w:t xml:space="preserve"> buffer and prevents the data loss.</w:t>
            </w:r>
          </w:p>
        </w:tc>
      </w:tr>
      <w:tr w:rsidR="00C7565B" w14:paraId="730F7C8A" w14:textId="77777777">
        <w:tc>
          <w:tcPr>
            <w:tcW w:w="3961" w:type="dxa"/>
          </w:tcPr>
          <w:p w14:paraId="008F38E7" w14:textId="74DB4978" w:rsidR="00C7565B" w:rsidRPr="00765FEA" w:rsidRDefault="00E43617">
            <w:pPr>
              <w:pStyle w:val="NormalWeb"/>
              <w:spacing w:beforeAutospacing="0" w:after="240" w:afterAutospacing="0" w:line="360" w:lineRule="atLeast"/>
              <w:rPr>
                <w:rFonts w:eastAsia="sans-serif"/>
                <w:color w:val="222222"/>
              </w:rPr>
            </w:pPr>
            <w:r w:rsidRPr="00765FEA">
              <w:rPr>
                <w:rFonts w:eastAsia="sans-serif"/>
                <w:color w:val="222222"/>
              </w:rPr>
              <w:t>Example of Error Control techniques are: Stop</w:t>
            </w:r>
            <w:r w:rsidRPr="00765FEA">
              <w:rPr>
                <w:rFonts w:eastAsia="sans-serif"/>
                <w:color w:val="222222"/>
              </w:rPr>
              <w:t xml:space="preserve"> </w:t>
            </w:r>
            <w:r w:rsidRPr="00765FEA">
              <w:rPr>
                <w:rFonts w:eastAsia="sans-serif"/>
                <w:color w:val="222222"/>
              </w:rPr>
              <w:t>&amp;Wait ARQ and Sliding Window ARQ.</w:t>
            </w:r>
          </w:p>
        </w:tc>
        <w:tc>
          <w:tcPr>
            <w:tcW w:w="3961" w:type="dxa"/>
          </w:tcPr>
          <w:p w14:paraId="11869504" w14:textId="46CE568D" w:rsidR="00C7565B" w:rsidRPr="00765FEA" w:rsidRDefault="00E43617">
            <w:pPr>
              <w:pStyle w:val="NormalWeb"/>
              <w:spacing w:beforeAutospacing="0" w:after="240" w:afterAutospacing="0" w:line="360" w:lineRule="atLeast"/>
              <w:rPr>
                <w:rFonts w:eastAsia="sans-serif"/>
                <w:color w:val="222222"/>
              </w:rPr>
            </w:pPr>
            <w:r w:rsidRPr="00765FEA">
              <w:rPr>
                <w:rFonts w:eastAsia="sans-serif"/>
                <w:color w:val="222222"/>
              </w:rPr>
              <w:t>Example of Flow Control techniques are: Stop</w:t>
            </w:r>
            <w:r w:rsidRPr="00765FEA">
              <w:rPr>
                <w:rFonts w:eastAsia="sans-serif"/>
                <w:color w:val="222222"/>
              </w:rPr>
              <w:t xml:space="preserve"> </w:t>
            </w:r>
            <w:r w:rsidRPr="00765FEA">
              <w:rPr>
                <w:rFonts w:eastAsia="sans-serif"/>
                <w:color w:val="222222"/>
              </w:rPr>
              <w:t>&amp;Wait Protocol and Sliding Window Protocol.</w:t>
            </w:r>
          </w:p>
        </w:tc>
      </w:tr>
    </w:tbl>
    <w:p w14:paraId="1AF15A51" w14:textId="77777777" w:rsidR="0020360D" w:rsidRDefault="0020360D">
      <w:pPr>
        <w:pStyle w:val="NormalWeb"/>
        <w:shd w:val="clear" w:color="auto" w:fill="FFFFFF"/>
        <w:spacing w:beforeAutospacing="0" w:after="240" w:afterAutospacing="0" w:line="360" w:lineRule="atLeast"/>
        <w:rPr>
          <w:rFonts w:eastAsia="capriola"/>
          <w:color w:val="272930"/>
          <w:sz w:val="28"/>
          <w:szCs w:val="28"/>
          <w:shd w:val="clear" w:color="auto" w:fill="FFFFFF"/>
        </w:rPr>
      </w:pPr>
    </w:p>
    <w:p w14:paraId="38228BD3" w14:textId="77777777" w:rsidR="0020360D" w:rsidRDefault="0020360D">
      <w:pPr>
        <w:pStyle w:val="NormalWeb"/>
        <w:shd w:val="clear" w:color="auto" w:fill="FFFFFF"/>
        <w:spacing w:beforeAutospacing="0" w:after="240" w:afterAutospacing="0" w:line="360" w:lineRule="atLeast"/>
        <w:ind w:leftChars="-600" w:left="-1200" w:rightChars="-347" w:right="-694"/>
        <w:rPr>
          <w:rFonts w:eastAsia="capriola"/>
          <w:b/>
          <w:bCs/>
          <w:color w:val="272930"/>
          <w:sz w:val="28"/>
          <w:szCs w:val="28"/>
          <w:shd w:val="clear" w:color="auto" w:fill="FFFFFF"/>
        </w:rPr>
      </w:pPr>
    </w:p>
    <w:p w14:paraId="205AF28C" w14:textId="77777777" w:rsidR="0020360D" w:rsidRDefault="0020360D">
      <w:pPr>
        <w:pStyle w:val="NormalWeb"/>
        <w:shd w:val="clear" w:color="auto" w:fill="FFFFFF"/>
        <w:spacing w:beforeAutospacing="0" w:after="240" w:afterAutospacing="0" w:line="360" w:lineRule="atLeast"/>
        <w:ind w:leftChars="-600" w:left="-1200" w:rightChars="-347" w:right="-694"/>
        <w:rPr>
          <w:rFonts w:eastAsia="capriola"/>
          <w:b/>
          <w:bCs/>
          <w:color w:val="272930"/>
          <w:sz w:val="28"/>
          <w:szCs w:val="28"/>
          <w:shd w:val="clear" w:color="auto" w:fill="FFFFFF"/>
        </w:rPr>
      </w:pPr>
    </w:p>
    <w:p w14:paraId="5C17B6FB" w14:textId="77777777" w:rsidR="0020360D" w:rsidRDefault="0020360D">
      <w:pPr>
        <w:pStyle w:val="NormalWeb"/>
        <w:shd w:val="clear" w:color="auto" w:fill="FFFFFF"/>
        <w:spacing w:beforeAutospacing="0" w:after="240" w:afterAutospacing="0" w:line="360" w:lineRule="atLeast"/>
        <w:ind w:leftChars="-600" w:left="-1200" w:rightChars="-347" w:right="-694"/>
        <w:rPr>
          <w:rFonts w:eastAsia="capriola"/>
          <w:b/>
          <w:bCs/>
          <w:color w:val="272930"/>
          <w:sz w:val="28"/>
          <w:szCs w:val="28"/>
          <w:shd w:val="clear" w:color="auto" w:fill="FFFFFF"/>
        </w:rPr>
      </w:pPr>
    </w:p>
    <w:p w14:paraId="14D39806" w14:textId="77777777" w:rsidR="0020360D" w:rsidRDefault="0020360D">
      <w:pPr>
        <w:pStyle w:val="NormalWeb"/>
        <w:shd w:val="clear" w:color="auto" w:fill="FFFFFF"/>
        <w:spacing w:beforeAutospacing="0" w:after="240" w:afterAutospacing="0" w:line="360" w:lineRule="atLeast"/>
        <w:ind w:rightChars="-347" w:right="-694"/>
        <w:rPr>
          <w:rFonts w:eastAsia="capriola"/>
          <w:b/>
          <w:bCs/>
          <w:color w:val="272930"/>
          <w:sz w:val="28"/>
          <w:szCs w:val="28"/>
          <w:shd w:val="clear" w:color="auto" w:fill="FFFFFF"/>
        </w:rPr>
      </w:pPr>
    </w:p>
    <w:p w14:paraId="147BD3AE" w14:textId="77777777" w:rsidR="0020360D" w:rsidRPr="00765FEA" w:rsidRDefault="001D2E98">
      <w:pPr>
        <w:pStyle w:val="NormalWeb"/>
        <w:shd w:val="clear" w:color="auto" w:fill="FFFFFF"/>
        <w:spacing w:beforeAutospacing="0" w:after="240" w:afterAutospacing="0" w:line="360" w:lineRule="atLeast"/>
        <w:ind w:leftChars="-600" w:left="-1200" w:rightChars="-347" w:right="-694"/>
        <w:rPr>
          <w:rFonts w:eastAsia="sans-serif"/>
          <w:b/>
          <w:bCs/>
          <w:color w:val="262626"/>
          <w:shd w:val="clear" w:color="auto" w:fill="FFFFFF"/>
        </w:rPr>
      </w:pPr>
      <w:r w:rsidRPr="00224675">
        <w:rPr>
          <w:rFonts w:eastAsia="capriola"/>
          <w:b/>
          <w:bCs/>
          <w:color w:val="FF0000"/>
          <w:u w:val="single"/>
          <w:shd w:val="clear" w:color="auto" w:fill="FFFFFF"/>
        </w:rPr>
        <w:t>Q4.</w:t>
      </w:r>
      <w:r w:rsidRPr="00224675">
        <w:rPr>
          <w:rFonts w:eastAsia="capriola"/>
          <w:b/>
          <w:bCs/>
          <w:color w:val="FF0000"/>
          <w:shd w:val="clear" w:color="auto" w:fill="FFFFFF"/>
        </w:rPr>
        <w:t xml:space="preserve"> </w:t>
      </w:r>
      <w:r w:rsidRPr="00765FEA">
        <w:rPr>
          <w:rFonts w:eastAsia="sans-serif"/>
          <w:b/>
          <w:bCs/>
          <w:color w:val="262626"/>
          <w:shd w:val="clear" w:color="auto" w:fill="FFFFFF"/>
        </w:rPr>
        <w:t xml:space="preserve">Elaborate sliding window flow </w:t>
      </w:r>
      <w:r w:rsidRPr="00765FEA">
        <w:rPr>
          <w:rFonts w:eastAsia="sans-serif"/>
          <w:b/>
          <w:bCs/>
          <w:color w:val="262626"/>
          <w:shd w:val="clear" w:color="auto" w:fill="FFFFFF"/>
        </w:rPr>
        <w:t>control mechanism with example. Also differentiate it with stop and wait method.</w:t>
      </w:r>
    </w:p>
    <w:p w14:paraId="32C7F81B" w14:textId="7AD75DD6" w:rsidR="00224675" w:rsidRPr="00224675" w:rsidRDefault="001D2E98">
      <w:pPr>
        <w:spacing w:before="48" w:after="48"/>
        <w:ind w:left="-1200"/>
        <w:textAlignment w:val="baseline"/>
        <w:rPr>
          <w:rFonts w:ascii="Times New Roman" w:eastAsia="sans-serif" w:hAnsi="Times New Roman" w:cs="Times New Roman"/>
          <w:b/>
          <w:bCs/>
          <w:color w:val="92D050"/>
          <w:sz w:val="24"/>
          <w:szCs w:val="24"/>
          <w:u w:val="single"/>
          <w:shd w:val="clear" w:color="auto" w:fill="FFFFFF"/>
        </w:rPr>
      </w:pPr>
      <w:r w:rsidRPr="00224675">
        <w:rPr>
          <w:rFonts w:ascii="Times New Roman" w:eastAsia="sans-serif" w:hAnsi="Times New Roman" w:cs="Times New Roman"/>
          <w:b/>
          <w:bCs/>
          <w:color w:val="92D050"/>
          <w:sz w:val="24"/>
          <w:szCs w:val="24"/>
          <w:u w:val="single"/>
          <w:shd w:val="clear" w:color="auto" w:fill="FFFFFF"/>
        </w:rPr>
        <w:t>Ans</w:t>
      </w:r>
      <w:r w:rsidR="00224675">
        <w:rPr>
          <w:rFonts w:ascii="Times New Roman" w:eastAsia="sans-serif" w:hAnsi="Times New Roman" w:cs="Times New Roman"/>
          <w:b/>
          <w:bCs/>
          <w:color w:val="92D050"/>
          <w:sz w:val="24"/>
          <w:szCs w:val="24"/>
          <w:u w:val="single"/>
          <w:shd w:val="clear" w:color="auto" w:fill="FFFFFF"/>
        </w:rPr>
        <w:t>wer</w:t>
      </w:r>
      <w:r w:rsidRPr="00224675">
        <w:rPr>
          <w:rFonts w:ascii="Times New Roman" w:eastAsia="sans-serif" w:hAnsi="Times New Roman" w:cs="Times New Roman"/>
          <w:b/>
          <w:bCs/>
          <w:color w:val="92D050"/>
          <w:sz w:val="24"/>
          <w:szCs w:val="24"/>
          <w:u w:val="single"/>
          <w:shd w:val="clear" w:color="auto" w:fill="FFFFFF"/>
        </w:rPr>
        <w:t xml:space="preserve">. </w:t>
      </w:r>
    </w:p>
    <w:p w14:paraId="6D748835" w14:textId="6EEA6F97" w:rsidR="0020360D" w:rsidRPr="00765FEA" w:rsidRDefault="001D2E98">
      <w:pPr>
        <w:spacing w:before="48" w:after="48"/>
        <w:ind w:left="-1200"/>
        <w:textAlignment w:val="baseline"/>
        <w:rPr>
          <w:rFonts w:ascii="Times New Roman" w:eastAsia="sans-serif" w:hAnsi="Times New Roman" w:cs="Times New Roman"/>
          <w:color w:val="303030"/>
          <w:sz w:val="24"/>
          <w:szCs w:val="24"/>
          <w:shd w:val="clear" w:color="auto" w:fill="FFFFFF"/>
        </w:rPr>
      </w:pPr>
      <w:r w:rsidRPr="00765FEA">
        <w:rPr>
          <w:rFonts w:ascii="Times New Roman" w:eastAsia="sans-serif" w:hAnsi="Times New Roman" w:cs="Times New Roman"/>
          <w:color w:val="303030"/>
          <w:sz w:val="24"/>
          <w:szCs w:val="24"/>
          <w:shd w:val="clear" w:color="auto" w:fill="FFFFFF"/>
        </w:rPr>
        <w:t>Sliding window protocol is a flow control protocol.</w:t>
      </w:r>
      <w:r w:rsidRPr="00765FEA">
        <w:rPr>
          <w:rFonts w:ascii="Times New Roman" w:eastAsia="sans-serif" w:hAnsi="Times New Roman" w:cs="Times New Roman"/>
          <w:color w:val="303030"/>
          <w:sz w:val="24"/>
          <w:szCs w:val="24"/>
          <w:shd w:val="clear" w:color="auto" w:fill="FFFFFF"/>
        </w:rPr>
        <w:t xml:space="preserve"> </w:t>
      </w:r>
      <w:r w:rsidRPr="00765FEA">
        <w:rPr>
          <w:rFonts w:ascii="Times New Roman" w:eastAsia="sans-serif" w:hAnsi="Times New Roman" w:cs="Times New Roman"/>
          <w:color w:val="303030"/>
          <w:sz w:val="24"/>
          <w:szCs w:val="24"/>
          <w:shd w:val="clear" w:color="auto" w:fill="FFFFFF"/>
        </w:rPr>
        <w:t>It allows the sender to send multiple frames before needing the acknowledgements.</w:t>
      </w:r>
      <w:r w:rsidRPr="00765FEA">
        <w:rPr>
          <w:rFonts w:ascii="Times New Roman" w:eastAsia="sans-serif" w:hAnsi="Times New Roman" w:cs="Times New Roman"/>
          <w:color w:val="303030"/>
          <w:sz w:val="24"/>
          <w:szCs w:val="24"/>
          <w:shd w:val="clear" w:color="auto" w:fill="FFFFFF"/>
        </w:rPr>
        <w:t xml:space="preserve"> </w:t>
      </w:r>
      <w:r w:rsidRPr="00765FEA">
        <w:rPr>
          <w:rFonts w:ascii="Times New Roman" w:eastAsia="sans-serif" w:hAnsi="Times New Roman" w:cs="Times New Roman"/>
          <w:color w:val="303030"/>
          <w:sz w:val="24"/>
          <w:szCs w:val="24"/>
          <w:shd w:val="clear" w:color="auto" w:fill="FFFFFF"/>
        </w:rPr>
        <w:t>Sender slides its window on receivin</w:t>
      </w:r>
      <w:r w:rsidRPr="00765FEA">
        <w:rPr>
          <w:rFonts w:ascii="Times New Roman" w:eastAsia="sans-serif" w:hAnsi="Times New Roman" w:cs="Times New Roman"/>
          <w:color w:val="303030"/>
          <w:sz w:val="24"/>
          <w:szCs w:val="24"/>
          <w:shd w:val="clear" w:color="auto" w:fill="FFFFFF"/>
        </w:rPr>
        <w:t xml:space="preserve">g the </w:t>
      </w:r>
      <w:r w:rsidRPr="00765FEA">
        <w:rPr>
          <w:rFonts w:ascii="Times New Roman" w:eastAsia="sans-serif" w:hAnsi="Times New Roman" w:cs="Times New Roman"/>
          <w:color w:val="303030"/>
          <w:sz w:val="24"/>
          <w:szCs w:val="24"/>
          <w:shd w:val="clear" w:color="auto" w:fill="FFFFFF"/>
        </w:rPr>
        <w:t>acknowledgement</w:t>
      </w:r>
      <w:r w:rsidRPr="00765FEA">
        <w:rPr>
          <w:rFonts w:ascii="Times New Roman" w:eastAsia="sans-serif" w:hAnsi="Times New Roman" w:cs="Times New Roman"/>
          <w:color w:val="303030"/>
          <w:sz w:val="24"/>
          <w:szCs w:val="24"/>
          <w:shd w:val="clear" w:color="auto" w:fill="FFFFFF"/>
        </w:rPr>
        <w:t xml:space="preserve"> for the sent frames.</w:t>
      </w:r>
      <w:r w:rsidRPr="00765FEA">
        <w:rPr>
          <w:rFonts w:ascii="Times New Roman" w:eastAsia="sans-serif" w:hAnsi="Times New Roman" w:cs="Times New Roman"/>
          <w:color w:val="303030"/>
          <w:sz w:val="24"/>
          <w:szCs w:val="24"/>
          <w:shd w:val="clear" w:color="auto" w:fill="FFFFFF"/>
        </w:rPr>
        <w:t xml:space="preserve"> </w:t>
      </w:r>
      <w:r w:rsidRPr="00765FEA">
        <w:rPr>
          <w:rFonts w:ascii="Times New Roman" w:eastAsia="sans-serif" w:hAnsi="Times New Roman" w:cs="Times New Roman"/>
          <w:color w:val="303030"/>
          <w:sz w:val="24"/>
          <w:szCs w:val="24"/>
          <w:shd w:val="clear" w:color="auto" w:fill="FFFFFF"/>
        </w:rPr>
        <w:t>This allows the sender to send more frames.</w:t>
      </w:r>
      <w:r w:rsidRPr="00765FEA">
        <w:rPr>
          <w:rFonts w:ascii="Times New Roman" w:eastAsia="sans-serif" w:hAnsi="Times New Roman" w:cs="Times New Roman"/>
          <w:color w:val="303030"/>
          <w:sz w:val="24"/>
          <w:szCs w:val="24"/>
          <w:shd w:val="clear" w:color="auto" w:fill="FFFFFF"/>
        </w:rPr>
        <w:t xml:space="preserve"> </w:t>
      </w:r>
      <w:r w:rsidRPr="00765FEA">
        <w:rPr>
          <w:rFonts w:ascii="Times New Roman" w:eastAsia="sans-serif" w:hAnsi="Times New Roman" w:cs="Times New Roman"/>
          <w:color w:val="303030"/>
          <w:sz w:val="24"/>
          <w:szCs w:val="24"/>
          <w:shd w:val="clear" w:color="auto" w:fill="FFFFFF"/>
        </w:rPr>
        <w:t>It is called so because it involves sliding of sender’s window.</w:t>
      </w:r>
    </w:p>
    <w:p w14:paraId="2A9A5CD4" w14:textId="77777777" w:rsidR="0020360D" w:rsidRPr="00765FEA" w:rsidRDefault="0020360D">
      <w:pPr>
        <w:spacing w:before="48" w:after="48"/>
        <w:ind w:left="-1200"/>
        <w:textAlignment w:val="baseline"/>
        <w:rPr>
          <w:rFonts w:ascii="Times New Roman" w:eastAsia="sans-serif" w:hAnsi="Times New Roman" w:cs="Times New Roman"/>
          <w:color w:val="303030"/>
          <w:sz w:val="24"/>
          <w:szCs w:val="24"/>
          <w:shd w:val="clear" w:color="auto" w:fill="FFFFFF"/>
        </w:rPr>
      </w:pPr>
    </w:p>
    <w:p w14:paraId="7EE8095A" w14:textId="77777777" w:rsidR="0020360D" w:rsidRPr="00765FEA" w:rsidRDefault="001D2E98">
      <w:pPr>
        <w:spacing w:before="48" w:after="48"/>
        <w:ind w:left="-1200"/>
        <w:textAlignment w:val="baseline"/>
        <w:rPr>
          <w:rFonts w:ascii="Times New Roman" w:eastAsia="sans-serif" w:hAnsi="Times New Roman" w:cs="Times New Roman"/>
          <w:b/>
          <w:bCs/>
          <w:color w:val="303030"/>
          <w:sz w:val="24"/>
          <w:szCs w:val="24"/>
          <w:shd w:val="clear" w:color="auto" w:fill="FFFFFF"/>
        </w:rPr>
      </w:pPr>
      <w:r w:rsidRPr="00765FEA">
        <w:rPr>
          <w:rFonts w:ascii="Times New Roman" w:eastAsia="sans-serif" w:hAnsi="Times New Roman" w:cs="Times New Roman"/>
          <w:b/>
          <w:bCs/>
          <w:color w:val="303030"/>
          <w:sz w:val="24"/>
          <w:szCs w:val="24"/>
          <w:shd w:val="clear" w:color="auto" w:fill="FFFFFF"/>
        </w:rPr>
        <w:t>Example:</w:t>
      </w:r>
    </w:p>
    <w:p w14:paraId="26BBC7D2" w14:textId="77777777" w:rsidR="0020360D" w:rsidRPr="00765FEA" w:rsidRDefault="001D2E98">
      <w:pPr>
        <w:spacing w:before="48" w:after="48"/>
        <w:ind w:left="-1200"/>
        <w:textAlignment w:val="baseline"/>
        <w:rPr>
          <w:rFonts w:ascii="SimSun" w:eastAsia="SimSun" w:hAnsi="SimSun" w:cs="SimSun"/>
          <w:sz w:val="22"/>
          <w:szCs w:val="22"/>
        </w:rPr>
      </w:pPr>
      <w:r w:rsidRPr="00765FEA">
        <w:rPr>
          <w:rFonts w:ascii="SimSun" w:eastAsia="SimSun" w:hAnsi="SimSun" w:cs="SimSun"/>
          <w:noProof/>
          <w:sz w:val="22"/>
          <w:szCs w:val="22"/>
        </w:rPr>
        <w:drawing>
          <wp:inline distT="0" distB="0" distL="114300" distR="114300" wp14:anchorId="2CF48C9C" wp14:editId="3CC30B1F">
            <wp:extent cx="5800725" cy="2977515"/>
            <wp:effectExtent l="0" t="0" r="5715" b="952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9"/>
                    <a:stretch>
                      <a:fillRect/>
                    </a:stretch>
                  </pic:blipFill>
                  <pic:spPr>
                    <a:xfrm>
                      <a:off x="0" y="0"/>
                      <a:ext cx="5800725" cy="2977515"/>
                    </a:xfrm>
                    <a:prstGeom prst="rect">
                      <a:avLst/>
                    </a:prstGeom>
                    <a:noFill/>
                    <a:ln w="9525">
                      <a:noFill/>
                    </a:ln>
                  </pic:spPr>
                </pic:pic>
              </a:graphicData>
            </a:graphic>
          </wp:inline>
        </w:drawing>
      </w:r>
    </w:p>
    <w:p w14:paraId="0CED7C2A" w14:textId="77777777" w:rsidR="0020360D" w:rsidRPr="00765FEA" w:rsidRDefault="0020360D">
      <w:pPr>
        <w:spacing w:before="48" w:after="48"/>
        <w:ind w:left="-1200"/>
        <w:textAlignment w:val="baseline"/>
        <w:rPr>
          <w:rFonts w:ascii="SimSun" w:eastAsia="SimSun" w:hAnsi="SimSun" w:cs="SimSun"/>
          <w:sz w:val="22"/>
          <w:szCs w:val="22"/>
        </w:rPr>
      </w:pPr>
    </w:p>
    <w:tbl>
      <w:tblPr>
        <w:tblStyle w:val="TableGrid"/>
        <w:tblW w:w="9163" w:type="dxa"/>
        <w:tblLook w:val="04A0" w:firstRow="1" w:lastRow="0" w:firstColumn="1" w:lastColumn="0" w:noHBand="0" w:noVBand="1"/>
      </w:tblPr>
      <w:tblGrid>
        <w:gridCol w:w="817"/>
        <w:gridCol w:w="1276"/>
        <w:gridCol w:w="2977"/>
        <w:gridCol w:w="4093"/>
      </w:tblGrid>
      <w:tr w:rsidR="0020360D" w:rsidRPr="00765FEA" w14:paraId="1265A9B9" w14:textId="77777777" w:rsidTr="005A38E8">
        <w:tc>
          <w:tcPr>
            <w:tcW w:w="817" w:type="dxa"/>
          </w:tcPr>
          <w:p w14:paraId="0DC10591" w14:textId="77777777" w:rsidR="0020360D" w:rsidRPr="00765FEA" w:rsidRDefault="001D2E98">
            <w:pPr>
              <w:pStyle w:val="NormalWeb"/>
              <w:widowControl/>
              <w:spacing w:beforeAutospacing="0" w:after="240" w:afterAutospacing="0" w:line="360" w:lineRule="atLeast"/>
              <w:ind w:rightChars="-347" w:right="-694"/>
              <w:rPr>
                <w:rFonts w:eastAsia="sans-serif"/>
                <w:b/>
                <w:bCs/>
                <w:color w:val="262626"/>
                <w:shd w:val="clear" w:color="auto" w:fill="FFFFFF"/>
              </w:rPr>
            </w:pPr>
            <w:r w:rsidRPr="00765FEA">
              <w:rPr>
                <w:rFonts w:eastAsia="sans-serif"/>
                <w:b/>
                <w:bCs/>
                <w:color w:val="262626"/>
                <w:shd w:val="clear" w:color="auto" w:fill="FFFFFF"/>
              </w:rPr>
              <w:t>Sr. No.</w:t>
            </w:r>
          </w:p>
        </w:tc>
        <w:tc>
          <w:tcPr>
            <w:tcW w:w="1276" w:type="dxa"/>
          </w:tcPr>
          <w:p w14:paraId="40FF48E4" w14:textId="77777777" w:rsidR="0020360D" w:rsidRPr="00765FEA" w:rsidRDefault="001D2E98">
            <w:pPr>
              <w:pStyle w:val="NormalWeb"/>
              <w:widowControl/>
              <w:spacing w:beforeAutospacing="0" w:after="240" w:afterAutospacing="0" w:line="360" w:lineRule="atLeast"/>
              <w:ind w:rightChars="-347" w:right="-694"/>
              <w:rPr>
                <w:rFonts w:eastAsia="sans-serif"/>
                <w:b/>
                <w:bCs/>
                <w:color w:val="262626"/>
                <w:shd w:val="clear" w:color="auto" w:fill="FFFFFF"/>
              </w:rPr>
            </w:pPr>
            <w:r w:rsidRPr="00765FEA">
              <w:rPr>
                <w:rFonts w:eastAsia="sans-serif"/>
                <w:b/>
                <w:bCs/>
                <w:color w:val="262626"/>
                <w:shd w:val="clear" w:color="auto" w:fill="FFFFFF"/>
              </w:rPr>
              <w:t>Key</w:t>
            </w:r>
          </w:p>
        </w:tc>
        <w:tc>
          <w:tcPr>
            <w:tcW w:w="2977" w:type="dxa"/>
          </w:tcPr>
          <w:p w14:paraId="1C9C3C08" w14:textId="77777777" w:rsidR="0020360D" w:rsidRPr="00765FEA" w:rsidRDefault="001D2E98">
            <w:pPr>
              <w:pStyle w:val="NormalWeb"/>
              <w:widowControl/>
              <w:spacing w:beforeAutospacing="0" w:after="240" w:afterAutospacing="0" w:line="360" w:lineRule="atLeast"/>
              <w:ind w:rightChars="-347" w:right="-694"/>
              <w:rPr>
                <w:rFonts w:eastAsia="sans-serif"/>
                <w:b/>
                <w:bCs/>
                <w:color w:val="262626"/>
                <w:shd w:val="clear" w:color="auto" w:fill="FFFFFF"/>
              </w:rPr>
            </w:pPr>
            <w:r w:rsidRPr="00765FEA">
              <w:rPr>
                <w:rFonts w:eastAsia="sans-serif"/>
                <w:b/>
                <w:bCs/>
                <w:color w:val="262626"/>
                <w:shd w:val="clear" w:color="auto" w:fill="FFFFFF"/>
              </w:rPr>
              <w:t>Stop and Wait Protocol</w:t>
            </w:r>
          </w:p>
        </w:tc>
        <w:tc>
          <w:tcPr>
            <w:tcW w:w="4093" w:type="dxa"/>
          </w:tcPr>
          <w:p w14:paraId="30B7B348" w14:textId="77777777" w:rsidR="0020360D" w:rsidRPr="00765FEA" w:rsidRDefault="001D2E98">
            <w:pPr>
              <w:pStyle w:val="NormalWeb"/>
              <w:widowControl/>
              <w:spacing w:beforeAutospacing="0" w:after="240" w:afterAutospacing="0" w:line="360" w:lineRule="atLeast"/>
              <w:ind w:rightChars="-347" w:right="-694"/>
              <w:rPr>
                <w:rFonts w:eastAsia="sans-serif"/>
                <w:b/>
                <w:bCs/>
                <w:color w:val="262626"/>
                <w:shd w:val="clear" w:color="auto" w:fill="FFFFFF"/>
              </w:rPr>
            </w:pPr>
            <w:r w:rsidRPr="00765FEA">
              <w:rPr>
                <w:rFonts w:eastAsia="sans-serif"/>
                <w:b/>
                <w:bCs/>
                <w:color w:val="262626"/>
                <w:shd w:val="clear" w:color="auto" w:fill="FFFFFF"/>
              </w:rPr>
              <w:t>Sliding Window Protocol</w:t>
            </w:r>
          </w:p>
        </w:tc>
      </w:tr>
      <w:tr w:rsidR="0020360D" w:rsidRPr="00765FEA" w14:paraId="389615AC" w14:textId="77777777" w:rsidTr="005A38E8">
        <w:tc>
          <w:tcPr>
            <w:tcW w:w="817" w:type="dxa"/>
          </w:tcPr>
          <w:p w14:paraId="612CEC81" w14:textId="77777777" w:rsidR="0020360D" w:rsidRPr="00765FEA" w:rsidRDefault="001D2E98">
            <w:pPr>
              <w:pStyle w:val="NormalWeb"/>
              <w:widowControl/>
              <w:spacing w:beforeAutospacing="0" w:after="240" w:afterAutospacing="0" w:line="360" w:lineRule="atLeast"/>
              <w:ind w:rightChars="-347" w:right="-694" w:firstLineChars="100" w:firstLine="241"/>
              <w:jc w:val="both"/>
              <w:rPr>
                <w:rFonts w:eastAsia="sans-serif"/>
                <w:b/>
                <w:bCs/>
                <w:color w:val="262626"/>
                <w:shd w:val="clear" w:color="auto" w:fill="FFFFFF"/>
              </w:rPr>
            </w:pPr>
            <w:r w:rsidRPr="00765FEA">
              <w:rPr>
                <w:rFonts w:eastAsia="sans-serif"/>
                <w:b/>
                <w:bCs/>
                <w:color w:val="262626"/>
                <w:shd w:val="clear" w:color="auto" w:fill="FFFFFF"/>
              </w:rPr>
              <w:t>1</w:t>
            </w:r>
          </w:p>
        </w:tc>
        <w:tc>
          <w:tcPr>
            <w:tcW w:w="1276" w:type="dxa"/>
          </w:tcPr>
          <w:p w14:paraId="137A09F3" w14:textId="77777777" w:rsidR="0020360D" w:rsidRPr="00765FEA" w:rsidRDefault="001D2E98">
            <w:pPr>
              <w:pStyle w:val="NormalWeb"/>
              <w:widowControl/>
              <w:spacing w:beforeAutospacing="0" w:after="240" w:afterAutospacing="0" w:line="360" w:lineRule="atLeast"/>
              <w:ind w:rightChars="-347" w:right="-694"/>
              <w:rPr>
                <w:rFonts w:eastAsia="sans-serif"/>
                <w:color w:val="262626"/>
                <w:shd w:val="clear" w:color="auto" w:fill="FFFFFF"/>
              </w:rPr>
            </w:pPr>
            <w:r w:rsidRPr="00765FEA">
              <w:rPr>
                <w:rFonts w:eastAsia="sans-serif"/>
                <w:color w:val="262626"/>
                <w:shd w:val="clear" w:color="auto" w:fill="FFFFFF"/>
              </w:rPr>
              <w:t>Mechanism</w:t>
            </w:r>
          </w:p>
        </w:tc>
        <w:tc>
          <w:tcPr>
            <w:tcW w:w="2977" w:type="dxa"/>
          </w:tcPr>
          <w:p w14:paraId="4BDC7722" w14:textId="77777777" w:rsidR="0020360D" w:rsidRPr="00765FEA" w:rsidRDefault="001D2E98">
            <w:pPr>
              <w:pStyle w:val="NormalWeb"/>
              <w:widowControl/>
              <w:spacing w:beforeAutospacing="0" w:after="240" w:afterAutospacing="0" w:line="360" w:lineRule="atLeast"/>
              <w:ind w:rightChars="-347" w:right="-694"/>
              <w:rPr>
                <w:rFonts w:eastAsia="sans-serif"/>
                <w:b/>
                <w:bCs/>
                <w:color w:val="262626"/>
                <w:shd w:val="clear" w:color="auto" w:fill="FFFFFF"/>
              </w:rPr>
            </w:pPr>
            <w:r w:rsidRPr="00765FEA">
              <w:rPr>
                <w:shd w:val="clear" w:color="auto" w:fill="FFFFFF"/>
              </w:rPr>
              <w:t xml:space="preserve">In Stop and Wait protocol, sender sends single frame </w:t>
            </w:r>
            <w:r w:rsidRPr="00765FEA">
              <w:rPr>
                <w:shd w:val="clear" w:color="auto" w:fill="FFFFFF"/>
              </w:rPr>
              <w:t xml:space="preserve">     </w:t>
            </w:r>
            <w:r w:rsidRPr="00765FEA">
              <w:rPr>
                <w:shd w:val="clear" w:color="auto" w:fill="FFFFFF"/>
              </w:rPr>
              <w:t xml:space="preserve">and waits for </w:t>
            </w:r>
            <w:r w:rsidRPr="00765FEA">
              <w:rPr>
                <w:shd w:val="clear" w:color="auto" w:fill="FFFFFF"/>
              </w:rPr>
              <w:t xml:space="preserve">     </w:t>
            </w:r>
            <w:r w:rsidRPr="00765FEA">
              <w:rPr>
                <w:shd w:val="clear" w:color="auto" w:fill="FFFFFF"/>
              </w:rPr>
              <w:t>acknowledgment from the receiver.</w:t>
            </w:r>
          </w:p>
        </w:tc>
        <w:tc>
          <w:tcPr>
            <w:tcW w:w="4093" w:type="dxa"/>
          </w:tcPr>
          <w:p w14:paraId="63D3349B" w14:textId="77777777" w:rsidR="0020360D" w:rsidRPr="00765FEA" w:rsidRDefault="001D2E98">
            <w:pPr>
              <w:pStyle w:val="NormalWeb"/>
              <w:widowControl/>
              <w:spacing w:beforeAutospacing="0" w:after="240" w:afterAutospacing="0" w:line="360" w:lineRule="atLeast"/>
              <w:ind w:rightChars="-347" w:right="-694"/>
              <w:rPr>
                <w:rFonts w:eastAsia="sans-serif"/>
                <w:b/>
                <w:bCs/>
                <w:color w:val="262626"/>
                <w:shd w:val="clear" w:color="auto" w:fill="FFFFFF"/>
              </w:rPr>
            </w:pPr>
            <w:r w:rsidRPr="00765FEA">
              <w:rPr>
                <w:shd w:val="clear" w:color="auto" w:fill="FFFFFF"/>
              </w:rPr>
              <w:t xml:space="preserve">In Sliding window </w:t>
            </w:r>
            <w:proofErr w:type="gramStart"/>
            <w:r w:rsidRPr="00765FEA">
              <w:rPr>
                <w:shd w:val="clear" w:color="auto" w:fill="FFFFFF"/>
              </w:rPr>
              <w:t xml:space="preserve">protocol, </w:t>
            </w:r>
            <w:r w:rsidRPr="00765FEA">
              <w:rPr>
                <w:shd w:val="clear" w:color="auto" w:fill="FFFFFF"/>
              </w:rPr>
              <w:t xml:space="preserve"> </w:t>
            </w:r>
            <w:r w:rsidRPr="00765FEA">
              <w:rPr>
                <w:shd w:val="clear" w:color="auto" w:fill="FFFFFF"/>
              </w:rPr>
              <w:t>sender</w:t>
            </w:r>
            <w:proofErr w:type="gramEnd"/>
            <w:r w:rsidRPr="00765FEA">
              <w:rPr>
                <w:shd w:val="clear" w:color="auto" w:fill="FFFFFF"/>
              </w:rPr>
              <w:t xml:space="preserve"> sends multiple frames </w:t>
            </w:r>
            <w:r w:rsidRPr="00765FEA">
              <w:rPr>
                <w:shd w:val="clear" w:color="auto" w:fill="FFFFFF"/>
              </w:rPr>
              <w:t xml:space="preserve">    </w:t>
            </w:r>
            <w:r w:rsidRPr="00765FEA">
              <w:rPr>
                <w:shd w:val="clear" w:color="auto" w:fill="FFFFFF"/>
              </w:rPr>
              <w:t>at a time and re</w:t>
            </w:r>
            <w:r w:rsidRPr="00765FEA">
              <w:rPr>
                <w:shd w:val="clear" w:color="auto" w:fill="FFFFFF"/>
              </w:rPr>
              <w:t>-</w:t>
            </w:r>
            <w:r w:rsidRPr="00765FEA">
              <w:rPr>
                <w:shd w:val="clear" w:color="auto" w:fill="FFFFFF"/>
              </w:rPr>
              <w:t xml:space="preserve">transmits the </w:t>
            </w:r>
            <w:r w:rsidRPr="00765FEA">
              <w:rPr>
                <w:shd w:val="clear" w:color="auto" w:fill="FFFFFF"/>
              </w:rPr>
              <w:t xml:space="preserve">   </w:t>
            </w:r>
            <w:r w:rsidRPr="00765FEA">
              <w:rPr>
                <w:shd w:val="clear" w:color="auto" w:fill="FFFFFF"/>
              </w:rPr>
              <w:t>dam</w:t>
            </w:r>
            <w:r w:rsidRPr="00765FEA">
              <w:rPr>
                <w:shd w:val="clear" w:color="auto" w:fill="FFFFFF"/>
              </w:rPr>
              <w:t>a</w:t>
            </w:r>
            <w:r w:rsidRPr="00765FEA">
              <w:rPr>
                <w:shd w:val="clear" w:color="auto" w:fill="FFFFFF"/>
              </w:rPr>
              <w:t>ged frames.</w:t>
            </w:r>
          </w:p>
        </w:tc>
      </w:tr>
      <w:tr w:rsidR="0020360D" w:rsidRPr="00765FEA" w14:paraId="0DEBFB5E" w14:textId="77777777" w:rsidTr="005A38E8">
        <w:tc>
          <w:tcPr>
            <w:tcW w:w="817" w:type="dxa"/>
          </w:tcPr>
          <w:p w14:paraId="70CA2885" w14:textId="77777777" w:rsidR="0020360D" w:rsidRPr="00765FEA" w:rsidRDefault="001D2E98">
            <w:pPr>
              <w:pStyle w:val="NormalWeb"/>
              <w:widowControl/>
              <w:spacing w:beforeAutospacing="0" w:after="240" w:afterAutospacing="0" w:line="360" w:lineRule="atLeast"/>
              <w:ind w:rightChars="-347" w:right="-694" w:firstLineChars="100" w:firstLine="241"/>
              <w:jc w:val="both"/>
              <w:rPr>
                <w:rFonts w:eastAsia="sans-serif"/>
                <w:b/>
                <w:bCs/>
                <w:color w:val="262626"/>
                <w:shd w:val="clear" w:color="auto" w:fill="FFFFFF"/>
              </w:rPr>
            </w:pPr>
            <w:r w:rsidRPr="00765FEA">
              <w:rPr>
                <w:rFonts w:eastAsia="sans-serif"/>
                <w:b/>
                <w:bCs/>
                <w:color w:val="262626"/>
                <w:shd w:val="clear" w:color="auto" w:fill="FFFFFF"/>
              </w:rPr>
              <w:t>2</w:t>
            </w:r>
          </w:p>
        </w:tc>
        <w:tc>
          <w:tcPr>
            <w:tcW w:w="1276" w:type="dxa"/>
          </w:tcPr>
          <w:p w14:paraId="168169A2" w14:textId="77777777" w:rsidR="0020360D" w:rsidRPr="00765FEA" w:rsidRDefault="001D2E98">
            <w:pPr>
              <w:pStyle w:val="NormalWeb"/>
              <w:widowControl/>
              <w:spacing w:beforeAutospacing="0" w:after="240" w:afterAutospacing="0" w:line="360" w:lineRule="atLeast"/>
              <w:ind w:rightChars="-347" w:right="-694"/>
              <w:rPr>
                <w:rFonts w:eastAsia="sans-serif"/>
                <w:color w:val="262626"/>
                <w:shd w:val="clear" w:color="auto" w:fill="FFFFFF"/>
              </w:rPr>
            </w:pPr>
            <w:r w:rsidRPr="00765FEA">
              <w:rPr>
                <w:rFonts w:eastAsia="sans-serif"/>
                <w:color w:val="262626"/>
                <w:shd w:val="clear" w:color="auto" w:fill="FFFFFF"/>
              </w:rPr>
              <w:t>Efficiency</w:t>
            </w:r>
          </w:p>
        </w:tc>
        <w:tc>
          <w:tcPr>
            <w:tcW w:w="2977" w:type="dxa"/>
          </w:tcPr>
          <w:p w14:paraId="7DBE344E" w14:textId="77777777" w:rsidR="0020360D" w:rsidRPr="00765FEA" w:rsidRDefault="001D2E98">
            <w:pPr>
              <w:pStyle w:val="NormalWeb"/>
              <w:widowControl/>
              <w:spacing w:beforeAutospacing="0" w:after="240" w:afterAutospacing="0" w:line="360" w:lineRule="atLeast"/>
              <w:ind w:rightChars="-347" w:right="-694"/>
              <w:rPr>
                <w:rFonts w:eastAsia="sans-serif"/>
                <w:b/>
                <w:bCs/>
                <w:color w:val="262626"/>
                <w:shd w:val="clear" w:color="auto" w:fill="FFFFFF"/>
              </w:rPr>
            </w:pPr>
            <w:r w:rsidRPr="00765FEA">
              <w:rPr>
                <w:shd w:val="clear" w:color="auto" w:fill="FFFFFF"/>
              </w:rPr>
              <w:t xml:space="preserve">Stop and Wait </w:t>
            </w:r>
            <w:r w:rsidRPr="00765FEA">
              <w:rPr>
                <w:shd w:val="clear" w:color="auto" w:fill="FFFFFF"/>
              </w:rPr>
              <w:t>protocol is</w:t>
            </w:r>
            <w:r w:rsidRPr="00765FEA">
              <w:rPr>
                <w:shd w:val="clear" w:color="auto" w:fill="FFFFFF"/>
              </w:rPr>
              <w:t xml:space="preserve">   </w:t>
            </w:r>
            <w:r w:rsidRPr="00765FEA">
              <w:rPr>
                <w:shd w:val="clear" w:color="auto" w:fill="FFFFFF"/>
              </w:rPr>
              <w:t xml:space="preserve"> less efficient.</w:t>
            </w:r>
          </w:p>
        </w:tc>
        <w:tc>
          <w:tcPr>
            <w:tcW w:w="4093" w:type="dxa"/>
          </w:tcPr>
          <w:p w14:paraId="04E986FB" w14:textId="77777777" w:rsidR="0020360D" w:rsidRPr="00765FEA" w:rsidRDefault="001D2E98">
            <w:pPr>
              <w:pStyle w:val="NormalWeb"/>
              <w:widowControl/>
              <w:spacing w:beforeAutospacing="0" w:after="240" w:afterAutospacing="0" w:line="360" w:lineRule="atLeast"/>
              <w:ind w:rightChars="-347" w:right="-694"/>
              <w:rPr>
                <w:rFonts w:eastAsia="sans-serif"/>
                <w:b/>
                <w:bCs/>
                <w:color w:val="262626"/>
                <w:shd w:val="clear" w:color="auto" w:fill="FFFFFF"/>
              </w:rPr>
            </w:pPr>
            <w:r w:rsidRPr="00765FEA">
              <w:rPr>
                <w:shd w:val="clear" w:color="auto" w:fill="FFFFFF"/>
              </w:rPr>
              <w:t xml:space="preserve">Sliding Window protocol is </w:t>
            </w:r>
            <w:r w:rsidRPr="00765FEA">
              <w:rPr>
                <w:shd w:val="clear" w:color="auto" w:fill="FFFFFF"/>
              </w:rPr>
              <w:t xml:space="preserve">    </w:t>
            </w:r>
            <w:r w:rsidRPr="00765FEA">
              <w:rPr>
                <w:shd w:val="clear" w:color="auto" w:fill="FFFFFF"/>
              </w:rPr>
              <w:t xml:space="preserve">more efficient than Stop and </w:t>
            </w:r>
            <w:r w:rsidRPr="00765FEA">
              <w:rPr>
                <w:shd w:val="clear" w:color="auto" w:fill="FFFFFF"/>
              </w:rPr>
              <w:t xml:space="preserve">   </w:t>
            </w:r>
            <w:r w:rsidRPr="00765FEA">
              <w:rPr>
                <w:shd w:val="clear" w:color="auto" w:fill="FFFFFF"/>
              </w:rPr>
              <w:t>Wait protocol.</w:t>
            </w:r>
          </w:p>
        </w:tc>
      </w:tr>
      <w:tr w:rsidR="0020360D" w:rsidRPr="00765FEA" w14:paraId="1E255395" w14:textId="77777777" w:rsidTr="005A38E8">
        <w:tc>
          <w:tcPr>
            <w:tcW w:w="817" w:type="dxa"/>
          </w:tcPr>
          <w:p w14:paraId="3116F0C2" w14:textId="77777777" w:rsidR="0020360D" w:rsidRPr="00765FEA" w:rsidRDefault="001D2E98">
            <w:pPr>
              <w:pStyle w:val="NormalWeb"/>
              <w:widowControl/>
              <w:spacing w:beforeAutospacing="0" w:after="240" w:afterAutospacing="0" w:line="360" w:lineRule="atLeast"/>
              <w:ind w:rightChars="-347" w:right="-694" w:firstLineChars="100" w:firstLine="241"/>
              <w:jc w:val="both"/>
              <w:rPr>
                <w:rFonts w:eastAsia="sans-serif"/>
                <w:b/>
                <w:bCs/>
                <w:color w:val="262626"/>
                <w:shd w:val="clear" w:color="auto" w:fill="FFFFFF"/>
              </w:rPr>
            </w:pPr>
            <w:r w:rsidRPr="00765FEA">
              <w:rPr>
                <w:rFonts w:eastAsia="sans-serif"/>
                <w:b/>
                <w:bCs/>
                <w:color w:val="262626"/>
                <w:shd w:val="clear" w:color="auto" w:fill="FFFFFF"/>
              </w:rPr>
              <w:t>3</w:t>
            </w:r>
          </w:p>
        </w:tc>
        <w:tc>
          <w:tcPr>
            <w:tcW w:w="1276" w:type="dxa"/>
          </w:tcPr>
          <w:p w14:paraId="581F1160" w14:textId="77777777" w:rsidR="0020360D" w:rsidRPr="00765FEA" w:rsidRDefault="001D2E98" w:rsidP="00706CB6">
            <w:pPr>
              <w:pStyle w:val="NormalWeb"/>
              <w:widowControl/>
              <w:spacing w:beforeAutospacing="0" w:after="240" w:afterAutospacing="0" w:line="360" w:lineRule="atLeast"/>
              <w:ind w:leftChars="139" w:left="398" w:rightChars="-347" w:right="-694" w:hangingChars="50" w:hanging="120"/>
              <w:rPr>
                <w:rFonts w:eastAsia="sans-serif"/>
                <w:color w:val="262626"/>
                <w:shd w:val="clear" w:color="auto" w:fill="FFFFFF"/>
              </w:rPr>
            </w:pPr>
            <w:r w:rsidRPr="00765FEA">
              <w:rPr>
                <w:rFonts w:eastAsia="sans-serif"/>
                <w:color w:val="262626"/>
                <w:shd w:val="clear" w:color="auto" w:fill="FFFFFF"/>
              </w:rPr>
              <w:t>Window         Size</w:t>
            </w:r>
          </w:p>
        </w:tc>
        <w:tc>
          <w:tcPr>
            <w:tcW w:w="2977" w:type="dxa"/>
          </w:tcPr>
          <w:p w14:paraId="3AEA73FB" w14:textId="2E6F17D3" w:rsidR="0020360D" w:rsidRPr="00765FEA" w:rsidRDefault="001D2E98">
            <w:pPr>
              <w:pStyle w:val="NormalWeb"/>
              <w:widowControl/>
              <w:spacing w:beforeAutospacing="0" w:after="240" w:afterAutospacing="0" w:line="360" w:lineRule="atLeast"/>
              <w:ind w:rightChars="-347" w:right="-694"/>
              <w:rPr>
                <w:rFonts w:eastAsia="sans-serif"/>
                <w:b/>
                <w:bCs/>
                <w:color w:val="262626"/>
                <w:shd w:val="clear" w:color="auto" w:fill="FFFFFF"/>
              </w:rPr>
            </w:pPr>
            <w:r w:rsidRPr="00765FEA">
              <w:rPr>
                <w:shd w:val="clear" w:color="auto" w:fill="FFFFFF"/>
              </w:rPr>
              <w:t xml:space="preserve">Sender's window size in </w:t>
            </w:r>
            <w:r w:rsidRPr="00765FEA">
              <w:rPr>
                <w:shd w:val="clear" w:color="auto" w:fill="FFFFFF"/>
              </w:rPr>
              <w:t xml:space="preserve">    </w:t>
            </w:r>
            <w:r w:rsidRPr="00765FEA">
              <w:rPr>
                <w:shd w:val="clear" w:color="auto" w:fill="FFFFFF"/>
              </w:rPr>
              <w:t>Stop and Wait protocol is</w:t>
            </w:r>
            <w:r w:rsidR="00706CB6">
              <w:rPr>
                <w:shd w:val="clear" w:color="auto" w:fill="FFFFFF"/>
              </w:rPr>
              <w:t xml:space="preserve"> </w:t>
            </w:r>
            <w:r w:rsidRPr="00765FEA">
              <w:rPr>
                <w:shd w:val="clear" w:color="auto" w:fill="FFFFFF"/>
              </w:rPr>
              <w:t>1.</w:t>
            </w:r>
          </w:p>
        </w:tc>
        <w:tc>
          <w:tcPr>
            <w:tcW w:w="4093" w:type="dxa"/>
          </w:tcPr>
          <w:p w14:paraId="4F70316F" w14:textId="77777777" w:rsidR="0020360D" w:rsidRPr="00765FEA" w:rsidRDefault="001D2E98">
            <w:pPr>
              <w:pStyle w:val="NormalWeb"/>
              <w:widowControl/>
              <w:spacing w:beforeAutospacing="0" w:after="240" w:afterAutospacing="0" w:line="360" w:lineRule="atLeast"/>
              <w:ind w:rightChars="-347" w:right="-694"/>
              <w:rPr>
                <w:rFonts w:eastAsia="sans-serif"/>
                <w:b/>
                <w:bCs/>
                <w:color w:val="262626"/>
                <w:shd w:val="clear" w:color="auto" w:fill="FFFFFF"/>
              </w:rPr>
            </w:pPr>
            <w:r w:rsidRPr="00765FEA">
              <w:rPr>
                <w:shd w:val="clear" w:color="auto" w:fill="FFFFFF"/>
              </w:rPr>
              <w:t xml:space="preserve">Sender's window size in </w:t>
            </w:r>
            <w:r w:rsidRPr="00765FEA">
              <w:rPr>
                <w:shd w:val="clear" w:color="auto" w:fill="FFFFFF"/>
              </w:rPr>
              <w:t xml:space="preserve">      </w:t>
            </w:r>
            <w:r w:rsidRPr="00765FEA">
              <w:rPr>
                <w:shd w:val="clear" w:color="auto" w:fill="FFFFFF"/>
              </w:rPr>
              <w:t xml:space="preserve">Sliding Window protocol </w:t>
            </w:r>
            <w:r w:rsidRPr="00765FEA">
              <w:rPr>
                <w:shd w:val="clear" w:color="auto" w:fill="FFFFFF"/>
              </w:rPr>
              <w:t xml:space="preserve">      </w:t>
            </w:r>
            <w:r w:rsidRPr="00765FEA">
              <w:rPr>
                <w:shd w:val="clear" w:color="auto" w:fill="FFFFFF"/>
              </w:rPr>
              <w:t>varies from 1 to n.</w:t>
            </w:r>
          </w:p>
        </w:tc>
      </w:tr>
      <w:tr w:rsidR="0020360D" w:rsidRPr="00765FEA" w14:paraId="5BADDCE2" w14:textId="77777777" w:rsidTr="005A38E8">
        <w:tc>
          <w:tcPr>
            <w:tcW w:w="817" w:type="dxa"/>
          </w:tcPr>
          <w:p w14:paraId="19042FF5" w14:textId="77777777" w:rsidR="0020360D" w:rsidRPr="00765FEA" w:rsidRDefault="001D2E98">
            <w:pPr>
              <w:pStyle w:val="NormalWeb"/>
              <w:widowControl/>
              <w:spacing w:beforeAutospacing="0" w:after="240" w:afterAutospacing="0" w:line="360" w:lineRule="atLeast"/>
              <w:ind w:rightChars="-347" w:right="-694" w:firstLineChars="100" w:firstLine="241"/>
              <w:jc w:val="both"/>
              <w:rPr>
                <w:rFonts w:eastAsia="sans-serif"/>
                <w:b/>
                <w:bCs/>
                <w:color w:val="262626"/>
                <w:shd w:val="clear" w:color="auto" w:fill="FFFFFF"/>
              </w:rPr>
            </w:pPr>
            <w:r w:rsidRPr="00765FEA">
              <w:rPr>
                <w:rFonts w:eastAsia="sans-serif"/>
                <w:b/>
                <w:bCs/>
                <w:color w:val="262626"/>
                <w:shd w:val="clear" w:color="auto" w:fill="FFFFFF"/>
              </w:rPr>
              <w:t>4</w:t>
            </w:r>
          </w:p>
        </w:tc>
        <w:tc>
          <w:tcPr>
            <w:tcW w:w="1276" w:type="dxa"/>
          </w:tcPr>
          <w:p w14:paraId="50B07FA7" w14:textId="77777777" w:rsidR="0020360D" w:rsidRPr="00765FEA" w:rsidRDefault="001D2E98">
            <w:pPr>
              <w:pStyle w:val="NormalWeb"/>
              <w:widowControl/>
              <w:spacing w:beforeAutospacing="0" w:after="240" w:afterAutospacing="0" w:line="360" w:lineRule="atLeast"/>
              <w:ind w:rightChars="-347" w:right="-694"/>
              <w:rPr>
                <w:rFonts w:eastAsia="sans-serif"/>
                <w:color w:val="262626"/>
                <w:shd w:val="clear" w:color="auto" w:fill="FFFFFF"/>
              </w:rPr>
            </w:pPr>
            <w:r w:rsidRPr="00765FEA">
              <w:rPr>
                <w:rFonts w:eastAsia="sans-serif"/>
                <w:color w:val="262626"/>
                <w:shd w:val="clear" w:color="auto" w:fill="FFFFFF"/>
              </w:rPr>
              <w:t>Sorting</w:t>
            </w:r>
          </w:p>
        </w:tc>
        <w:tc>
          <w:tcPr>
            <w:tcW w:w="2977" w:type="dxa"/>
          </w:tcPr>
          <w:p w14:paraId="1E1E059B" w14:textId="77777777" w:rsidR="0020360D" w:rsidRPr="00765FEA" w:rsidRDefault="001D2E98">
            <w:pPr>
              <w:pStyle w:val="NormalWeb"/>
              <w:widowControl/>
              <w:spacing w:beforeAutospacing="0" w:after="240" w:afterAutospacing="0" w:line="360" w:lineRule="atLeast"/>
              <w:ind w:rightChars="-347" w:right="-694"/>
              <w:rPr>
                <w:rFonts w:eastAsia="sans-serif"/>
                <w:b/>
                <w:bCs/>
                <w:color w:val="262626"/>
                <w:shd w:val="clear" w:color="auto" w:fill="FFFFFF"/>
              </w:rPr>
            </w:pPr>
            <w:r w:rsidRPr="00765FEA">
              <w:rPr>
                <w:shd w:val="clear" w:color="auto" w:fill="FFFFFF"/>
              </w:rPr>
              <w:t xml:space="preserve">Sorting of frames is not </w:t>
            </w:r>
            <w:r w:rsidRPr="00765FEA">
              <w:rPr>
                <w:shd w:val="clear" w:color="auto" w:fill="FFFFFF"/>
              </w:rPr>
              <w:t xml:space="preserve">  </w:t>
            </w:r>
            <w:r w:rsidRPr="00765FEA">
              <w:rPr>
                <w:shd w:val="clear" w:color="auto" w:fill="FFFFFF"/>
              </w:rPr>
              <w:t>needed.</w:t>
            </w:r>
          </w:p>
        </w:tc>
        <w:tc>
          <w:tcPr>
            <w:tcW w:w="4093" w:type="dxa"/>
          </w:tcPr>
          <w:p w14:paraId="00C9E048" w14:textId="77777777" w:rsidR="0020360D" w:rsidRPr="00765FEA" w:rsidRDefault="001D2E98">
            <w:pPr>
              <w:pStyle w:val="NormalWeb"/>
              <w:widowControl/>
              <w:spacing w:beforeAutospacing="0" w:after="240" w:afterAutospacing="0" w:line="360" w:lineRule="atLeast"/>
              <w:ind w:rightChars="-347" w:right="-694"/>
              <w:rPr>
                <w:rFonts w:eastAsia="sans-serif"/>
                <w:b/>
                <w:bCs/>
                <w:color w:val="262626"/>
                <w:shd w:val="clear" w:color="auto" w:fill="FFFFFF"/>
              </w:rPr>
            </w:pPr>
            <w:r w:rsidRPr="00765FEA">
              <w:rPr>
                <w:shd w:val="clear" w:color="auto" w:fill="FFFFFF"/>
              </w:rPr>
              <w:t xml:space="preserve">Sorting of frames helps </w:t>
            </w:r>
            <w:r w:rsidRPr="00765FEA">
              <w:rPr>
                <w:shd w:val="clear" w:color="auto" w:fill="FFFFFF"/>
              </w:rPr>
              <w:t xml:space="preserve">   </w:t>
            </w:r>
            <w:r w:rsidRPr="00765FEA">
              <w:rPr>
                <w:shd w:val="clear" w:color="auto" w:fill="FFFFFF"/>
              </w:rPr>
              <w:t xml:space="preserve">increasing the efficiency of </w:t>
            </w:r>
            <w:r w:rsidRPr="00765FEA">
              <w:rPr>
                <w:shd w:val="clear" w:color="auto" w:fill="FFFFFF"/>
              </w:rPr>
              <w:t xml:space="preserve">        </w:t>
            </w:r>
            <w:r w:rsidRPr="00765FEA">
              <w:rPr>
                <w:shd w:val="clear" w:color="auto" w:fill="FFFFFF"/>
              </w:rPr>
              <w:t>the protocol.</w:t>
            </w:r>
          </w:p>
        </w:tc>
      </w:tr>
      <w:tr w:rsidR="0020360D" w:rsidRPr="00765FEA" w14:paraId="56CE6DF0" w14:textId="77777777" w:rsidTr="005A38E8">
        <w:tc>
          <w:tcPr>
            <w:tcW w:w="817" w:type="dxa"/>
          </w:tcPr>
          <w:p w14:paraId="37FFA2D2" w14:textId="77777777" w:rsidR="0020360D" w:rsidRPr="00765FEA" w:rsidRDefault="001D2E98">
            <w:pPr>
              <w:pStyle w:val="NormalWeb"/>
              <w:widowControl/>
              <w:spacing w:beforeAutospacing="0" w:after="240" w:afterAutospacing="0" w:line="360" w:lineRule="atLeast"/>
              <w:ind w:rightChars="-347" w:right="-694" w:firstLineChars="100" w:firstLine="241"/>
              <w:jc w:val="both"/>
              <w:rPr>
                <w:rFonts w:eastAsia="sans-serif"/>
                <w:b/>
                <w:bCs/>
                <w:color w:val="262626"/>
                <w:shd w:val="clear" w:color="auto" w:fill="FFFFFF"/>
              </w:rPr>
            </w:pPr>
            <w:r w:rsidRPr="00765FEA">
              <w:rPr>
                <w:rFonts w:eastAsia="sans-serif"/>
                <w:b/>
                <w:bCs/>
                <w:color w:val="262626"/>
                <w:shd w:val="clear" w:color="auto" w:fill="FFFFFF"/>
              </w:rPr>
              <w:t>5</w:t>
            </w:r>
          </w:p>
        </w:tc>
        <w:tc>
          <w:tcPr>
            <w:tcW w:w="1276" w:type="dxa"/>
          </w:tcPr>
          <w:p w14:paraId="651613A0" w14:textId="77777777" w:rsidR="0020360D" w:rsidRPr="00765FEA" w:rsidRDefault="001D2E98">
            <w:pPr>
              <w:pStyle w:val="NormalWeb"/>
              <w:widowControl/>
              <w:spacing w:beforeAutospacing="0" w:after="240" w:afterAutospacing="0" w:line="360" w:lineRule="atLeast"/>
              <w:ind w:rightChars="-347" w:right="-694"/>
              <w:rPr>
                <w:rFonts w:eastAsia="sans-serif"/>
                <w:b/>
                <w:bCs/>
                <w:color w:val="262626"/>
                <w:shd w:val="clear" w:color="auto" w:fill="FFFFFF"/>
              </w:rPr>
            </w:pPr>
            <w:r w:rsidRPr="00765FEA">
              <w:rPr>
                <w:rFonts w:eastAsia="sans-serif"/>
                <w:color w:val="262626"/>
                <w:shd w:val="clear" w:color="auto" w:fill="FFFFFF"/>
              </w:rPr>
              <w:t>Duplex</w:t>
            </w:r>
          </w:p>
        </w:tc>
        <w:tc>
          <w:tcPr>
            <w:tcW w:w="2977" w:type="dxa"/>
          </w:tcPr>
          <w:p w14:paraId="1AFBC9F4" w14:textId="77777777" w:rsidR="0020360D" w:rsidRPr="00765FEA" w:rsidRDefault="001D2E98">
            <w:pPr>
              <w:pStyle w:val="NormalWeb"/>
              <w:widowControl/>
              <w:spacing w:beforeAutospacing="0" w:after="240" w:afterAutospacing="0" w:line="360" w:lineRule="atLeast"/>
              <w:ind w:rightChars="-347" w:right="-694"/>
              <w:rPr>
                <w:rFonts w:eastAsia="sans-serif"/>
                <w:b/>
                <w:bCs/>
                <w:color w:val="262626"/>
                <w:shd w:val="clear" w:color="auto" w:fill="FFFFFF"/>
              </w:rPr>
            </w:pPr>
            <w:r w:rsidRPr="00765FEA">
              <w:rPr>
                <w:shd w:val="clear" w:color="auto" w:fill="FFFFFF"/>
              </w:rPr>
              <w:t xml:space="preserve">Stop and Wait protocol is </w:t>
            </w:r>
            <w:r w:rsidRPr="00765FEA">
              <w:rPr>
                <w:shd w:val="clear" w:color="auto" w:fill="FFFFFF"/>
              </w:rPr>
              <w:t xml:space="preserve">     </w:t>
            </w:r>
            <w:r w:rsidRPr="00765FEA">
              <w:rPr>
                <w:shd w:val="clear" w:color="auto" w:fill="FFFFFF"/>
              </w:rPr>
              <w:t>half duplex in nature.</w:t>
            </w:r>
          </w:p>
        </w:tc>
        <w:tc>
          <w:tcPr>
            <w:tcW w:w="4093" w:type="dxa"/>
          </w:tcPr>
          <w:p w14:paraId="487F4D89" w14:textId="77777777" w:rsidR="0020360D" w:rsidRPr="00765FEA" w:rsidRDefault="001D2E98">
            <w:pPr>
              <w:pStyle w:val="NormalWeb"/>
              <w:widowControl/>
              <w:spacing w:beforeAutospacing="0" w:after="240" w:afterAutospacing="0" w:line="360" w:lineRule="atLeast"/>
              <w:ind w:rightChars="-347" w:right="-694"/>
              <w:rPr>
                <w:rFonts w:eastAsia="sans-serif"/>
                <w:b/>
                <w:bCs/>
                <w:color w:val="262626"/>
                <w:shd w:val="clear" w:color="auto" w:fill="FFFFFF"/>
              </w:rPr>
            </w:pPr>
            <w:r w:rsidRPr="00765FEA">
              <w:rPr>
                <w:shd w:val="clear" w:color="auto" w:fill="FFFFFF"/>
              </w:rPr>
              <w:t xml:space="preserve">Sliding Window protocol is </w:t>
            </w:r>
            <w:r w:rsidRPr="00765FEA">
              <w:rPr>
                <w:shd w:val="clear" w:color="auto" w:fill="FFFFFF"/>
              </w:rPr>
              <w:t xml:space="preserve">      </w:t>
            </w:r>
            <w:r w:rsidRPr="00765FEA">
              <w:rPr>
                <w:shd w:val="clear" w:color="auto" w:fill="FFFFFF"/>
              </w:rPr>
              <w:t>full duplex in nature.</w:t>
            </w:r>
          </w:p>
        </w:tc>
      </w:tr>
    </w:tbl>
    <w:p w14:paraId="485C82FA" w14:textId="7EFB5B07" w:rsidR="0020360D" w:rsidRDefault="0020360D">
      <w:pPr>
        <w:pStyle w:val="NormalWeb"/>
        <w:shd w:val="clear" w:color="auto" w:fill="FFFFFF"/>
        <w:spacing w:beforeAutospacing="0" w:after="240" w:afterAutospacing="0" w:line="360" w:lineRule="atLeast"/>
        <w:ind w:leftChars="-600" w:left="-1200" w:rightChars="-347" w:right="-694"/>
        <w:rPr>
          <w:rFonts w:eastAsia="sans-serif"/>
          <w:b/>
          <w:bCs/>
          <w:color w:val="262626"/>
          <w:sz w:val="28"/>
          <w:szCs w:val="28"/>
          <w:shd w:val="clear" w:color="auto" w:fill="FFFFFF"/>
        </w:rPr>
      </w:pPr>
    </w:p>
    <w:p w14:paraId="0FF72F3A" w14:textId="77777777" w:rsidR="00BB7E20" w:rsidRPr="00BB7E20" w:rsidRDefault="00BB7E20" w:rsidP="00BB7E20">
      <w:pPr>
        <w:spacing w:before="120" w:after="168"/>
        <w:jc w:val="both"/>
        <w:rPr>
          <w:rFonts w:ascii="Times New Roman" w:eastAsia="Times New Roman" w:hAnsi="Times New Roman" w:cs="Times New Roman"/>
          <w:color w:val="000000"/>
          <w:sz w:val="24"/>
          <w:szCs w:val="24"/>
          <w:lang w:eastAsia="en-US"/>
        </w:rPr>
      </w:pPr>
      <w:r w:rsidRPr="00BB7E20">
        <w:rPr>
          <w:rFonts w:ascii="Times New Roman" w:eastAsia="Times New Roman" w:hAnsi="Times New Roman" w:cs="Times New Roman"/>
          <w:color w:val="000000"/>
          <w:sz w:val="24"/>
          <w:szCs w:val="24"/>
        </w:rPr>
        <w:t>Sliding window protocols are data link layer protocols for reliable and sequential delivery of data frames. The sliding window is also used in Transmission Control Protocol.</w:t>
      </w:r>
    </w:p>
    <w:p w14:paraId="18DB7587" w14:textId="77777777" w:rsidR="00BB7E20" w:rsidRPr="00BB7E20" w:rsidRDefault="00BB7E20" w:rsidP="00BB7E20">
      <w:pPr>
        <w:spacing w:before="120" w:after="168"/>
        <w:jc w:val="both"/>
        <w:rPr>
          <w:rFonts w:ascii="Times New Roman" w:eastAsia="Times New Roman" w:hAnsi="Times New Roman" w:cs="Times New Roman"/>
          <w:color w:val="000000"/>
          <w:sz w:val="24"/>
          <w:szCs w:val="24"/>
        </w:rPr>
      </w:pPr>
      <w:r w:rsidRPr="00BB7E20">
        <w:rPr>
          <w:rFonts w:ascii="Times New Roman" w:eastAsia="Times New Roman" w:hAnsi="Times New Roman" w:cs="Times New Roman"/>
          <w:color w:val="000000"/>
          <w:sz w:val="24"/>
          <w:szCs w:val="24"/>
        </w:rPr>
        <w:t>In this protocol, multiple frames can be sent by a sender at a time before receiving an acknowledgment from the receiver. The term sliding window refers to the imaginary boxes to hold frames. Sliding window method is also known as windowing.</w:t>
      </w:r>
    </w:p>
    <w:p w14:paraId="36386B06" w14:textId="77777777" w:rsidR="00BB7E20" w:rsidRPr="00BB7E20" w:rsidRDefault="00BB7E20" w:rsidP="00BB7E20">
      <w:pPr>
        <w:outlineLvl w:val="1"/>
        <w:rPr>
          <w:rFonts w:ascii="Times New Roman" w:eastAsia="Times New Roman" w:hAnsi="Times New Roman" w:cs="Times New Roman"/>
          <w:b/>
          <w:bCs/>
          <w:sz w:val="24"/>
          <w:szCs w:val="24"/>
        </w:rPr>
      </w:pPr>
      <w:r w:rsidRPr="00BB7E20">
        <w:rPr>
          <w:rFonts w:ascii="Times New Roman" w:eastAsia="Times New Roman" w:hAnsi="Times New Roman" w:cs="Times New Roman"/>
          <w:b/>
          <w:bCs/>
          <w:sz w:val="24"/>
          <w:szCs w:val="24"/>
        </w:rPr>
        <w:t>Working Principle</w:t>
      </w:r>
    </w:p>
    <w:p w14:paraId="2D6E9AC0" w14:textId="77777777" w:rsidR="00BB7E20" w:rsidRPr="00BB7E20" w:rsidRDefault="00BB7E20" w:rsidP="00BB7E20">
      <w:pPr>
        <w:spacing w:before="120" w:after="168"/>
        <w:jc w:val="both"/>
        <w:rPr>
          <w:rFonts w:ascii="Times New Roman" w:eastAsia="Times New Roman" w:hAnsi="Times New Roman" w:cs="Times New Roman"/>
          <w:color w:val="000000"/>
          <w:sz w:val="24"/>
          <w:szCs w:val="24"/>
        </w:rPr>
      </w:pPr>
      <w:r w:rsidRPr="00BB7E20">
        <w:rPr>
          <w:rFonts w:ascii="Times New Roman" w:eastAsia="Times New Roman" w:hAnsi="Times New Roman" w:cs="Times New Roman"/>
          <w:color w:val="000000"/>
          <w:sz w:val="24"/>
          <w:szCs w:val="24"/>
        </w:rPr>
        <w:t>In these protocols, the sender has a buffer called the sending window and the receiver has buffer called the receiving window.</w:t>
      </w:r>
    </w:p>
    <w:p w14:paraId="07337BDD" w14:textId="77777777" w:rsidR="00BB7E20" w:rsidRPr="00BB7E20" w:rsidRDefault="00BB7E20" w:rsidP="00BB7E20">
      <w:pPr>
        <w:spacing w:before="120" w:after="168"/>
        <w:jc w:val="both"/>
        <w:rPr>
          <w:rFonts w:ascii="Times New Roman" w:eastAsia="Times New Roman" w:hAnsi="Times New Roman" w:cs="Times New Roman"/>
          <w:color w:val="000000"/>
          <w:sz w:val="24"/>
          <w:szCs w:val="24"/>
        </w:rPr>
      </w:pPr>
      <w:r w:rsidRPr="00BB7E20">
        <w:rPr>
          <w:rFonts w:ascii="Times New Roman" w:eastAsia="Times New Roman" w:hAnsi="Times New Roman" w:cs="Times New Roman"/>
          <w:color w:val="000000"/>
          <w:sz w:val="24"/>
          <w:szCs w:val="24"/>
        </w:rPr>
        <w:t>The size of the sending window determines the sequence number of the outbound frames. If the sequence number of the frames is an n-bit field, then the range of sequence numbers that can be assigned is 0 to 2</w:t>
      </w:r>
      <w:r w:rsidRPr="00BB7E20">
        <w:rPr>
          <w:rFonts w:ascii="Cambria Math" w:eastAsia="Times New Roman" w:hAnsi="Cambria Math" w:cs="Cambria Math"/>
          <w:color w:val="000000"/>
          <w:sz w:val="24"/>
          <w:szCs w:val="24"/>
          <w:vertAlign w:val="superscript"/>
        </w:rPr>
        <w:t>𝑛</w:t>
      </w:r>
      <w:r w:rsidRPr="00BB7E20">
        <w:rPr>
          <w:rFonts w:ascii="Times New Roman" w:eastAsia="Times New Roman" w:hAnsi="Times New Roman" w:cs="Times New Roman"/>
          <w:color w:val="000000"/>
          <w:sz w:val="24"/>
          <w:szCs w:val="24"/>
        </w:rPr>
        <w:t>−1. Consequently, the size of the sending window is 2</w:t>
      </w:r>
      <w:r w:rsidRPr="00BB7E20">
        <w:rPr>
          <w:rFonts w:ascii="Cambria Math" w:eastAsia="Times New Roman" w:hAnsi="Cambria Math" w:cs="Cambria Math"/>
          <w:color w:val="000000"/>
          <w:sz w:val="24"/>
          <w:szCs w:val="24"/>
          <w:vertAlign w:val="superscript"/>
        </w:rPr>
        <w:t>𝑛</w:t>
      </w:r>
      <w:r w:rsidRPr="00BB7E20">
        <w:rPr>
          <w:rFonts w:ascii="Times New Roman" w:eastAsia="Times New Roman" w:hAnsi="Times New Roman" w:cs="Times New Roman"/>
          <w:color w:val="000000"/>
          <w:sz w:val="24"/>
          <w:szCs w:val="24"/>
        </w:rPr>
        <w:t xml:space="preserve">−1. </w:t>
      </w:r>
      <w:proofErr w:type="gramStart"/>
      <w:r w:rsidRPr="00BB7E20">
        <w:rPr>
          <w:rFonts w:ascii="Times New Roman" w:eastAsia="Times New Roman" w:hAnsi="Times New Roman" w:cs="Times New Roman"/>
          <w:color w:val="000000"/>
          <w:sz w:val="24"/>
          <w:szCs w:val="24"/>
        </w:rPr>
        <w:t>Thus</w:t>
      </w:r>
      <w:proofErr w:type="gramEnd"/>
      <w:r w:rsidRPr="00BB7E20">
        <w:rPr>
          <w:rFonts w:ascii="Times New Roman" w:eastAsia="Times New Roman" w:hAnsi="Times New Roman" w:cs="Times New Roman"/>
          <w:color w:val="000000"/>
          <w:sz w:val="24"/>
          <w:szCs w:val="24"/>
        </w:rPr>
        <w:t xml:space="preserve"> in order to accommodate a sending window size of 2</w:t>
      </w:r>
      <w:r w:rsidRPr="00BB7E20">
        <w:rPr>
          <w:rFonts w:ascii="Cambria Math" w:eastAsia="Times New Roman" w:hAnsi="Cambria Math" w:cs="Cambria Math"/>
          <w:color w:val="000000"/>
          <w:sz w:val="24"/>
          <w:szCs w:val="24"/>
          <w:vertAlign w:val="superscript"/>
        </w:rPr>
        <w:t>𝑛</w:t>
      </w:r>
      <w:r w:rsidRPr="00BB7E20">
        <w:rPr>
          <w:rFonts w:ascii="Times New Roman" w:eastAsia="Times New Roman" w:hAnsi="Times New Roman" w:cs="Times New Roman"/>
          <w:color w:val="000000"/>
          <w:sz w:val="24"/>
          <w:szCs w:val="24"/>
        </w:rPr>
        <w:t>−1, a n-bit sequence number is chosen.</w:t>
      </w:r>
    </w:p>
    <w:p w14:paraId="5D238508" w14:textId="77777777" w:rsidR="00BB7E20" w:rsidRPr="00BB7E20" w:rsidRDefault="00BB7E20" w:rsidP="00BB7E20">
      <w:pPr>
        <w:spacing w:before="120" w:after="168"/>
        <w:jc w:val="both"/>
        <w:rPr>
          <w:rFonts w:ascii="Times New Roman" w:eastAsia="Times New Roman" w:hAnsi="Times New Roman" w:cs="Times New Roman"/>
          <w:color w:val="000000"/>
          <w:sz w:val="24"/>
          <w:szCs w:val="24"/>
        </w:rPr>
      </w:pPr>
      <w:r w:rsidRPr="00BB7E20">
        <w:rPr>
          <w:rFonts w:ascii="Times New Roman" w:eastAsia="Times New Roman" w:hAnsi="Times New Roman" w:cs="Times New Roman"/>
          <w:color w:val="000000"/>
          <w:sz w:val="24"/>
          <w:szCs w:val="24"/>
        </w:rPr>
        <w:t>The sequence numbers are numbered as modulo-n. For example, if the sending window size is 4, then the sequence numbers will be 0, 1, 2, 3, 0, 1, 2, 3, 0, 1, and so on. The number of bits in the sequence number is 2 to generate the binary sequence 00, 01, 10, 11.</w:t>
      </w:r>
    </w:p>
    <w:p w14:paraId="36B36324" w14:textId="77777777" w:rsidR="00BB7E20" w:rsidRPr="00BB7E20" w:rsidRDefault="00BB7E20" w:rsidP="00BB7E20">
      <w:pPr>
        <w:spacing w:before="120" w:after="168"/>
        <w:jc w:val="both"/>
        <w:rPr>
          <w:rFonts w:ascii="Times New Roman" w:eastAsia="Times New Roman" w:hAnsi="Times New Roman" w:cs="Times New Roman"/>
          <w:color w:val="000000"/>
          <w:sz w:val="24"/>
          <w:szCs w:val="24"/>
        </w:rPr>
      </w:pPr>
      <w:r w:rsidRPr="00BB7E20">
        <w:rPr>
          <w:rFonts w:ascii="Times New Roman" w:eastAsia="Times New Roman" w:hAnsi="Times New Roman" w:cs="Times New Roman"/>
          <w:color w:val="000000"/>
          <w:sz w:val="24"/>
          <w:szCs w:val="24"/>
        </w:rPr>
        <w:t>The size of the receiving window is the maximum number of frames that the receiver can accept at a time. It determines the maximum number of frames that the sender can send before receiving acknowledgment.</w:t>
      </w:r>
    </w:p>
    <w:p w14:paraId="1AEF30C0" w14:textId="77777777" w:rsidR="00BB7E20" w:rsidRPr="00BB7E20" w:rsidRDefault="00BB7E20" w:rsidP="00BB7E20">
      <w:pPr>
        <w:outlineLvl w:val="1"/>
        <w:rPr>
          <w:rFonts w:ascii="Times New Roman" w:eastAsia="Times New Roman" w:hAnsi="Times New Roman" w:cs="Times New Roman"/>
          <w:b/>
          <w:bCs/>
          <w:sz w:val="24"/>
          <w:szCs w:val="24"/>
        </w:rPr>
      </w:pPr>
      <w:r w:rsidRPr="00BB7E20">
        <w:rPr>
          <w:rFonts w:ascii="Times New Roman" w:eastAsia="Times New Roman" w:hAnsi="Times New Roman" w:cs="Times New Roman"/>
          <w:b/>
          <w:bCs/>
          <w:sz w:val="24"/>
          <w:szCs w:val="24"/>
        </w:rPr>
        <w:lastRenderedPageBreak/>
        <w:t>Example</w:t>
      </w:r>
    </w:p>
    <w:p w14:paraId="652DF2F7" w14:textId="77777777" w:rsidR="00BB7E20" w:rsidRPr="00BB7E20" w:rsidRDefault="00BB7E20" w:rsidP="00BB7E20">
      <w:pPr>
        <w:spacing w:before="120" w:after="168"/>
        <w:jc w:val="both"/>
        <w:rPr>
          <w:rFonts w:ascii="Times New Roman" w:eastAsia="Times New Roman" w:hAnsi="Times New Roman" w:cs="Times New Roman"/>
          <w:color w:val="000000"/>
          <w:sz w:val="24"/>
          <w:szCs w:val="24"/>
        </w:rPr>
      </w:pPr>
      <w:r w:rsidRPr="00BB7E20">
        <w:rPr>
          <w:rFonts w:ascii="Times New Roman" w:eastAsia="Times New Roman" w:hAnsi="Times New Roman" w:cs="Times New Roman"/>
          <w:color w:val="000000"/>
          <w:sz w:val="24"/>
          <w:szCs w:val="24"/>
        </w:rPr>
        <w:t xml:space="preserve">Suppose that we have sender window and receiver window each of size 4. </w:t>
      </w:r>
      <w:proofErr w:type="gramStart"/>
      <w:r w:rsidRPr="00BB7E20">
        <w:rPr>
          <w:rFonts w:ascii="Times New Roman" w:eastAsia="Times New Roman" w:hAnsi="Times New Roman" w:cs="Times New Roman"/>
          <w:color w:val="000000"/>
          <w:sz w:val="24"/>
          <w:szCs w:val="24"/>
        </w:rPr>
        <w:t>So</w:t>
      </w:r>
      <w:proofErr w:type="gramEnd"/>
      <w:r w:rsidRPr="00BB7E20">
        <w:rPr>
          <w:rFonts w:ascii="Times New Roman" w:eastAsia="Times New Roman" w:hAnsi="Times New Roman" w:cs="Times New Roman"/>
          <w:color w:val="000000"/>
          <w:sz w:val="24"/>
          <w:szCs w:val="24"/>
        </w:rPr>
        <w:t xml:space="preserve"> the sequence numbering of both the windows will be 0,1,2,3,0,1,2 and so on. The following diagram shows the positions of the windows after sending the frames and receiving acknowledgments.</w:t>
      </w:r>
    </w:p>
    <w:p w14:paraId="2ECED6EE" w14:textId="0D080FF1" w:rsidR="00BB7E20" w:rsidRPr="00BB7E20" w:rsidRDefault="00BB7E20" w:rsidP="00BB7E20">
      <w:pPr>
        <w:spacing w:before="120" w:after="168"/>
        <w:jc w:val="both"/>
        <w:rPr>
          <w:rFonts w:ascii="Times New Roman" w:eastAsia="Times New Roman" w:hAnsi="Times New Roman" w:cs="Times New Roman"/>
          <w:color w:val="000000"/>
          <w:sz w:val="24"/>
          <w:szCs w:val="24"/>
        </w:rPr>
      </w:pPr>
      <w:r w:rsidRPr="00BB7E20">
        <w:rPr>
          <w:rFonts w:ascii="Times New Roman" w:eastAsia="Times New Roman" w:hAnsi="Times New Roman" w:cs="Times New Roman"/>
          <w:noProof/>
          <w:color w:val="000000"/>
          <w:sz w:val="24"/>
          <w:szCs w:val="24"/>
        </w:rPr>
        <w:drawing>
          <wp:inline distT="0" distB="0" distL="0" distR="0" wp14:anchorId="448A7D56" wp14:editId="4CCDC4E9">
            <wp:extent cx="3322320" cy="3566160"/>
            <wp:effectExtent l="0" t="0" r="0" b="0"/>
            <wp:docPr id="7" name="Picture 7" descr="https://www.tutorialspoint.com/assets/questions/media/18099/se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assets/questions/media/18099/sendi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2320" cy="3566160"/>
                    </a:xfrm>
                    <a:prstGeom prst="rect">
                      <a:avLst/>
                    </a:prstGeom>
                    <a:noFill/>
                    <a:ln>
                      <a:noFill/>
                    </a:ln>
                  </pic:spPr>
                </pic:pic>
              </a:graphicData>
            </a:graphic>
          </wp:inline>
        </w:drawing>
      </w:r>
    </w:p>
    <w:p w14:paraId="50184333" w14:textId="77777777" w:rsidR="00BB7E20" w:rsidRPr="00BB7E20" w:rsidRDefault="00BB7E20" w:rsidP="00BB7E20">
      <w:pPr>
        <w:spacing w:before="120" w:after="168"/>
        <w:jc w:val="both"/>
        <w:rPr>
          <w:rFonts w:ascii="Times New Roman" w:eastAsia="Times New Roman" w:hAnsi="Times New Roman" w:cs="Times New Roman"/>
          <w:color w:val="000000"/>
          <w:sz w:val="24"/>
          <w:szCs w:val="24"/>
        </w:rPr>
      </w:pPr>
    </w:p>
    <w:p w14:paraId="4DD6D418" w14:textId="77777777" w:rsidR="00BB7E20" w:rsidRPr="00BB7E20" w:rsidRDefault="00BB7E20" w:rsidP="00BB7E20">
      <w:pPr>
        <w:spacing w:before="120" w:after="168"/>
        <w:jc w:val="both"/>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4017"/>
        <w:gridCol w:w="3905"/>
      </w:tblGrid>
      <w:tr w:rsidR="00BB7E20" w:rsidRPr="00BB7E20" w14:paraId="3E7982FD" w14:textId="77777777" w:rsidTr="00BB7E20">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36B05" w14:textId="77777777" w:rsidR="00BB7E20" w:rsidRPr="00BB7E20" w:rsidRDefault="00BB7E20">
            <w:pPr>
              <w:spacing w:after="255"/>
              <w:jc w:val="center"/>
              <w:rPr>
                <w:rFonts w:ascii="Times New Roman" w:eastAsia="Times New Roman" w:hAnsi="Times New Roman" w:cs="Times New Roman"/>
                <w:b/>
                <w:bCs/>
                <w:sz w:val="24"/>
                <w:szCs w:val="24"/>
              </w:rPr>
            </w:pPr>
            <w:r w:rsidRPr="00BB7E20">
              <w:rPr>
                <w:rFonts w:ascii="Times New Roman" w:eastAsia="Times New Roman" w:hAnsi="Times New Roman" w:cs="Times New Roman"/>
                <w:b/>
                <w:bCs/>
                <w:sz w:val="24"/>
                <w:szCs w:val="24"/>
              </w:rPr>
              <w:t>Stop and Wait protocol</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D718A" w14:textId="77777777" w:rsidR="00BB7E20" w:rsidRPr="00BB7E20" w:rsidRDefault="00BB7E20">
            <w:pPr>
              <w:spacing w:after="255"/>
              <w:jc w:val="center"/>
              <w:rPr>
                <w:rFonts w:ascii="Times New Roman" w:eastAsia="Times New Roman" w:hAnsi="Times New Roman" w:cs="Times New Roman"/>
                <w:b/>
                <w:bCs/>
                <w:sz w:val="24"/>
                <w:szCs w:val="24"/>
              </w:rPr>
            </w:pPr>
            <w:r w:rsidRPr="00BB7E20">
              <w:rPr>
                <w:rFonts w:ascii="Times New Roman" w:eastAsia="Times New Roman" w:hAnsi="Times New Roman" w:cs="Times New Roman"/>
                <w:b/>
                <w:bCs/>
                <w:sz w:val="24"/>
                <w:szCs w:val="24"/>
              </w:rPr>
              <w:t>Sliding Window protocol</w:t>
            </w:r>
          </w:p>
        </w:tc>
      </w:tr>
      <w:tr w:rsidR="00BB7E20" w:rsidRPr="00BB7E20" w14:paraId="689F7BCC" w14:textId="77777777" w:rsidTr="00BB7E20">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3052B" w14:textId="77777777" w:rsidR="00BB7E20" w:rsidRPr="00BB7E20" w:rsidRDefault="00BB7E20">
            <w:pPr>
              <w:spacing w:after="255"/>
              <w:rPr>
                <w:rFonts w:ascii="Times New Roman" w:eastAsia="Times New Roman" w:hAnsi="Times New Roman" w:cs="Times New Roman"/>
                <w:sz w:val="24"/>
                <w:szCs w:val="24"/>
              </w:rPr>
            </w:pPr>
            <w:r w:rsidRPr="00BB7E20">
              <w:rPr>
                <w:rFonts w:ascii="Times New Roman" w:eastAsia="Times New Roman" w:hAnsi="Times New Roman" w:cs="Times New Roman"/>
                <w:sz w:val="24"/>
                <w:szCs w:val="24"/>
              </w:rPr>
              <w:t>In Stop and Wait protocol, sender sends single frame and waits for acknowledgment from the receiver.</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0A139E" w14:textId="77777777" w:rsidR="00BB7E20" w:rsidRPr="00BB7E20" w:rsidRDefault="00BB7E20">
            <w:pPr>
              <w:spacing w:after="255"/>
              <w:rPr>
                <w:rFonts w:ascii="Times New Roman" w:eastAsia="Times New Roman" w:hAnsi="Times New Roman" w:cs="Times New Roman"/>
                <w:sz w:val="24"/>
                <w:szCs w:val="24"/>
              </w:rPr>
            </w:pPr>
            <w:r w:rsidRPr="00BB7E20">
              <w:rPr>
                <w:rFonts w:ascii="Times New Roman" w:eastAsia="Times New Roman" w:hAnsi="Times New Roman" w:cs="Times New Roman"/>
                <w:sz w:val="24"/>
                <w:szCs w:val="24"/>
              </w:rPr>
              <w:t>In Sliding window protocol, sender sends multiple frames at a time and retransmits the damaged frames.</w:t>
            </w:r>
          </w:p>
        </w:tc>
      </w:tr>
      <w:tr w:rsidR="00BB7E20" w:rsidRPr="00BB7E20" w14:paraId="7CA5BF7D" w14:textId="77777777" w:rsidTr="00BB7E20">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5D346C" w14:textId="77777777" w:rsidR="00BB7E20" w:rsidRPr="00BB7E20" w:rsidRDefault="00BB7E20">
            <w:pPr>
              <w:spacing w:after="255"/>
              <w:rPr>
                <w:rFonts w:ascii="Times New Roman" w:eastAsia="Times New Roman" w:hAnsi="Times New Roman" w:cs="Times New Roman"/>
                <w:sz w:val="24"/>
                <w:szCs w:val="24"/>
              </w:rPr>
            </w:pPr>
            <w:r w:rsidRPr="00BB7E20">
              <w:rPr>
                <w:rFonts w:ascii="Times New Roman" w:eastAsia="Times New Roman" w:hAnsi="Times New Roman" w:cs="Times New Roman"/>
                <w:sz w:val="24"/>
                <w:szCs w:val="24"/>
              </w:rPr>
              <w:t>Stop and Wait protocol is less efficient.</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B101FB" w14:textId="77777777" w:rsidR="00BB7E20" w:rsidRPr="00BB7E20" w:rsidRDefault="00BB7E20">
            <w:pPr>
              <w:spacing w:after="255"/>
              <w:rPr>
                <w:rFonts w:ascii="Times New Roman" w:eastAsia="Times New Roman" w:hAnsi="Times New Roman" w:cs="Times New Roman"/>
                <w:sz w:val="24"/>
                <w:szCs w:val="24"/>
              </w:rPr>
            </w:pPr>
            <w:r w:rsidRPr="00BB7E20">
              <w:rPr>
                <w:rFonts w:ascii="Times New Roman" w:eastAsia="Times New Roman" w:hAnsi="Times New Roman" w:cs="Times New Roman"/>
                <w:sz w:val="24"/>
                <w:szCs w:val="24"/>
              </w:rPr>
              <w:t>Sliding Window protocol is more efficient than Stop and Wait protocol.</w:t>
            </w:r>
          </w:p>
        </w:tc>
      </w:tr>
      <w:tr w:rsidR="00BB7E20" w:rsidRPr="00BB7E20" w14:paraId="5453383C" w14:textId="77777777" w:rsidTr="00BB7E20">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B01F49" w14:textId="77777777" w:rsidR="00BB7E20" w:rsidRPr="00BB7E20" w:rsidRDefault="00BB7E20">
            <w:pPr>
              <w:spacing w:after="255"/>
              <w:rPr>
                <w:rFonts w:ascii="Times New Roman" w:eastAsia="Times New Roman" w:hAnsi="Times New Roman" w:cs="Times New Roman"/>
                <w:sz w:val="24"/>
                <w:szCs w:val="24"/>
              </w:rPr>
            </w:pPr>
            <w:r w:rsidRPr="00BB7E20">
              <w:rPr>
                <w:rFonts w:ascii="Times New Roman" w:eastAsia="Times New Roman" w:hAnsi="Times New Roman" w:cs="Times New Roman"/>
                <w:sz w:val="24"/>
                <w:szCs w:val="24"/>
              </w:rPr>
              <w:t>Sender's window size in Stop and Wait protocol is 1.</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AD1D8A" w14:textId="77777777" w:rsidR="00BB7E20" w:rsidRPr="00BB7E20" w:rsidRDefault="00BB7E20">
            <w:pPr>
              <w:spacing w:after="255"/>
              <w:rPr>
                <w:rFonts w:ascii="Times New Roman" w:eastAsia="Times New Roman" w:hAnsi="Times New Roman" w:cs="Times New Roman"/>
                <w:sz w:val="24"/>
                <w:szCs w:val="24"/>
              </w:rPr>
            </w:pPr>
            <w:r w:rsidRPr="00BB7E20">
              <w:rPr>
                <w:rFonts w:ascii="Times New Roman" w:eastAsia="Times New Roman" w:hAnsi="Times New Roman" w:cs="Times New Roman"/>
                <w:sz w:val="24"/>
                <w:szCs w:val="24"/>
              </w:rPr>
              <w:t>Sender's window size in Sliding Window protocol varies from 1 to n.</w:t>
            </w:r>
          </w:p>
        </w:tc>
      </w:tr>
      <w:tr w:rsidR="00BB7E20" w:rsidRPr="00BB7E20" w14:paraId="4A7E42B6" w14:textId="77777777" w:rsidTr="00BB7E20">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12E5D" w14:textId="77777777" w:rsidR="00BB7E20" w:rsidRPr="00BB7E20" w:rsidRDefault="00BB7E20">
            <w:pPr>
              <w:spacing w:after="255"/>
              <w:rPr>
                <w:rFonts w:ascii="Times New Roman" w:eastAsia="Times New Roman" w:hAnsi="Times New Roman" w:cs="Times New Roman"/>
                <w:sz w:val="24"/>
                <w:szCs w:val="24"/>
              </w:rPr>
            </w:pPr>
            <w:r w:rsidRPr="00BB7E20">
              <w:rPr>
                <w:rFonts w:ascii="Times New Roman" w:eastAsia="Times New Roman" w:hAnsi="Times New Roman" w:cs="Times New Roman"/>
                <w:sz w:val="24"/>
                <w:szCs w:val="24"/>
              </w:rPr>
              <w:t>Sorting of frames is not needed.</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7C7416" w14:textId="77777777" w:rsidR="00BB7E20" w:rsidRPr="00BB7E20" w:rsidRDefault="00BB7E20">
            <w:pPr>
              <w:spacing w:after="255"/>
              <w:rPr>
                <w:rFonts w:ascii="Times New Roman" w:eastAsia="Times New Roman" w:hAnsi="Times New Roman" w:cs="Times New Roman"/>
                <w:sz w:val="24"/>
                <w:szCs w:val="24"/>
              </w:rPr>
            </w:pPr>
            <w:r w:rsidRPr="00BB7E20">
              <w:rPr>
                <w:rFonts w:ascii="Times New Roman" w:eastAsia="Times New Roman" w:hAnsi="Times New Roman" w:cs="Times New Roman"/>
                <w:sz w:val="24"/>
                <w:szCs w:val="24"/>
              </w:rPr>
              <w:t>Sorting of frames helps increasing the efficiency of the protocol.</w:t>
            </w:r>
          </w:p>
        </w:tc>
      </w:tr>
      <w:tr w:rsidR="00BB7E20" w:rsidRPr="00BB7E20" w14:paraId="11905180" w14:textId="77777777" w:rsidTr="00BB7E20">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D22E56" w14:textId="77777777" w:rsidR="00BB7E20" w:rsidRPr="00BB7E20" w:rsidRDefault="00BB7E20">
            <w:pPr>
              <w:spacing w:after="255"/>
              <w:rPr>
                <w:rFonts w:ascii="Times New Roman" w:eastAsia="Times New Roman" w:hAnsi="Times New Roman" w:cs="Times New Roman"/>
                <w:sz w:val="24"/>
                <w:szCs w:val="24"/>
              </w:rPr>
            </w:pPr>
            <w:r w:rsidRPr="00BB7E20">
              <w:rPr>
                <w:rFonts w:ascii="Times New Roman" w:eastAsia="Times New Roman" w:hAnsi="Times New Roman" w:cs="Times New Roman"/>
                <w:sz w:val="24"/>
                <w:szCs w:val="24"/>
              </w:rPr>
              <w:t>Stop and Wait protocol efficiency is formulated as 1/(1+2a) where a is ratio of propagation delay vs transmission delay.</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487A7F" w14:textId="77777777" w:rsidR="00BB7E20" w:rsidRPr="00BB7E20" w:rsidRDefault="00BB7E20">
            <w:pPr>
              <w:spacing w:after="255"/>
              <w:rPr>
                <w:rFonts w:ascii="Times New Roman" w:eastAsia="Times New Roman" w:hAnsi="Times New Roman" w:cs="Times New Roman"/>
                <w:sz w:val="24"/>
                <w:szCs w:val="24"/>
              </w:rPr>
            </w:pPr>
            <w:r w:rsidRPr="00BB7E20">
              <w:rPr>
                <w:rFonts w:ascii="Times New Roman" w:eastAsia="Times New Roman" w:hAnsi="Times New Roman" w:cs="Times New Roman"/>
                <w:sz w:val="24"/>
                <w:szCs w:val="24"/>
              </w:rPr>
              <w:t xml:space="preserve">Sliding Window protocol efficiency is formulated as N/(1+2a) where N is no. of window frames and a is ratio of propagation delay vs transmission </w:t>
            </w:r>
            <w:r w:rsidRPr="00BB7E20">
              <w:rPr>
                <w:rFonts w:ascii="Times New Roman" w:eastAsia="Times New Roman" w:hAnsi="Times New Roman" w:cs="Times New Roman"/>
                <w:sz w:val="24"/>
                <w:szCs w:val="24"/>
              </w:rPr>
              <w:lastRenderedPageBreak/>
              <w:t>delay.</w:t>
            </w:r>
          </w:p>
        </w:tc>
      </w:tr>
      <w:tr w:rsidR="00BB7E20" w:rsidRPr="00BB7E20" w14:paraId="791AFF5F" w14:textId="77777777" w:rsidTr="00BB7E20">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935C89" w14:textId="77777777" w:rsidR="00BB7E20" w:rsidRPr="00BB7E20" w:rsidRDefault="00BB7E20">
            <w:pPr>
              <w:spacing w:after="255"/>
              <w:rPr>
                <w:rFonts w:ascii="Times New Roman" w:eastAsia="Times New Roman" w:hAnsi="Times New Roman" w:cs="Times New Roman"/>
                <w:sz w:val="24"/>
                <w:szCs w:val="24"/>
              </w:rPr>
            </w:pPr>
            <w:r w:rsidRPr="00BB7E20">
              <w:rPr>
                <w:rFonts w:ascii="Times New Roman" w:eastAsia="Times New Roman" w:hAnsi="Times New Roman" w:cs="Times New Roman"/>
                <w:sz w:val="24"/>
                <w:szCs w:val="24"/>
              </w:rPr>
              <w:lastRenderedPageBreak/>
              <w:t>Stop and Wait protocol is half duplex in nature.</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51E715" w14:textId="77777777" w:rsidR="00BB7E20" w:rsidRPr="00BB7E20" w:rsidRDefault="00BB7E20">
            <w:pPr>
              <w:spacing w:after="255"/>
              <w:rPr>
                <w:rFonts w:ascii="Times New Roman" w:eastAsia="Times New Roman" w:hAnsi="Times New Roman" w:cs="Times New Roman"/>
                <w:sz w:val="24"/>
                <w:szCs w:val="24"/>
              </w:rPr>
            </w:pPr>
            <w:r w:rsidRPr="00BB7E20">
              <w:rPr>
                <w:rFonts w:ascii="Times New Roman" w:eastAsia="Times New Roman" w:hAnsi="Times New Roman" w:cs="Times New Roman"/>
                <w:sz w:val="24"/>
                <w:szCs w:val="24"/>
              </w:rPr>
              <w:t>Sliding Window protocol is full duplex in nature.</w:t>
            </w:r>
          </w:p>
        </w:tc>
      </w:tr>
    </w:tbl>
    <w:p w14:paraId="0BE00665" w14:textId="77777777" w:rsidR="00BB7E20" w:rsidRDefault="00BB7E20">
      <w:pPr>
        <w:pStyle w:val="NormalWeb"/>
        <w:shd w:val="clear" w:color="auto" w:fill="FFFFFF"/>
        <w:spacing w:beforeAutospacing="0" w:after="240" w:afterAutospacing="0" w:line="360" w:lineRule="atLeast"/>
        <w:ind w:leftChars="-600" w:left="-1200" w:rightChars="-347" w:right="-694"/>
        <w:rPr>
          <w:rFonts w:eastAsia="sans-serif"/>
          <w:b/>
          <w:bCs/>
          <w:color w:val="262626"/>
          <w:sz w:val="28"/>
          <w:szCs w:val="28"/>
          <w:shd w:val="clear" w:color="auto" w:fill="FFFFFF"/>
        </w:rPr>
      </w:pPr>
    </w:p>
    <w:sectPr w:rsidR="00BB7E20">
      <w:pgSz w:w="11906" w:h="16838"/>
      <w:pgMar w:top="1440" w:right="1800" w:bottom="1440" w:left="24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capriola">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04240"/>
    <w:multiLevelType w:val="multilevel"/>
    <w:tmpl w:val="BEB25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972C73"/>
    <w:multiLevelType w:val="multilevel"/>
    <w:tmpl w:val="CD666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A2202"/>
    <w:multiLevelType w:val="multilevel"/>
    <w:tmpl w:val="A14C8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E41A71"/>
    <w:multiLevelType w:val="multilevel"/>
    <w:tmpl w:val="DCA40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8651CA"/>
    <w:multiLevelType w:val="singleLevel"/>
    <w:tmpl w:val="548651CA"/>
    <w:lvl w:ilvl="0">
      <w:start w:val="1"/>
      <w:numFmt w:val="lowerRoman"/>
      <w:lvlText w:val="%1."/>
      <w:lvlJc w:val="left"/>
      <w:pPr>
        <w:tabs>
          <w:tab w:val="left" w:pos="425"/>
        </w:tabs>
        <w:ind w:left="425" w:hanging="425"/>
      </w:pPr>
      <w:rPr>
        <w:rFonts w:hint="default"/>
        <w:b/>
        <w:bCs/>
      </w:rPr>
    </w:lvl>
  </w:abstractNum>
  <w:abstractNum w:abstractNumId="5" w15:restartNumberingAfterBreak="0">
    <w:nsid w:val="67307C83"/>
    <w:multiLevelType w:val="multilevel"/>
    <w:tmpl w:val="02B8B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 w:numId="5">
    <w:abstractNumId w:val="2"/>
    <w:lvlOverride w:ilvl="0"/>
    <w:lvlOverride w:ilvl="1"/>
    <w:lvlOverride w:ilvl="2"/>
    <w:lvlOverride w:ilvl="3"/>
    <w:lvlOverride w:ilvl="4"/>
    <w:lvlOverride w:ilvl="5"/>
    <w:lvlOverride w:ilvl="6"/>
    <w:lvlOverride w:ilvl="7"/>
    <w:lvlOverride w:ilvl="8"/>
  </w:num>
  <w:num w:numId="6">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AE616E1"/>
    <w:rsid w:val="000051F0"/>
    <w:rsid w:val="000947DE"/>
    <w:rsid w:val="000F1147"/>
    <w:rsid w:val="001D2E98"/>
    <w:rsid w:val="0020360D"/>
    <w:rsid w:val="00224675"/>
    <w:rsid w:val="002453F6"/>
    <w:rsid w:val="002B0B4A"/>
    <w:rsid w:val="002D1F4A"/>
    <w:rsid w:val="002E1FB8"/>
    <w:rsid w:val="003D1EE2"/>
    <w:rsid w:val="004B1BA0"/>
    <w:rsid w:val="00554266"/>
    <w:rsid w:val="005A38E8"/>
    <w:rsid w:val="005E35B0"/>
    <w:rsid w:val="006F5E1E"/>
    <w:rsid w:val="00703E17"/>
    <w:rsid w:val="00706CB6"/>
    <w:rsid w:val="00751532"/>
    <w:rsid w:val="007647E4"/>
    <w:rsid w:val="00765FEA"/>
    <w:rsid w:val="0098163B"/>
    <w:rsid w:val="009A7966"/>
    <w:rsid w:val="009B7C50"/>
    <w:rsid w:val="00AE4F64"/>
    <w:rsid w:val="00B009E1"/>
    <w:rsid w:val="00BB7E20"/>
    <w:rsid w:val="00C02647"/>
    <w:rsid w:val="00C7565B"/>
    <w:rsid w:val="00C8271B"/>
    <w:rsid w:val="00DE01E5"/>
    <w:rsid w:val="00E43617"/>
    <w:rsid w:val="00EB1FF5"/>
    <w:rsid w:val="0AE616E1"/>
    <w:rsid w:val="109907B0"/>
    <w:rsid w:val="21BF324F"/>
    <w:rsid w:val="33947080"/>
    <w:rsid w:val="3EE340B3"/>
    <w:rsid w:val="4A5873D2"/>
    <w:rsid w:val="570E184F"/>
    <w:rsid w:val="57626A50"/>
    <w:rsid w:val="65C945E6"/>
    <w:rsid w:val="744168D4"/>
    <w:rsid w:val="75FA4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8E1158"/>
  <w15:docId w15:val="{D1EEFFA2-662B-45E7-85D0-F3486A71E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FollowedHyperlink">
    <w:name w:val="FollowedHyperlink"/>
    <w:rPr>
      <w:color w:val="954F72"/>
      <w:u w:val="single"/>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 w:type="table" w:styleId="TableGrid">
    <w:name w:val="Table Grid"/>
    <w:basedOn w:val="TableNormal"/>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56021">
      <w:bodyDiv w:val="1"/>
      <w:marLeft w:val="0"/>
      <w:marRight w:val="0"/>
      <w:marTop w:val="0"/>
      <w:marBottom w:val="0"/>
      <w:divBdr>
        <w:top w:val="none" w:sz="0" w:space="0" w:color="auto"/>
        <w:left w:val="none" w:sz="0" w:space="0" w:color="auto"/>
        <w:bottom w:val="none" w:sz="0" w:space="0" w:color="auto"/>
        <w:right w:val="none" w:sz="0" w:space="0" w:color="auto"/>
      </w:divBdr>
    </w:div>
    <w:div w:id="850997328">
      <w:bodyDiv w:val="1"/>
      <w:marLeft w:val="0"/>
      <w:marRight w:val="0"/>
      <w:marTop w:val="0"/>
      <w:marBottom w:val="0"/>
      <w:divBdr>
        <w:top w:val="none" w:sz="0" w:space="0" w:color="auto"/>
        <w:left w:val="none" w:sz="0" w:space="0" w:color="auto"/>
        <w:bottom w:val="none" w:sz="0" w:space="0" w:color="auto"/>
        <w:right w:val="none" w:sz="0" w:space="0" w:color="auto"/>
      </w:divBdr>
    </w:div>
    <w:div w:id="1506168961">
      <w:bodyDiv w:val="1"/>
      <w:marLeft w:val="0"/>
      <w:marRight w:val="0"/>
      <w:marTop w:val="0"/>
      <w:marBottom w:val="0"/>
      <w:divBdr>
        <w:top w:val="none" w:sz="0" w:space="0" w:color="auto"/>
        <w:left w:val="none" w:sz="0" w:space="0" w:color="auto"/>
        <w:bottom w:val="none" w:sz="0" w:space="0" w:color="auto"/>
        <w:right w:val="none" w:sz="0" w:space="0" w:color="auto"/>
      </w:divBdr>
    </w:div>
    <w:div w:id="1757902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eeksforgeeks.org/flow-control-in-data-link-layer/" TargetMode="External"/><Relationship Id="rId18" Type="http://schemas.openxmlformats.org/officeDocument/2006/relationships/hyperlink" Target="https://www.geeksforgeeks.org/sliding-window-protocol-set-1/"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www.geeksforgeeks.org/stop-and-wait-arq/" TargetMode="External"/><Relationship Id="rId2" Type="http://schemas.openxmlformats.org/officeDocument/2006/relationships/numbering" Target="numbering.xml"/><Relationship Id="rId16" Type="http://schemas.openxmlformats.org/officeDocument/2006/relationships/hyperlink" Target="https://www.geeksforgeeks.org/error-control-in-data-link-layer/"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eeksforgeeks.org/computer-organization-booths-algorithm/" TargetMode="External"/><Relationship Id="rId5" Type="http://schemas.openxmlformats.org/officeDocument/2006/relationships/webSettings" Target="webSettings.xml"/><Relationship Id="rId15" Type="http://schemas.openxmlformats.org/officeDocument/2006/relationships/hyperlink" Target="https://www.geeksforgeeks.org/stop-and-wait-protocol-its-problems-and-solutions/" TargetMode="External"/><Relationship Id="rId10" Type="http://schemas.openxmlformats.org/officeDocument/2006/relationships/hyperlink" Target="https://www.geeksforgeeks.org/floating-point-representation-basics/"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eeksforgeeks.org/data-link-layer-in-osi-model/"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11</Pages>
  <Words>1756</Words>
  <Characters>10013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Pratik</dc:creator>
  <cp:lastModifiedBy>sahil kaundal</cp:lastModifiedBy>
  <cp:revision>30</cp:revision>
  <dcterms:created xsi:type="dcterms:W3CDTF">2021-09-18T13:41:00Z</dcterms:created>
  <dcterms:modified xsi:type="dcterms:W3CDTF">2022-04-02T16:47:00Z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15020A3EC04243118BC668CA36DD9BA8</vt:lpwstr>
  </property>
</Properties>
</file>