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2387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Employee Table Fig. 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36709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67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Department Table Fig.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461291" cy="41862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291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5372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4575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6196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4610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981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8195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5828216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82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514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4005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45053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695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