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EE38E" w14:textId="0D193954" w:rsidR="00C54817" w:rsidRPr="00C54817" w:rsidRDefault="00C54817">
      <w:pPr>
        <w:rPr>
          <w:rFonts w:ascii="Aptos Display" w:hAnsi="Aptos Display"/>
          <w:b/>
          <w:bCs/>
          <w:color w:val="2F5496" w:themeColor="accent1" w:themeShade="BF"/>
          <w:sz w:val="36"/>
          <w:szCs w:val="36"/>
        </w:rPr>
      </w:pPr>
      <w:r w:rsidRPr="00C54817">
        <w:rPr>
          <w:rFonts w:ascii="Aptos Display" w:hAnsi="Aptos Display"/>
          <w:b/>
          <w:bCs/>
          <w:color w:val="2F5496" w:themeColor="accent1" w:themeShade="BF"/>
          <w:sz w:val="36"/>
          <w:szCs w:val="36"/>
        </w:rPr>
        <w:t>ServiceNow Platform and Development Fundamentals</w:t>
      </w:r>
    </w:p>
    <w:p w14:paraId="00385D73" w14:textId="1F603D67" w:rsidR="003047FA" w:rsidRPr="00E900DA" w:rsidRDefault="003047FA" w:rsidP="00120CE9">
      <w:pPr>
        <w:jc w:val="both"/>
      </w:pPr>
      <w:r w:rsidRPr="00E900DA">
        <w:rPr>
          <w:rFonts w:ascii="Aptos" w:hAnsi="Aptos"/>
          <w:color w:val="000000" w:themeColor="text1"/>
          <w:sz w:val="28"/>
          <w:szCs w:val="28"/>
        </w:rPr>
        <w:t>ServiceNow is a cloud-based platform designed to streamline and automate various business processes across an organization. It offers a wide range of services, including IT service management (ITSM), human resources, customer service, and operations management. The platform enables businesses to manage tasks, tickets, and workflows efficiently by providing tools for automation, customization, and integration. With features like Global Search, Application Navigator, and a user-friendly interface, ServiceNow simplifies the management of complex tasks while supporting data integration, reporting, and low-code development to meet the needs of both technical and non-technical users.</w:t>
      </w:r>
      <w:r w:rsidR="00E900DA" w:rsidRPr="00E900DA">
        <w:t xml:space="preserve"> </w:t>
      </w:r>
    </w:p>
    <w:p w14:paraId="205EA858" w14:textId="63D4C0DD" w:rsidR="00E900DA" w:rsidRPr="00E900DA" w:rsidRDefault="00E900DA" w:rsidP="00E900DA">
      <w:pPr>
        <w:rPr>
          <w:rFonts w:ascii="Aptos Display" w:hAnsi="Aptos Display"/>
          <w:b/>
          <w:bCs/>
          <w:color w:val="2F5496" w:themeColor="accent1" w:themeShade="BF"/>
          <w:sz w:val="36"/>
          <w:szCs w:val="36"/>
        </w:rPr>
      </w:pPr>
      <w:r w:rsidRPr="00E900DA">
        <w:rPr>
          <w:rFonts w:ascii="Aptos Display" w:hAnsi="Aptos Display"/>
          <w:b/>
          <w:bCs/>
          <w:color w:val="2F5496" w:themeColor="accent1" w:themeShade="BF"/>
          <w:sz w:val="36"/>
          <w:szCs w:val="36"/>
        </w:rPr>
        <w:t>Architecture of ServiceNow Platform</w:t>
      </w:r>
    </w:p>
    <w:p w14:paraId="4609CCD3" w14:textId="77777777" w:rsidR="00E900DA" w:rsidRPr="00E900DA" w:rsidRDefault="00E900DA" w:rsidP="00E900DA">
      <w:pPr>
        <w:jc w:val="both"/>
        <w:rPr>
          <w:rFonts w:ascii="Aptos" w:hAnsi="Aptos"/>
          <w:color w:val="000000" w:themeColor="text1"/>
          <w:sz w:val="28"/>
          <w:szCs w:val="28"/>
        </w:rPr>
      </w:pPr>
      <w:r w:rsidRPr="00E900DA">
        <w:rPr>
          <w:rFonts w:ascii="Aptos" w:hAnsi="Aptos"/>
          <w:color w:val="000000" w:themeColor="text1"/>
          <w:sz w:val="28"/>
          <w:szCs w:val="28"/>
        </w:rPr>
        <w:t>ServiceNow is a cloud-based enterprise platform that follows a multi-instance architecture, which means each customer gets their own dedicated instance of the platform, allowing for greater customization and control.</w:t>
      </w:r>
    </w:p>
    <w:p w14:paraId="010393E5" w14:textId="77777777" w:rsidR="00E900DA" w:rsidRPr="00E900DA" w:rsidRDefault="00E900DA" w:rsidP="00E900DA">
      <w:pPr>
        <w:jc w:val="both"/>
        <w:rPr>
          <w:rFonts w:ascii="Aptos" w:hAnsi="Aptos"/>
          <w:color w:val="000000" w:themeColor="text1"/>
          <w:sz w:val="28"/>
          <w:szCs w:val="28"/>
        </w:rPr>
      </w:pPr>
      <w:r w:rsidRPr="00E900DA">
        <w:rPr>
          <w:rFonts w:ascii="Aptos" w:hAnsi="Aptos"/>
          <w:color w:val="000000" w:themeColor="text1"/>
          <w:sz w:val="28"/>
          <w:szCs w:val="28"/>
        </w:rPr>
        <w:t>The ServiceNow platform consists of several layers, including:</w:t>
      </w:r>
    </w:p>
    <w:p w14:paraId="014D787C"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t>User Interface Layer</w:t>
      </w:r>
      <w:r w:rsidRPr="00E900DA">
        <w:rPr>
          <w:rFonts w:ascii="Aptos" w:hAnsi="Aptos"/>
          <w:color w:val="000000" w:themeColor="text1"/>
          <w:sz w:val="28"/>
          <w:szCs w:val="28"/>
        </w:rPr>
        <w:t>: This layer is responsible for rendering the user interface that end-users interact with. It includes various UI components like forms, lists, and pop-ups.</w:t>
      </w:r>
    </w:p>
    <w:p w14:paraId="1413DAAF"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t>Application Layer</w:t>
      </w:r>
      <w:r w:rsidRPr="00E900DA">
        <w:rPr>
          <w:rFonts w:ascii="Aptos" w:hAnsi="Aptos"/>
          <w:color w:val="000000" w:themeColor="text1"/>
          <w:sz w:val="28"/>
          <w:szCs w:val="28"/>
        </w:rPr>
        <w:t xml:space="preserve">: This layer contains the core applications of the ServiceNow platform, such as Incident Management, Change Management, and Service </w:t>
      </w:r>
      <w:proofErr w:type="spellStart"/>
      <w:r w:rsidRPr="00E900DA">
        <w:rPr>
          <w:rFonts w:ascii="Aptos" w:hAnsi="Aptos"/>
          <w:color w:val="000000" w:themeColor="text1"/>
          <w:sz w:val="28"/>
          <w:szCs w:val="28"/>
        </w:rPr>
        <w:t>Catalog</w:t>
      </w:r>
      <w:proofErr w:type="spellEnd"/>
      <w:r w:rsidRPr="00E900DA">
        <w:rPr>
          <w:rFonts w:ascii="Aptos" w:hAnsi="Aptos"/>
          <w:color w:val="000000" w:themeColor="text1"/>
          <w:sz w:val="28"/>
          <w:szCs w:val="28"/>
        </w:rPr>
        <w:t>. These applications are built using the ServiceNow application development framework.</w:t>
      </w:r>
    </w:p>
    <w:p w14:paraId="58B91BF0"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t>Database Layer</w:t>
      </w:r>
      <w:r w:rsidRPr="00E900DA">
        <w:rPr>
          <w:rFonts w:ascii="Aptos" w:hAnsi="Aptos"/>
          <w:color w:val="000000" w:themeColor="text1"/>
          <w:sz w:val="28"/>
          <w:szCs w:val="28"/>
        </w:rPr>
        <w:t>: This layer is where all the data is stored. ServiceNow uses a proprietary database called the Common Service Data Model (CSDM) that allows customers to manage their IT services and infrastructure in a standardised way.</w:t>
      </w:r>
    </w:p>
    <w:p w14:paraId="5071A5C2"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t>Integration Layer</w:t>
      </w:r>
      <w:r w:rsidRPr="00E900DA">
        <w:rPr>
          <w:rFonts w:ascii="Aptos" w:hAnsi="Aptos"/>
          <w:color w:val="000000" w:themeColor="text1"/>
          <w:sz w:val="28"/>
          <w:szCs w:val="28"/>
        </w:rPr>
        <w:t>: This layer is responsible for integrating ServiceNow with other third-party systems and applications. ServiceNow supports various integration methods like REST, SOAP, and MID Server.</w:t>
      </w:r>
    </w:p>
    <w:p w14:paraId="32F0E449"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t>Workflow Layer</w:t>
      </w:r>
      <w:r w:rsidRPr="00E900DA">
        <w:rPr>
          <w:rFonts w:ascii="Aptos" w:hAnsi="Aptos"/>
          <w:color w:val="000000" w:themeColor="text1"/>
          <w:sz w:val="28"/>
          <w:szCs w:val="28"/>
        </w:rPr>
        <w:t>: This layer provides a graphical interface for creating complex workflows that automate business processes.</w:t>
      </w:r>
    </w:p>
    <w:p w14:paraId="5E729212" w14:textId="77777777" w:rsidR="00E900DA" w:rsidRPr="00E900DA" w:rsidRDefault="00E900DA" w:rsidP="00E900DA">
      <w:pPr>
        <w:tabs>
          <w:tab w:val="num" w:pos="720"/>
        </w:tabs>
        <w:jc w:val="both"/>
        <w:rPr>
          <w:rFonts w:ascii="Aptos" w:hAnsi="Aptos"/>
          <w:color w:val="000000" w:themeColor="text1"/>
          <w:sz w:val="28"/>
          <w:szCs w:val="28"/>
        </w:rPr>
      </w:pPr>
      <w:r w:rsidRPr="00E900DA">
        <w:rPr>
          <w:rFonts w:ascii="Aptos" w:hAnsi="Aptos"/>
          <w:b/>
          <w:bCs/>
          <w:color w:val="000000" w:themeColor="text1"/>
          <w:sz w:val="28"/>
          <w:szCs w:val="28"/>
        </w:rPr>
        <w:lastRenderedPageBreak/>
        <w:t xml:space="preserve">Orchestration Layer: </w:t>
      </w:r>
      <w:r w:rsidRPr="00E900DA">
        <w:rPr>
          <w:rFonts w:ascii="Aptos" w:hAnsi="Aptos"/>
          <w:color w:val="000000" w:themeColor="text1"/>
          <w:sz w:val="28"/>
          <w:szCs w:val="28"/>
        </w:rPr>
        <w:t>This layer is responsible for automating tasks across multiple systems and applications. ServiceNow's Orchestration module allows users to create workflows that automate tasks like provisioning virtual machines or executing scripts on remote servers.</w:t>
      </w:r>
    </w:p>
    <w:p w14:paraId="6C5A964D" w14:textId="59893858" w:rsidR="00E900DA" w:rsidRPr="00E900DA" w:rsidRDefault="00E900DA" w:rsidP="00E900DA">
      <w:pPr>
        <w:jc w:val="both"/>
        <w:rPr>
          <w:rFonts w:ascii="Aptos" w:hAnsi="Aptos"/>
          <w:color w:val="000000" w:themeColor="text1"/>
          <w:sz w:val="28"/>
          <w:szCs w:val="28"/>
        </w:rPr>
      </w:pPr>
      <w:r w:rsidRPr="00E900DA">
        <w:rPr>
          <w:rFonts w:ascii="Aptos" w:hAnsi="Aptos"/>
          <w:color w:val="000000" w:themeColor="text1"/>
          <w:sz w:val="28"/>
          <w:szCs w:val="28"/>
        </w:rPr>
        <w:t>Overall, the architecture of ServiceNow is designed to be flexible and scalable, allowing customers to easily customise the platform to meet their unique business needs.</w:t>
      </w:r>
    </w:p>
    <w:p w14:paraId="50FD4C23" w14:textId="00437764" w:rsidR="00E900DA" w:rsidRPr="00E900DA" w:rsidRDefault="00596147" w:rsidP="00120CE9">
      <w:pPr>
        <w:jc w:val="both"/>
        <w:rPr>
          <w:rFonts w:ascii="Aptos" w:hAnsi="Aptos"/>
          <w:color w:val="000000" w:themeColor="text1"/>
          <w:sz w:val="28"/>
          <w:szCs w:val="28"/>
        </w:rPr>
      </w:pPr>
      <w:r>
        <w:rPr>
          <w:noProof/>
        </w:rPr>
        <w:drawing>
          <wp:anchor distT="0" distB="0" distL="114300" distR="114300" simplePos="0" relativeHeight="251660288" behindDoc="1" locked="0" layoutInCell="1" allowOverlap="1" wp14:anchorId="77696135" wp14:editId="0C96A82F">
            <wp:simplePos x="0" y="0"/>
            <wp:positionH relativeFrom="margin">
              <wp:posOffset>270510</wp:posOffset>
            </wp:positionH>
            <wp:positionV relativeFrom="paragraph">
              <wp:posOffset>10795</wp:posOffset>
            </wp:positionV>
            <wp:extent cx="4631267" cy="3280780"/>
            <wp:effectExtent l="0" t="0" r="0" b="0"/>
            <wp:wrapTight wrapText="bothSides">
              <wp:wrapPolygon edited="0">
                <wp:start x="0" y="0"/>
                <wp:lineTo x="0" y="21449"/>
                <wp:lineTo x="21502" y="21449"/>
                <wp:lineTo x="21502" y="0"/>
                <wp:lineTo x="0" y="0"/>
              </wp:wrapPolygon>
            </wp:wrapTight>
            <wp:docPr id="1223268794" name="Picture 2" descr="ServiceNow ITSM and its Architecture (Guide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Now ITSM and its Architecture (Guide for 20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1267" cy="3280780"/>
                    </a:xfrm>
                    <a:prstGeom prst="rect">
                      <a:avLst/>
                    </a:prstGeom>
                    <a:noFill/>
                    <a:ln>
                      <a:noFill/>
                    </a:ln>
                  </pic:spPr>
                </pic:pic>
              </a:graphicData>
            </a:graphic>
          </wp:anchor>
        </w:drawing>
      </w:r>
    </w:p>
    <w:p w14:paraId="5ABC7249" w14:textId="77777777" w:rsidR="0033565E" w:rsidRDefault="00E900DA" w:rsidP="0033565E">
      <w:pPr>
        <w:rPr>
          <w:rFonts w:ascii="Arial Black" w:hAnsi="Arial Black"/>
          <w:sz w:val="34"/>
          <w:szCs w:val="34"/>
        </w:rPr>
      </w:pPr>
      <w:r w:rsidRPr="00E900DA">
        <w:rPr>
          <w:rFonts w:ascii="Aptos Display" w:hAnsi="Aptos Display"/>
          <w:b/>
          <w:bCs/>
          <w:color w:val="2F5496" w:themeColor="accent1" w:themeShade="BF"/>
          <w:sz w:val="34"/>
          <w:szCs w:val="34"/>
        </w:rPr>
        <w:t>Infrastructure for deploying and utilizing ServiceNow services.</w:t>
      </w:r>
    </w:p>
    <w:p w14:paraId="6795CC1A" w14:textId="6C06C4E5" w:rsidR="0033565E" w:rsidRPr="0033565E" w:rsidRDefault="0033565E" w:rsidP="0033565E">
      <w:pPr>
        <w:jc w:val="both"/>
        <w:rPr>
          <w:rFonts w:ascii="Arial Black" w:hAnsi="Arial Black"/>
          <w:sz w:val="34"/>
          <w:szCs w:val="34"/>
        </w:rPr>
      </w:pPr>
      <w:r w:rsidRPr="0033565E">
        <w:rPr>
          <w:rFonts w:ascii="Aptos" w:hAnsi="Aptos"/>
          <w:color w:val="000000" w:themeColor="text1"/>
          <w:sz w:val="28"/>
          <w:szCs w:val="28"/>
        </w:rPr>
        <w:t xml:space="preserve">1. </w:t>
      </w:r>
      <w:r w:rsidRPr="0033565E">
        <w:rPr>
          <w:rFonts w:ascii="Aptos" w:hAnsi="Aptos"/>
          <w:b/>
          <w:bCs/>
          <w:color w:val="000000" w:themeColor="text1"/>
          <w:sz w:val="28"/>
          <w:szCs w:val="28"/>
        </w:rPr>
        <w:t>Setting Up</w:t>
      </w:r>
      <w:r w:rsidRPr="0033565E">
        <w:rPr>
          <w:rFonts w:ascii="Aptos" w:hAnsi="Aptos"/>
          <w:color w:val="000000" w:themeColor="text1"/>
          <w:sz w:val="28"/>
          <w:szCs w:val="28"/>
        </w:rPr>
        <w:t>: Create and configure your ServiceNow instance in the cloud.</w:t>
      </w:r>
    </w:p>
    <w:p w14:paraId="78C3E459" w14:textId="431EA3F4" w:rsidR="0033565E" w:rsidRPr="0033565E" w:rsidRDefault="0033565E" w:rsidP="0033565E">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t xml:space="preserve">2. </w:t>
      </w:r>
      <w:r w:rsidRPr="0033565E">
        <w:rPr>
          <w:rFonts w:ascii="Aptos" w:hAnsi="Aptos"/>
          <w:b/>
          <w:bCs/>
          <w:color w:val="000000" w:themeColor="text1"/>
          <w:sz w:val="28"/>
          <w:szCs w:val="28"/>
        </w:rPr>
        <w:t>Customizing</w:t>
      </w:r>
      <w:r w:rsidRPr="0033565E">
        <w:rPr>
          <w:rFonts w:ascii="Aptos" w:hAnsi="Aptos"/>
          <w:color w:val="000000" w:themeColor="text1"/>
          <w:sz w:val="28"/>
          <w:szCs w:val="28"/>
        </w:rPr>
        <w:t xml:space="preserve">: </w:t>
      </w:r>
      <w:r>
        <w:rPr>
          <w:rFonts w:ascii="Aptos" w:hAnsi="Aptos"/>
          <w:color w:val="000000" w:themeColor="text1"/>
          <w:sz w:val="28"/>
          <w:szCs w:val="28"/>
        </w:rPr>
        <w:t>Customize</w:t>
      </w:r>
      <w:r w:rsidRPr="0033565E">
        <w:rPr>
          <w:rFonts w:ascii="Aptos" w:hAnsi="Aptos"/>
          <w:color w:val="000000" w:themeColor="text1"/>
          <w:sz w:val="28"/>
          <w:szCs w:val="28"/>
        </w:rPr>
        <w:t xml:space="preserve"> the platform to fit your needs with workflows, forms, and reports.</w:t>
      </w:r>
    </w:p>
    <w:p w14:paraId="0E1C218C" w14:textId="3FB4DB5E" w:rsidR="0033565E" w:rsidRPr="0033565E" w:rsidRDefault="0033565E" w:rsidP="0033565E">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t xml:space="preserve">3. </w:t>
      </w:r>
      <w:r w:rsidRPr="0033565E">
        <w:rPr>
          <w:rFonts w:ascii="Aptos" w:hAnsi="Aptos"/>
          <w:b/>
          <w:bCs/>
          <w:color w:val="000000" w:themeColor="text1"/>
          <w:sz w:val="28"/>
          <w:szCs w:val="28"/>
        </w:rPr>
        <w:t>Integrating</w:t>
      </w:r>
      <w:r w:rsidRPr="0033565E">
        <w:rPr>
          <w:rFonts w:ascii="Aptos" w:hAnsi="Aptos"/>
          <w:color w:val="000000" w:themeColor="text1"/>
          <w:sz w:val="28"/>
          <w:szCs w:val="28"/>
        </w:rPr>
        <w:t>: Connect with other systems via APIs or connectors.</w:t>
      </w:r>
    </w:p>
    <w:p w14:paraId="01A2FA5F" w14:textId="77777777" w:rsidR="0033565E" w:rsidRDefault="0033565E" w:rsidP="0033565E">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t xml:space="preserve">4. </w:t>
      </w:r>
      <w:r w:rsidRPr="0033565E">
        <w:rPr>
          <w:rFonts w:ascii="Aptos" w:hAnsi="Aptos"/>
          <w:b/>
          <w:bCs/>
          <w:color w:val="000000" w:themeColor="text1"/>
          <w:sz w:val="28"/>
          <w:szCs w:val="28"/>
        </w:rPr>
        <w:t>Managing Users</w:t>
      </w:r>
      <w:r w:rsidRPr="0033565E">
        <w:rPr>
          <w:rFonts w:ascii="Aptos" w:hAnsi="Aptos"/>
          <w:color w:val="000000" w:themeColor="text1"/>
          <w:sz w:val="28"/>
          <w:szCs w:val="28"/>
        </w:rPr>
        <w:t>: Set roles and permissions for access control.</w:t>
      </w:r>
    </w:p>
    <w:p w14:paraId="36842582" w14:textId="77777777" w:rsidR="0033565E" w:rsidRDefault="0033565E" w:rsidP="0033565E">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t>5.</w:t>
      </w:r>
      <w:r w:rsidRPr="0033565E">
        <w:rPr>
          <w:rFonts w:ascii="Aptos" w:hAnsi="Aptos"/>
          <w:b/>
          <w:bCs/>
          <w:color w:val="000000" w:themeColor="text1"/>
          <w:sz w:val="28"/>
          <w:szCs w:val="28"/>
        </w:rPr>
        <w:t>Deploying</w:t>
      </w:r>
      <w:r w:rsidRPr="0033565E">
        <w:rPr>
          <w:rFonts w:ascii="Aptos" w:hAnsi="Aptos"/>
          <w:color w:val="000000" w:themeColor="text1"/>
          <w:sz w:val="28"/>
          <w:szCs w:val="28"/>
        </w:rPr>
        <w:t>: Move changes from test to live environments.</w:t>
      </w:r>
    </w:p>
    <w:p w14:paraId="6576508E" w14:textId="65F9AD8F" w:rsidR="00E900DA" w:rsidRPr="0033565E" w:rsidRDefault="0033565E" w:rsidP="0033565E">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t xml:space="preserve">6. </w:t>
      </w:r>
      <w:r w:rsidRPr="0033565E">
        <w:rPr>
          <w:rFonts w:ascii="Aptos" w:hAnsi="Aptos"/>
          <w:b/>
          <w:bCs/>
          <w:color w:val="000000" w:themeColor="text1"/>
          <w:sz w:val="28"/>
          <w:szCs w:val="28"/>
        </w:rPr>
        <w:t>Maintaining</w:t>
      </w:r>
      <w:r w:rsidRPr="0033565E">
        <w:rPr>
          <w:rFonts w:ascii="Aptos" w:hAnsi="Aptos"/>
          <w:color w:val="000000" w:themeColor="text1"/>
          <w:sz w:val="28"/>
          <w:szCs w:val="28"/>
        </w:rPr>
        <w:t>: Monitor performance and apply updates as needed.</w:t>
      </w:r>
    </w:p>
    <w:p w14:paraId="3BD0C396" w14:textId="4D4611F2" w:rsidR="00E900DA" w:rsidRPr="00BA1B08" w:rsidRDefault="00BA1B08" w:rsidP="0033565E">
      <w:pPr>
        <w:tabs>
          <w:tab w:val="num" w:pos="720"/>
        </w:tabs>
        <w:jc w:val="both"/>
        <w:rPr>
          <w:rFonts w:ascii="Aptos" w:hAnsi="Aptos"/>
          <w:color w:val="000000" w:themeColor="text1"/>
          <w:sz w:val="32"/>
          <w:szCs w:val="32"/>
        </w:rPr>
      </w:pPr>
      <w:r w:rsidRPr="00BA1B08">
        <w:rPr>
          <w:rFonts w:ascii="Aptos Display" w:hAnsi="Aptos Display"/>
          <w:b/>
          <w:bCs/>
          <w:color w:val="2F5496" w:themeColor="accent1" w:themeShade="BF"/>
          <w:sz w:val="32"/>
          <w:szCs w:val="32"/>
        </w:rPr>
        <w:t>Navigating the ServiceNow Platform and Mastering ServiceNow User Interfaces</w:t>
      </w:r>
    </w:p>
    <w:p w14:paraId="06AC79D9" w14:textId="7428999A" w:rsidR="00E900DA" w:rsidRPr="00BA1B08" w:rsidRDefault="0033565E" w:rsidP="00BA1B08">
      <w:pPr>
        <w:tabs>
          <w:tab w:val="num" w:pos="720"/>
        </w:tabs>
        <w:jc w:val="both"/>
        <w:rPr>
          <w:rFonts w:ascii="Aptos" w:hAnsi="Aptos"/>
          <w:color w:val="000000" w:themeColor="text1"/>
          <w:sz w:val="28"/>
          <w:szCs w:val="28"/>
        </w:rPr>
      </w:pPr>
      <w:r w:rsidRPr="0033565E">
        <w:rPr>
          <w:rFonts w:ascii="Aptos" w:hAnsi="Aptos"/>
          <w:color w:val="000000" w:themeColor="text1"/>
          <w:sz w:val="28"/>
          <w:szCs w:val="28"/>
        </w:rPr>
        <w:lastRenderedPageBreak/>
        <w:t>Navigating the ServiceNow Platform involves</w:t>
      </w:r>
      <w:r w:rsidR="00BA1B08">
        <w:rPr>
          <w:rFonts w:ascii="Aptos" w:hAnsi="Aptos"/>
          <w:color w:val="000000" w:themeColor="text1"/>
          <w:sz w:val="28"/>
          <w:szCs w:val="28"/>
        </w:rPr>
        <w:t xml:space="preserve"> </w:t>
      </w:r>
      <w:r w:rsidRPr="0033565E">
        <w:rPr>
          <w:rFonts w:ascii="Aptos" w:hAnsi="Aptos"/>
          <w:b/>
          <w:bCs/>
          <w:color w:val="000000" w:themeColor="text1"/>
          <w:sz w:val="28"/>
          <w:szCs w:val="28"/>
        </w:rPr>
        <w:t>Dashboard Access</w:t>
      </w:r>
      <w:r w:rsidR="00BA1B08">
        <w:rPr>
          <w:rFonts w:ascii="Aptos" w:hAnsi="Aptos"/>
          <w:color w:val="000000" w:themeColor="text1"/>
          <w:sz w:val="28"/>
          <w:szCs w:val="28"/>
        </w:rPr>
        <w:t xml:space="preserve">, </w:t>
      </w:r>
      <w:r w:rsidRPr="0033565E">
        <w:rPr>
          <w:rFonts w:ascii="Aptos" w:hAnsi="Aptos"/>
          <w:b/>
          <w:bCs/>
          <w:color w:val="000000" w:themeColor="text1"/>
          <w:sz w:val="28"/>
          <w:szCs w:val="28"/>
        </w:rPr>
        <w:t>Application Navigator</w:t>
      </w:r>
      <w:r w:rsidR="00BA1B08">
        <w:rPr>
          <w:rFonts w:ascii="Aptos" w:hAnsi="Aptos"/>
          <w:color w:val="000000" w:themeColor="text1"/>
          <w:sz w:val="28"/>
          <w:szCs w:val="28"/>
        </w:rPr>
        <w:t xml:space="preserve">, </w:t>
      </w:r>
      <w:r w:rsidRPr="0033565E">
        <w:rPr>
          <w:rFonts w:ascii="Aptos" w:hAnsi="Aptos"/>
          <w:b/>
          <w:bCs/>
          <w:color w:val="000000" w:themeColor="text1"/>
          <w:sz w:val="28"/>
          <w:szCs w:val="28"/>
        </w:rPr>
        <w:t>Search Functionality</w:t>
      </w:r>
      <w:r w:rsidR="00BA1B08">
        <w:rPr>
          <w:rFonts w:ascii="Aptos" w:hAnsi="Aptos"/>
          <w:color w:val="000000" w:themeColor="text1"/>
          <w:sz w:val="28"/>
          <w:szCs w:val="28"/>
        </w:rPr>
        <w:t xml:space="preserve">, </w:t>
      </w:r>
      <w:r w:rsidRPr="0033565E">
        <w:rPr>
          <w:rFonts w:ascii="Aptos" w:hAnsi="Aptos"/>
          <w:b/>
          <w:bCs/>
          <w:color w:val="000000" w:themeColor="text1"/>
          <w:sz w:val="28"/>
          <w:szCs w:val="28"/>
        </w:rPr>
        <w:t>Forms and Lists</w:t>
      </w:r>
      <w:r w:rsidR="00BA1B08">
        <w:rPr>
          <w:rFonts w:ascii="Aptos" w:hAnsi="Aptos"/>
          <w:color w:val="000000" w:themeColor="text1"/>
          <w:sz w:val="28"/>
          <w:szCs w:val="28"/>
        </w:rPr>
        <w:t xml:space="preserve">, </w:t>
      </w:r>
      <w:r w:rsidRPr="0033565E">
        <w:rPr>
          <w:rFonts w:ascii="Aptos" w:hAnsi="Aptos"/>
          <w:b/>
          <w:bCs/>
          <w:color w:val="000000" w:themeColor="text1"/>
          <w:sz w:val="28"/>
          <w:szCs w:val="28"/>
        </w:rPr>
        <w:t>Reports and Analytics</w:t>
      </w:r>
    </w:p>
    <w:p w14:paraId="0D5C016E" w14:textId="5A9F0A52" w:rsidR="00E900DA" w:rsidRPr="00E900DA" w:rsidRDefault="00BA1B08" w:rsidP="00E900DA">
      <w:pPr>
        <w:rPr>
          <w:rFonts w:ascii="Arial Black" w:hAnsi="Arial Black"/>
          <w:sz w:val="28"/>
          <w:szCs w:val="28"/>
        </w:rPr>
      </w:pPr>
      <w:r w:rsidRPr="00BA1B08">
        <w:rPr>
          <w:rFonts w:ascii="Aptos" w:hAnsi="Aptos"/>
          <w:sz w:val="28"/>
          <w:szCs w:val="28"/>
        </w:rPr>
        <w:t>Mastering ServiceNow User Interfaces involves</w:t>
      </w:r>
      <w:r>
        <w:rPr>
          <w:rFonts w:ascii="Aptos" w:hAnsi="Aptos"/>
          <w:sz w:val="28"/>
          <w:szCs w:val="28"/>
        </w:rPr>
        <w:t xml:space="preserve"> </w:t>
      </w:r>
      <w:r w:rsidRPr="00BA1B08">
        <w:rPr>
          <w:rFonts w:ascii="Aptos" w:hAnsi="Aptos"/>
          <w:b/>
          <w:bCs/>
          <w:sz w:val="28"/>
          <w:szCs w:val="28"/>
        </w:rPr>
        <w:t>Understanding Layouts</w:t>
      </w:r>
      <w:r>
        <w:rPr>
          <w:rFonts w:ascii="Aptos" w:hAnsi="Aptos"/>
          <w:sz w:val="28"/>
          <w:szCs w:val="28"/>
        </w:rPr>
        <w:t xml:space="preserve">, </w:t>
      </w:r>
      <w:r w:rsidRPr="00BA1B08">
        <w:rPr>
          <w:rFonts w:ascii="Aptos" w:hAnsi="Aptos"/>
          <w:b/>
          <w:bCs/>
          <w:sz w:val="28"/>
          <w:szCs w:val="28"/>
        </w:rPr>
        <w:t>Using Widgets</w:t>
      </w:r>
      <w:r>
        <w:rPr>
          <w:rFonts w:ascii="Aptos" w:hAnsi="Aptos"/>
          <w:sz w:val="28"/>
          <w:szCs w:val="28"/>
        </w:rPr>
        <w:t xml:space="preserve">, </w:t>
      </w:r>
      <w:r w:rsidRPr="00BA1B08">
        <w:rPr>
          <w:rFonts w:ascii="Aptos" w:hAnsi="Aptos"/>
          <w:b/>
          <w:bCs/>
          <w:sz w:val="28"/>
          <w:szCs w:val="28"/>
        </w:rPr>
        <w:t>Customizing Views</w:t>
      </w:r>
      <w:r>
        <w:rPr>
          <w:rFonts w:ascii="Aptos" w:hAnsi="Aptos"/>
          <w:sz w:val="28"/>
          <w:szCs w:val="28"/>
        </w:rPr>
        <w:t xml:space="preserve">, </w:t>
      </w:r>
      <w:r w:rsidRPr="00BA1B08">
        <w:rPr>
          <w:rFonts w:ascii="Aptos" w:hAnsi="Aptos"/>
          <w:b/>
          <w:bCs/>
          <w:sz w:val="28"/>
          <w:szCs w:val="28"/>
        </w:rPr>
        <w:t>Navigating Menus</w:t>
      </w:r>
      <w:r>
        <w:rPr>
          <w:rFonts w:ascii="Aptos" w:hAnsi="Aptos"/>
          <w:sz w:val="28"/>
          <w:szCs w:val="28"/>
        </w:rPr>
        <w:t xml:space="preserve">, </w:t>
      </w:r>
      <w:r w:rsidRPr="00BA1B08">
        <w:rPr>
          <w:rFonts w:ascii="Aptos" w:hAnsi="Aptos"/>
          <w:b/>
          <w:bCs/>
          <w:sz w:val="28"/>
          <w:szCs w:val="28"/>
        </w:rPr>
        <w:t>Utilizing Help</w:t>
      </w:r>
    </w:p>
    <w:p w14:paraId="75493839" w14:textId="5A4284CC" w:rsidR="00E900DA" w:rsidRPr="00BA1B08" w:rsidRDefault="00527CAF" w:rsidP="00BA1B08">
      <w:pPr>
        <w:tabs>
          <w:tab w:val="num" w:pos="720"/>
        </w:tabs>
        <w:jc w:val="both"/>
        <w:rPr>
          <w:rFonts w:ascii="Aptos Display" w:hAnsi="Aptos Display"/>
          <w:b/>
          <w:bCs/>
          <w:color w:val="2F5496" w:themeColor="accent1" w:themeShade="BF"/>
          <w:sz w:val="32"/>
          <w:szCs w:val="32"/>
        </w:rPr>
      </w:pPr>
      <w:r>
        <w:rPr>
          <w:noProof/>
        </w:rPr>
        <w:drawing>
          <wp:anchor distT="0" distB="0" distL="114300" distR="114300" simplePos="0" relativeHeight="251658240" behindDoc="0" locked="0" layoutInCell="1" allowOverlap="1" wp14:anchorId="7BEF3390" wp14:editId="29487DE0">
            <wp:simplePos x="0" y="0"/>
            <wp:positionH relativeFrom="column">
              <wp:posOffset>2861310</wp:posOffset>
            </wp:positionH>
            <wp:positionV relativeFrom="paragraph">
              <wp:posOffset>401955</wp:posOffset>
            </wp:positionV>
            <wp:extent cx="3314700" cy="1845310"/>
            <wp:effectExtent l="0" t="0" r="0" b="2540"/>
            <wp:wrapTopAndBottom/>
            <wp:docPr id="1105457847" name="Picture 4" descr="Big Picture of ServiceNow data Integration · ServiceN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 Picture of ServiceNow data Integration · ServiceNow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BE946F1" wp14:editId="41CB23E0">
            <wp:simplePos x="0" y="0"/>
            <wp:positionH relativeFrom="margin">
              <wp:posOffset>-203200</wp:posOffset>
            </wp:positionH>
            <wp:positionV relativeFrom="paragraph">
              <wp:posOffset>325332</wp:posOffset>
            </wp:positionV>
            <wp:extent cx="2971800" cy="2047875"/>
            <wp:effectExtent l="0" t="0" r="0" b="9525"/>
            <wp:wrapTopAndBottom/>
            <wp:docPr id="1302289456" name="Picture 3" descr="Import Configuration Items (CMDB) with Excel — ServiceNow 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 Configuration Items (CMDB) with Excel — ServiceNow El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B08" w:rsidRPr="00BA1B08">
        <w:rPr>
          <w:rFonts w:ascii="Aptos Display" w:hAnsi="Aptos Display"/>
          <w:b/>
          <w:bCs/>
          <w:color w:val="2F5496" w:themeColor="accent1" w:themeShade="BF"/>
          <w:sz w:val="32"/>
          <w:szCs w:val="32"/>
        </w:rPr>
        <w:t>Data Imports and Integrations, Report Creation and Management</w:t>
      </w:r>
    </w:p>
    <w:p w14:paraId="1117792F" w14:textId="522943F3" w:rsidR="00E900DA" w:rsidRDefault="00527CAF" w:rsidP="00527CAF">
      <w:pPr>
        <w:tabs>
          <w:tab w:val="left" w:pos="3210"/>
        </w:tabs>
        <w:rPr>
          <w:rFonts w:ascii="Aptos" w:hAnsi="Aptos"/>
          <w:color w:val="000000" w:themeColor="text1"/>
          <w:sz w:val="28"/>
          <w:szCs w:val="28"/>
        </w:rPr>
      </w:pPr>
      <w:r w:rsidRPr="00527CAF">
        <w:rPr>
          <w:rFonts w:ascii="Aptos" w:hAnsi="Aptos"/>
          <w:color w:val="000000" w:themeColor="text1"/>
          <w:sz w:val="28"/>
          <w:szCs w:val="28"/>
        </w:rPr>
        <w:t>To import data, we upload external files in formats like CSV or Excel, or use APIs, then map the fields and utilize import sets to process the data efficiently.</w:t>
      </w:r>
    </w:p>
    <w:p w14:paraId="455E17DE" w14:textId="0D84186E" w:rsidR="00527CAF" w:rsidRDefault="00527CAF" w:rsidP="00527CAF">
      <w:pPr>
        <w:tabs>
          <w:tab w:val="left" w:pos="3210"/>
        </w:tabs>
        <w:rPr>
          <w:rFonts w:ascii="Aptos" w:hAnsi="Aptos"/>
          <w:color w:val="000000" w:themeColor="text1"/>
          <w:sz w:val="28"/>
          <w:szCs w:val="28"/>
        </w:rPr>
      </w:pPr>
      <w:r w:rsidRPr="00527CAF">
        <w:rPr>
          <w:rFonts w:ascii="Aptos" w:hAnsi="Aptos"/>
          <w:color w:val="000000" w:themeColor="text1"/>
          <w:sz w:val="28"/>
          <w:szCs w:val="28"/>
        </w:rPr>
        <w:t xml:space="preserve">Integrations allow </w:t>
      </w:r>
      <w:r>
        <w:rPr>
          <w:rFonts w:ascii="Aptos" w:hAnsi="Aptos"/>
          <w:color w:val="000000" w:themeColor="text1"/>
          <w:sz w:val="28"/>
          <w:szCs w:val="28"/>
        </w:rPr>
        <w:t>us</w:t>
      </w:r>
      <w:r w:rsidRPr="00527CAF">
        <w:rPr>
          <w:rFonts w:ascii="Aptos" w:hAnsi="Aptos"/>
          <w:color w:val="000000" w:themeColor="text1"/>
          <w:sz w:val="28"/>
          <w:szCs w:val="28"/>
        </w:rPr>
        <w:t xml:space="preserve"> to connect with external systems through APIs, connectors, or web services, enabling seamless data exchange and process automation.</w:t>
      </w:r>
    </w:p>
    <w:p w14:paraId="5320B0DE" w14:textId="7BA1024B" w:rsidR="00527CAF" w:rsidRDefault="00527CAF" w:rsidP="00527CAF">
      <w:pPr>
        <w:tabs>
          <w:tab w:val="left" w:pos="3210"/>
        </w:tabs>
        <w:rPr>
          <w:rFonts w:ascii="Aptos" w:hAnsi="Aptos"/>
          <w:color w:val="000000" w:themeColor="text1"/>
          <w:sz w:val="28"/>
          <w:szCs w:val="28"/>
        </w:rPr>
      </w:pPr>
      <w:r>
        <w:rPr>
          <w:rFonts w:ascii="Aptos" w:hAnsi="Aptos"/>
          <w:color w:val="000000" w:themeColor="text1"/>
          <w:sz w:val="28"/>
          <w:szCs w:val="28"/>
        </w:rPr>
        <w:t>Re</w:t>
      </w:r>
      <w:r w:rsidRPr="00527CAF">
        <w:rPr>
          <w:rFonts w:ascii="Aptos" w:hAnsi="Aptos"/>
          <w:color w:val="000000" w:themeColor="text1"/>
          <w:sz w:val="28"/>
          <w:szCs w:val="28"/>
        </w:rPr>
        <w:t>ports are created by selecting relevant data sources, applying filters, and choosing chart types to visualize the data.</w:t>
      </w:r>
    </w:p>
    <w:p w14:paraId="7B4BD82C" w14:textId="78726912" w:rsidR="00527CAF" w:rsidRDefault="00527CAF" w:rsidP="00527CAF">
      <w:pPr>
        <w:tabs>
          <w:tab w:val="left" w:pos="3210"/>
        </w:tabs>
        <w:rPr>
          <w:rFonts w:ascii="Aptos" w:hAnsi="Aptos"/>
          <w:color w:val="000000" w:themeColor="text1"/>
          <w:sz w:val="28"/>
          <w:szCs w:val="28"/>
        </w:rPr>
      </w:pPr>
      <w:r>
        <w:rPr>
          <w:rFonts w:ascii="Aptos" w:hAnsi="Aptos"/>
          <w:color w:val="000000" w:themeColor="text1"/>
          <w:sz w:val="28"/>
          <w:szCs w:val="28"/>
        </w:rPr>
        <w:t>M</w:t>
      </w:r>
      <w:r w:rsidRPr="00527CAF">
        <w:rPr>
          <w:rFonts w:ascii="Aptos" w:hAnsi="Aptos"/>
          <w:color w:val="000000" w:themeColor="text1"/>
          <w:sz w:val="28"/>
          <w:szCs w:val="28"/>
        </w:rPr>
        <w:t>anagement involves organizing, scheduling, and sharing reports with stakeholders, as well as setting up automated reporting for efficient data distribution.</w:t>
      </w:r>
    </w:p>
    <w:p w14:paraId="795716F5" w14:textId="77777777" w:rsidR="00596147" w:rsidRDefault="00527CAF" w:rsidP="00527CAF">
      <w:pPr>
        <w:tabs>
          <w:tab w:val="left" w:pos="3210"/>
        </w:tabs>
        <w:rPr>
          <w:rFonts w:ascii="Aptos" w:hAnsi="Aptos"/>
          <w:color w:val="000000" w:themeColor="text1"/>
          <w:sz w:val="28"/>
          <w:szCs w:val="28"/>
        </w:rPr>
      </w:pPr>
      <w:r>
        <w:rPr>
          <w:rFonts w:ascii="Aptos" w:hAnsi="Aptos"/>
          <w:color w:val="000000" w:themeColor="text1"/>
          <w:sz w:val="28"/>
          <w:szCs w:val="28"/>
        </w:rPr>
        <w:t xml:space="preserve">We should use </w:t>
      </w:r>
      <w:r w:rsidRPr="00527CAF">
        <w:rPr>
          <w:rFonts w:ascii="Aptos" w:hAnsi="Aptos"/>
          <w:color w:val="000000" w:themeColor="text1"/>
          <w:sz w:val="28"/>
          <w:szCs w:val="28"/>
        </w:rPr>
        <w:t>reporting tools to perform real-time data analysis and gain actionable insights for informed decision-making.</w:t>
      </w:r>
    </w:p>
    <w:p w14:paraId="6ED58006" w14:textId="1A52E63B" w:rsidR="00596147" w:rsidRPr="00596147" w:rsidRDefault="00596147" w:rsidP="00527CAF">
      <w:pPr>
        <w:tabs>
          <w:tab w:val="left" w:pos="3210"/>
        </w:tabs>
        <w:rPr>
          <w:rFonts w:ascii="Aptos" w:hAnsi="Aptos"/>
          <w:color w:val="000000" w:themeColor="text1"/>
          <w:sz w:val="28"/>
          <w:szCs w:val="28"/>
        </w:rPr>
      </w:pPr>
      <w:r w:rsidRPr="00596147">
        <w:rPr>
          <w:rFonts w:ascii="Aptos Display" w:hAnsi="Aptos Display"/>
          <w:b/>
          <w:bCs/>
          <w:color w:val="2F5496" w:themeColor="accent1" w:themeShade="BF"/>
          <w:sz w:val="32"/>
          <w:szCs w:val="32"/>
        </w:rPr>
        <w:t>ServiceNow Data Model for Reporting</w:t>
      </w:r>
    </w:p>
    <w:p w14:paraId="221A8A0C" w14:textId="5BAAB30A" w:rsidR="00596147" w:rsidRDefault="00596147" w:rsidP="00527CAF">
      <w:pPr>
        <w:tabs>
          <w:tab w:val="left" w:pos="3210"/>
        </w:tabs>
        <w:rPr>
          <w:rFonts w:ascii="Aptos" w:hAnsi="Aptos"/>
          <w:color w:val="000000" w:themeColor="text1"/>
          <w:sz w:val="28"/>
          <w:szCs w:val="28"/>
        </w:rPr>
      </w:pPr>
      <w:r w:rsidRPr="00596147">
        <w:rPr>
          <w:rFonts w:ascii="Aptos" w:hAnsi="Aptos"/>
          <w:color w:val="000000" w:themeColor="text1"/>
          <w:sz w:val="28"/>
          <w:szCs w:val="28"/>
        </w:rPr>
        <w:t>The ServiceNow platform data model for reporting is built around tables, which store records, and fields, which hold specific data. Reports are generated by querying these tables and fields, using</w:t>
      </w:r>
      <w:r w:rsidRPr="00596147">
        <w:rPr>
          <w:rFonts w:ascii="Aptos" w:hAnsi="Aptos"/>
          <w:b/>
          <w:bCs/>
          <w:color w:val="000000" w:themeColor="text1"/>
          <w:sz w:val="28"/>
          <w:szCs w:val="28"/>
        </w:rPr>
        <w:t xml:space="preserve"> </w:t>
      </w:r>
      <w:r w:rsidRPr="00596147">
        <w:rPr>
          <w:rFonts w:ascii="Aptos" w:hAnsi="Aptos"/>
          <w:color w:val="000000" w:themeColor="text1"/>
          <w:sz w:val="28"/>
          <w:szCs w:val="28"/>
        </w:rPr>
        <w:t>filters and</w:t>
      </w:r>
      <w:r w:rsidRPr="00596147">
        <w:rPr>
          <w:rFonts w:ascii="Aptos" w:hAnsi="Aptos"/>
          <w:b/>
          <w:bCs/>
          <w:color w:val="000000" w:themeColor="text1"/>
          <w:sz w:val="28"/>
          <w:szCs w:val="28"/>
        </w:rPr>
        <w:t xml:space="preserve"> </w:t>
      </w:r>
      <w:r w:rsidRPr="00596147">
        <w:rPr>
          <w:rFonts w:ascii="Aptos" w:hAnsi="Aptos"/>
          <w:color w:val="000000" w:themeColor="text1"/>
          <w:sz w:val="28"/>
          <w:szCs w:val="28"/>
        </w:rPr>
        <w:t xml:space="preserve">groupings to </w:t>
      </w:r>
      <w:proofErr w:type="spellStart"/>
      <w:r w:rsidRPr="00596147">
        <w:rPr>
          <w:rFonts w:ascii="Aptos" w:hAnsi="Aptos"/>
          <w:color w:val="000000" w:themeColor="text1"/>
          <w:sz w:val="28"/>
          <w:szCs w:val="28"/>
        </w:rPr>
        <w:t>analyze</w:t>
      </w:r>
      <w:proofErr w:type="spellEnd"/>
      <w:r w:rsidRPr="00596147">
        <w:rPr>
          <w:rFonts w:ascii="Aptos" w:hAnsi="Aptos"/>
          <w:color w:val="000000" w:themeColor="text1"/>
          <w:sz w:val="28"/>
          <w:szCs w:val="28"/>
        </w:rPr>
        <w:t xml:space="preserve"> and visualize the data. The model also supports relationships between tables for more complex reporting.</w:t>
      </w:r>
    </w:p>
    <w:p w14:paraId="38971462" w14:textId="77777777" w:rsidR="00C72F59" w:rsidRPr="00C72F59" w:rsidRDefault="00C72F59" w:rsidP="00596147">
      <w:pPr>
        <w:tabs>
          <w:tab w:val="left" w:pos="3210"/>
        </w:tabs>
        <w:rPr>
          <w:rFonts w:ascii="Aptos Display" w:hAnsi="Aptos Display"/>
          <w:b/>
          <w:bCs/>
          <w:color w:val="2F5496" w:themeColor="accent1" w:themeShade="BF"/>
          <w:sz w:val="32"/>
          <w:szCs w:val="32"/>
        </w:rPr>
      </w:pPr>
      <w:r w:rsidRPr="00C72F59">
        <w:rPr>
          <w:rFonts w:ascii="Aptos Display" w:hAnsi="Aptos Display"/>
          <w:b/>
          <w:bCs/>
          <w:color w:val="2F5496" w:themeColor="accent1" w:themeShade="BF"/>
          <w:sz w:val="32"/>
          <w:szCs w:val="32"/>
        </w:rPr>
        <w:lastRenderedPageBreak/>
        <w:t>Creating, Managing, and Sharing Reports in ServiceNow</w:t>
      </w:r>
    </w:p>
    <w:p w14:paraId="5BB74410" w14:textId="53A69460" w:rsidR="00596147" w:rsidRPr="00596147" w:rsidRDefault="00596147" w:rsidP="00596147">
      <w:pPr>
        <w:tabs>
          <w:tab w:val="left" w:pos="3210"/>
        </w:tabs>
        <w:rPr>
          <w:rFonts w:ascii="Aptos" w:hAnsi="Aptos"/>
          <w:color w:val="000000" w:themeColor="text1"/>
          <w:sz w:val="28"/>
          <w:szCs w:val="28"/>
        </w:rPr>
      </w:pPr>
      <w:r w:rsidRPr="00596147">
        <w:rPr>
          <w:rFonts w:ascii="Aptos" w:hAnsi="Aptos"/>
          <w:color w:val="000000" w:themeColor="text1"/>
          <w:sz w:val="28"/>
          <w:szCs w:val="28"/>
        </w:rPr>
        <w:t>To create, manage, and share reports in ServiceNow:</w:t>
      </w:r>
    </w:p>
    <w:p w14:paraId="20BAFA79" w14:textId="77777777" w:rsidR="00596147" w:rsidRPr="00596147" w:rsidRDefault="00596147" w:rsidP="00596147">
      <w:pPr>
        <w:numPr>
          <w:ilvl w:val="0"/>
          <w:numId w:val="4"/>
        </w:numPr>
        <w:tabs>
          <w:tab w:val="left" w:pos="3210"/>
        </w:tabs>
        <w:rPr>
          <w:rFonts w:ascii="Aptos" w:hAnsi="Aptos"/>
          <w:color w:val="000000" w:themeColor="text1"/>
          <w:sz w:val="28"/>
          <w:szCs w:val="28"/>
        </w:rPr>
      </w:pPr>
      <w:r w:rsidRPr="00596147">
        <w:rPr>
          <w:rFonts w:ascii="Aptos" w:hAnsi="Aptos"/>
          <w:b/>
          <w:bCs/>
          <w:color w:val="000000" w:themeColor="text1"/>
          <w:sz w:val="28"/>
          <w:szCs w:val="28"/>
        </w:rPr>
        <w:t>Creating Reports</w:t>
      </w:r>
      <w:r w:rsidRPr="00596147">
        <w:rPr>
          <w:rFonts w:ascii="Aptos" w:hAnsi="Aptos"/>
          <w:color w:val="000000" w:themeColor="text1"/>
          <w:sz w:val="28"/>
          <w:szCs w:val="28"/>
        </w:rPr>
        <w:t>:</w:t>
      </w:r>
    </w:p>
    <w:p w14:paraId="4027B392" w14:textId="77777777" w:rsidR="00596147" w:rsidRPr="00596147" w:rsidRDefault="00596147" w:rsidP="00596147">
      <w:pPr>
        <w:numPr>
          <w:ilvl w:val="1"/>
          <w:numId w:val="4"/>
        </w:numPr>
        <w:tabs>
          <w:tab w:val="left" w:pos="3210"/>
        </w:tabs>
        <w:rPr>
          <w:rFonts w:ascii="Aptos" w:hAnsi="Aptos"/>
          <w:color w:val="000000" w:themeColor="text1"/>
          <w:sz w:val="28"/>
          <w:szCs w:val="28"/>
          <w:u w:val="single"/>
        </w:rPr>
      </w:pPr>
      <w:r w:rsidRPr="00596147">
        <w:rPr>
          <w:rFonts w:ascii="Aptos" w:hAnsi="Aptos"/>
          <w:color w:val="000000" w:themeColor="text1"/>
          <w:sz w:val="28"/>
          <w:szCs w:val="28"/>
        </w:rPr>
        <w:t xml:space="preserve">Go to </w:t>
      </w:r>
      <w:r w:rsidRPr="00596147">
        <w:rPr>
          <w:rFonts w:ascii="Aptos" w:hAnsi="Aptos"/>
          <w:b/>
          <w:bCs/>
          <w:color w:val="000000" w:themeColor="text1"/>
          <w:sz w:val="28"/>
          <w:szCs w:val="28"/>
          <w:u w:val="single"/>
        </w:rPr>
        <w:t>Reports</w:t>
      </w:r>
      <w:r w:rsidRPr="00596147">
        <w:rPr>
          <w:rFonts w:ascii="Aptos" w:hAnsi="Aptos"/>
          <w:color w:val="000000" w:themeColor="text1"/>
          <w:sz w:val="28"/>
          <w:szCs w:val="28"/>
          <w:u w:val="single"/>
        </w:rPr>
        <w:t xml:space="preserve"> &gt; </w:t>
      </w:r>
      <w:r w:rsidRPr="00596147">
        <w:rPr>
          <w:rFonts w:ascii="Aptos" w:hAnsi="Aptos"/>
          <w:b/>
          <w:bCs/>
          <w:color w:val="000000" w:themeColor="text1"/>
          <w:sz w:val="28"/>
          <w:szCs w:val="28"/>
          <w:u w:val="single"/>
        </w:rPr>
        <w:t>Create New</w:t>
      </w:r>
      <w:r w:rsidRPr="00596147">
        <w:rPr>
          <w:rFonts w:ascii="Aptos" w:hAnsi="Aptos"/>
          <w:color w:val="000000" w:themeColor="text1"/>
          <w:sz w:val="28"/>
          <w:szCs w:val="28"/>
          <w:u w:val="single"/>
        </w:rPr>
        <w:t>.</w:t>
      </w:r>
    </w:p>
    <w:p w14:paraId="4E20CA0B"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Select a </w:t>
      </w:r>
      <w:r w:rsidRPr="00596147">
        <w:rPr>
          <w:rFonts w:ascii="Aptos" w:hAnsi="Aptos"/>
          <w:b/>
          <w:bCs/>
          <w:color w:val="000000" w:themeColor="text1"/>
          <w:sz w:val="28"/>
          <w:szCs w:val="28"/>
        </w:rPr>
        <w:t>data source</w:t>
      </w:r>
      <w:r w:rsidRPr="00596147">
        <w:rPr>
          <w:rFonts w:ascii="Aptos" w:hAnsi="Aptos"/>
          <w:color w:val="000000" w:themeColor="text1"/>
          <w:sz w:val="28"/>
          <w:szCs w:val="28"/>
        </w:rPr>
        <w:t xml:space="preserve"> (table) and choose a </w:t>
      </w:r>
      <w:r w:rsidRPr="00596147">
        <w:rPr>
          <w:rFonts w:ascii="Aptos" w:hAnsi="Aptos"/>
          <w:b/>
          <w:bCs/>
          <w:color w:val="000000" w:themeColor="text1"/>
          <w:sz w:val="28"/>
          <w:szCs w:val="28"/>
        </w:rPr>
        <w:t>report type</w:t>
      </w:r>
      <w:r w:rsidRPr="00596147">
        <w:rPr>
          <w:rFonts w:ascii="Aptos" w:hAnsi="Aptos"/>
          <w:color w:val="000000" w:themeColor="text1"/>
          <w:sz w:val="28"/>
          <w:szCs w:val="28"/>
        </w:rPr>
        <w:t xml:space="preserve"> (e.g., bar chart, list, pie chart).</w:t>
      </w:r>
    </w:p>
    <w:p w14:paraId="5AF3F850"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Apply </w:t>
      </w:r>
      <w:r w:rsidRPr="00596147">
        <w:rPr>
          <w:rFonts w:ascii="Aptos" w:hAnsi="Aptos"/>
          <w:b/>
          <w:bCs/>
          <w:color w:val="000000" w:themeColor="text1"/>
          <w:sz w:val="28"/>
          <w:szCs w:val="28"/>
        </w:rPr>
        <w:t>filters</w:t>
      </w:r>
      <w:r w:rsidRPr="00596147">
        <w:rPr>
          <w:rFonts w:ascii="Aptos" w:hAnsi="Aptos"/>
          <w:color w:val="000000" w:themeColor="text1"/>
          <w:sz w:val="28"/>
          <w:szCs w:val="28"/>
        </w:rPr>
        <w:t xml:space="preserve"> and </w:t>
      </w:r>
      <w:r w:rsidRPr="00596147">
        <w:rPr>
          <w:rFonts w:ascii="Aptos" w:hAnsi="Aptos"/>
          <w:b/>
          <w:bCs/>
          <w:color w:val="000000" w:themeColor="text1"/>
          <w:sz w:val="28"/>
          <w:szCs w:val="28"/>
        </w:rPr>
        <w:t>grouping</w:t>
      </w:r>
      <w:r w:rsidRPr="00596147">
        <w:rPr>
          <w:rFonts w:ascii="Aptos" w:hAnsi="Aptos"/>
          <w:color w:val="000000" w:themeColor="text1"/>
          <w:sz w:val="28"/>
          <w:szCs w:val="28"/>
        </w:rPr>
        <w:t xml:space="preserve"> options to refine the data.</w:t>
      </w:r>
    </w:p>
    <w:p w14:paraId="5C89F99D"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Customize </w:t>
      </w:r>
      <w:r w:rsidRPr="00596147">
        <w:rPr>
          <w:rFonts w:ascii="Aptos" w:hAnsi="Aptos"/>
          <w:b/>
          <w:bCs/>
          <w:color w:val="000000" w:themeColor="text1"/>
          <w:sz w:val="28"/>
          <w:szCs w:val="28"/>
        </w:rPr>
        <w:t>visual elements</w:t>
      </w:r>
      <w:r w:rsidRPr="00596147">
        <w:rPr>
          <w:rFonts w:ascii="Aptos" w:hAnsi="Aptos"/>
          <w:color w:val="000000" w:themeColor="text1"/>
          <w:sz w:val="28"/>
          <w:szCs w:val="28"/>
        </w:rPr>
        <w:t xml:space="preserve"> like chart </w:t>
      </w:r>
      <w:proofErr w:type="spellStart"/>
      <w:r w:rsidRPr="00596147">
        <w:rPr>
          <w:rFonts w:ascii="Aptos" w:hAnsi="Aptos"/>
          <w:color w:val="000000" w:themeColor="text1"/>
          <w:sz w:val="28"/>
          <w:szCs w:val="28"/>
        </w:rPr>
        <w:t>colors</w:t>
      </w:r>
      <w:proofErr w:type="spellEnd"/>
      <w:r w:rsidRPr="00596147">
        <w:rPr>
          <w:rFonts w:ascii="Aptos" w:hAnsi="Aptos"/>
          <w:color w:val="000000" w:themeColor="text1"/>
          <w:sz w:val="28"/>
          <w:szCs w:val="28"/>
        </w:rPr>
        <w:t>, labels, and titles.</w:t>
      </w:r>
    </w:p>
    <w:p w14:paraId="3439F319" w14:textId="77777777" w:rsidR="00596147" w:rsidRPr="00596147" w:rsidRDefault="00596147" w:rsidP="00596147">
      <w:pPr>
        <w:numPr>
          <w:ilvl w:val="0"/>
          <w:numId w:val="4"/>
        </w:numPr>
        <w:tabs>
          <w:tab w:val="left" w:pos="3210"/>
        </w:tabs>
        <w:rPr>
          <w:rFonts w:ascii="Aptos" w:hAnsi="Aptos"/>
          <w:color w:val="000000" w:themeColor="text1"/>
          <w:sz w:val="28"/>
          <w:szCs w:val="28"/>
        </w:rPr>
      </w:pPr>
      <w:r w:rsidRPr="00596147">
        <w:rPr>
          <w:rFonts w:ascii="Aptos" w:hAnsi="Aptos"/>
          <w:b/>
          <w:bCs/>
          <w:color w:val="000000" w:themeColor="text1"/>
          <w:sz w:val="28"/>
          <w:szCs w:val="28"/>
        </w:rPr>
        <w:t>Managing Reports</w:t>
      </w:r>
      <w:r w:rsidRPr="00596147">
        <w:rPr>
          <w:rFonts w:ascii="Aptos" w:hAnsi="Aptos"/>
          <w:color w:val="000000" w:themeColor="text1"/>
          <w:sz w:val="28"/>
          <w:szCs w:val="28"/>
        </w:rPr>
        <w:t>:</w:t>
      </w:r>
    </w:p>
    <w:p w14:paraId="2E2FD19C"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Go to </w:t>
      </w:r>
      <w:r w:rsidRPr="00596147">
        <w:rPr>
          <w:rFonts w:ascii="Aptos" w:hAnsi="Aptos"/>
          <w:b/>
          <w:bCs/>
          <w:color w:val="000000" w:themeColor="text1"/>
          <w:sz w:val="28"/>
          <w:szCs w:val="28"/>
          <w:u w:val="single"/>
        </w:rPr>
        <w:t>Reports</w:t>
      </w:r>
      <w:r w:rsidRPr="00596147">
        <w:rPr>
          <w:rFonts w:ascii="Aptos" w:hAnsi="Aptos"/>
          <w:color w:val="000000" w:themeColor="text1"/>
          <w:sz w:val="28"/>
          <w:szCs w:val="28"/>
          <w:u w:val="single"/>
        </w:rPr>
        <w:t xml:space="preserve"> &gt; </w:t>
      </w:r>
      <w:r w:rsidRPr="00596147">
        <w:rPr>
          <w:rFonts w:ascii="Aptos" w:hAnsi="Aptos"/>
          <w:b/>
          <w:bCs/>
          <w:color w:val="000000" w:themeColor="text1"/>
          <w:sz w:val="28"/>
          <w:szCs w:val="28"/>
          <w:u w:val="single"/>
        </w:rPr>
        <w:t>View/Run</w:t>
      </w:r>
      <w:r w:rsidRPr="00596147">
        <w:rPr>
          <w:rFonts w:ascii="Aptos" w:hAnsi="Aptos"/>
          <w:color w:val="000000" w:themeColor="text1"/>
          <w:sz w:val="28"/>
          <w:szCs w:val="28"/>
        </w:rPr>
        <w:t xml:space="preserve"> to view a list of all reports.</w:t>
      </w:r>
    </w:p>
    <w:p w14:paraId="7B892B1B"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b/>
          <w:bCs/>
          <w:color w:val="000000" w:themeColor="text1"/>
          <w:sz w:val="28"/>
          <w:szCs w:val="28"/>
        </w:rPr>
        <w:t>Edit, clone, or delete</w:t>
      </w:r>
      <w:r w:rsidRPr="00596147">
        <w:rPr>
          <w:rFonts w:ascii="Aptos" w:hAnsi="Aptos"/>
          <w:color w:val="000000" w:themeColor="text1"/>
          <w:sz w:val="28"/>
          <w:szCs w:val="28"/>
        </w:rPr>
        <w:t xml:space="preserve"> reports from the list.</w:t>
      </w:r>
    </w:p>
    <w:p w14:paraId="5847980E"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Use the </w:t>
      </w:r>
      <w:r w:rsidRPr="00596147">
        <w:rPr>
          <w:rFonts w:ascii="Aptos" w:hAnsi="Aptos"/>
          <w:b/>
          <w:bCs/>
          <w:color w:val="000000" w:themeColor="text1"/>
          <w:sz w:val="28"/>
          <w:szCs w:val="28"/>
        </w:rPr>
        <w:t>report designer</w:t>
      </w:r>
      <w:r w:rsidRPr="00596147">
        <w:rPr>
          <w:rFonts w:ascii="Aptos" w:hAnsi="Aptos"/>
          <w:color w:val="000000" w:themeColor="text1"/>
          <w:sz w:val="28"/>
          <w:szCs w:val="28"/>
        </w:rPr>
        <w:t xml:space="preserve"> to adjust fields, filters, and layout.</w:t>
      </w:r>
    </w:p>
    <w:p w14:paraId="4DA124A1" w14:textId="77777777" w:rsidR="00596147" w:rsidRPr="00596147" w:rsidRDefault="00596147" w:rsidP="00596147">
      <w:pPr>
        <w:numPr>
          <w:ilvl w:val="0"/>
          <w:numId w:val="4"/>
        </w:numPr>
        <w:tabs>
          <w:tab w:val="left" w:pos="3210"/>
        </w:tabs>
        <w:rPr>
          <w:rFonts w:ascii="Aptos" w:hAnsi="Aptos"/>
          <w:color w:val="000000" w:themeColor="text1"/>
          <w:sz w:val="28"/>
          <w:szCs w:val="28"/>
        </w:rPr>
      </w:pPr>
      <w:r w:rsidRPr="00596147">
        <w:rPr>
          <w:rFonts w:ascii="Aptos" w:hAnsi="Aptos"/>
          <w:b/>
          <w:bCs/>
          <w:color w:val="000000" w:themeColor="text1"/>
          <w:sz w:val="28"/>
          <w:szCs w:val="28"/>
        </w:rPr>
        <w:t>Sharing Reports</w:t>
      </w:r>
      <w:r w:rsidRPr="00596147">
        <w:rPr>
          <w:rFonts w:ascii="Aptos" w:hAnsi="Aptos"/>
          <w:color w:val="000000" w:themeColor="text1"/>
          <w:sz w:val="28"/>
          <w:szCs w:val="28"/>
        </w:rPr>
        <w:t>:</w:t>
      </w:r>
    </w:p>
    <w:p w14:paraId="3A0722A2" w14:textId="7FCABA25"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Click on</w:t>
      </w:r>
      <w:r w:rsidRPr="00596147">
        <w:rPr>
          <w:rFonts w:ascii="Aptos" w:hAnsi="Aptos"/>
          <w:color w:val="000000" w:themeColor="text1"/>
          <w:sz w:val="28"/>
          <w:szCs w:val="28"/>
          <w:u w:val="single"/>
        </w:rPr>
        <w:t xml:space="preserve"> </w:t>
      </w:r>
      <w:proofErr w:type="gramStart"/>
      <w:r w:rsidR="00C72F59" w:rsidRPr="00C72F59">
        <w:rPr>
          <w:rFonts w:ascii="Aptos" w:hAnsi="Aptos"/>
          <w:b/>
          <w:bCs/>
          <w:color w:val="000000" w:themeColor="text1"/>
          <w:sz w:val="28"/>
          <w:szCs w:val="28"/>
          <w:u w:val="single"/>
        </w:rPr>
        <w:t>S</w:t>
      </w:r>
      <w:r w:rsidRPr="00596147">
        <w:rPr>
          <w:rFonts w:ascii="Aptos" w:hAnsi="Aptos"/>
          <w:b/>
          <w:bCs/>
          <w:color w:val="000000" w:themeColor="text1"/>
          <w:sz w:val="28"/>
          <w:szCs w:val="28"/>
          <w:u w:val="single"/>
        </w:rPr>
        <w:t>hare</w:t>
      </w:r>
      <w:r w:rsidR="00C72F59">
        <w:rPr>
          <w:rFonts w:ascii="Aptos" w:hAnsi="Aptos"/>
          <w:color w:val="000000" w:themeColor="text1"/>
          <w:sz w:val="28"/>
          <w:szCs w:val="28"/>
        </w:rPr>
        <w:t xml:space="preserve"> </w:t>
      </w:r>
      <w:r w:rsidRPr="00596147">
        <w:rPr>
          <w:rFonts w:ascii="Aptos" w:hAnsi="Aptos"/>
          <w:color w:val="000000" w:themeColor="text1"/>
          <w:sz w:val="28"/>
          <w:szCs w:val="28"/>
        </w:rPr>
        <w:t>to share</w:t>
      </w:r>
      <w:proofErr w:type="gramEnd"/>
      <w:r w:rsidRPr="00596147">
        <w:rPr>
          <w:rFonts w:ascii="Aptos" w:hAnsi="Aptos"/>
          <w:color w:val="000000" w:themeColor="text1"/>
          <w:sz w:val="28"/>
          <w:szCs w:val="28"/>
        </w:rPr>
        <w:t xml:space="preserve"> reports via email or generate a public link.</w:t>
      </w:r>
    </w:p>
    <w:p w14:paraId="3EC87B24"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Schedule </w:t>
      </w:r>
      <w:r w:rsidRPr="00596147">
        <w:rPr>
          <w:rFonts w:ascii="Aptos" w:hAnsi="Aptos"/>
          <w:b/>
          <w:bCs/>
          <w:color w:val="000000" w:themeColor="text1"/>
          <w:sz w:val="28"/>
          <w:szCs w:val="28"/>
        </w:rPr>
        <w:t>automated reports</w:t>
      </w:r>
      <w:r w:rsidRPr="00596147">
        <w:rPr>
          <w:rFonts w:ascii="Aptos" w:hAnsi="Aptos"/>
          <w:color w:val="000000" w:themeColor="text1"/>
          <w:sz w:val="28"/>
          <w:szCs w:val="28"/>
        </w:rPr>
        <w:t xml:space="preserve"> to send at regular intervals.</w:t>
      </w:r>
    </w:p>
    <w:p w14:paraId="2C28E933" w14:textId="77777777" w:rsidR="00596147" w:rsidRPr="00596147" w:rsidRDefault="00596147" w:rsidP="00596147">
      <w:pPr>
        <w:numPr>
          <w:ilvl w:val="1"/>
          <w:numId w:val="4"/>
        </w:numPr>
        <w:tabs>
          <w:tab w:val="left" w:pos="3210"/>
        </w:tabs>
        <w:rPr>
          <w:rFonts w:ascii="Aptos" w:hAnsi="Aptos"/>
          <w:color w:val="000000" w:themeColor="text1"/>
          <w:sz w:val="28"/>
          <w:szCs w:val="28"/>
        </w:rPr>
      </w:pPr>
      <w:r w:rsidRPr="00596147">
        <w:rPr>
          <w:rFonts w:ascii="Aptos" w:hAnsi="Aptos"/>
          <w:color w:val="000000" w:themeColor="text1"/>
          <w:sz w:val="28"/>
          <w:szCs w:val="28"/>
        </w:rPr>
        <w:t xml:space="preserve">Share reports with specific users or groups by setting </w:t>
      </w:r>
      <w:r w:rsidRPr="00596147">
        <w:rPr>
          <w:rFonts w:ascii="Aptos" w:hAnsi="Aptos"/>
          <w:b/>
          <w:bCs/>
          <w:color w:val="000000" w:themeColor="text1"/>
          <w:sz w:val="28"/>
          <w:szCs w:val="28"/>
        </w:rPr>
        <w:t>permissions</w:t>
      </w:r>
      <w:r w:rsidRPr="00596147">
        <w:rPr>
          <w:rFonts w:ascii="Aptos" w:hAnsi="Aptos"/>
          <w:color w:val="000000" w:themeColor="text1"/>
          <w:sz w:val="28"/>
          <w:szCs w:val="28"/>
        </w:rPr>
        <w:t xml:space="preserve"> for viewing or editing.</w:t>
      </w:r>
    </w:p>
    <w:p w14:paraId="784CFCC2" w14:textId="236F33B0" w:rsidR="00C72F59" w:rsidRPr="00C72F59" w:rsidRDefault="00C72F59" w:rsidP="00527CAF">
      <w:pPr>
        <w:tabs>
          <w:tab w:val="left" w:pos="3210"/>
        </w:tabs>
        <w:rPr>
          <w:rFonts w:ascii="Aptos Display" w:hAnsi="Aptos Display"/>
          <w:b/>
          <w:bCs/>
          <w:color w:val="2F5496" w:themeColor="accent1" w:themeShade="BF"/>
          <w:sz w:val="32"/>
          <w:szCs w:val="32"/>
        </w:rPr>
      </w:pPr>
      <w:r w:rsidRPr="00C72F59">
        <w:rPr>
          <w:rFonts w:ascii="Aptos Display" w:hAnsi="Aptos Display"/>
          <w:b/>
          <w:bCs/>
          <w:color w:val="2F5496" w:themeColor="accent1" w:themeShade="BF"/>
          <w:sz w:val="32"/>
          <w:szCs w:val="32"/>
        </w:rPr>
        <w:t>Data visualization in Decision making</w:t>
      </w:r>
    </w:p>
    <w:p w14:paraId="0531FB34" w14:textId="6E96CFA8" w:rsidR="00C72F59" w:rsidRDefault="00E81B89" w:rsidP="00527CAF">
      <w:pPr>
        <w:tabs>
          <w:tab w:val="left" w:pos="3210"/>
        </w:tabs>
        <w:rPr>
          <w:rFonts w:ascii="Aptos" w:hAnsi="Aptos"/>
          <w:color w:val="000000" w:themeColor="text1"/>
          <w:sz w:val="28"/>
          <w:szCs w:val="28"/>
        </w:rPr>
      </w:pPr>
      <w:r>
        <w:rPr>
          <w:noProof/>
        </w:rPr>
        <w:drawing>
          <wp:anchor distT="0" distB="0" distL="114300" distR="114300" simplePos="0" relativeHeight="251661312" behindDoc="0" locked="0" layoutInCell="1" allowOverlap="1" wp14:anchorId="17EB714C" wp14:editId="54FB74E3">
            <wp:simplePos x="0" y="0"/>
            <wp:positionH relativeFrom="column">
              <wp:posOffset>1667932</wp:posOffset>
            </wp:positionH>
            <wp:positionV relativeFrom="paragraph">
              <wp:posOffset>1181312</wp:posOffset>
            </wp:positionV>
            <wp:extent cx="2523067" cy="1418527"/>
            <wp:effectExtent l="0" t="0" r="0" b="0"/>
            <wp:wrapTopAndBottom/>
            <wp:docPr id="1166264349" name="Picture 6" descr="ServiceNow Data Visualization: A Comprehensive Guide - acSoft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Now Data Visualization: A Comprehensive Guide - acSoft I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3067" cy="1418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2F59" w:rsidRPr="00C72F59">
        <w:rPr>
          <w:rFonts w:ascii="Aptos" w:hAnsi="Aptos"/>
          <w:color w:val="000000" w:themeColor="text1"/>
          <w:sz w:val="28"/>
          <w:szCs w:val="28"/>
        </w:rPr>
        <w:t>Data visualization in ServiceNow is crucial for decision-making as it transforms complex data into intuitive charts and graphs, making trends and insights easily accessible and understandable. This enables quicker, more informed decisions by highlighting key metrics and patterns at a glance.</w:t>
      </w:r>
    </w:p>
    <w:p w14:paraId="5136F1AD" w14:textId="77777777" w:rsidR="00E81B89" w:rsidRDefault="00E81B89" w:rsidP="00527CAF">
      <w:pPr>
        <w:tabs>
          <w:tab w:val="left" w:pos="3210"/>
        </w:tabs>
        <w:rPr>
          <w:rFonts w:ascii="Aptos" w:hAnsi="Aptos"/>
          <w:color w:val="000000" w:themeColor="text1"/>
          <w:sz w:val="28"/>
          <w:szCs w:val="28"/>
        </w:rPr>
      </w:pPr>
      <w:r w:rsidRPr="00E81B89">
        <w:rPr>
          <w:rFonts w:ascii="Aptos Display" w:hAnsi="Aptos Display"/>
          <w:b/>
          <w:bCs/>
          <w:color w:val="2F5496" w:themeColor="accent1" w:themeShade="BF"/>
          <w:sz w:val="32"/>
          <w:szCs w:val="32"/>
        </w:rPr>
        <w:lastRenderedPageBreak/>
        <w:t>Branding and Customization</w:t>
      </w:r>
      <w:r w:rsidRPr="00E81B89">
        <w:rPr>
          <w:rFonts w:ascii="Aptos" w:hAnsi="Aptos"/>
          <w:color w:val="000000" w:themeColor="text1"/>
          <w:sz w:val="28"/>
          <w:szCs w:val="28"/>
        </w:rPr>
        <w:t xml:space="preserve"> </w:t>
      </w:r>
    </w:p>
    <w:p w14:paraId="3DE867B3" w14:textId="7D20EC3F" w:rsidR="00C72F59" w:rsidRDefault="00E81B89" w:rsidP="00527CAF">
      <w:pPr>
        <w:tabs>
          <w:tab w:val="left" w:pos="3210"/>
        </w:tabs>
        <w:rPr>
          <w:rFonts w:ascii="Aptos" w:hAnsi="Aptos"/>
          <w:color w:val="000000" w:themeColor="text1"/>
          <w:sz w:val="28"/>
          <w:szCs w:val="28"/>
        </w:rPr>
      </w:pPr>
      <w:r>
        <w:rPr>
          <w:rFonts w:ascii="Aptos" w:hAnsi="Aptos"/>
          <w:color w:val="000000" w:themeColor="text1"/>
          <w:sz w:val="28"/>
          <w:szCs w:val="28"/>
        </w:rPr>
        <w:t xml:space="preserve">It </w:t>
      </w:r>
      <w:r w:rsidRPr="00E81B89">
        <w:rPr>
          <w:rFonts w:ascii="Aptos" w:hAnsi="Aptos"/>
          <w:color w:val="000000" w:themeColor="text1"/>
          <w:sz w:val="28"/>
          <w:szCs w:val="28"/>
        </w:rPr>
        <w:t xml:space="preserve">involves tailoring the platform’s appearance and functionality to align with your organization's identity and needs. This includes customizing logos, </w:t>
      </w:r>
      <w:proofErr w:type="spellStart"/>
      <w:r w:rsidRPr="00E81B89">
        <w:rPr>
          <w:rFonts w:ascii="Aptos" w:hAnsi="Aptos"/>
          <w:color w:val="000000" w:themeColor="text1"/>
          <w:sz w:val="28"/>
          <w:szCs w:val="28"/>
        </w:rPr>
        <w:t>color</w:t>
      </w:r>
      <w:proofErr w:type="spellEnd"/>
      <w:r w:rsidRPr="00E81B89">
        <w:rPr>
          <w:rFonts w:ascii="Aptos" w:hAnsi="Aptos"/>
          <w:color w:val="000000" w:themeColor="text1"/>
          <w:sz w:val="28"/>
          <w:szCs w:val="28"/>
        </w:rPr>
        <w:t xml:space="preserve"> schemes, and user interfaces, as well as modifying workflows and forms to better fit business processes.</w:t>
      </w:r>
    </w:p>
    <w:p w14:paraId="437A93D3" w14:textId="67A27E65" w:rsidR="003722EC" w:rsidRPr="003722EC" w:rsidRDefault="003722EC" w:rsidP="00527CAF">
      <w:pPr>
        <w:tabs>
          <w:tab w:val="left" w:pos="3210"/>
        </w:tabs>
        <w:rPr>
          <w:rFonts w:ascii="Aptos Display" w:hAnsi="Aptos Display"/>
          <w:b/>
          <w:bCs/>
          <w:color w:val="2F5496" w:themeColor="accent1" w:themeShade="BF"/>
          <w:sz w:val="32"/>
          <w:szCs w:val="32"/>
        </w:rPr>
      </w:pPr>
      <w:r>
        <w:rPr>
          <w:rFonts w:ascii="Aptos Display" w:hAnsi="Aptos Display"/>
          <w:b/>
          <w:bCs/>
          <w:color w:val="2F5496" w:themeColor="accent1" w:themeShade="BF"/>
          <w:sz w:val="32"/>
          <w:szCs w:val="32"/>
        </w:rPr>
        <w:t>C</w:t>
      </w:r>
      <w:r w:rsidRPr="003722EC">
        <w:rPr>
          <w:rFonts w:ascii="Aptos Display" w:hAnsi="Aptos Display"/>
          <w:b/>
          <w:bCs/>
          <w:color w:val="2F5496" w:themeColor="accent1" w:themeShade="BF"/>
          <w:sz w:val="32"/>
          <w:szCs w:val="32"/>
        </w:rPr>
        <w:t>ustomizing the ServiceNow user interface through branding tools</w:t>
      </w:r>
    </w:p>
    <w:p w14:paraId="65359E01" w14:textId="7DE3EE1E" w:rsidR="00E81B89" w:rsidRDefault="003722EC" w:rsidP="003722EC">
      <w:pPr>
        <w:pStyle w:val="ListParagraph"/>
        <w:numPr>
          <w:ilvl w:val="0"/>
          <w:numId w:val="5"/>
        </w:numPr>
        <w:tabs>
          <w:tab w:val="left" w:pos="3210"/>
        </w:tabs>
        <w:rPr>
          <w:rFonts w:ascii="Aptos" w:hAnsi="Aptos"/>
          <w:color w:val="000000" w:themeColor="text1"/>
          <w:sz w:val="28"/>
          <w:szCs w:val="28"/>
        </w:rPr>
      </w:pPr>
      <w:r w:rsidRPr="003722EC">
        <w:rPr>
          <w:rFonts w:ascii="Aptos" w:hAnsi="Aptos"/>
          <w:color w:val="000000" w:themeColor="text1"/>
          <w:sz w:val="28"/>
          <w:szCs w:val="28"/>
        </w:rPr>
        <w:t xml:space="preserve">Navigate to </w:t>
      </w:r>
      <w:r w:rsidRPr="003722EC">
        <w:rPr>
          <w:rFonts w:ascii="Aptos" w:hAnsi="Aptos"/>
          <w:b/>
          <w:bCs/>
          <w:color w:val="000000" w:themeColor="text1"/>
          <w:sz w:val="28"/>
          <w:szCs w:val="28"/>
        </w:rPr>
        <w:t>System Properties</w:t>
      </w:r>
      <w:r w:rsidRPr="003722EC">
        <w:rPr>
          <w:rFonts w:ascii="Aptos" w:hAnsi="Aptos"/>
          <w:color w:val="000000" w:themeColor="text1"/>
          <w:sz w:val="28"/>
          <w:szCs w:val="28"/>
        </w:rPr>
        <w:t xml:space="preserve"> &gt; </w:t>
      </w:r>
      <w:r w:rsidRPr="003722EC">
        <w:rPr>
          <w:rFonts w:ascii="Aptos" w:hAnsi="Aptos"/>
          <w:b/>
          <w:bCs/>
          <w:color w:val="000000" w:themeColor="text1"/>
          <w:sz w:val="28"/>
          <w:szCs w:val="28"/>
        </w:rPr>
        <w:t>Basic Configuration UI16</w:t>
      </w:r>
      <w:r w:rsidRPr="003722EC">
        <w:rPr>
          <w:rFonts w:ascii="Aptos" w:hAnsi="Aptos"/>
          <w:color w:val="000000" w:themeColor="text1"/>
          <w:sz w:val="28"/>
          <w:szCs w:val="28"/>
        </w:rPr>
        <w:t>.</w:t>
      </w:r>
    </w:p>
    <w:p w14:paraId="6DE83F60" w14:textId="0C9B1ACD" w:rsidR="003722EC" w:rsidRDefault="003722EC" w:rsidP="003722EC">
      <w:pPr>
        <w:tabs>
          <w:tab w:val="left" w:pos="3210"/>
        </w:tabs>
        <w:ind w:left="360"/>
        <w:jc w:val="both"/>
        <w:rPr>
          <w:rFonts w:ascii="Aptos" w:hAnsi="Aptos"/>
          <w:color w:val="000000" w:themeColor="text1"/>
          <w:sz w:val="28"/>
          <w:szCs w:val="28"/>
        </w:rPr>
      </w:pPr>
      <w:r>
        <w:rPr>
          <w:rFonts w:ascii="Aptos" w:hAnsi="Aptos"/>
          <w:color w:val="000000" w:themeColor="text1"/>
          <w:sz w:val="28"/>
          <w:szCs w:val="28"/>
        </w:rPr>
        <w:t>We</w:t>
      </w:r>
      <w:r w:rsidRPr="003722EC">
        <w:rPr>
          <w:rFonts w:ascii="Aptos" w:hAnsi="Aptos"/>
          <w:color w:val="000000" w:themeColor="text1"/>
          <w:sz w:val="28"/>
          <w:szCs w:val="28"/>
        </w:rPr>
        <w:t xml:space="preserve"> can modify the appearance by adjusting </w:t>
      </w:r>
      <w:proofErr w:type="spellStart"/>
      <w:r w:rsidRPr="003722EC">
        <w:rPr>
          <w:rFonts w:ascii="Aptos" w:hAnsi="Aptos"/>
          <w:color w:val="000000" w:themeColor="text1"/>
          <w:sz w:val="28"/>
          <w:szCs w:val="28"/>
        </w:rPr>
        <w:t>colors</w:t>
      </w:r>
      <w:proofErr w:type="spellEnd"/>
      <w:r w:rsidRPr="003722EC">
        <w:rPr>
          <w:rFonts w:ascii="Aptos" w:hAnsi="Aptos"/>
          <w:color w:val="000000" w:themeColor="text1"/>
          <w:sz w:val="28"/>
          <w:szCs w:val="28"/>
        </w:rPr>
        <w:t xml:space="preserve">, uploading logos, and changing the overall theme to align with our organization's brand. </w:t>
      </w:r>
      <w:r>
        <w:rPr>
          <w:rFonts w:ascii="Aptos" w:hAnsi="Aptos"/>
          <w:color w:val="000000" w:themeColor="text1"/>
          <w:sz w:val="28"/>
          <w:szCs w:val="28"/>
        </w:rPr>
        <w:t>We should u</w:t>
      </w:r>
      <w:r w:rsidRPr="003722EC">
        <w:rPr>
          <w:rFonts w:ascii="Aptos" w:hAnsi="Aptos"/>
          <w:color w:val="000000" w:themeColor="text1"/>
          <w:sz w:val="28"/>
          <w:szCs w:val="28"/>
        </w:rPr>
        <w:t xml:space="preserve">se the </w:t>
      </w:r>
      <w:r w:rsidRPr="003722EC">
        <w:rPr>
          <w:rFonts w:ascii="Aptos" w:hAnsi="Aptos"/>
          <w:b/>
          <w:bCs/>
          <w:color w:val="000000" w:themeColor="text1"/>
          <w:sz w:val="28"/>
          <w:szCs w:val="28"/>
        </w:rPr>
        <w:t>Service Portal</w:t>
      </w:r>
      <w:r w:rsidRPr="003722EC">
        <w:rPr>
          <w:rFonts w:ascii="Aptos" w:hAnsi="Aptos"/>
          <w:color w:val="000000" w:themeColor="text1"/>
          <w:sz w:val="28"/>
          <w:szCs w:val="28"/>
        </w:rPr>
        <w:t xml:space="preserve"> to further customize widget layouts and styles for a personalized user experience. Additionally, </w:t>
      </w:r>
      <w:r>
        <w:rPr>
          <w:rFonts w:ascii="Aptos" w:hAnsi="Aptos"/>
          <w:color w:val="000000" w:themeColor="text1"/>
          <w:sz w:val="28"/>
          <w:szCs w:val="28"/>
        </w:rPr>
        <w:t xml:space="preserve">we need to </w:t>
      </w:r>
      <w:r w:rsidRPr="003722EC">
        <w:rPr>
          <w:rFonts w:ascii="Aptos" w:hAnsi="Aptos"/>
          <w:color w:val="000000" w:themeColor="text1"/>
          <w:sz w:val="28"/>
          <w:szCs w:val="28"/>
        </w:rPr>
        <w:t>update the application navigator and form layouts to better fit our business processes. After making these adjustments, preview the changes to ensure they meet our branding requirements and then save them to apply the new look and feel across the platform.</w:t>
      </w:r>
    </w:p>
    <w:p w14:paraId="19CF47CD" w14:textId="02BB768E" w:rsidR="00056D8C" w:rsidRPr="00056D8C" w:rsidRDefault="00056D8C" w:rsidP="003722EC">
      <w:pPr>
        <w:tabs>
          <w:tab w:val="left" w:pos="3210"/>
        </w:tabs>
        <w:ind w:left="360"/>
        <w:jc w:val="both"/>
        <w:rPr>
          <w:rFonts w:ascii="Aptos Display" w:hAnsi="Aptos Display"/>
          <w:b/>
          <w:bCs/>
          <w:color w:val="2F5496" w:themeColor="accent1" w:themeShade="BF"/>
          <w:sz w:val="32"/>
          <w:szCs w:val="32"/>
        </w:rPr>
      </w:pPr>
      <w:r w:rsidRPr="00056D8C">
        <w:rPr>
          <w:rFonts w:ascii="Aptos Display" w:hAnsi="Aptos Display"/>
          <w:b/>
          <w:bCs/>
          <w:color w:val="2F5496" w:themeColor="accent1" w:themeShade="BF"/>
          <w:sz w:val="32"/>
          <w:szCs w:val="32"/>
        </w:rPr>
        <w:t>Applying Corporate Identity to ServiceNow Portal Using Guided Setup and UI Builder</w:t>
      </w:r>
    </w:p>
    <w:p w14:paraId="76B2C605" w14:textId="7C77A5BF" w:rsidR="003722EC" w:rsidRDefault="00056D8C" w:rsidP="00056D8C">
      <w:pPr>
        <w:tabs>
          <w:tab w:val="left" w:pos="3210"/>
        </w:tabs>
        <w:ind w:left="360"/>
        <w:jc w:val="both"/>
        <w:rPr>
          <w:rFonts w:ascii="Aptos" w:hAnsi="Aptos"/>
          <w:color w:val="000000" w:themeColor="text1"/>
          <w:sz w:val="28"/>
          <w:szCs w:val="28"/>
        </w:rPr>
      </w:pPr>
      <w:r w:rsidRPr="00056D8C">
        <w:rPr>
          <w:rFonts w:ascii="Aptos" w:hAnsi="Aptos"/>
          <w:color w:val="000000" w:themeColor="text1"/>
          <w:sz w:val="28"/>
          <w:szCs w:val="28"/>
        </w:rPr>
        <w:t>To apply a corporate identity to the ServiceNow portal using Company Guided Setup and UI Builder, start with the</w:t>
      </w:r>
      <w:r>
        <w:rPr>
          <w:rFonts w:ascii="Aptos" w:hAnsi="Aptos"/>
          <w:color w:val="000000" w:themeColor="text1"/>
          <w:sz w:val="28"/>
          <w:szCs w:val="28"/>
        </w:rPr>
        <w:t xml:space="preserve"> </w:t>
      </w:r>
      <w:r w:rsidRPr="00056D8C">
        <w:rPr>
          <w:rFonts w:ascii="Aptos" w:hAnsi="Aptos"/>
          <w:color w:val="000000" w:themeColor="text1"/>
          <w:sz w:val="28"/>
          <w:szCs w:val="28"/>
        </w:rPr>
        <w:t xml:space="preserve">Company Guided Setup to configure basic branding elements such as logos, </w:t>
      </w:r>
      <w:proofErr w:type="spellStart"/>
      <w:r w:rsidRPr="00056D8C">
        <w:rPr>
          <w:rFonts w:ascii="Aptos" w:hAnsi="Aptos"/>
          <w:color w:val="000000" w:themeColor="text1"/>
          <w:sz w:val="28"/>
          <w:szCs w:val="28"/>
        </w:rPr>
        <w:t>color</w:t>
      </w:r>
      <w:proofErr w:type="spellEnd"/>
      <w:r w:rsidRPr="00056D8C">
        <w:rPr>
          <w:rFonts w:ascii="Aptos" w:hAnsi="Aptos"/>
          <w:color w:val="000000" w:themeColor="text1"/>
          <w:sz w:val="28"/>
          <w:szCs w:val="28"/>
        </w:rPr>
        <w:t xml:space="preserve"> schemes, and theme settings. Next, use the UI Builde</w:t>
      </w:r>
      <w:r>
        <w:rPr>
          <w:rFonts w:ascii="Aptos" w:hAnsi="Aptos"/>
          <w:color w:val="000000" w:themeColor="text1"/>
          <w:sz w:val="28"/>
          <w:szCs w:val="28"/>
        </w:rPr>
        <w:t>r</w:t>
      </w:r>
      <w:r w:rsidRPr="00056D8C">
        <w:rPr>
          <w:rFonts w:ascii="Aptos" w:hAnsi="Aptos"/>
          <w:color w:val="000000" w:themeColor="text1"/>
          <w:sz w:val="28"/>
          <w:szCs w:val="28"/>
        </w:rPr>
        <w:t xml:space="preserve"> to customize the portal layout by adjusting widgets, adding company-specific branding elements, and modifying page styles to match your corporate identity. This process ensures a cohesive and personalized look that reflects your organization's brand across the ServiceNow portal.</w:t>
      </w:r>
    </w:p>
    <w:p w14:paraId="565F2032" w14:textId="482FA750" w:rsidR="00056D8C" w:rsidRPr="00056D8C" w:rsidRDefault="00056D8C" w:rsidP="00056D8C">
      <w:pPr>
        <w:tabs>
          <w:tab w:val="left" w:pos="3210"/>
        </w:tabs>
        <w:ind w:left="360"/>
        <w:jc w:val="both"/>
        <w:rPr>
          <w:rFonts w:ascii="Aptos Display" w:hAnsi="Aptos Display"/>
          <w:b/>
          <w:bCs/>
          <w:color w:val="2F5496" w:themeColor="accent1" w:themeShade="BF"/>
          <w:sz w:val="32"/>
          <w:szCs w:val="32"/>
        </w:rPr>
      </w:pPr>
      <w:r w:rsidRPr="00056D8C">
        <w:rPr>
          <w:rFonts w:ascii="Aptos Display" w:hAnsi="Aptos Display"/>
          <w:b/>
          <w:bCs/>
          <w:color w:val="2F5496" w:themeColor="accent1" w:themeShade="BF"/>
          <w:sz w:val="32"/>
          <w:szCs w:val="32"/>
        </w:rPr>
        <w:t xml:space="preserve">Low Code No Code Development and Digital Transformation </w:t>
      </w:r>
    </w:p>
    <w:p w14:paraId="39374BEF" w14:textId="23D2CCF4" w:rsidR="003722EC" w:rsidRDefault="00056D8C" w:rsidP="003722EC">
      <w:pPr>
        <w:tabs>
          <w:tab w:val="left" w:pos="3210"/>
        </w:tabs>
        <w:ind w:left="360"/>
        <w:jc w:val="both"/>
        <w:rPr>
          <w:rFonts w:ascii="Aptos" w:hAnsi="Aptos"/>
          <w:color w:val="000000" w:themeColor="text1"/>
          <w:sz w:val="28"/>
          <w:szCs w:val="28"/>
        </w:rPr>
      </w:pPr>
      <w:r w:rsidRPr="00056D8C">
        <w:rPr>
          <w:rFonts w:ascii="Aptos" w:hAnsi="Aptos"/>
          <w:color w:val="000000" w:themeColor="text1"/>
          <w:sz w:val="28"/>
          <w:szCs w:val="28"/>
        </w:rPr>
        <w:t xml:space="preserve">Low Code No Code Development refers to creating applications with minimal coding (low code) or without any coding (no code), using visual interfaces and drag-and-drop tools. In the context of digital transformation in ServiceNow, it allows users to rapidly develop and deploy custom applications, automate processes, and integrate systems without requiring extensive programming expertise. This accelerates innovation, reduces development costs, and empowers business users </w:t>
      </w:r>
      <w:r w:rsidRPr="00056D8C">
        <w:rPr>
          <w:rFonts w:ascii="Aptos" w:hAnsi="Aptos"/>
          <w:color w:val="000000" w:themeColor="text1"/>
          <w:sz w:val="28"/>
          <w:szCs w:val="28"/>
        </w:rPr>
        <w:lastRenderedPageBreak/>
        <w:t xml:space="preserve">to address their needs quickly, aligning with the broader goals of digital </w:t>
      </w:r>
      <w:r>
        <w:rPr>
          <w:noProof/>
        </w:rPr>
        <w:drawing>
          <wp:anchor distT="0" distB="0" distL="114300" distR="114300" simplePos="0" relativeHeight="251662336" behindDoc="0" locked="0" layoutInCell="1" allowOverlap="1" wp14:anchorId="17B12FBA" wp14:editId="6BFBA9E0">
            <wp:simplePos x="0" y="0"/>
            <wp:positionH relativeFrom="margin">
              <wp:posOffset>777875</wp:posOffset>
            </wp:positionH>
            <wp:positionV relativeFrom="paragraph">
              <wp:posOffset>685165</wp:posOffset>
            </wp:positionV>
            <wp:extent cx="3792855" cy="3060700"/>
            <wp:effectExtent l="0" t="0" r="0" b="6350"/>
            <wp:wrapTopAndBottom/>
            <wp:docPr id="531766387" name="Picture 7" descr="What is Low-Code? - Servic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Low-Code? - ServiceN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2855"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6D8C">
        <w:rPr>
          <w:rFonts w:ascii="Aptos" w:hAnsi="Aptos"/>
          <w:color w:val="000000" w:themeColor="text1"/>
          <w:sz w:val="28"/>
          <w:szCs w:val="28"/>
        </w:rPr>
        <w:t>transformation.</w:t>
      </w:r>
    </w:p>
    <w:p w14:paraId="4E397BF9" w14:textId="77DCA110" w:rsidR="00056D8C" w:rsidRDefault="00336B8B" w:rsidP="003722EC">
      <w:pPr>
        <w:tabs>
          <w:tab w:val="left" w:pos="3210"/>
        </w:tabs>
        <w:ind w:left="360"/>
        <w:jc w:val="both"/>
        <w:rPr>
          <w:rFonts w:ascii="Aptos" w:hAnsi="Aptos"/>
          <w:color w:val="000000" w:themeColor="text1"/>
          <w:sz w:val="28"/>
          <w:szCs w:val="28"/>
        </w:rPr>
      </w:pPr>
      <w:r w:rsidRPr="00336B8B">
        <w:rPr>
          <w:rFonts w:ascii="Aptos" w:hAnsi="Aptos"/>
          <w:noProof/>
          <w:color w:val="000000" w:themeColor="text1"/>
          <w:sz w:val="28"/>
          <w:szCs w:val="28"/>
        </w:rPr>
        <w:drawing>
          <wp:anchor distT="0" distB="0" distL="114300" distR="114300" simplePos="0" relativeHeight="251663360" behindDoc="0" locked="0" layoutInCell="1" allowOverlap="1" wp14:anchorId="6AB61CB8" wp14:editId="2831D217">
            <wp:simplePos x="0" y="0"/>
            <wp:positionH relativeFrom="column">
              <wp:posOffset>519430</wp:posOffset>
            </wp:positionH>
            <wp:positionV relativeFrom="paragraph">
              <wp:posOffset>3586480</wp:posOffset>
            </wp:positionV>
            <wp:extent cx="4197985" cy="2504440"/>
            <wp:effectExtent l="0" t="0" r="0" b="0"/>
            <wp:wrapTopAndBottom/>
            <wp:docPr id="2523120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985"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1AB71" w14:textId="7F54EB87" w:rsidR="00336B8B" w:rsidRPr="00336B8B" w:rsidRDefault="00336B8B" w:rsidP="003722EC">
      <w:pPr>
        <w:tabs>
          <w:tab w:val="left" w:pos="3210"/>
        </w:tabs>
        <w:ind w:left="360"/>
        <w:jc w:val="both"/>
        <w:rPr>
          <w:rFonts w:ascii="Aptos Display" w:hAnsi="Aptos Display"/>
          <w:b/>
          <w:bCs/>
          <w:color w:val="2F5496" w:themeColor="accent1" w:themeShade="BF"/>
          <w:sz w:val="32"/>
          <w:szCs w:val="32"/>
        </w:rPr>
      </w:pPr>
    </w:p>
    <w:p w14:paraId="6778C1E4" w14:textId="6FC10890" w:rsidR="00336B8B" w:rsidRPr="00336B8B" w:rsidRDefault="00336B8B" w:rsidP="00336B8B">
      <w:pPr>
        <w:tabs>
          <w:tab w:val="left" w:pos="3210"/>
        </w:tabs>
        <w:jc w:val="both"/>
        <w:rPr>
          <w:rFonts w:ascii="Aptos Display" w:hAnsi="Aptos Display"/>
          <w:b/>
          <w:bCs/>
          <w:color w:val="2F5496" w:themeColor="accent1" w:themeShade="BF"/>
          <w:sz w:val="32"/>
          <w:szCs w:val="32"/>
        </w:rPr>
      </w:pPr>
      <w:r w:rsidRPr="00336B8B">
        <w:rPr>
          <w:rFonts w:ascii="Aptos Display" w:hAnsi="Aptos Display"/>
          <w:b/>
          <w:bCs/>
          <w:color w:val="2F5496" w:themeColor="accent1" w:themeShade="BF"/>
          <w:sz w:val="32"/>
          <w:szCs w:val="32"/>
        </w:rPr>
        <w:t>Career Opportunities in Low Code No Code Development</w:t>
      </w:r>
    </w:p>
    <w:p w14:paraId="77872978" w14:textId="12DAC2F7" w:rsidR="00336B8B" w:rsidRPr="00336B8B" w:rsidRDefault="00336B8B" w:rsidP="00336B8B">
      <w:pPr>
        <w:tabs>
          <w:tab w:val="left" w:pos="3210"/>
        </w:tabs>
        <w:ind w:left="360"/>
        <w:jc w:val="both"/>
        <w:rPr>
          <w:rFonts w:ascii="Aptos" w:hAnsi="Aptos"/>
          <w:color w:val="000000" w:themeColor="text1"/>
          <w:sz w:val="28"/>
          <w:szCs w:val="28"/>
        </w:rPr>
      </w:pPr>
      <w:r>
        <w:rPr>
          <w:rFonts w:ascii="Aptos" w:hAnsi="Aptos"/>
          <w:color w:val="000000" w:themeColor="text1"/>
          <w:sz w:val="28"/>
          <w:szCs w:val="28"/>
        </w:rPr>
        <w:t>They</w:t>
      </w:r>
      <w:r w:rsidRPr="00336B8B">
        <w:rPr>
          <w:rFonts w:ascii="Aptos" w:hAnsi="Aptos"/>
          <w:color w:val="000000" w:themeColor="text1"/>
          <w:sz w:val="28"/>
          <w:szCs w:val="28"/>
        </w:rPr>
        <w:t xml:space="preserve"> i</w:t>
      </w:r>
      <w:r>
        <w:rPr>
          <w:rFonts w:ascii="Aptos" w:hAnsi="Aptos"/>
          <w:color w:val="000000" w:themeColor="text1"/>
          <w:sz w:val="28"/>
          <w:szCs w:val="28"/>
        </w:rPr>
        <w:t>nclude:</w:t>
      </w:r>
    </w:p>
    <w:p w14:paraId="2368208F" w14:textId="50206565" w:rsidR="00336B8B" w:rsidRPr="00336B8B" w:rsidRDefault="00336B8B" w:rsidP="00336B8B">
      <w:pPr>
        <w:numPr>
          <w:ilvl w:val="0"/>
          <w:numId w:val="6"/>
        </w:numPr>
        <w:tabs>
          <w:tab w:val="left" w:pos="3210"/>
        </w:tabs>
        <w:jc w:val="both"/>
        <w:rPr>
          <w:rFonts w:ascii="Aptos" w:hAnsi="Aptos"/>
          <w:color w:val="000000" w:themeColor="text1"/>
          <w:sz w:val="28"/>
          <w:szCs w:val="28"/>
        </w:rPr>
      </w:pPr>
      <w:r w:rsidRPr="00336B8B">
        <w:rPr>
          <w:rFonts w:ascii="Aptos" w:hAnsi="Aptos"/>
          <w:b/>
          <w:bCs/>
          <w:color w:val="000000" w:themeColor="text1"/>
          <w:sz w:val="28"/>
          <w:szCs w:val="28"/>
        </w:rPr>
        <w:t>ServiceNow Application Developer</w:t>
      </w:r>
      <w:r>
        <w:rPr>
          <w:rFonts w:ascii="Aptos" w:hAnsi="Aptos"/>
          <w:b/>
          <w:bCs/>
          <w:color w:val="000000" w:themeColor="text1"/>
          <w:sz w:val="28"/>
          <w:szCs w:val="28"/>
        </w:rPr>
        <w:t xml:space="preserve">      </w:t>
      </w:r>
      <w:proofErr w:type="gramStart"/>
      <w:r>
        <w:rPr>
          <w:rFonts w:ascii="Aptos" w:hAnsi="Aptos"/>
          <w:b/>
          <w:bCs/>
          <w:color w:val="000000" w:themeColor="text1"/>
          <w:sz w:val="28"/>
          <w:szCs w:val="28"/>
        </w:rPr>
        <w:t>4.</w:t>
      </w:r>
      <w:r w:rsidRPr="00336B8B">
        <w:rPr>
          <w:rFonts w:ascii="Aptos" w:hAnsi="Aptos"/>
          <w:b/>
          <w:bCs/>
          <w:color w:val="000000" w:themeColor="text1"/>
          <w:sz w:val="28"/>
          <w:szCs w:val="28"/>
        </w:rPr>
        <w:t>Consultant</w:t>
      </w:r>
      <w:proofErr w:type="gramEnd"/>
    </w:p>
    <w:p w14:paraId="1AD5FB0C" w14:textId="43A1AB47" w:rsidR="00336B8B" w:rsidRPr="00336B8B" w:rsidRDefault="00336B8B" w:rsidP="00336B8B">
      <w:pPr>
        <w:numPr>
          <w:ilvl w:val="0"/>
          <w:numId w:val="6"/>
        </w:numPr>
        <w:tabs>
          <w:tab w:val="left" w:pos="3210"/>
        </w:tabs>
        <w:jc w:val="both"/>
        <w:rPr>
          <w:rFonts w:ascii="Aptos" w:hAnsi="Aptos"/>
          <w:color w:val="000000" w:themeColor="text1"/>
          <w:sz w:val="28"/>
          <w:szCs w:val="28"/>
        </w:rPr>
      </w:pPr>
      <w:r w:rsidRPr="00336B8B">
        <w:rPr>
          <w:rFonts w:ascii="Aptos" w:hAnsi="Aptos"/>
          <w:b/>
          <w:bCs/>
          <w:color w:val="000000" w:themeColor="text1"/>
          <w:sz w:val="28"/>
          <w:szCs w:val="28"/>
        </w:rPr>
        <w:t>Platform Administrator</w:t>
      </w:r>
      <w:r>
        <w:rPr>
          <w:rFonts w:ascii="Aptos" w:hAnsi="Aptos"/>
          <w:b/>
          <w:bCs/>
          <w:color w:val="000000" w:themeColor="text1"/>
          <w:sz w:val="28"/>
          <w:szCs w:val="28"/>
        </w:rPr>
        <w:t xml:space="preserve">                                5.</w:t>
      </w:r>
      <w:r w:rsidRPr="00336B8B">
        <w:rPr>
          <w:rFonts w:ascii="Aptos" w:hAnsi="Aptos"/>
          <w:b/>
          <w:bCs/>
          <w:color w:val="000000" w:themeColor="text1"/>
          <w:sz w:val="28"/>
          <w:szCs w:val="28"/>
        </w:rPr>
        <w:t xml:space="preserve"> Business Analyst</w:t>
      </w:r>
    </w:p>
    <w:p w14:paraId="2D587EBE" w14:textId="015D5239" w:rsidR="00336B8B" w:rsidRPr="00336B8B" w:rsidRDefault="00336B8B" w:rsidP="00336B8B">
      <w:pPr>
        <w:pStyle w:val="ListParagraph"/>
        <w:numPr>
          <w:ilvl w:val="0"/>
          <w:numId w:val="6"/>
        </w:numPr>
        <w:tabs>
          <w:tab w:val="left" w:pos="3210"/>
        </w:tabs>
        <w:jc w:val="both"/>
        <w:rPr>
          <w:rFonts w:ascii="Aptos" w:hAnsi="Aptos"/>
          <w:color w:val="000000" w:themeColor="text1"/>
          <w:sz w:val="28"/>
          <w:szCs w:val="28"/>
        </w:rPr>
      </w:pPr>
      <w:r w:rsidRPr="00336B8B">
        <w:rPr>
          <w:rFonts w:ascii="Aptos" w:hAnsi="Aptos"/>
          <w:b/>
          <w:bCs/>
          <w:color w:val="000000" w:themeColor="text1"/>
          <w:sz w:val="28"/>
          <w:szCs w:val="28"/>
        </w:rPr>
        <w:t xml:space="preserve">Solution Architect                               </w:t>
      </w:r>
      <w:r>
        <w:rPr>
          <w:rFonts w:ascii="Aptos" w:hAnsi="Aptos"/>
          <w:b/>
          <w:bCs/>
          <w:color w:val="000000" w:themeColor="text1"/>
          <w:sz w:val="28"/>
          <w:szCs w:val="28"/>
        </w:rPr>
        <w:t xml:space="preserve">             </w:t>
      </w:r>
      <w:r w:rsidRPr="00336B8B">
        <w:rPr>
          <w:rFonts w:ascii="Aptos" w:hAnsi="Aptos"/>
          <w:b/>
          <w:bCs/>
          <w:color w:val="000000" w:themeColor="text1"/>
          <w:sz w:val="28"/>
          <w:szCs w:val="28"/>
        </w:rPr>
        <w:t>6. Technical Support Specialist</w:t>
      </w:r>
    </w:p>
    <w:sectPr w:rsidR="00336B8B" w:rsidRPr="0033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92C"/>
    <w:multiLevelType w:val="multilevel"/>
    <w:tmpl w:val="19CE32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9548A"/>
    <w:multiLevelType w:val="multilevel"/>
    <w:tmpl w:val="E0E2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9B4DEA"/>
    <w:multiLevelType w:val="multilevel"/>
    <w:tmpl w:val="A24C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56E48"/>
    <w:multiLevelType w:val="multilevel"/>
    <w:tmpl w:val="2A4E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B4E1A"/>
    <w:multiLevelType w:val="multilevel"/>
    <w:tmpl w:val="348EA1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968CD"/>
    <w:multiLevelType w:val="multilevel"/>
    <w:tmpl w:val="AA86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518258">
    <w:abstractNumId w:val="5"/>
  </w:num>
  <w:num w:numId="2" w16cid:durableId="1088379559">
    <w:abstractNumId w:val="3"/>
  </w:num>
  <w:num w:numId="3" w16cid:durableId="2005472644">
    <w:abstractNumId w:val="2"/>
  </w:num>
  <w:num w:numId="4" w16cid:durableId="291861696">
    <w:abstractNumId w:val="4"/>
  </w:num>
  <w:num w:numId="5" w16cid:durableId="505218171">
    <w:abstractNumId w:val="0"/>
  </w:num>
  <w:num w:numId="6" w16cid:durableId="843518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817"/>
    <w:rsid w:val="00056D8C"/>
    <w:rsid w:val="00075A0C"/>
    <w:rsid w:val="000A7E06"/>
    <w:rsid w:val="00120CE9"/>
    <w:rsid w:val="003047FA"/>
    <w:rsid w:val="0033565E"/>
    <w:rsid w:val="00336B8B"/>
    <w:rsid w:val="003722EC"/>
    <w:rsid w:val="00527CAF"/>
    <w:rsid w:val="00596147"/>
    <w:rsid w:val="005D5C30"/>
    <w:rsid w:val="00962578"/>
    <w:rsid w:val="00BA1B08"/>
    <w:rsid w:val="00C54817"/>
    <w:rsid w:val="00C72F59"/>
    <w:rsid w:val="00E81B89"/>
    <w:rsid w:val="00E9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0870"/>
  <w15:chartTrackingRefBased/>
  <w15:docId w15:val="{BCA82233-85C7-420E-B642-B97EF3E8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17064">
      <w:bodyDiv w:val="1"/>
      <w:marLeft w:val="0"/>
      <w:marRight w:val="0"/>
      <w:marTop w:val="0"/>
      <w:marBottom w:val="0"/>
      <w:divBdr>
        <w:top w:val="none" w:sz="0" w:space="0" w:color="auto"/>
        <w:left w:val="none" w:sz="0" w:space="0" w:color="auto"/>
        <w:bottom w:val="none" w:sz="0" w:space="0" w:color="auto"/>
        <w:right w:val="none" w:sz="0" w:space="0" w:color="auto"/>
      </w:divBdr>
    </w:div>
    <w:div w:id="780564309">
      <w:bodyDiv w:val="1"/>
      <w:marLeft w:val="0"/>
      <w:marRight w:val="0"/>
      <w:marTop w:val="0"/>
      <w:marBottom w:val="0"/>
      <w:divBdr>
        <w:top w:val="none" w:sz="0" w:space="0" w:color="auto"/>
        <w:left w:val="none" w:sz="0" w:space="0" w:color="auto"/>
        <w:bottom w:val="none" w:sz="0" w:space="0" w:color="auto"/>
        <w:right w:val="none" w:sz="0" w:space="0" w:color="auto"/>
      </w:divBdr>
    </w:div>
    <w:div w:id="855198308">
      <w:bodyDiv w:val="1"/>
      <w:marLeft w:val="0"/>
      <w:marRight w:val="0"/>
      <w:marTop w:val="0"/>
      <w:marBottom w:val="0"/>
      <w:divBdr>
        <w:top w:val="none" w:sz="0" w:space="0" w:color="auto"/>
        <w:left w:val="none" w:sz="0" w:space="0" w:color="auto"/>
        <w:bottom w:val="none" w:sz="0" w:space="0" w:color="auto"/>
        <w:right w:val="none" w:sz="0" w:space="0" w:color="auto"/>
      </w:divBdr>
    </w:div>
    <w:div w:id="1054159581">
      <w:bodyDiv w:val="1"/>
      <w:marLeft w:val="0"/>
      <w:marRight w:val="0"/>
      <w:marTop w:val="0"/>
      <w:marBottom w:val="0"/>
      <w:divBdr>
        <w:top w:val="none" w:sz="0" w:space="0" w:color="auto"/>
        <w:left w:val="none" w:sz="0" w:space="0" w:color="auto"/>
        <w:bottom w:val="none" w:sz="0" w:space="0" w:color="auto"/>
        <w:right w:val="none" w:sz="0" w:space="0" w:color="auto"/>
      </w:divBdr>
    </w:div>
    <w:div w:id="1156334395">
      <w:bodyDiv w:val="1"/>
      <w:marLeft w:val="0"/>
      <w:marRight w:val="0"/>
      <w:marTop w:val="0"/>
      <w:marBottom w:val="0"/>
      <w:divBdr>
        <w:top w:val="none" w:sz="0" w:space="0" w:color="auto"/>
        <w:left w:val="none" w:sz="0" w:space="0" w:color="auto"/>
        <w:bottom w:val="none" w:sz="0" w:space="0" w:color="auto"/>
        <w:right w:val="none" w:sz="0" w:space="0" w:color="auto"/>
      </w:divBdr>
      <w:divsChild>
        <w:div w:id="1070497716">
          <w:marLeft w:val="0"/>
          <w:marRight w:val="0"/>
          <w:marTop w:val="0"/>
          <w:marBottom w:val="0"/>
          <w:divBdr>
            <w:top w:val="none" w:sz="0" w:space="0" w:color="auto"/>
            <w:left w:val="none" w:sz="0" w:space="0" w:color="auto"/>
            <w:bottom w:val="none" w:sz="0" w:space="0" w:color="auto"/>
            <w:right w:val="none" w:sz="0" w:space="0" w:color="auto"/>
          </w:divBdr>
          <w:divsChild>
            <w:div w:id="478230613">
              <w:marLeft w:val="0"/>
              <w:marRight w:val="0"/>
              <w:marTop w:val="0"/>
              <w:marBottom w:val="0"/>
              <w:divBdr>
                <w:top w:val="none" w:sz="0" w:space="0" w:color="auto"/>
                <w:left w:val="none" w:sz="0" w:space="0" w:color="auto"/>
                <w:bottom w:val="none" w:sz="0" w:space="0" w:color="auto"/>
                <w:right w:val="none" w:sz="0" w:space="0" w:color="auto"/>
              </w:divBdr>
              <w:divsChild>
                <w:div w:id="1586961467">
                  <w:marLeft w:val="0"/>
                  <w:marRight w:val="0"/>
                  <w:marTop w:val="0"/>
                  <w:marBottom w:val="0"/>
                  <w:divBdr>
                    <w:top w:val="none" w:sz="0" w:space="0" w:color="auto"/>
                    <w:left w:val="none" w:sz="0" w:space="0" w:color="auto"/>
                    <w:bottom w:val="none" w:sz="0" w:space="0" w:color="auto"/>
                    <w:right w:val="none" w:sz="0" w:space="0" w:color="auto"/>
                  </w:divBdr>
                  <w:divsChild>
                    <w:div w:id="1597053135">
                      <w:marLeft w:val="0"/>
                      <w:marRight w:val="0"/>
                      <w:marTop w:val="0"/>
                      <w:marBottom w:val="0"/>
                      <w:divBdr>
                        <w:top w:val="none" w:sz="0" w:space="0" w:color="auto"/>
                        <w:left w:val="none" w:sz="0" w:space="0" w:color="auto"/>
                        <w:bottom w:val="none" w:sz="0" w:space="0" w:color="auto"/>
                        <w:right w:val="none" w:sz="0" w:space="0" w:color="auto"/>
                      </w:divBdr>
                      <w:divsChild>
                        <w:div w:id="102381047">
                          <w:marLeft w:val="0"/>
                          <w:marRight w:val="0"/>
                          <w:marTop w:val="0"/>
                          <w:marBottom w:val="0"/>
                          <w:divBdr>
                            <w:top w:val="none" w:sz="0" w:space="0" w:color="auto"/>
                            <w:left w:val="none" w:sz="0" w:space="0" w:color="auto"/>
                            <w:bottom w:val="none" w:sz="0" w:space="0" w:color="auto"/>
                            <w:right w:val="none" w:sz="0" w:space="0" w:color="auto"/>
                          </w:divBdr>
                          <w:divsChild>
                            <w:div w:id="44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749160">
      <w:bodyDiv w:val="1"/>
      <w:marLeft w:val="0"/>
      <w:marRight w:val="0"/>
      <w:marTop w:val="0"/>
      <w:marBottom w:val="0"/>
      <w:divBdr>
        <w:top w:val="none" w:sz="0" w:space="0" w:color="auto"/>
        <w:left w:val="none" w:sz="0" w:space="0" w:color="auto"/>
        <w:bottom w:val="none" w:sz="0" w:space="0" w:color="auto"/>
        <w:right w:val="none" w:sz="0" w:space="0" w:color="auto"/>
      </w:divBdr>
    </w:div>
    <w:div w:id="1197498060">
      <w:bodyDiv w:val="1"/>
      <w:marLeft w:val="0"/>
      <w:marRight w:val="0"/>
      <w:marTop w:val="0"/>
      <w:marBottom w:val="0"/>
      <w:divBdr>
        <w:top w:val="none" w:sz="0" w:space="0" w:color="auto"/>
        <w:left w:val="none" w:sz="0" w:space="0" w:color="auto"/>
        <w:bottom w:val="none" w:sz="0" w:space="0" w:color="auto"/>
        <w:right w:val="none" w:sz="0" w:space="0" w:color="auto"/>
      </w:divBdr>
    </w:div>
    <w:div w:id="1205605271">
      <w:bodyDiv w:val="1"/>
      <w:marLeft w:val="0"/>
      <w:marRight w:val="0"/>
      <w:marTop w:val="0"/>
      <w:marBottom w:val="0"/>
      <w:divBdr>
        <w:top w:val="none" w:sz="0" w:space="0" w:color="auto"/>
        <w:left w:val="none" w:sz="0" w:space="0" w:color="auto"/>
        <w:bottom w:val="none" w:sz="0" w:space="0" w:color="auto"/>
        <w:right w:val="none" w:sz="0" w:space="0" w:color="auto"/>
      </w:divBdr>
    </w:div>
    <w:div w:id="1471748438">
      <w:bodyDiv w:val="1"/>
      <w:marLeft w:val="0"/>
      <w:marRight w:val="0"/>
      <w:marTop w:val="0"/>
      <w:marBottom w:val="0"/>
      <w:divBdr>
        <w:top w:val="none" w:sz="0" w:space="0" w:color="auto"/>
        <w:left w:val="none" w:sz="0" w:space="0" w:color="auto"/>
        <w:bottom w:val="none" w:sz="0" w:space="0" w:color="auto"/>
        <w:right w:val="none" w:sz="0" w:space="0" w:color="auto"/>
      </w:divBdr>
    </w:div>
    <w:div w:id="1533226886">
      <w:bodyDiv w:val="1"/>
      <w:marLeft w:val="0"/>
      <w:marRight w:val="0"/>
      <w:marTop w:val="0"/>
      <w:marBottom w:val="0"/>
      <w:divBdr>
        <w:top w:val="none" w:sz="0" w:space="0" w:color="auto"/>
        <w:left w:val="none" w:sz="0" w:space="0" w:color="auto"/>
        <w:bottom w:val="none" w:sz="0" w:space="0" w:color="auto"/>
        <w:right w:val="none" w:sz="0" w:space="0" w:color="auto"/>
      </w:divBdr>
    </w:div>
    <w:div w:id="1657175809">
      <w:bodyDiv w:val="1"/>
      <w:marLeft w:val="0"/>
      <w:marRight w:val="0"/>
      <w:marTop w:val="0"/>
      <w:marBottom w:val="0"/>
      <w:divBdr>
        <w:top w:val="none" w:sz="0" w:space="0" w:color="auto"/>
        <w:left w:val="none" w:sz="0" w:space="0" w:color="auto"/>
        <w:bottom w:val="none" w:sz="0" w:space="0" w:color="auto"/>
        <w:right w:val="none" w:sz="0" w:space="0" w:color="auto"/>
      </w:divBdr>
      <w:divsChild>
        <w:div w:id="780761860">
          <w:marLeft w:val="0"/>
          <w:marRight w:val="0"/>
          <w:marTop w:val="0"/>
          <w:marBottom w:val="0"/>
          <w:divBdr>
            <w:top w:val="none" w:sz="0" w:space="0" w:color="auto"/>
            <w:left w:val="none" w:sz="0" w:space="0" w:color="auto"/>
            <w:bottom w:val="none" w:sz="0" w:space="0" w:color="auto"/>
            <w:right w:val="none" w:sz="0" w:space="0" w:color="auto"/>
          </w:divBdr>
          <w:divsChild>
            <w:div w:id="1155562102">
              <w:marLeft w:val="0"/>
              <w:marRight w:val="0"/>
              <w:marTop w:val="0"/>
              <w:marBottom w:val="0"/>
              <w:divBdr>
                <w:top w:val="none" w:sz="0" w:space="0" w:color="auto"/>
                <w:left w:val="none" w:sz="0" w:space="0" w:color="auto"/>
                <w:bottom w:val="none" w:sz="0" w:space="0" w:color="auto"/>
                <w:right w:val="none" w:sz="0" w:space="0" w:color="auto"/>
              </w:divBdr>
              <w:divsChild>
                <w:div w:id="287204437">
                  <w:marLeft w:val="0"/>
                  <w:marRight w:val="0"/>
                  <w:marTop w:val="0"/>
                  <w:marBottom w:val="0"/>
                  <w:divBdr>
                    <w:top w:val="none" w:sz="0" w:space="0" w:color="auto"/>
                    <w:left w:val="none" w:sz="0" w:space="0" w:color="auto"/>
                    <w:bottom w:val="none" w:sz="0" w:space="0" w:color="auto"/>
                    <w:right w:val="none" w:sz="0" w:space="0" w:color="auto"/>
                  </w:divBdr>
                  <w:divsChild>
                    <w:div w:id="2050572850">
                      <w:marLeft w:val="0"/>
                      <w:marRight w:val="0"/>
                      <w:marTop w:val="0"/>
                      <w:marBottom w:val="0"/>
                      <w:divBdr>
                        <w:top w:val="none" w:sz="0" w:space="0" w:color="auto"/>
                        <w:left w:val="none" w:sz="0" w:space="0" w:color="auto"/>
                        <w:bottom w:val="none" w:sz="0" w:space="0" w:color="auto"/>
                        <w:right w:val="none" w:sz="0" w:space="0" w:color="auto"/>
                      </w:divBdr>
                      <w:divsChild>
                        <w:div w:id="1804885011">
                          <w:marLeft w:val="0"/>
                          <w:marRight w:val="0"/>
                          <w:marTop w:val="0"/>
                          <w:marBottom w:val="0"/>
                          <w:divBdr>
                            <w:top w:val="none" w:sz="0" w:space="0" w:color="auto"/>
                            <w:left w:val="none" w:sz="0" w:space="0" w:color="auto"/>
                            <w:bottom w:val="none" w:sz="0" w:space="0" w:color="auto"/>
                            <w:right w:val="none" w:sz="0" w:space="0" w:color="auto"/>
                          </w:divBdr>
                          <w:divsChild>
                            <w:div w:id="453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5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BB303-6348-48FD-9207-0FAD3AD4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pasham sahithi reddy</dc:creator>
  <cp:keywords/>
  <dc:description/>
  <cp:lastModifiedBy>pasham sahithi reddy</cp:lastModifiedBy>
  <cp:revision>2</cp:revision>
  <dcterms:created xsi:type="dcterms:W3CDTF">2024-09-07T13:31:00Z</dcterms:created>
  <dcterms:modified xsi:type="dcterms:W3CDTF">2024-09-07T20:30:00Z</dcterms:modified>
</cp:coreProperties>
</file>