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A8163" w14:textId="77777777" w:rsidR="00BD7B78" w:rsidRPr="00652511" w:rsidRDefault="00000000" w:rsidP="00652511">
      <w:pPr>
        <w:pStyle w:val="Title"/>
        <w:jc w:val="center"/>
        <w:rPr>
          <w:rFonts w:ascii="Times New Roman" w:hAnsi="Times New Roman" w:cs="Times New Roman"/>
        </w:rPr>
      </w:pPr>
      <w:r w:rsidRPr="00652511">
        <w:rPr>
          <w:rFonts w:ascii="Times New Roman" w:hAnsi="Times New Roman" w:cs="Times New Roman"/>
        </w:rPr>
        <w:t>Front-End UI/UX Mini Project</w:t>
      </w:r>
    </w:p>
    <w:p w14:paraId="33D26D78"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1. Title Page</w:t>
      </w:r>
    </w:p>
    <w:p w14:paraId="2ABE7660" w14:textId="03506B65" w:rsidR="00BD7B78" w:rsidRPr="00652511" w:rsidRDefault="00000000">
      <w:pPr>
        <w:rPr>
          <w:rFonts w:ascii="Times New Roman" w:hAnsi="Times New Roman" w:cs="Times New Roman"/>
        </w:rPr>
      </w:pPr>
      <w:r w:rsidRPr="00652511">
        <w:rPr>
          <w:rFonts w:ascii="Times New Roman" w:hAnsi="Times New Roman" w:cs="Times New Roman"/>
        </w:rPr>
        <w:t xml:space="preserve">Project Title: </w:t>
      </w:r>
      <w:r w:rsidR="00E126D7" w:rsidRPr="00652511">
        <w:rPr>
          <w:rFonts w:ascii="Times New Roman" w:hAnsi="Times New Roman" w:cs="Times New Roman"/>
        </w:rPr>
        <w:t>NGO Awareness</w:t>
      </w:r>
    </w:p>
    <w:p w14:paraId="67D01C49" w14:textId="09DFBD83" w:rsidR="00BD7B78" w:rsidRPr="00652511" w:rsidRDefault="00000000">
      <w:pPr>
        <w:rPr>
          <w:rFonts w:ascii="Times New Roman" w:hAnsi="Times New Roman" w:cs="Times New Roman"/>
        </w:rPr>
      </w:pPr>
      <w:r w:rsidRPr="00652511">
        <w:rPr>
          <w:rFonts w:ascii="Times New Roman" w:hAnsi="Times New Roman" w:cs="Times New Roman"/>
        </w:rPr>
        <w:t>Submitted By:</w:t>
      </w:r>
      <w:r w:rsidR="00E126D7" w:rsidRPr="00652511">
        <w:rPr>
          <w:rFonts w:ascii="Times New Roman" w:hAnsi="Times New Roman" w:cs="Times New Roman"/>
        </w:rPr>
        <w:t xml:space="preserve"> Vadapalli Lakshmi Kalyani </w:t>
      </w:r>
      <w:proofErr w:type="gramStart"/>
      <w:r w:rsidR="00E126D7" w:rsidRPr="00652511">
        <w:rPr>
          <w:rFonts w:ascii="Times New Roman" w:hAnsi="Times New Roman" w:cs="Times New Roman"/>
        </w:rPr>
        <w:t>Sahithi(</w:t>
      </w:r>
      <w:proofErr w:type="gramEnd"/>
      <w:r w:rsidR="00E126D7" w:rsidRPr="00652511">
        <w:rPr>
          <w:rFonts w:ascii="Times New Roman" w:hAnsi="Times New Roman" w:cs="Times New Roman"/>
        </w:rPr>
        <w:t>2462370)</w:t>
      </w:r>
    </w:p>
    <w:p w14:paraId="4DA702E0" w14:textId="6776009C" w:rsidR="00E126D7" w:rsidRPr="00652511" w:rsidRDefault="00E126D7">
      <w:pPr>
        <w:rPr>
          <w:rFonts w:ascii="Times New Roman" w:hAnsi="Times New Roman" w:cs="Times New Roman"/>
        </w:rPr>
      </w:pPr>
      <w:r w:rsidRPr="00652511">
        <w:rPr>
          <w:rFonts w:ascii="Times New Roman" w:hAnsi="Times New Roman" w:cs="Times New Roman"/>
        </w:rPr>
        <w:tab/>
        <w:t xml:space="preserve">              </w:t>
      </w:r>
      <w:proofErr w:type="spellStart"/>
      <w:r w:rsidRPr="00652511">
        <w:rPr>
          <w:rFonts w:ascii="Times New Roman" w:hAnsi="Times New Roman" w:cs="Times New Roman"/>
        </w:rPr>
        <w:t>Sacchit</w:t>
      </w:r>
      <w:proofErr w:type="spellEnd"/>
      <w:r w:rsidRPr="00652511">
        <w:rPr>
          <w:rFonts w:ascii="Times New Roman" w:hAnsi="Times New Roman" w:cs="Times New Roman"/>
        </w:rPr>
        <w:t xml:space="preserve"> </w:t>
      </w:r>
      <w:proofErr w:type="spellStart"/>
      <w:r w:rsidRPr="00652511">
        <w:rPr>
          <w:rFonts w:ascii="Times New Roman" w:hAnsi="Times New Roman" w:cs="Times New Roman"/>
        </w:rPr>
        <w:t>Kallara</w:t>
      </w:r>
      <w:proofErr w:type="spellEnd"/>
      <w:r w:rsidRPr="00652511">
        <w:rPr>
          <w:rFonts w:ascii="Times New Roman" w:hAnsi="Times New Roman" w:cs="Times New Roman"/>
        </w:rPr>
        <w:t xml:space="preserve"> </w:t>
      </w:r>
      <w:proofErr w:type="gramStart"/>
      <w:r w:rsidRPr="00652511">
        <w:rPr>
          <w:rFonts w:ascii="Times New Roman" w:hAnsi="Times New Roman" w:cs="Times New Roman"/>
        </w:rPr>
        <w:t>Viju(</w:t>
      </w:r>
      <w:proofErr w:type="gramEnd"/>
      <w:r w:rsidRPr="00652511">
        <w:rPr>
          <w:rFonts w:ascii="Times New Roman" w:hAnsi="Times New Roman" w:cs="Times New Roman"/>
        </w:rPr>
        <w:t>2462356)</w:t>
      </w:r>
    </w:p>
    <w:p w14:paraId="50344D6F" w14:textId="74E944CC" w:rsidR="00BD7B78" w:rsidRPr="00652511" w:rsidRDefault="00000000">
      <w:pPr>
        <w:rPr>
          <w:rFonts w:ascii="Times New Roman" w:hAnsi="Times New Roman" w:cs="Times New Roman"/>
        </w:rPr>
      </w:pPr>
      <w:r w:rsidRPr="00652511">
        <w:rPr>
          <w:rFonts w:ascii="Times New Roman" w:hAnsi="Times New Roman" w:cs="Times New Roman"/>
        </w:rPr>
        <w:t>College Email ID</w:t>
      </w:r>
      <w:r w:rsidR="00E126D7" w:rsidRPr="00652511">
        <w:rPr>
          <w:rFonts w:ascii="Times New Roman" w:hAnsi="Times New Roman" w:cs="Times New Roman"/>
        </w:rPr>
        <w:t xml:space="preserve">: </w:t>
      </w:r>
      <w:hyperlink r:id="rId6" w:history="1">
        <w:r w:rsidR="00E126D7" w:rsidRPr="00652511">
          <w:rPr>
            <w:rStyle w:val="Hyperlink"/>
            <w:rFonts w:ascii="Times New Roman" w:hAnsi="Times New Roman" w:cs="Times New Roman"/>
          </w:rPr>
          <w:t>vadapalli.lakshmi@btech.christuniversity.in</w:t>
        </w:r>
      </w:hyperlink>
    </w:p>
    <w:p w14:paraId="423A86DC" w14:textId="4F7A4252" w:rsidR="00E126D7" w:rsidRPr="00652511" w:rsidRDefault="00E126D7" w:rsidP="00E126D7">
      <w:pPr>
        <w:rPr>
          <w:rFonts w:ascii="Times New Roman" w:hAnsi="Times New Roman" w:cs="Times New Roman"/>
        </w:rPr>
      </w:pPr>
      <w:r w:rsidRPr="00652511">
        <w:rPr>
          <w:rFonts w:ascii="Times New Roman" w:hAnsi="Times New Roman" w:cs="Times New Roman"/>
        </w:rPr>
        <w:tab/>
        <w:t xml:space="preserve">   </w:t>
      </w:r>
      <w:r w:rsidRPr="00652511">
        <w:rPr>
          <w:rFonts w:ascii="Times New Roman" w:hAnsi="Times New Roman" w:cs="Times New Roman"/>
        </w:rPr>
        <w:tab/>
        <w:t xml:space="preserve">     </w:t>
      </w:r>
      <w:proofErr w:type="gramStart"/>
      <w:r w:rsidRPr="00652511">
        <w:rPr>
          <w:rFonts w:ascii="Times New Roman" w:hAnsi="Times New Roman" w:cs="Times New Roman"/>
        </w:rPr>
        <w:t>sacchit.kallara</w:t>
      </w:r>
      <w:proofErr w:type="gramEnd"/>
      <w:r w:rsidRPr="00652511">
        <w:rPr>
          <w:rFonts w:ascii="Times New Roman" w:hAnsi="Times New Roman" w:cs="Times New Roman"/>
        </w:rPr>
        <w:fldChar w:fldCharType="begin"/>
      </w:r>
      <w:r w:rsidRPr="00652511">
        <w:rPr>
          <w:rFonts w:ascii="Times New Roman" w:hAnsi="Times New Roman" w:cs="Times New Roman"/>
        </w:rPr>
        <w:instrText>HYPERLINK "mailto:vadapalli.lakshmi@btech.christuniversity.in"</w:instrText>
      </w:r>
      <w:r w:rsidRPr="00652511">
        <w:rPr>
          <w:rFonts w:ascii="Times New Roman" w:hAnsi="Times New Roman" w:cs="Times New Roman"/>
        </w:rPr>
        <w:fldChar w:fldCharType="separate"/>
      </w:r>
      <w:r w:rsidRPr="00652511">
        <w:rPr>
          <w:rStyle w:val="Hyperlink"/>
          <w:rFonts w:ascii="Times New Roman" w:hAnsi="Times New Roman" w:cs="Times New Roman"/>
        </w:rPr>
        <w:t>@btech.christuniversity.in</w:t>
      </w:r>
      <w:r w:rsidRPr="00652511">
        <w:rPr>
          <w:rFonts w:ascii="Times New Roman" w:hAnsi="Times New Roman" w:cs="Times New Roman"/>
        </w:rPr>
        <w:fldChar w:fldCharType="end"/>
      </w:r>
    </w:p>
    <w:p w14:paraId="018B69DA" w14:textId="77777777" w:rsidR="00BD7B78" w:rsidRPr="00652511" w:rsidRDefault="00000000">
      <w:pPr>
        <w:rPr>
          <w:rFonts w:ascii="Times New Roman" w:hAnsi="Times New Roman" w:cs="Times New Roman"/>
        </w:rPr>
      </w:pPr>
      <w:r w:rsidRPr="00652511">
        <w:rPr>
          <w:rFonts w:ascii="Times New Roman" w:hAnsi="Times New Roman" w:cs="Times New Roman"/>
        </w:rPr>
        <w:t>Course: UI/UX Design Fundamentals</w:t>
      </w:r>
    </w:p>
    <w:p w14:paraId="5C689175" w14:textId="1F726F7F" w:rsidR="00BD7B78" w:rsidRPr="00652511" w:rsidRDefault="00000000">
      <w:pPr>
        <w:rPr>
          <w:rFonts w:ascii="Times New Roman" w:hAnsi="Times New Roman" w:cs="Times New Roman"/>
        </w:rPr>
      </w:pPr>
      <w:r w:rsidRPr="00652511">
        <w:rPr>
          <w:rFonts w:ascii="Times New Roman" w:hAnsi="Times New Roman" w:cs="Times New Roman"/>
        </w:rPr>
        <w:t xml:space="preserve">Instructor Name: </w:t>
      </w:r>
      <w:proofErr w:type="spellStart"/>
      <w:proofErr w:type="gramStart"/>
      <w:r w:rsidR="00E126D7" w:rsidRPr="00652511">
        <w:rPr>
          <w:rFonts w:ascii="Times New Roman" w:hAnsi="Times New Roman" w:cs="Times New Roman"/>
        </w:rPr>
        <w:t>Ms.Nagaveena</w:t>
      </w:r>
      <w:proofErr w:type="spellEnd"/>
      <w:proofErr w:type="gramEnd"/>
      <w:r w:rsidR="00E126D7" w:rsidRPr="00652511">
        <w:rPr>
          <w:rFonts w:ascii="Times New Roman" w:hAnsi="Times New Roman" w:cs="Times New Roman"/>
        </w:rPr>
        <w:t xml:space="preserve"> </w:t>
      </w:r>
    </w:p>
    <w:p w14:paraId="32A1175D" w14:textId="77777777" w:rsidR="00BD7B78" w:rsidRPr="00652511" w:rsidRDefault="00000000">
      <w:pPr>
        <w:rPr>
          <w:rFonts w:ascii="Times New Roman" w:hAnsi="Times New Roman" w:cs="Times New Roman"/>
        </w:rPr>
      </w:pPr>
      <w:r w:rsidRPr="00652511">
        <w:rPr>
          <w:rFonts w:ascii="Times New Roman" w:hAnsi="Times New Roman" w:cs="Times New Roman"/>
        </w:rPr>
        <w:t>Institution: Christ University</w:t>
      </w:r>
    </w:p>
    <w:p w14:paraId="690A1244" w14:textId="21CE356B" w:rsidR="00BD7B78" w:rsidRPr="00652511" w:rsidRDefault="00000000">
      <w:pPr>
        <w:rPr>
          <w:rFonts w:ascii="Times New Roman" w:hAnsi="Times New Roman" w:cs="Times New Roman"/>
        </w:rPr>
      </w:pPr>
      <w:r w:rsidRPr="00652511">
        <w:rPr>
          <w:rFonts w:ascii="Times New Roman" w:hAnsi="Times New Roman" w:cs="Times New Roman"/>
        </w:rPr>
        <w:t xml:space="preserve">Date of Submission: </w:t>
      </w:r>
      <w:r w:rsidR="00E126D7" w:rsidRPr="00652511">
        <w:rPr>
          <w:rFonts w:ascii="Times New Roman" w:hAnsi="Times New Roman" w:cs="Times New Roman"/>
        </w:rPr>
        <w:t>13</w:t>
      </w:r>
      <w:r w:rsidRPr="00652511">
        <w:rPr>
          <w:rFonts w:ascii="Times New Roman" w:hAnsi="Times New Roman" w:cs="Times New Roman"/>
        </w:rPr>
        <w:t>/</w:t>
      </w:r>
      <w:r w:rsidR="00E126D7" w:rsidRPr="00652511">
        <w:rPr>
          <w:rFonts w:ascii="Times New Roman" w:hAnsi="Times New Roman" w:cs="Times New Roman"/>
        </w:rPr>
        <w:t>08</w:t>
      </w:r>
      <w:r w:rsidRPr="00652511">
        <w:rPr>
          <w:rFonts w:ascii="Times New Roman" w:hAnsi="Times New Roman" w:cs="Times New Roman"/>
        </w:rPr>
        <w:t>/</w:t>
      </w:r>
      <w:r w:rsidR="00E126D7" w:rsidRPr="00652511">
        <w:rPr>
          <w:rFonts w:ascii="Times New Roman" w:hAnsi="Times New Roman" w:cs="Times New Roman"/>
        </w:rPr>
        <w:t>2025</w:t>
      </w:r>
    </w:p>
    <w:p w14:paraId="426B9F7B"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2. Abstract</w:t>
      </w:r>
    </w:p>
    <w:p w14:paraId="3A9C975A" w14:textId="77777777" w:rsidR="00E126D7" w:rsidRPr="00652511" w:rsidRDefault="00E126D7">
      <w:pPr>
        <w:pStyle w:val="Heading2"/>
        <w:rPr>
          <w:rFonts w:ascii="Times New Roman" w:eastAsiaTheme="minorEastAsia" w:hAnsi="Times New Roman" w:cs="Times New Roman"/>
          <w:b w:val="0"/>
          <w:bCs w:val="0"/>
          <w:color w:val="auto"/>
          <w:sz w:val="22"/>
          <w:szCs w:val="22"/>
        </w:rPr>
      </w:pPr>
      <w:r w:rsidRPr="00652511">
        <w:rPr>
          <w:rFonts w:ascii="Times New Roman" w:eastAsiaTheme="minorEastAsia" w:hAnsi="Times New Roman" w:cs="Times New Roman"/>
          <w:b w:val="0"/>
          <w:bCs w:val="0"/>
          <w:color w:val="auto"/>
          <w:sz w:val="22"/>
          <w:szCs w:val="22"/>
        </w:rPr>
        <w:t>This project presents the design and development of a fully responsive portfolio website using only HTML and CSS. The website serves as a digital identity for showcasing skills, completed projects, resume details, and a contact interface. Emphasis was placed on clean user interface design, intuitive navigation, and adaptability across devices, ensuring an optimal experience for desktop, tablet, and mobile users. By incorporating semantic HTML5 structure and organized CSS styling, the project demonstrates best practices in front-end development. Flexbox, CSS Grid, and media queries were utilized to achieve a modern and visually appealing layout. The absence of JavaScript highlights the capability of pure HTML and CSS to deliver interactive and professional results. This work reflects a comprehensive understanding of UI/UX principles, accessibility considerations, and responsive web design techniques.</w:t>
      </w:r>
    </w:p>
    <w:p w14:paraId="57D4310C" w14:textId="0DE23875" w:rsidR="00BD7B78" w:rsidRPr="00652511" w:rsidRDefault="00000000">
      <w:pPr>
        <w:pStyle w:val="Heading2"/>
        <w:rPr>
          <w:rFonts w:ascii="Times New Roman" w:hAnsi="Times New Roman" w:cs="Times New Roman"/>
        </w:rPr>
      </w:pPr>
      <w:r w:rsidRPr="00652511">
        <w:rPr>
          <w:rFonts w:ascii="Times New Roman" w:hAnsi="Times New Roman" w:cs="Times New Roman"/>
        </w:rPr>
        <w:t>3. Objectives</w:t>
      </w:r>
    </w:p>
    <w:p w14:paraId="34E2B463" w14:textId="703E0F62" w:rsidR="00E126D7" w:rsidRPr="00652511" w:rsidRDefault="00E126D7" w:rsidP="00E126D7">
      <w:pPr>
        <w:pStyle w:val="ListParagraph"/>
        <w:numPr>
          <w:ilvl w:val="0"/>
          <w:numId w:val="10"/>
        </w:numPr>
        <w:rPr>
          <w:rFonts w:ascii="Times New Roman" w:hAnsi="Times New Roman" w:cs="Times New Roman"/>
          <w:lang w:val="en-IN"/>
        </w:rPr>
      </w:pPr>
      <w:r w:rsidRPr="00652511">
        <w:rPr>
          <w:rFonts w:ascii="Times New Roman" w:hAnsi="Times New Roman" w:cs="Times New Roman"/>
          <w:b/>
          <w:bCs/>
          <w:lang w:val="en-IN"/>
        </w:rPr>
        <w:t>Increase Public Awareness</w:t>
      </w:r>
      <w:r w:rsidRPr="00652511">
        <w:rPr>
          <w:rFonts w:ascii="Times New Roman" w:hAnsi="Times New Roman" w:cs="Times New Roman"/>
          <w:lang w:val="en-IN"/>
        </w:rPr>
        <w:t xml:space="preserve"> – Provide a centralized platform to inform people about the NGO’s mission, values, and impact.</w:t>
      </w:r>
    </w:p>
    <w:p w14:paraId="782F1573" w14:textId="1995B203" w:rsidR="00E126D7" w:rsidRPr="00652511" w:rsidRDefault="00E126D7" w:rsidP="00E126D7">
      <w:pPr>
        <w:pStyle w:val="ListParagraph"/>
        <w:numPr>
          <w:ilvl w:val="0"/>
          <w:numId w:val="10"/>
        </w:numPr>
        <w:rPr>
          <w:rFonts w:ascii="Times New Roman" w:hAnsi="Times New Roman" w:cs="Times New Roman"/>
          <w:lang w:val="en-IN"/>
        </w:rPr>
      </w:pPr>
      <w:r w:rsidRPr="00652511">
        <w:rPr>
          <w:rFonts w:ascii="Times New Roman" w:hAnsi="Times New Roman" w:cs="Times New Roman"/>
          <w:b/>
          <w:bCs/>
          <w:lang w:val="en-IN"/>
        </w:rPr>
        <w:t>Showcase Impact with Data</w:t>
      </w:r>
      <w:r w:rsidRPr="00652511">
        <w:rPr>
          <w:rFonts w:ascii="Times New Roman" w:hAnsi="Times New Roman" w:cs="Times New Roman"/>
          <w:lang w:val="en-IN"/>
        </w:rPr>
        <w:t xml:space="preserve"> – Present real-time or periodically updated statistics through engaging visuals and animations to highlight progress.</w:t>
      </w:r>
    </w:p>
    <w:p w14:paraId="4156D4AA" w14:textId="3DBB0557" w:rsidR="00E126D7" w:rsidRPr="00652511" w:rsidRDefault="00E126D7" w:rsidP="00E126D7">
      <w:pPr>
        <w:pStyle w:val="ListParagraph"/>
        <w:numPr>
          <w:ilvl w:val="0"/>
          <w:numId w:val="10"/>
        </w:numPr>
        <w:rPr>
          <w:rFonts w:ascii="Times New Roman" w:hAnsi="Times New Roman" w:cs="Times New Roman"/>
          <w:lang w:val="en-IN"/>
        </w:rPr>
      </w:pPr>
      <w:r w:rsidRPr="00652511">
        <w:rPr>
          <w:rFonts w:ascii="Times New Roman" w:hAnsi="Times New Roman" w:cs="Times New Roman"/>
          <w:b/>
          <w:bCs/>
          <w:lang w:val="en-IN"/>
        </w:rPr>
        <w:t>Encourage Participation</w:t>
      </w:r>
      <w:r w:rsidRPr="00652511">
        <w:rPr>
          <w:rFonts w:ascii="Times New Roman" w:hAnsi="Times New Roman" w:cs="Times New Roman"/>
          <w:lang w:val="en-IN"/>
        </w:rPr>
        <w:t xml:space="preserve"> – Offer clear pathways for volunteering, donations, and advocacy involvement.</w:t>
      </w:r>
    </w:p>
    <w:p w14:paraId="3B294936" w14:textId="519BCE4B" w:rsidR="00E126D7" w:rsidRPr="00652511" w:rsidRDefault="00E126D7" w:rsidP="00E126D7">
      <w:pPr>
        <w:pStyle w:val="ListParagraph"/>
        <w:numPr>
          <w:ilvl w:val="0"/>
          <w:numId w:val="10"/>
        </w:numPr>
        <w:rPr>
          <w:rFonts w:ascii="Times New Roman" w:hAnsi="Times New Roman" w:cs="Times New Roman"/>
          <w:lang w:val="en-IN"/>
        </w:rPr>
      </w:pPr>
      <w:r w:rsidRPr="00652511">
        <w:rPr>
          <w:rFonts w:ascii="Times New Roman" w:hAnsi="Times New Roman" w:cs="Times New Roman"/>
          <w:b/>
          <w:bCs/>
          <w:lang w:val="en-IN"/>
        </w:rPr>
        <w:t>Promote Transparency</w:t>
      </w:r>
      <w:r w:rsidRPr="00652511">
        <w:rPr>
          <w:rFonts w:ascii="Times New Roman" w:hAnsi="Times New Roman" w:cs="Times New Roman"/>
          <w:lang w:val="en-IN"/>
        </w:rPr>
        <w:t xml:space="preserve"> – Share success stories, project updates, and financial information to build trust with the audience.</w:t>
      </w:r>
    </w:p>
    <w:p w14:paraId="39EA7316" w14:textId="3B680520" w:rsidR="00E126D7" w:rsidRPr="00652511" w:rsidRDefault="00E126D7" w:rsidP="00E126D7">
      <w:pPr>
        <w:pStyle w:val="ListParagraph"/>
        <w:numPr>
          <w:ilvl w:val="0"/>
          <w:numId w:val="10"/>
        </w:numPr>
        <w:rPr>
          <w:rFonts w:ascii="Times New Roman" w:hAnsi="Times New Roman" w:cs="Times New Roman"/>
          <w:lang w:val="en-IN"/>
        </w:rPr>
      </w:pPr>
      <w:r w:rsidRPr="00652511">
        <w:rPr>
          <w:rFonts w:ascii="Times New Roman" w:hAnsi="Times New Roman" w:cs="Times New Roman"/>
          <w:b/>
          <w:bCs/>
          <w:lang w:val="en-IN"/>
        </w:rPr>
        <w:t>Enhance Accessibility</w:t>
      </w:r>
      <w:r w:rsidRPr="00652511">
        <w:rPr>
          <w:rFonts w:ascii="Times New Roman" w:hAnsi="Times New Roman" w:cs="Times New Roman"/>
          <w:lang w:val="en-IN"/>
        </w:rPr>
        <w:t xml:space="preserve"> – Design the website to be responsive and inclusive, ensuring usability for all users, including those with disabilities.</w:t>
      </w:r>
    </w:p>
    <w:p w14:paraId="724DDDFE" w14:textId="15814C59" w:rsidR="00E126D7" w:rsidRPr="00652511" w:rsidRDefault="00E126D7" w:rsidP="00E126D7">
      <w:pPr>
        <w:pStyle w:val="ListParagraph"/>
        <w:numPr>
          <w:ilvl w:val="0"/>
          <w:numId w:val="10"/>
        </w:numPr>
        <w:rPr>
          <w:rFonts w:ascii="Times New Roman" w:hAnsi="Times New Roman" w:cs="Times New Roman"/>
          <w:lang w:val="en-IN"/>
        </w:rPr>
      </w:pPr>
      <w:r w:rsidRPr="00652511">
        <w:rPr>
          <w:rFonts w:ascii="Times New Roman" w:hAnsi="Times New Roman" w:cs="Times New Roman"/>
          <w:b/>
          <w:bCs/>
          <w:lang w:val="en-IN"/>
        </w:rPr>
        <w:lastRenderedPageBreak/>
        <w:t>Strengthen Brand Identity</w:t>
      </w:r>
      <w:r w:rsidRPr="00652511">
        <w:rPr>
          <w:rFonts w:ascii="Times New Roman" w:hAnsi="Times New Roman" w:cs="Times New Roman"/>
          <w:lang w:val="en-IN"/>
        </w:rPr>
        <w:t xml:space="preserve"> – Use consistent </w:t>
      </w:r>
      <w:proofErr w:type="spellStart"/>
      <w:r w:rsidRPr="00652511">
        <w:rPr>
          <w:rFonts w:ascii="Times New Roman" w:hAnsi="Times New Roman" w:cs="Times New Roman"/>
          <w:lang w:val="en-IN"/>
        </w:rPr>
        <w:t>colors</w:t>
      </w:r>
      <w:proofErr w:type="spellEnd"/>
      <w:r w:rsidRPr="00652511">
        <w:rPr>
          <w:rFonts w:ascii="Times New Roman" w:hAnsi="Times New Roman" w:cs="Times New Roman"/>
          <w:lang w:val="en-IN"/>
        </w:rPr>
        <w:t>, fonts, and tone to reflect the NGO’s ethos and professionalism.</w:t>
      </w:r>
    </w:p>
    <w:p w14:paraId="304A52A9" w14:textId="6CD5124A" w:rsidR="00E126D7" w:rsidRPr="00652511" w:rsidRDefault="00E126D7" w:rsidP="00E126D7">
      <w:pPr>
        <w:pStyle w:val="ListParagraph"/>
        <w:numPr>
          <w:ilvl w:val="0"/>
          <w:numId w:val="10"/>
        </w:numPr>
        <w:rPr>
          <w:rFonts w:ascii="Times New Roman" w:hAnsi="Times New Roman" w:cs="Times New Roman"/>
          <w:lang w:val="en-IN"/>
        </w:rPr>
      </w:pPr>
      <w:r w:rsidRPr="00652511">
        <w:rPr>
          <w:rFonts w:ascii="Times New Roman" w:hAnsi="Times New Roman" w:cs="Times New Roman"/>
          <w:b/>
          <w:bCs/>
          <w:lang w:val="en-IN"/>
        </w:rPr>
        <w:t>Foster Community Engagement</w:t>
      </w:r>
      <w:r w:rsidRPr="00652511">
        <w:rPr>
          <w:rFonts w:ascii="Times New Roman" w:hAnsi="Times New Roman" w:cs="Times New Roman"/>
          <w:lang w:val="en-IN"/>
        </w:rPr>
        <w:t xml:space="preserve"> – Integrate features like contact forms, feedback sections, and social media links to connect with supporters.</w:t>
      </w:r>
    </w:p>
    <w:p w14:paraId="15C782C3"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4. Scope of the Project</w:t>
      </w:r>
    </w:p>
    <w:p w14:paraId="14F7D565" w14:textId="77777777" w:rsidR="000F537E" w:rsidRPr="00652511" w:rsidRDefault="000F537E">
      <w:pPr>
        <w:pStyle w:val="Heading2"/>
        <w:rPr>
          <w:rFonts w:ascii="Times New Roman" w:eastAsiaTheme="minorEastAsia" w:hAnsi="Times New Roman" w:cs="Times New Roman"/>
          <w:b w:val="0"/>
          <w:bCs w:val="0"/>
          <w:color w:val="auto"/>
          <w:sz w:val="22"/>
          <w:szCs w:val="22"/>
        </w:rPr>
      </w:pPr>
      <w:r w:rsidRPr="00652511">
        <w:rPr>
          <w:rFonts w:ascii="Times New Roman" w:eastAsiaTheme="minorEastAsia" w:hAnsi="Times New Roman" w:cs="Times New Roman"/>
          <w:b w:val="0"/>
          <w:bCs w:val="0"/>
          <w:color w:val="auto"/>
          <w:sz w:val="22"/>
          <w:szCs w:val="22"/>
        </w:rPr>
        <w:t>This project involves creating a front-end NGO Awareness Website using HTML5 and CSS3 to showcase the organization’s mission, impact, and ways to get involved. The site will be responsive, accessible, and visually engaging, featuring sections like About, Impact, Campaigns, and Contact. The scope is limited to static content without backend integration, with potential for future expansion into interactive and donation-enabled features.</w:t>
      </w:r>
    </w:p>
    <w:p w14:paraId="6A5D3A88" w14:textId="6AAD49DF" w:rsidR="00BD7B78" w:rsidRPr="00652511" w:rsidRDefault="00000000">
      <w:pPr>
        <w:pStyle w:val="Heading2"/>
        <w:rPr>
          <w:rFonts w:ascii="Times New Roman" w:hAnsi="Times New Roman" w:cs="Times New Roman"/>
        </w:rPr>
      </w:pPr>
      <w:r w:rsidRPr="00652511">
        <w:rPr>
          <w:rFonts w:ascii="Times New Roman" w:hAnsi="Times New Roman" w:cs="Times New Roman"/>
        </w:rPr>
        <w:t>5. Tools &amp; Technologies Used</w:t>
      </w:r>
    </w:p>
    <w:tbl>
      <w:tblPr>
        <w:tblW w:w="0" w:type="auto"/>
        <w:tblLook w:val="04A0" w:firstRow="1" w:lastRow="0" w:firstColumn="1" w:lastColumn="0" w:noHBand="0" w:noVBand="1"/>
      </w:tblPr>
      <w:tblGrid>
        <w:gridCol w:w="4320"/>
        <w:gridCol w:w="4320"/>
      </w:tblGrid>
      <w:tr w:rsidR="00BD7B78" w:rsidRPr="00652511" w14:paraId="140B7AE7" w14:textId="77777777">
        <w:tc>
          <w:tcPr>
            <w:tcW w:w="4320" w:type="dxa"/>
          </w:tcPr>
          <w:p w14:paraId="159B69A5" w14:textId="77777777" w:rsidR="00BD7B78" w:rsidRPr="00652511" w:rsidRDefault="00000000">
            <w:pPr>
              <w:rPr>
                <w:rFonts w:ascii="Times New Roman" w:hAnsi="Times New Roman" w:cs="Times New Roman"/>
              </w:rPr>
            </w:pPr>
            <w:r w:rsidRPr="00652511">
              <w:rPr>
                <w:rFonts w:ascii="Times New Roman" w:hAnsi="Times New Roman" w:cs="Times New Roman"/>
              </w:rPr>
              <w:t>Tool/Technology</w:t>
            </w:r>
          </w:p>
        </w:tc>
        <w:tc>
          <w:tcPr>
            <w:tcW w:w="4320" w:type="dxa"/>
          </w:tcPr>
          <w:p w14:paraId="0630AA8C" w14:textId="77777777" w:rsidR="00BD7B78" w:rsidRPr="00652511" w:rsidRDefault="00000000">
            <w:pPr>
              <w:rPr>
                <w:rFonts w:ascii="Times New Roman" w:hAnsi="Times New Roman" w:cs="Times New Roman"/>
              </w:rPr>
            </w:pPr>
            <w:r w:rsidRPr="00652511">
              <w:rPr>
                <w:rFonts w:ascii="Times New Roman" w:hAnsi="Times New Roman" w:cs="Times New Roman"/>
              </w:rPr>
              <w:t>Purpose</w:t>
            </w:r>
          </w:p>
        </w:tc>
      </w:tr>
      <w:tr w:rsidR="00BD7B78" w:rsidRPr="00652511" w14:paraId="1A13C9DF" w14:textId="77777777">
        <w:tc>
          <w:tcPr>
            <w:tcW w:w="4320" w:type="dxa"/>
          </w:tcPr>
          <w:p w14:paraId="1776B2AF" w14:textId="77777777" w:rsidR="00BD7B78" w:rsidRPr="00652511" w:rsidRDefault="00000000">
            <w:pPr>
              <w:rPr>
                <w:rFonts w:ascii="Times New Roman" w:hAnsi="Times New Roman" w:cs="Times New Roman"/>
              </w:rPr>
            </w:pPr>
            <w:r w:rsidRPr="00652511">
              <w:rPr>
                <w:rFonts w:ascii="Times New Roman" w:hAnsi="Times New Roman" w:cs="Times New Roman"/>
              </w:rPr>
              <w:t>HTML5</w:t>
            </w:r>
          </w:p>
        </w:tc>
        <w:tc>
          <w:tcPr>
            <w:tcW w:w="4320" w:type="dxa"/>
          </w:tcPr>
          <w:p w14:paraId="3FB190FB" w14:textId="77777777" w:rsidR="00BD7B78" w:rsidRPr="00652511" w:rsidRDefault="00000000">
            <w:pPr>
              <w:rPr>
                <w:rFonts w:ascii="Times New Roman" w:hAnsi="Times New Roman" w:cs="Times New Roman"/>
              </w:rPr>
            </w:pPr>
            <w:r w:rsidRPr="00652511">
              <w:rPr>
                <w:rFonts w:ascii="Times New Roman" w:hAnsi="Times New Roman" w:cs="Times New Roman"/>
              </w:rPr>
              <w:t>Markup and content structure</w:t>
            </w:r>
          </w:p>
        </w:tc>
      </w:tr>
      <w:tr w:rsidR="00BD7B78" w:rsidRPr="00652511" w14:paraId="1B52B66D" w14:textId="77777777">
        <w:tc>
          <w:tcPr>
            <w:tcW w:w="4320" w:type="dxa"/>
          </w:tcPr>
          <w:p w14:paraId="04343DF1" w14:textId="77777777" w:rsidR="00BD7B78" w:rsidRPr="00652511" w:rsidRDefault="00000000">
            <w:pPr>
              <w:rPr>
                <w:rFonts w:ascii="Times New Roman" w:hAnsi="Times New Roman" w:cs="Times New Roman"/>
              </w:rPr>
            </w:pPr>
            <w:r w:rsidRPr="00652511">
              <w:rPr>
                <w:rFonts w:ascii="Times New Roman" w:hAnsi="Times New Roman" w:cs="Times New Roman"/>
              </w:rPr>
              <w:t>CSS3</w:t>
            </w:r>
          </w:p>
        </w:tc>
        <w:tc>
          <w:tcPr>
            <w:tcW w:w="4320" w:type="dxa"/>
          </w:tcPr>
          <w:p w14:paraId="6338F66E" w14:textId="77777777" w:rsidR="00BD7B78" w:rsidRPr="00652511" w:rsidRDefault="00000000">
            <w:pPr>
              <w:rPr>
                <w:rFonts w:ascii="Times New Roman" w:hAnsi="Times New Roman" w:cs="Times New Roman"/>
              </w:rPr>
            </w:pPr>
            <w:r w:rsidRPr="00652511">
              <w:rPr>
                <w:rFonts w:ascii="Times New Roman" w:hAnsi="Times New Roman" w:cs="Times New Roman"/>
              </w:rPr>
              <w:t>Styling and layout management</w:t>
            </w:r>
          </w:p>
        </w:tc>
      </w:tr>
      <w:tr w:rsidR="00BD7B78" w:rsidRPr="00652511" w14:paraId="3CA8DDB4" w14:textId="77777777">
        <w:tc>
          <w:tcPr>
            <w:tcW w:w="4320" w:type="dxa"/>
          </w:tcPr>
          <w:p w14:paraId="4F2D2C9E" w14:textId="77777777" w:rsidR="00BD7B78" w:rsidRPr="00652511" w:rsidRDefault="00000000">
            <w:pPr>
              <w:rPr>
                <w:rFonts w:ascii="Times New Roman" w:hAnsi="Times New Roman" w:cs="Times New Roman"/>
              </w:rPr>
            </w:pPr>
            <w:r w:rsidRPr="00652511">
              <w:rPr>
                <w:rFonts w:ascii="Times New Roman" w:hAnsi="Times New Roman" w:cs="Times New Roman"/>
              </w:rPr>
              <w:t>VS Code</w:t>
            </w:r>
          </w:p>
        </w:tc>
        <w:tc>
          <w:tcPr>
            <w:tcW w:w="4320" w:type="dxa"/>
          </w:tcPr>
          <w:p w14:paraId="13158C02" w14:textId="77777777" w:rsidR="00BD7B78" w:rsidRPr="00652511" w:rsidRDefault="00000000">
            <w:pPr>
              <w:rPr>
                <w:rFonts w:ascii="Times New Roman" w:hAnsi="Times New Roman" w:cs="Times New Roman"/>
              </w:rPr>
            </w:pPr>
            <w:r w:rsidRPr="00652511">
              <w:rPr>
                <w:rFonts w:ascii="Times New Roman" w:hAnsi="Times New Roman" w:cs="Times New Roman"/>
              </w:rPr>
              <w:t>Code editor</w:t>
            </w:r>
          </w:p>
        </w:tc>
      </w:tr>
      <w:tr w:rsidR="00BD7B78" w:rsidRPr="00652511" w14:paraId="22546CAC" w14:textId="77777777">
        <w:tc>
          <w:tcPr>
            <w:tcW w:w="4320" w:type="dxa"/>
          </w:tcPr>
          <w:p w14:paraId="354E05FA" w14:textId="77777777" w:rsidR="00BD7B78" w:rsidRPr="00652511" w:rsidRDefault="00000000">
            <w:pPr>
              <w:rPr>
                <w:rFonts w:ascii="Times New Roman" w:hAnsi="Times New Roman" w:cs="Times New Roman"/>
              </w:rPr>
            </w:pPr>
            <w:r w:rsidRPr="00652511">
              <w:rPr>
                <w:rFonts w:ascii="Times New Roman" w:hAnsi="Times New Roman" w:cs="Times New Roman"/>
              </w:rPr>
              <w:t>Chrome DevTools</w:t>
            </w:r>
          </w:p>
        </w:tc>
        <w:tc>
          <w:tcPr>
            <w:tcW w:w="4320" w:type="dxa"/>
          </w:tcPr>
          <w:p w14:paraId="0D481B85" w14:textId="77777777" w:rsidR="00BD7B78" w:rsidRPr="00652511" w:rsidRDefault="00000000">
            <w:pPr>
              <w:rPr>
                <w:rFonts w:ascii="Times New Roman" w:hAnsi="Times New Roman" w:cs="Times New Roman"/>
              </w:rPr>
            </w:pPr>
            <w:r w:rsidRPr="00652511">
              <w:rPr>
                <w:rFonts w:ascii="Times New Roman" w:hAnsi="Times New Roman" w:cs="Times New Roman"/>
              </w:rPr>
              <w:t>Testing and debugging</w:t>
            </w:r>
          </w:p>
        </w:tc>
      </w:tr>
    </w:tbl>
    <w:p w14:paraId="1BD9D489"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6. HTML Structure Overview</w:t>
      </w:r>
    </w:p>
    <w:p w14:paraId="0EBB3B47" w14:textId="77777777" w:rsidR="00BD7B78" w:rsidRPr="00652511" w:rsidRDefault="00000000">
      <w:pPr>
        <w:rPr>
          <w:rFonts w:ascii="Times New Roman" w:hAnsi="Times New Roman" w:cs="Times New Roman"/>
        </w:rPr>
      </w:pPr>
      <w:r w:rsidRPr="00652511">
        <w:rPr>
          <w:rFonts w:ascii="Times New Roman" w:hAnsi="Times New Roman" w:cs="Times New Roman"/>
        </w:rPr>
        <w:t>• Used semantic tags: &lt;header&gt;, &lt;nav&gt;, &lt;main&gt;, &lt;section&gt;, &lt;footer&gt;</w:t>
      </w:r>
    </w:p>
    <w:p w14:paraId="3FDDCC6A" w14:textId="77777777" w:rsidR="00BD7B78" w:rsidRPr="00652511" w:rsidRDefault="00000000">
      <w:pPr>
        <w:rPr>
          <w:rFonts w:ascii="Times New Roman" w:hAnsi="Times New Roman" w:cs="Times New Roman"/>
        </w:rPr>
      </w:pPr>
      <w:r w:rsidRPr="00652511">
        <w:rPr>
          <w:rFonts w:ascii="Times New Roman" w:hAnsi="Times New Roman" w:cs="Times New Roman"/>
        </w:rPr>
        <w:t>• Structured into reusable sections: About, Projects, Contact</w:t>
      </w:r>
    </w:p>
    <w:p w14:paraId="3AF7CC22" w14:textId="77777777" w:rsidR="00BD7B78" w:rsidRPr="00652511" w:rsidRDefault="00000000">
      <w:pPr>
        <w:rPr>
          <w:rFonts w:ascii="Times New Roman" w:hAnsi="Times New Roman" w:cs="Times New Roman"/>
        </w:rPr>
      </w:pPr>
      <w:r w:rsidRPr="00652511">
        <w:rPr>
          <w:rFonts w:ascii="Times New Roman" w:hAnsi="Times New Roman" w:cs="Times New Roman"/>
        </w:rPr>
        <w:t>• Navigation menu using &lt;ul&gt; and anchor links for smooth scrolling</w:t>
      </w:r>
    </w:p>
    <w:p w14:paraId="4F5F1515"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7. CSS Styling Strategy</w:t>
      </w:r>
    </w:p>
    <w:p w14:paraId="0DB8B394" w14:textId="77777777" w:rsidR="00BD7B78" w:rsidRPr="00652511" w:rsidRDefault="00000000">
      <w:pPr>
        <w:rPr>
          <w:rFonts w:ascii="Times New Roman" w:hAnsi="Times New Roman" w:cs="Times New Roman"/>
        </w:rPr>
      </w:pPr>
      <w:r w:rsidRPr="00652511">
        <w:rPr>
          <w:rFonts w:ascii="Times New Roman" w:hAnsi="Times New Roman" w:cs="Times New Roman"/>
        </w:rPr>
        <w:t>• Used external CSS file (style.css)</w:t>
      </w:r>
    </w:p>
    <w:p w14:paraId="01CDEC4B" w14:textId="77777777" w:rsidR="00BD7B78" w:rsidRPr="00652511" w:rsidRDefault="00000000">
      <w:pPr>
        <w:rPr>
          <w:rFonts w:ascii="Times New Roman" w:hAnsi="Times New Roman" w:cs="Times New Roman"/>
        </w:rPr>
      </w:pPr>
      <w:r w:rsidRPr="00652511">
        <w:rPr>
          <w:rFonts w:ascii="Times New Roman" w:hAnsi="Times New Roman" w:cs="Times New Roman"/>
        </w:rPr>
        <w:t>• Organized with comments and sections</w:t>
      </w:r>
    </w:p>
    <w:p w14:paraId="53EE9D36" w14:textId="77777777" w:rsidR="00BD7B78" w:rsidRPr="00652511" w:rsidRDefault="00000000">
      <w:pPr>
        <w:rPr>
          <w:rFonts w:ascii="Times New Roman" w:hAnsi="Times New Roman" w:cs="Times New Roman"/>
        </w:rPr>
      </w:pPr>
      <w:r w:rsidRPr="00652511">
        <w:rPr>
          <w:rFonts w:ascii="Times New Roman" w:hAnsi="Times New Roman" w:cs="Times New Roman"/>
        </w:rPr>
        <w:t>• Techniques used:</w:t>
      </w:r>
    </w:p>
    <w:p w14:paraId="041201A8" w14:textId="77777777" w:rsidR="00BD7B78" w:rsidRPr="00652511" w:rsidRDefault="00000000">
      <w:pPr>
        <w:rPr>
          <w:rFonts w:ascii="Times New Roman" w:hAnsi="Times New Roman" w:cs="Times New Roman"/>
        </w:rPr>
      </w:pPr>
      <w:r w:rsidRPr="00652511">
        <w:rPr>
          <w:rFonts w:ascii="Times New Roman" w:hAnsi="Times New Roman" w:cs="Times New Roman"/>
        </w:rPr>
        <w:t xml:space="preserve">  ○ Flexbox and Grid for layout</w:t>
      </w:r>
    </w:p>
    <w:p w14:paraId="41D636C3" w14:textId="77777777" w:rsidR="00BD7B78" w:rsidRPr="00652511" w:rsidRDefault="00000000">
      <w:pPr>
        <w:rPr>
          <w:rFonts w:ascii="Times New Roman" w:hAnsi="Times New Roman" w:cs="Times New Roman"/>
        </w:rPr>
      </w:pPr>
      <w:r w:rsidRPr="00652511">
        <w:rPr>
          <w:rFonts w:ascii="Times New Roman" w:hAnsi="Times New Roman" w:cs="Times New Roman"/>
        </w:rPr>
        <w:t xml:space="preserve">  ○ Media Queries for responsiveness</w:t>
      </w:r>
    </w:p>
    <w:p w14:paraId="51FFC189"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8. Key Features</w:t>
      </w:r>
    </w:p>
    <w:tbl>
      <w:tblPr>
        <w:tblW w:w="0" w:type="auto"/>
        <w:tblLook w:val="04A0" w:firstRow="1" w:lastRow="0" w:firstColumn="1" w:lastColumn="0" w:noHBand="0" w:noVBand="1"/>
      </w:tblPr>
      <w:tblGrid>
        <w:gridCol w:w="4320"/>
        <w:gridCol w:w="4320"/>
      </w:tblGrid>
      <w:tr w:rsidR="00BD7B78" w:rsidRPr="00652511" w14:paraId="5FB01C9F" w14:textId="77777777">
        <w:tc>
          <w:tcPr>
            <w:tcW w:w="4320" w:type="dxa"/>
          </w:tcPr>
          <w:p w14:paraId="5BB097C8" w14:textId="77777777" w:rsidR="00BD7B78" w:rsidRPr="00652511" w:rsidRDefault="00000000">
            <w:pPr>
              <w:rPr>
                <w:rFonts w:ascii="Times New Roman" w:hAnsi="Times New Roman" w:cs="Times New Roman"/>
              </w:rPr>
            </w:pPr>
            <w:r w:rsidRPr="00652511">
              <w:rPr>
                <w:rFonts w:ascii="Times New Roman" w:hAnsi="Times New Roman" w:cs="Times New Roman"/>
              </w:rPr>
              <w:t>Feature</w:t>
            </w:r>
          </w:p>
        </w:tc>
        <w:tc>
          <w:tcPr>
            <w:tcW w:w="4320" w:type="dxa"/>
          </w:tcPr>
          <w:p w14:paraId="20BBCCE4" w14:textId="77777777" w:rsidR="00BD7B78" w:rsidRPr="00652511" w:rsidRDefault="00000000">
            <w:pPr>
              <w:rPr>
                <w:rFonts w:ascii="Times New Roman" w:hAnsi="Times New Roman" w:cs="Times New Roman"/>
              </w:rPr>
            </w:pPr>
            <w:r w:rsidRPr="00652511">
              <w:rPr>
                <w:rFonts w:ascii="Times New Roman" w:hAnsi="Times New Roman" w:cs="Times New Roman"/>
              </w:rPr>
              <w:t>Description</w:t>
            </w:r>
          </w:p>
        </w:tc>
      </w:tr>
      <w:tr w:rsidR="00BD7B78" w:rsidRPr="00652511" w14:paraId="0CFB8BFF" w14:textId="77777777">
        <w:tc>
          <w:tcPr>
            <w:tcW w:w="4320" w:type="dxa"/>
          </w:tcPr>
          <w:p w14:paraId="0246D8C8" w14:textId="77777777" w:rsidR="00BD7B78" w:rsidRPr="00652511" w:rsidRDefault="00000000">
            <w:pPr>
              <w:rPr>
                <w:rFonts w:ascii="Times New Roman" w:hAnsi="Times New Roman" w:cs="Times New Roman"/>
              </w:rPr>
            </w:pPr>
            <w:r w:rsidRPr="00652511">
              <w:rPr>
                <w:rFonts w:ascii="Times New Roman" w:hAnsi="Times New Roman" w:cs="Times New Roman"/>
              </w:rPr>
              <w:t>Responsive Design</w:t>
            </w:r>
          </w:p>
        </w:tc>
        <w:tc>
          <w:tcPr>
            <w:tcW w:w="4320" w:type="dxa"/>
          </w:tcPr>
          <w:p w14:paraId="72F71C09" w14:textId="77777777" w:rsidR="00BD7B78" w:rsidRPr="00652511" w:rsidRDefault="00000000">
            <w:pPr>
              <w:rPr>
                <w:rFonts w:ascii="Times New Roman" w:hAnsi="Times New Roman" w:cs="Times New Roman"/>
              </w:rPr>
            </w:pPr>
            <w:r w:rsidRPr="00652511">
              <w:rPr>
                <w:rFonts w:ascii="Times New Roman" w:hAnsi="Times New Roman" w:cs="Times New Roman"/>
              </w:rPr>
              <w:t>Adapts seamlessly to all screen sizes</w:t>
            </w:r>
          </w:p>
        </w:tc>
      </w:tr>
      <w:tr w:rsidR="00BD7B78" w:rsidRPr="00652511" w14:paraId="11BF06EE" w14:textId="77777777">
        <w:tc>
          <w:tcPr>
            <w:tcW w:w="4320" w:type="dxa"/>
          </w:tcPr>
          <w:p w14:paraId="29367075" w14:textId="77777777" w:rsidR="00BD7B78" w:rsidRPr="00652511" w:rsidRDefault="00000000">
            <w:pPr>
              <w:rPr>
                <w:rFonts w:ascii="Times New Roman" w:hAnsi="Times New Roman" w:cs="Times New Roman"/>
              </w:rPr>
            </w:pPr>
            <w:r w:rsidRPr="00652511">
              <w:rPr>
                <w:rFonts w:ascii="Times New Roman" w:hAnsi="Times New Roman" w:cs="Times New Roman"/>
              </w:rPr>
              <w:lastRenderedPageBreak/>
              <w:t>Smooth Navigation</w:t>
            </w:r>
          </w:p>
        </w:tc>
        <w:tc>
          <w:tcPr>
            <w:tcW w:w="4320" w:type="dxa"/>
          </w:tcPr>
          <w:p w14:paraId="28850289" w14:textId="77777777" w:rsidR="00BD7B78" w:rsidRPr="00652511" w:rsidRDefault="00000000">
            <w:pPr>
              <w:rPr>
                <w:rFonts w:ascii="Times New Roman" w:hAnsi="Times New Roman" w:cs="Times New Roman"/>
              </w:rPr>
            </w:pPr>
            <w:r w:rsidRPr="00652511">
              <w:rPr>
                <w:rFonts w:ascii="Times New Roman" w:hAnsi="Times New Roman" w:cs="Times New Roman"/>
              </w:rPr>
              <w:t>Fixed top nav with anchor links</w:t>
            </w:r>
          </w:p>
        </w:tc>
      </w:tr>
      <w:tr w:rsidR="00BD7B78" w:rsidRPr="00652511" w14:paraId="7FC82DAE" w14:textId="77777777">
        <w:tc>
          <w:tcPr>
            <w:tcW w:w="4320" w:type="dxa"/>
          </w:tcPr>
          <w:p w14:paraId="6879A509" w14:textId="77777777" w:rsidR="00BD7B78" w:rsidRPr="00652511" w:rsidRDefault="00000000">
            <w:pPr>
              <w:rPr>
                <w:rFonts w:ascii="Times New Roman" w:hAnsi="Times New Roman" w:cs="Times New Roman"/>
              </w:rPr>
            </w:pPr>
            <w:r w:rsidRPr="00652511">
              <w:rPr>
                <w:rFonts w:ascii="Times New Roman" w:hAnsi="Times New Roman" w:cs="Times New Roman"/>
              </w:rPr>
              <w:t>Project Cards</w:t>
            </w:r>
          </w:p>
        </w:tc>
        <w:tc>
          <w:tcPr>
            <w:tcW w:w="4320" w:type="dxa"/>
          </w:tcPr>
          <w:p w14:paraId="1DBD3C8A" w14:textId="77777777" w:rsidR="00BD7B78" w:rsidRPr="00652511" w:rsidRDefault="00000000">
            <w:pPr>
              <w:rPr>
                <w:rFonts w:ascii="Times New Roman" w:hAnsi="Times New Roman" w:cs="Times New Roman"/>
              </w:rPr>
            </w:pPr>
            <w:r w:rsidRPr="00652511">
              <w:rPr>
                <w:rFonts w:ascii="Times New Roman" w:hAnsi="Times New Roman" w:cs="Times New Roman"/>
              </w:rPr>
              <w:t>Flex-based layout with hover effects</w:t>
            </w:r>
          </w:p>
        </w:tc>
      </w:tr>
      <w:tr w:rsidR="00BD7B78" w:rsidRPr="00652511" w14:paraId="239B2FB9" w14:textId="77777777">
        <w:tc>
          <w:tcPr>
            <w:tcW w:w="4320" w:type="dxa"/>
          </w:tcPr>
          <w:p w14:paraId="3D8D6B37" w14:textId="77777777" w:rsidR="00BD7B78" w:rsidRPr="00652511" w:rsidRDefault="00000000">
            <w:pPr>
              <w:rPr>
                <w:rFonts w:ascii="Times New Roman" w:hAnsi="Times New Roman" w:cs="Times New Roman"/>
              </w:rPr>
            </w:pPr>
            <w:r w:rsidRPr="00652511">
              <w:rPr>
                <w:rFonts w:ascii="Times New Roman" w:hAnsi="Times New Roman" w:cs="Times New Roman"/>
              </w:rPr>
              <w:t>Contact Form (non-functional)</w:t>
            </w:r>
          </w:p>
        </w:tc>
        <w:tc>
          <w:tcPr>
            <w:tcW w:w="4320" w:type="dxa"/>
          </w:tcPr>
          <w:p w14:paraId="7556F252" w14:textId="77777777" w:rsidR="00BD7B78" w:rsidRPr="00652511" w:rsidRDefault="00000000">
            <w:pPr>
              <w:rPr>
                <w:rFonts w:ascii="Times New Roman" w:hAnsi="Times New Roman" w:cs="Times New Roman"/>
              </w:rPr>
            </w:pPr>
            <w:r w:rsidRPr="00652511">
              <w:rPr>
                <w:rFonts w:ascii="Times New Roman" w:hAnsi="Times New Roman" w:cs="Times New Roman"/>
              </w:rPr>
              <w:t>Placeholder layout for inputs and button</w:t>
            </w:r>
          </w:p>
        </w:tc>
      </w:tr>
      <w:tr w:rsidR="00BD7B78" w:rsidRPr="00652511" w14:paraId="2BBCA7C9" w14:textId="77777777">
        <w:tc>
          <w:tcPr>
            <w:tcW w:w="4320" w:type="dxa"/>
          </w:tcPr>
          <w:p w14:paraId="13829078" w14:textId="77777777" w:rsidR="00BD7B78" w:rsidRPr="00652511" w:rsidRDefault="00000000">
            <w:pPr>
              <w:rPr>
                <w:rFonts w:ascii="Times New Roman" w:hAnsi="Times New Roman" w:cs="Times New Roman"/>
              </w:rPr>
            </w:pPr>
            <w:r w:rsidRPr="00652511">
              <w:rPr>
                <w:rFonts w:ascii="Times New Roman" w:hAnsi="Times New Roman" w:cs="Times New Roman"/>
              </w:rPr>
              <w:t>Accessible Fonts &amp; Colors</w:t>
            </w:r>
          </w:p>
        </w:tc>
        <w:tc>
          <w:tcPr>
            <w:tcW w:w="4320" w:type="dxa"/>
          </w:tcPr>
          <w:p w14:paraId="12ED1148" w14:textId="77777777" w:rsidR="00BD7B78" w:rsidRPr="00652511" w:rsidRDefault="00000000">
            <w:pPr>
              <w:rPr>
                <w:rFonts w:ascii="Times New Roman" w:hAnsi="Times New Roman" w:cs="Times New Roman"/>
              </w:rPr>
            </w:pPr>
            <w:r w:rsidRPr="00652511">
              <w:rPr>
                <w:rFonts w:ascii="Times New Roman" w:hAnsi="Times New Roman" w:cs="Times New Roman"/>
              </w:rPr>
              <w:t>High contrast and readable typography</w:t>
            </w:r>
          </w:p>
        </w:tc>
      </w:tr>
    </w:tbl>
    <w:p w14:paraId="7F7D9F6F"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9. Challenges Faced &amp; Solutions</w:t>
      </w:r>
    </w:p>
    <w:tbl>
      <w:tblPr>
        <w:tblW w:w="0" w:type="auto"/>
        <w:tblLook w:val="04A0" w:firstRow="1" w:lastRow="0" w:firstColumn="1" w:lastColumn="0" w:noHBand="0" w:noVBand="1"/>
      </w:tblPr>
      <w:tblGrid>
        <w:gridCol w:w="4320"/>
        <w:gridCol w:w="4320"/>
      </w:tblGrid>
      <w:tr w:rsidR="00BD7B78" w:rsidRPr="00652511" w14:paraId="1765B2CF" w14:textId="77777777">
        <w:tc>
          <w:tcPr>
            <w:tcW w:w="4320" w:type="dxa"/>
          </w:tcPr>
          <w:p w14:paraId="115A683A" w14:textId="77777777" w:rsidR="00BD7B78" w:rsidRPr="00652511" w:rsidRDefault="00000000">
            <w:pPr>
              <w:rPr>
                <w:rFonts w:ascii="Times New Roman" w:hAnsi="Times New Roman" w:cs="Times New Roman"/>
              </w:rPr>
            </w:pPr>
            <w:r w:rsidRPr="00652511">
              <w:rPr>
                <w:rFonts w:ascii="Times New Roman" w:hAnsi="Times New Roman" w:cs="Times New Roman"/>
              </w:rPr>
              <w:t>Challenge</w:t>
            </w:r>
          </w:p>
        </w:tc>
        <w:tc>
          <w:tcPr>
            <w:tcW w:w="4320" w:type="dxa"/>
          </w:tcPr>
          <w:p w14:paraId="545D3922" w14:textId="77777777" w:rsidR="00BD7B78" w:rsidRPr="00652511" w:rsidRDefault="00000000">
            <w:pPr>
              <w:rPr>
                <w:rFonts w:ascii="Times New Roman" w:hAnsi="Times New Roman" w:cs="Times New Roman"/>
              </w:rPr>
            </w:pPr>
            <w:r w:rsidRPr="00652511">
              <w:rPr>
                <w:rFonts w:ascii="Times New Roman" w:hAnsi="Times New Roman" w:cs="Times New Roman"/>
              </w:rPr>
              <w:t>Solution</w:t>
            </w:r>
          </w:p>
        </w:tc>
      </w:tr>
      <w:tr w:rsidR="00BD7B78" w:rsidRPr="00652511" w14:paraId="4E5F56FC" w14:textId="77777777">
        <w:tc>
          <w:tcPr>
            <w:tcW w:w="4320" w:type="dxa"/>
          </w:tcPr>
          <w:p w14:paraId="3389606E" w14:textId="77777777" w:rsidR="00BD7B78" w:rsidRPr="00652511" w:rsidRDefault="00000000">
            <w:pPr>
              <w:rPr>
                <w:rFonts w:ascii="Times New Roman" w:hAnsi="Times New Roman" w:cs="Times New Roman"/>
              </w:rPr>
            </w:pPr>
            <w:r w:rsidRPr="00652511">
              <w:rPr>
                <w:rFonts w:ascii="Times New Roman" w:hAnsi="Times New Roman" w:cs="Times New Roman"/>
              </w:rPr>
              <w:t>Overlapping elements on small screens</w:t>
            </w:r>
          </w:p>
        </w:tc>
        <w:tc>
          <w:tcPr>
            <w:tcW w:w="4320" w:type="dxa"/>
          </w:tcPr>
          <w:p w14:paraId="38451C66" w14:textId="77777777" w:rsidR="00BD7B78" w:rsidRPr="00652511" w:rsidRDefault="00000000">
            <w:pPr>
              <w:rPr>
                <w:rFonts w:ascii="Times New Roman" w:hAnsi="Times New Roman" w:cs="Times New Roman"/>
              </w:rPr>
            </w:pPr>
            <w:r w:rsidRPr="00652511">
              <w:rPr>
                <w:rFonts w:ascii="Times New Roman" w:hAnsi="Times New Roman" w:cs="Times New Roman"/>
              </w:rPr>
              <w:t>Used media queries to stack elements</w:t>
            </w:r>
          </w:p>
        </w:tc>
      </w:tr>
      <w:tr w:rsidR="00BD7B78" w:rsidRPr="00652511" w14:paraId="7A9D83F8" w14:textId="77777777">
        <w:tc>
          <w:tcPr>
            <w:tcW w:w="4320" w:type="dxa"/>
          </w:tcPr>
          <w:p w14:paraId="3A98EAE6" w14:textId="77777777" w:rsidR="00BD7B78" w:rsidRPr="00652511" w:rsidRDefault="00000000">
            <w:pPr>
              <w:rPr>
                <w:rFonts w:ascii="Times New Roman" w:hAnsi="Times New Roman" w:cs="Times New Roman"/>
              </w:rPr>
            </w:pPr>
            <w:r w:rsidRPr="00652511">
              <w:rPr>
                <w:rFonts w:ascii="Times New Roman" w:hAnsi="Times New Roman" w:cs="Times New Roman"/>
              </w:rPr>
              <w:t>Difficulty aligning items using float</w:t>
            </w:r>
          </w:p>
        </w:tc>
        <w:tc>
          <w:tcPr>
            <w:tcW w:w="4320" w:type="dxa"/>
          </w:tcPr>
          <w:p w14:paraId="17783BDE" w14:textId="77777777" w:rsidR="00BD7B78" w:rsidRPr="00652511" w:rsidRDefault="00000000">
            <w:pPr>
              <w:rPr>
                <w:rFonts w:ascii="Times New Roman" w:hAnsi="Times New Roman" w:cs="Times New Roman"/>
              </w:rPr>
            </w:pPr>
            <w:r w:rsidRPr="00652511">
              <w:rPr>
                <w:rFonts w:ascii="Times New Roman" w:hAnsi="Times New Roman" w:cs="Times New Roman"/>
              </w:rPr>
              <w:t>Shifted to Flexbox and Grid</w:t>
            </w:r>
          </w:p>
        </w:tc>
      </w:tr>
      <w:tr w:rsidR="00BD7B78" w:rsidRPr="00652511" w14:paraId="28F8BD2A" w14:textId="77777777">
        <w:tc>
          <w:tcPr>
            <w:tcW w:w="4320" w:type="dxa"/>
          </w:tcPr>
          <w:p w14:paraId="07DCB683" w14:textId="77777777" w:rsidR="00BD7B78" w:rsidRPr="00652511" w:rsidRDefault="00000000">
            <w:pPr>
              <w:rPr>
                <w:rFonts w:ascii="Times New Roman" w:hAnsi="Times New Roman" w:cs="Times New Roman"/>
              </w:rPr>
            </w:pPr>
            <w:r w:rsidRPr="00652511">
              <w:rPr>
                <w:rFonts w:ascii="Times New Roman" w:hAnsi="Times New Roman" w:cs="Times New Roman"/>
              </w:rPr>
              <w:t>Typography scaling issue</w:t>
            </w:r>
          </w:p>
        </w:tc>
        <w:tc>
          <w:tcPr>
            <w:tcW w:w="4320" w:type="dxa"/>
          </w:tcPr>
          <w:p w14:paraId="395264FB" w14:textId="77777777" w:rsidR="00BD7B78" w:rsidRPr="00652511" w:rsidRDefault="00000000">
            <w:pPr>
              <w:rPr>
                <w:rFonts w:ascii="Times New Roman" w:hAnsi="Times New Roman" w:cs="Times New Roman"/>
              </w:rPr>
            </w:pPr>
            <w:r w:rsidRPr="00652511">
              <w:rPr>
                <w:rFonts w:ascii="Times New Roman" w:hAnsi="Times New Roman" w:cs="Times New Roman"/>
              </w:rPr>
              <w:t>Used relative units (em/rem) instead of px</w:t>
            </w:r>
          </w:p>
        </w:tc>
      </w:tr>
    </w:tbl>
    <w:p w14:paraId="697DAEC6"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10. Outcome</w:t>
      </w:r>
    </w:p>
    <w:p w14:paraId="15A6DCD1" w14:textId="77777777" w:rsidR="00BD7B78" w:rsidRPr="00652511" w:rsidRDefault="00000000">
      <w:pPr>
        <w:rPr>
          <w:rFonts w:ascii="Times New Roman" w:hAnsi="Times New Roman" w:cs="Times New Roman"/>
        </w:rPr>
      </w:pPr>
      <w:r w:rsidRPr="00652511">
        <w:rPr>
          <w:rFonts w:ascii="Times New Roman" w:hAnsi="Times New Roman" w:cs="Times New Roman"/>
        </w:rPr>
        <w:t>• Achieved a clean, consistent, and visually engaging front-end layout</w:t>
      </w:r>
    </w:p>
    <w:p w14:paraId="3D71ED35" w14:textId="77777777" w:rsidR="00BD7B78" w:rsidRPr="00652511" w:rsidRDefault="00000000">
      <w:pPr>
        <w:rPr>
          <w:rFonts w:ascii="Times New Roman" w:hAnsi="Times New Roman" w:cs="Times New Roman"/>
        </w:rPr>
      </w:pPr>
      <w:r w:rsidRPr="00652511">
        <w:rPr>
          <w:rFonts w:ascii="Times New Roman" w:hAnsi="Times New Roman" w:cs="Times New Roman"/>
        </w:rPr>
        <w:t>• All key components function as intended using just HTML and CSS</w:t>
      </w:r>
    </w:p>
    <w:p w14:paraId="56A5D555" w14:textId="77777777" w:rsidR="00BD7B78" w:rsidRPr="00652511" w:rsidRDefault="00000000">
      <w:pPr>
        <w:rPr>
          <w:rFonts w:ascii="Times New Roman" w:hAnsi="Times New Roman" w:cs="Times New Roman"/>
        </w:rPr>
      </w:pPr>
      <w:r w:rsidRPr="00652511">
        <w:rPr>
          <w:rFonts w:ascii="Times New Roman" w:hAnsi="Times New Roman" w:cs="Times New Roman"/>
        </w:rPr>
        <w:t>• Learned about layout responsiveness and UI hierarchy in depth</w:t>
      </w:r>
    </w:p>
    <w:p w14:paraId="32F5F7DE"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11. Future Enhancements</w:t>
      </w:r>
    </w:p>
    <w:p w14:paraId="2132DF42" w14:textId="77777777" w:rsidR="00BD7B78" w:rsidRPr="00652511" w:rsidRDefault="00000000">
      <w:pPr>
        <w:rPr>
          <w:rFonts w:ascii="Times New Roman" w:hAnsi="Times New Roman" w:cs="Times New Roman"/>
        </w:rPr>
      </w:pPr>
      <w:r w:rsidRPr="00652511">
        <w:rPr>
          <w:rFonts w:ascii="Times New Roman" w:hAnsi="Times New Roman" w:cs="Times New Roman"/>
        </w:rPr>
        <w:t>• Add JavaScript for interactivity (form validation, dynamic content)</w:t>
      </w:r>
    </w:p>
    <w:p w14:paraId="37ABB820" w14:textId="77777777" w:rsidR="00BD7B78" w:rsidRPr="00652511" w:rsidRDefault="00000000">
      <w:pPr>
        <w:rPr>
          <w:rFonts w:ascii="Times New Roman" w:hAnsi="Times New Roman" w:cs="Times New Roman"/>
        </w:rPr>
      </w:pPr>
      <w:r w:rsidRPr="00652511">
        <w:rPr>
          <w:rFonts w:ascii="Times New Roman" w:hAnsi="Times New Roman" w:cs="Times New Roman"/>
        </w:rPr>
        <w:t>• Integrate animations or transitions</w:t>
      </w:r>
    </w:p>
    <w:p w14:paraId="51C37299" w14:textId="77777777" w:rsidR="00BD7B78" w:rsidRPr="00652511" w:rsidRDefault="00000000">
      <w:pPr>
        <w:rPr>
          <w:rFonts w:ascii="Times New Roman" w:hAnsi="Times New Roman" w:cs="Times New Roman"/>
        </w:rPr>
      </w:pPr>
      <w:r w:rsidRPr="00652511">
        <w:rPr>
          <w:rFonts w:ascii="Times New Roman" w:hAnsi="Times New Roman" w:cs="Times New Roman"/>
        </w:rPr>
        <w:t>• Backend integration for form submission</w:t>
      </w:r>
    </w:p>
    <w:p w14:paraId="521042A7" w14:textId="77777777" w:rsidR="00BD7B78" w:rsidRPr="00652511" w:rsidRDefault="00000000">
      <w:pPr>
        <w:rPr>
          <w:rFonts w:ascii="Times New Roman" w:hAnsi="Times New Roman" w:cs="Times New Roman"/>
        </w:rPr>
      </w:pPr>
      <w:r w:rsidRPr="00652511">
        <w:rPr>
          <w:rFonts w:ascii="Times New Roman" w:hAnsi="Times New Roman" w:cs="Times New Roman"/>
        </w:rPr>
        <w:t>• Theme toggler (light/dark mode)</w:t>
      </w:r>
    </w:p>
    <w:p w14:paraId="54D9F029" w14:textId="2169F7F0" w:rsidR="00BD7B78" w:rsidRPr="00652511" w:rsidRDefault="00000000">
      <w:pPr>
        <w:pStyle w:val="Heading2"/>
        <w:rPr>
          <w:rFonts w:ascii="Times New Roman" w:hAnsi="Times New Roman" w:cs="Times New Roman"/>
        </w:rPr>
      </w:pPr>
      <w:r w:rsidRPr="00652511">
        <w:rPr>
          <w:rFonts w:ascii="Times New Roman" w:hAnsi="Times New Roman" w:cs="Times New Roman"/>
        </w:rPr>
        <w:lastRenderedPageBreak/>
        <w:t>12. Sample Code</w:t>
      </w:r>
      <w:r w:rsidR="00652511" w:rsidRPr="00652511">
        <w:rPr>
          <w:rFonts w:ascii="Times New Roman" w:hAnsi="Times New Roman" w:cs="Times New Roman"/>
          <w:noProof/>
        </w:rPr>
        <w:drawing>
          <wp:inline distT="0" distB="0" distL="0" distR="0" wp14:anchorId="79596A75" wp14:editId="2DC3AFB3">
            <wp:extent cx="5486400" cy="4250690"/>
            <wp:effectExtent l="0" t="0" r="0" b="0"/>
            <wp:docPr id="53430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01618" name="Picture 534301618"/>
                    <pic:cNvPicPr/>
                  </pic:nvPicPr>
                  <pic:blipFill>
                    <a:blip r:embed="rId7"/>
                    <a:stretch>
                      <a:fillRect/>
                    </a:stretch>
                  </pic:blipFill>
                  <pic:spPr>
                    <a:xfrm>
                      <a:off x="0" y="0"/>
                      <a:ext cx="5486400" cy="4250690"/>
                    </a:xfrm>
                    <a:prstGeom prst="rect">
                      <a:avLst/>
                    </a:prstGeom>
                  </pic:spPr>
                </pic:pic>
              </a:graphicData>
            </a:graphic>
          </wp:inline>
        </w:drawing>
      </w:r>
    </w:p>
    <w:p w14:paraId="65465BFF" w14:textId="77777777" w:rsidR="00652511" w:rsidRPr="00652511" w:rsidRDefault="00652511">
      <w:pPr>
        <w:pStyle w:val="Heading2"/>
        <w:rPr>
          <w:rFonts w:ascii="Times New Roman" w:hAnsi="Times New Roman" w:cs="Times New Roman"/>
        </w:rPr>
      </w:pPr>
      <w:r w:rsidRPr="00652511">
        <w:rPr>
          <w:rFonts w:ascii="Times New Roman" w:hAnsi="Times New Roman" w:cs="Times New Roman"/>
          <w:noProof/>
        </w:rPr>
        <w:lastRenderedPageBreak/>
        <w:drawing>
          <wp:inline distT="0" distB="0" distL="0" distR="0" wp14:anchorId="453EA3A6" wp14:editId="23F520FA">
            <wp:extent cx="5486400" cy="3773805"/>
            <wp:effectExtent l="0" t="0" r="0" b="0"/>
            <wp:docPr id="643534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34837" name="Picture 643534837"/>
                    <pic:cNvPicPr/>
                  </pic:nvPicPr>
                  <pic:blipFill>
                    <a:blip r:embed="rId8"/>
                    <a:stretch>
                      <a:fillRect/>
                    </a:stretch>
                  </pic:blipFill>
                  <pic:spPr>
                    <a:xfrm>
                      <a:off x="0" y="0"/>
                      <a:ext cx="5486400" cy="3773805"/>
                    </a:xfrm>
                    <a:prstGeom prst="rect">
                      <a:avLst/>
                    </a:prstGeom>
                  </pic:spPr>
                </pic:pic>
              </a:graphicData>
            </a:graphic>
          </wp:inline>
        </w:drawing>
      </w:r>
      <w:r w:rsidRPr="00652511">
        <w:rPr>
          <w:rFonts w:ascii="Times New Roman" w:hAnsi="Times New Roman" w:cs="Times New Roman"/>
          <w:noProof/>
        </w:rPr>
        <w:drawing>
          <wp:inline distT="0" distB="0" distL="0" distR="0" wp14:anchorId="3BA9DB6F" wp14:editId="06BFA7F4">
            <wp:extent cx="5486400" cy="3519805"/>
            <wp:effectExtent l="0" t="0" r="0" b="4445"/>
            <wp:docPr id="154799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85" name="Picture 154799385"/>
                    <pic:cNvPicPr/>
                  </pic:nvPicPr>
                  <pic:blipFill>
                    <a:blip r:embed="rId9"/>
                    <a:stretch>
                      <a:fillRect/>
                    </a:stretch>
                  </pic:blipFill>
                  <pic:spPr>
                    <a:xfrm>
                      <a:off x="0" y="0"/>
                      <a:ext cx="5486400" cy="3519805"/>
                    </a:xfrm>
                    <a:prstGeom prst="rect">
                      <a:avLst/>
                    </a:prstGeom>
                  </pic:spPr>
                </pic:pic>
              </a:graphicData>
            </a:graphic>
          </wp:inline>
        </w:drawing>
      </w:r>
      <w:r w:rsidRPr="00652511">
        <w:rPr>
          <w:rFonts w:ascii="Times New Roman" w:hAnsi="Times New Roman" w:cs="Times New Roman"/>
          <w:noProof/>
        </w:rPr>
        <w:lastRenderedPageBreak/>
        <w:drawing>
          <wp:inline distT="0" distB="0" distL="0" distR="0" wp14:anchorId="4E2AEB60" wp14:editId="2DF1394C">
            <wp:extent cx="5486400" cy="3425190"/>
            <wp:effectExtent l="0" t="0" r="0" b="3810"/>
            <wp:docPr id="2132707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7696" name="Picture 2132707696"/>
                    <pic:cNvPicPr/>
                  </pic:nvPicPr>
                  <pic:blipFill>
                    <a:blip r:embed="rId10"/>
                    <a:stretch>
                      <a:fillRect/>
                    </a:stretch>
                  </pic:blipFill>
                  <pic:spPr>
                    <a:xfrm>
                      <a:off x="0" y="0"/>
                      <a:ext cx="5486400" cy="3425190"/>
                    </a:xfrm>
                    <a:prstGeom prst="rect">
                      <a:avLst/>
                    </a:prstGeom>
                  </pic:spPr>
                </pic:pic>
              </a:graphicData>
            </a:graphic>
          </wp:inline>
        </w:drawing>
      </w:r>
      <w:r w:rsidRPr="00652511">
        <w:rPr>
          <w:rFonts w:ascii="Times New Roman" w:hAnsi="Times New Roman" w:cs="Times New Roman"/>
          <w:noProof/>
        </w:rPr>
        <w:drawing>
          <wp:inline distT="0" distB="0" distL="0" distR="0" wp14:anchorId="0BEA7181" wp14:editId="1A2FF3CD">
            <wp:extent cx="5486400" cy="4347845"/>
            <wp:effectExtent l="0" t="0" r="0" b="0"/>
            <wp:docPr id="2138681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81525" name="Picture 2138681525"/>
                    <pic:cNvPicPr/>
                  </pic:nvPicPr>
                  <pic:blipFill>
                    <a:blip r:embed="rId11"/>
                    <a:stretch>
                      <a:fillRect/>
                    </a:stretch>
                  </pic:blipFill>
                  <pic:spPr>
                    <a:xfrm>
                      <a:off x="0" y="0"/>
                      <a:ext cx="5486400" cy="4347845"/>
                    </a:xfrm>
                    <a:prstGeom prst="rect">
                      <a:avLst/>
                    </a:prstGeom>
                  </pic:spPr>
                </pic:pic>
              </a:graphicData>
            </a:graphic>
          </wp:inline>
        </w:drawing>
      </w:r>
    </w:p>
    <w:p w14:paraId="6BBA7A04" w14:textId="77777777" w:rsidR="00652511" w:rsidRPr="00652511" w:rsidRDefault="00652511">
      <w:pPr>
        <w:pStyle w:val="Heading2"/>
        <w:rPr>
          <w:rFonts w:ascii="Times New Roman" w:hAnsi="Times New Roman" w:cs="Times New Roman"/>
        </w:rPr>
      </w:pPr>
    </w:p>
    <w:p w14:paraId="59AEA158" w14:textId="57442133" w:rsidR="00BD7B78" w:rsidRPr="00652511" w:rsidRDefault="00000000">
      <w:pPr>
        <w:pStyle w:val="Heading2"/>
        <w:rPr>
          <w:rFonts w:ascii="Times New Roman" w:hAnsi="Times New Roman" w:cs="Times New Roman"/>
        </w:rPr>
      </w:pPr>
      <w:r w:rsidRPr="00652511">
        <w:rPr>
          <w:rFonts w:ascii="Times New Roman" w:hAnsi="Times New Roman" w:cs="Times New Roman"/>
        </w:rPr>
        <w:lastRenderedPageBreak/>
        <w:t>13. Screenshots of Final Output</w:t>
      </w:r>
    </w:p>
    <w:p w14:paraId="38825DA6" w14:textId="3EB5168C" w:rsidR="00652511" w:rsidRPr="00652511" w:rsidRDefault="00652511" w:rsidP="00652511">
      <w:pPr>
        <w:rPr>
          <w:rFonts w:ascii="Times New Roman" w:hAnsi="Times New Roman" w:cs="Times New Roman"/>
          <w:noProof/>
        </w:rPr>
      </w:pPr>
      <w:r w:rsidRPr="00652511">
        <w:rPr>
          <w:rFonts w:ascii="Times New Roman" w:hAnsi="Times New Roman" w:cs="Times New Roman"/>
          <w:noProof/>
        </w:rPr>
        <w:drawing>
          <wp:inline distT="0" distB="0" distL="0" distR="0" wp14:anchorId="648E657E" wp14:editId="4AB3585E">
            <wp:extent cx="5486400" cy="2653665"/>
            <wp:effectExtent l="0" t="0" r="0" b="0"/>
            <wp:docPr id="1812886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86576" name="Picture 1812886576"/>
                    <pic:cNvPicPr/>
                  </pic:nvPicPr>
                  <pic:blipFill>
                    <a:blip r:embed="rId12"/>
                    <a:stretch>
                      <a:fillRect/>
                    </a:stretch>
                  </pic:blipFill>
                  <pic:spPr>
                    <a:xfrm>
                      <a:off x="0" y="0"/>
                      <a:ext cx="5486400" cy="2653665"/>
                    </a:xfrm>
                    <a:prstGeom prst="rect">
                      <a:avLst/>
                    </a:prstGeom>
                  </pic:spPr>
                </pic:pic>
              </a:graphicData>
            </a:graphic>
          </wp:inline>
        </w:drawing>
      </w:r>
      <w:r w:rsidRPr="00652511">
        <w:rPr>
          <w:rFonts w:ascii="Times New Roman" w:hAnsi="Times New Roman" w:cs="Times New Roman"/>
          <w:noProof/>
        </w:rPr>
        <w:drawing>
          <wp:inline distT="0" distB="0" distL="0" distR="0" wp14:anchorId="032EF056" wp14:editId="2CF54749">
            <wp:extent cx="5486400" cy="2640330"/>
            <wp:effectExtent l="0" t="0" r="0" b="7620"/>
            <wp:docPr id="7122474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47453" name="Picture 712247453"/>
                    <pic:cNvPicPr/>
                  </pic:nvPicPr>
                  <pic:blipFill>
                    <a:blip r:embed="rId13"/>
                    <a:stretch>
                      <a:fillRect/>
                    </a:stretch>
                  </pic:blipFill>
                  <pic:spPr>
                    <a:xfrm>
                      <a:off x="0" y="0"/>
                      <a:ext cx="5486400" cy="2640330"/>
                    </a:xfrm>
                    <a:prstGeom prst="rect">
                      <a:avLst/>
                    </a:prstGeom>
                  </pic:spPr>
                </pic:pic>
              </a:graphicData>
            </a:graphic>
          </wp:inline>
        </w:drawing>
      </w:r>
      <w:r w:rsidRPr="00652511">
        <w:rPr>
          <w:rFonts w:ascii="Times New Roman" w:hAnsi="Times New Roman" w:cs="Times New Roman"/>
          <w:noProof/>
        </w:rPr>
        <w:drawing>
          <wp:inline distT="0" distB="0" distL="0" distR="0" wp14:anchorId="17C5653E" wp14:editId="58BC950F">
            <wp:extent cx="5486400" cy="2628900"/>
            <wp:effectExtent l="0" t="0" r="0" b="0"/>
            <wp:docPr id="14067881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88157" name="Picture 1406788157"/>
                    <pic:cNvPicPr/>
                  </pic:nvPicPr>
                  <pic:blipFill>
                    <a:blip r:embed="rId14"/>
                    <a:stretch>
                      <a:fillRect/>
                    </a:stretch>
                  </pic:blipFill>
                  <pic:spPr>
                    <a:xfrm>
                      <a:off x="0" y="0"/>
                      <a:ext cx="5486400" cy="2628900"/>
                    </a:xfrm>
                    <a:prstGeom prst="rect">
                      <a:avLst/>
                    </a:prstGeom>
                  </pic:spPr>
                </pic:pic>
              </a:graphicData>
            </a:graphic>
          </wp:inline>
        </w:drawing>
      </w:r>
    </w:p>
    <w:p w14:paraId="515EE555" w14:textId="64FC848C" w:rsidR="00652511" w:rsidRPr="00652511" w:rsidRDefault="00652511" w:rsidP="00652511">
      <w:pPr>
        <w:rPr>
          <w:rFonts w:ascii="Times New Roman" w:hAnsi="Times New Roman" w:cs="Times New Roman"/>
        </w:rPr>
      </w:pPr>
      <w:r w:rsidRPr="00652511">
        <w:rPr>
          <w:rFonts w:ascii="Times New Roman" w:hAnsi="Times New Roman" w:cs="Times New Roman"/>
        </w:rPr>
        <w:lastRenderedPageBreak/>
        <w:drawing>
          <wp:inline distT="0" distB="0" distL="0" distR="0" wp14:anchorId="4675DE5A" wp14:editId="2FE5BEAF">
            <wp:extent cx="5486400" cy="1431925"/>
            <wp:effectExtent l="0" t="0" r="0" b="0"/>
            <wp:docPr id="185676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63337" name=""/>
                    <pic:cNvPicPr/>
                  </pic:nvPicPr>
                  <pic:blipFill>
                    <a:blip r:embed="rId15"/>
                    <a:stretch>
                      <a:fillRect/>
                    </a:stretch>
                  </pic:blipFill>
                  <pic:spPr>
                    <a:xfrm>
                      <a:off x="0" y="0"/>
                      <a:ext cx="5486400" cy="1431925"/>
                    </a:xfrm>
                    <a:prstGeom prst="rect">
                      <a:avLst/>
                    </a:prstGeom>
                  </pic:spPr>
                </pic:pic>
              </a:graphicData>
            </a:graphic>
          </wp:inline>
        </w:drawing>
      </w:r>
    </w:p>
    <w:p w14:paraId="49ED2278" w14:textId="77777777" w:rsidR="00BD7B78" w:rsidRPr="00652511" w:rsidRDefault="00000000">
      <w:pPr>
        <w:pStyle w:val="Heading2"/>
        <w:rPr>
          <w:rFonts w:ascii="Times New Roman" w:hAnsi="Times New Roman" w:cs="Times New Roman"/>
        </w:rPr>
      </w:pPr>
      <w:r w:rsidRPr="00652511">
        <w:rPr>
          <w:rFonts w:ascii="Times New Roman" w:hAnsi="Times New Roman" w:cs="Times New Roman"/>
        </w:rPr>
        <w:t>14. Conclusion</w:t>
      </w:r>
    </w:p>
    <w:p w14:paraId="62933674" w14:textId="77777777" w:rsidR="00652511" w:rsidRPr="00652511" w:rsidRDefault="00652511">
      <w:pPr>
        <w:pStyle w:val="Heading2"/>
        <w:rPr>
          <w:rFonts w:ascii="Times New Roman" w:eastAsiaTheme="minorEastAsia" w:hAnsi="Times New Roman" w:cs="Times New Roman"/>
          <w:b w:val="0"/>
          <w:bCs w:val="0"/>
          <w:color w:val="auto"/>
          <w:sz w:val="22"/>
          <w:szCs w:val="22"/>
        </w:rPr>
      </w:pPr>
      <w:r w:rsidRPr="00652511">
        <w:rPr>
          <w:rFonts w:ascii="Times New Roman" w:eastAsiaTheme="minorEastAsia" w:hAnsi="Times New Roman" w:cs="Times New Roman"/>
          <w:b w:val="0"/>
          <w:bCs w:val="0"/>
          <w:color w:val="auto"/>
          <w:sz w:val="22"/>
          <w:szCs w:val="22"/>
        </w:rPr>
        <w:t>The NGO Awareness Website successfully delivers a clean, responsive, and accessible platform to inform and engage the public about the organization’s mission, activities, and impact. By combining structured HTML5 with visually appealing CSS3 design, the site effectively communicates key information while encouraging participation through volunteering and advocacy. The focus on simplicity, responsiveness, and accessibility ensures that users across all devices can easily navigate and understand the content. While the current version is limited to static content, it establishes a strong foundation for future enhancements such as online donations, interactive dashboards, and real-time updates. This project demonstrates how thoughtful front-end design can strengthen outreach and foster meaningful community engagement for NGOs.</w:t>
      </w:r>
    </w:p>
    <w:p w14:paraId="0699EB95" w14:textId="69EA74E4" w:rsidR="00BD7B78" w:rsidRPr="00652511" w:rsidRDefault="00000000">
      <w:pPr>
        <w:pStyle w:val="Heading2"/>
        <w:rPr>
          <w:rFonts w:ascii="Times New Roman" w:hAnsi="Times New Roman" w:cs="Times New Roman"/>
        </w:rPr>
      </w:pPr>
      <w:r w:rsidRPr="00652511">
        <w:rPr>
          <w:rFonts w:ascii="Times New Roman" w:hAnsi="Times New Roman" w:cs="Times New Roman"/>
        </w:rPr>
        <w:t>15. References</w:t>
      </w:r>
    </w:p>
    <w:p w14:paraId="59EF6ED8" w14:textId="77777777" w:rsidR="00BD7B78" w:rsidRPr="00652511" w:rsidRDefault="00000000">
      <w:pPr>
        <w:rPr>
          <w:rFonts w:ascii="Times New Roman" w:hAnsi="Times New Roman" w:cs="Times New Roman"/>
        </w:rPr>
      </w:pPr>
      <w:r w:rsidRPr="00652511">
        <w:rPr>
          <w:rFonts w:ascii="Times New Roman" w:hAnsi="Times New Roman" w:cs="Times New Roman"/>
        </w:rPr>
        <w:t>• L&amp;T LMS: https://learn.lntedutech.com/Landing/MyCourse</w:t>
      </w:r>
    </w:p>
    <w:sectPr w:rsidR="00BD7B78" w:rsidRPr="006525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F4295B"/>
    <w:multiLevelType w:val="hybridMultilevel"/>
    <w:tmpl w:val="5F40A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0B5549"/>
    <w:multiLevelType w:val="hybridMultilevel"/>
    <w:tmpl w:val="785265BA"/>
    <w:lvl w:ilvl="0" w:tplc="4386BB42">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121878">
    <w:abstractNumId w:val="8"/>
  </w:num>
  <w:num w:numId="2" w16cid:durableId="273173252">
    <w:abstractNumId w:val="6"/>
  </w:num>
  <w:num w:numId="3" w16cid:durableId="1312446614">
    <w:abstractNumId w:val="5"/>
  </w:num>
  <w:num w:numId="4" w16cid:durableId="222253151">
    <w:abstractNumId w:val="4"/>
  </w:num>
  <w:num w:numId="5" w16cid:durableId="1267076767">
    <w:abstractNumId w:val="7"/>
  </w:num>
  <w:num w:numId="6" w16cid:durableId="1397821096">
    <w:abstractNumId w:val="3"/>
  </w:num>
  <w:num w:numId="7" w16cid:durableId="604725955">
    <w:abstractNumId w:val="2"/>
  </w:num>
  <w:num w:numId="8" w16cid:durableId="2050959144">
    <w:abstractNumId w:val="1"/>
  </w:num>
  <w:num w:numId="9" w16cid:durableId="1890915087">
    <w:abstractNumId w:val="0"/>
  </w:num>
  <w:num w:numId="10" w16cid:durableId="2112503362">
    <w:abstractNumId w:val="9"/>
  </w:num>
  <w:num w:numId="11" w16cid:durableId="1632516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37E"/>
    <w:rsid w:val="0015074B"/>
    <w:rsid w:val="0029639D"/>
    <w:rsid w:val="00326F90"/>
    <w:rsid w:val="00652511"/>
    <w:rsid w:val="00AA1D8D"/>
    <w:rsid w:val="00AA5DAA"/>
    <w:rsid w:val="00B47730"/>
    <w:rsid w:val="00BD3F2A"/>
    <w:rsid w:val="00BD7B78"/>
    <w:rsid w:val="00CB0664"/>
    <w:rsid w:val="00E126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BFAD4"/>
  <w14:defaultImageDpi w14:val="300"/>
  <w15:docId w15:val="{7DBB9E0C-2484-4490-A5F2-21640BEA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126D7"/>
    <w:rPr>
      <w:color w:val="0000FF" w:themeColor="hyperlink"/>
      <w:u w:val="single"/>
    </w:rPr>
  </w:style>
  <w:style w:type="character" w:styleId="UnresolvedMention">
    <w:name w:val="Unresolved Mention"/>
    <w:basedOn w:val="DefaultParagraphFont"/>
    <w:uiPriority w:val="99"/>
    <w:semiHidden/>
    <w:unhideWhenUsed/>
    <w:rsid w:val="00E12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vadapalli.lakshmi@btech.christuniversity.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Sahithi V..L.K</cp:lastModifiedBy>
  <cp:revision>2</cp:revision>
  <dcterms:created xsi:type="dcterms:W3CDTF">2013-12-23T23:15:00Z</dcterms:created>
  <dcterms:modified xsi:type="dcterms:W3CDTF">2025-08-13T06:14:00Z</dcterms:modified>
  <cp:category/>
</cp:coreProperties>
</file>