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  <w:jc w:val="both"/>
      </w:pPr>
    </w:p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  <w:jc w:val="both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6357B4" w:rsidP="006357B4">
      <w:pPr>
        <w:jc w:val="both"/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pPr>
        <w:jc w:val="both"/>
      </w:pPr>
      <w:r>
        <w:t>Phone:  678-427-3660</w:t>
      </w:r>
    </w:p>
    <w:p w:rsidR="006357B4" w:rsidRDefault="006357B4" w:rsidP="006357B4">
      <w:pPr>
        <w:jc w:val="both"/>
      </w:pPr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>
      <w:pPr>
        <w:jc w:val="both"/>
      </w:pPr>
    </w:p>
    <w:p w:rsidR="006357B4" w:rsidRDefault="006357B4" w:rsidP="006357B4">
      <w:pPr>
        <w:jc w:val="both"/>
      </w:pPr>
      <w:r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pPr>
        <w:jc w:val="both"/>
      </w:pPr>
      <w:r>
        <w:t>Phone:  678-427-3349</w:t>
      </w:r>
    </w:p>
    <w:p w:rsidR="006357B4" w:rsidRDefault="006357B4" w:rsidP="006357B4">
      <w:pPr>
        <w:jc w:val="both"/>
      </w:pPr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pPr>
        <w:jc w:val="both"/>
      </w:pPr>
      <w:r>
        <w:br/>
      </w:r>
      <w:r w:rsidR="006357B4"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pPr>
        <w:jc w:val="both"/>
      </w:pPr>
      <w:r>
        <w:t>Phone:  501-249-6388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6357B4" w:rsidRDefault="006357B4" w:rsidP="006357B4">
      <w:pPr>
        <w:jc w:val="both"/>
      </w:pPr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jc w:val="both"/>
        <w:rPr>
          <w:b/>
          <w:color w:val="000066"/>
        </w:rPr>
      </w:pPr>
    </w:p>
    <w:p w:rsidR="00B362C2" w:rsidRPr="00D9726A" w:rsidRDefault="00B362C2" w:rsidP="00D9726A">
      <w:pPr>
        <w:ind w:left="720"/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t>&lt;ADIKA MAUL&gt;</w:t>
      </w:r>
      <w:r w:rsidR="00E22F19"/>
      <w:r/>
    </w:p>
    <w:p>
      <w:pPr>
        <w:jc w:val="both"/>
      </w:pPr>
      <w:r/>
    </w:p>
    <w:p>
      <w:pPr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Motivated and detail-oriented professional seeking an administrative or accounting position.</w:t>
      </w:r>
    </w:p>
    <w:p>
      <w:pPr>
        <w:spacing w:after="40"/>
        <w:jc w:val="both"/>
      </w:pPr>
      <w:r/>
      <w:r>
        <w:rPr>
          <w:sz w:val="20"/>
        </w:rPr>
        <w:t>• Bringing strong communication, organization, and administrative skills with hands-on experience in data management, financial recordkeeping, and supporting business operations.</w:t>
      </w:r>
    </w:p>
    <w:p w:rsidR="00115EC7" w:rsidRDefault="000969C6" w:rsidP="002A4BEC">
      <w:pPr>
        <w:pStyle w:val="Heading3"/>
        <w:jc w:val="both"/>
      </w:pPr>
      <w:r>
        <w:rPr>
          <w:b/>
          <w:sz w:val="22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  <w:t>• Managed office documentation, data entry, and administrative tasks using Microsoft Office.</w:t>
      </w:r>
    </w:p>
    <w:p>
      <w:pPr>
        <w:ind w:left="360"/>
        <w:jc w:val="both"/>
      </w:pPr>
      <w:r/>
      <w:r>
        <w:rPr>
          <w:sz w:val="20"/>
        </w:rPr>
        <w:t>• Greater Frenchtown Revitalization Council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20"/>
        </w:rPr>
        <w:t>Sept 2020-Sept 2021</w:t>
      </w:r>
    </w:p>
    <w:p>
      <w:pPr>
        <w:spacing w:after="0"/>
        <w:jc w:val="both"/>
      </w:pPr>
      <w:r/>
      <w:r>
        <w:rPr>
          <w:b/>
          <w:sz w:val="20"/>
        </w:rPr>
        <w:t>Professional Navigator |</w:t>
      </w:r>
    </w:p>
    <w:p>
      <w:pPr>
        <w:ind w:left="360"/>
        <w:jc w:val="both"/>
      </w:pPr>
      <w:r/>
      <w:r>
        <w:rPr>
          <w:sz w:val="20"/>
        </w:rPr>
        <w:t>• Communicated with clients to understand insurance needs and eligibility.</w:t>
      </w:r>
    </w:p>
    <w:p>
      <w:pPr>
        <w:ind w:left="360"/>
        <w:jc w:val="both"/>
      </w:pPr>
      <w:r/>
      <w:r>
        <w:rPr>
          <w:sz w:val="20"/>
        </w:rPr>
        <w:t>• Assisted in filing insurance claims and resolving client issues promptly.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 w:rsidR="008D793D" w:rsidRDefault="000969C6" w:rsidP="00E22F19">
      <w:pPr>
        <w:jc w:val="both"/>
      </w:pPr>
    </w:p>
    <w:p w:rsidR="008D793D" w:rsidRDefault="008D793D" w:rsidP="008D793D">
      <w:pPr>
        <w:pStyle w:val="Heading3"/>
        <w:jc w:val="both"/>
      </w:pPr>
      <w:r/>
      <w:r w:rsidR="00546D63"/>
    </w:p>
    <w:p w:rsidR="000969C6" w:rsidRPr="00AF0121" w:rsidRDefault="008D793D" w:rsidP="00E22F19">
      <w:pPr>
        <w:jc w:val="both"/>
      </w:pPr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p>
      <w:pPr>
        <w:jc w:val="both"/>
      </w:pPr>
      <w:r>
        <w:rPr>
          <w:b/>
          <w:sz w:val="24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Communication &amp; Customer Service</w:t>
      </w:r>
    </w:p>
    <w:p>
      <w:pPr>
        <w:spacing w:after="40"/>
        <w:ind w:left="360"/>
        <w:jc w:val="both"/>
      </w:pPr>
      <w:r/>
      <w:r>
        <w:rPr>
          <w:sz w:val="20"/>
        </w:rPr>
        <w:t>• Appointment Scheduling (Athena Program)</w:t>
      </w:r>
    </w:p>
    <w:p>
      <w:pPr>
        <w:spacing w:after="40"/>
        <w:ind w:left="360"/>
        <w:jc w:val="both"/>
      </w:pPr>
      <w:r/>
      <w:r>
        <w:rPr>
          <w:sz w:val="20"/>
        </w:rPr>
        <w:t>• Microsoft Office (Excel</w:t>
      </w:r>
    </w:p>
    <w:p>
      <w:pPr>
        <w:spacing w:after="40"/>
        <w:ind w:left="360"/>
        <w:jc w:val="both"/>
      </w:pPr>
      <w:r/>
      <w:r>
        <w:rPr>
          <w:sz w:val="20"/>
        </w:rPr>
        <w:t>• Word</w:t>
      </w:r>
    </w:p>
    <w:p>
      <w:pPr>
        <w:spacing w:after="40"/>
        <w:ind w:left="360"/>
        <w:jc w:val="both"/>
      </w:pPr>
      <w:r/>
      <w:r>
        <w:rPr>
          <w:sz w:val="20"/>
        </w:rPr>
        <w:t>• Access) &amp; Data Entry</w:t>
      </w:r>
    </w:p>
    <w:p>
      <w:pPr>
        <w:spacing w:after="40"/>
        <w:ind w:left="360"/>
        <w:jc w:val="both"/>
      </w:pPr>
      <w:r/>
      <w:r>
        <w:rPr>
          <w:sz w:val="20"/>
        </w:rPr>
        <w:t>• Professional Business Office Operations</w:t>
      </w:r>
    </w:p>
    <w:p>
      <w:pPr>
        <w:spacing w:after="40"/>
        <w:ind w:left="360"/>
        <w:jc w:val="both"/>
      </w:pPr>
      <w:r/>
      <w:r>
        <w:rPr>
          <w:sz w:val="20"/>
        </w:rPr>
        <w:t>• Time Management &amp; Organization</w:t>
      </w:r>
    </w:p>
    <w:p>
      <w:pPr>
        <w:spacing w:after="40"/>
        <w:ind w:left="360"/>
        <w:jc w:val="both"/>
      </w:pPr>
      <w:r/>
      <w:r>
        <w:rPr>
          <w:sz w:val="20"/>
        </w:rPr>
        <w:t>• Patient Interaction &amp; Confidentiality</w:t>
      </w:r>
    </w:p>
    <w:p>
      <w:pPr>
        <w:spacing w:after="40"/>
        <w:ind w:left="360"/>
        <w:jc w:val="both"/>
      </w:pPr>
      <w:r/>
      <w:r>
        <w:rPr>
          <w:sz w:val="20"/>
        </w:rPr>
        <w:t>• Team Collaboration &amp; Problem Solving</w:t>
      </w:r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