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&lt;Indie McCoy&gt;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Administrative Professional with a strong background in office management, procurement, and event coordination.</w:t>
      </w:r>
    </w:p>
    <w:p>
      <w:pPr>
        <w:spacing w:after="40"/>
        <w:jc w:val="both"/>
      </w:pPr>
      <w:r/>
      <w:r>
        <w:rPr>
          <w:sz w:val="20"/>
        </w:rPr>
        <w:t>• Skilled in streamlining processes, managing supply orders, and providing responsive customer support to ensure efficient daily operations.</w:t>
      </w:r>
    </w:p>
    <w:p>
      <w:pPr>
        <w:spacing w:after="40"/>
        <w:jc w:val="both"/>
      </w:pPr>
      <w:r/>
      <w:r>
        <w:rPr>
          <w:sz w:val="20"/>
        </w:rPr>
        <w:t>• Recognized for organizational strength, clear communication, and the ability to balance multiple priorities in fast-paced environments.</w:t>
      </w:r>
    </w:p>
    <w:p w:rsidR="008A6A66" w:rsidRPr="00EF0DB0" w:rsidRDefault="008A6A66" w:rsidP="00EF0DB0">
      <w:pPr>
        <w:pStyle w:val="Heading3"/>
        <w:jc w:val="both"/>
      </w:pPr>
      <w:r w:rsidRPr="00EF0DB0">
        <w:t>Skills</w:t>
      </w:r>
    </w:p>
    <w:p w:rsidR="002A4BEC" w:rsidRDefault="00EF0DB0" w:rsidP="00EF0DB0">
      <w:pPr>
        <w:jc w:val="both"/>
      </w:pPr>
      <w:r>
        <w:rPr/>
      </w:r>
      <w:r w:rsidR="004178F1"/>
      <w:r w:rsidR="004178F1" w:rsidRPr="00947146">
        <w:rPr>
          <w:b/>
        </w:rPr>
      </w:r>
      <w:r w:rsidR="004178F1"/>
      <w:r w:rsidR="00B25339"/>
      <w:r w:rsidR="004178F1"/>
      <w:r w:rsidR="004178F1" w:rsidRPr="002E665E">
        <w:rPr>
          <w:b/>
          <w:u w:val="single"/>
        </w:rPr>
      </w:r>
      <w:r w:rsidR="004178F1"/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GIS software</w:t>
            </w:r>
          </w:p>
        </w:tc>
        <w:tc>
          <w:tcPr>
            <w:tcW w:type="dxa" w:w="2952"/>
          </w:tcPr>
          <w:p>
            <w:r>
              <w:t>3</w:t>
            </w:r>
          </w:p>
        </w:tc>
        <w:tc>
          <w:tcPr>
            <w:tcW w:type="dxa" w:w="2952"/>
          </w:tcPr>
          <w:p>
            <w:r>
              <w:t>2024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Appointment scheduling (2 years)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Customer complaint resolution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Microsoft Outlook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Photocopying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with Customer inquiry handling</w:t>
            </w:r>
          </w:p>
        </w:tc>
        <w:tc>
          <w:tcPr>
            <w:tcW w:type="dxa" w:w="2952"/>
          </w:tcPr>
          <w:p>
            <w:r>
              <w:t>2+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Customer Relations Manager/Business Support</w:t>
      </w:r>
      <w:r>
        <w:tab/>
      </w:r>
      <w:r>
        <w:rPr>
          <w:b/>
          <w:sz w:val="20"/>
        </w:rPr>
        <w:t>Sept 2024-2025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Customer Relationship Management</w:t>
      </w:r>
    </w:p>
    <w:p>
      <w:pPr>
        <w:ind w:left="360"/>
        <w:jc w:val="both"/>
      </w:pPr>
      <w:r/>
      <w:r>
        <w:rPr>
          <w:sz w:val="20"/>
        </w:rPr>
        <w:t>• Manage customer relationships to ensure a consistent, positive experience throughout the customer journey</w:t>
      </w:r>
    </w:p>
    <w:p>
      <w:pPr>
        <w:ind w:left="360"/>
        <w:jc w:val="both"/>
      </w:pPr>
      <w:r/>
      <w:r>
        <w:rPr>
          <w:sz w:val="20"/>
        </w:rPr>
        <w:t>• Streamline processes to enhance satisfaction, minimize inquiries, and resolve issues efficiently Client Relationship Building</w:t>
      </w:r>
    </w:p>
    <w:p>
      <w:pPr>
        <w:ind w:left="360"/>
        <w:jc w:val="both"/>
      </w:pPr>
      <w:r/>
      <w:r>
        <w:rPr>
          <w:sz w:val="20"/>
        </w:rPr>
        <w:t>• Build and maintain long-term client relationships, cultivating trust and collaboration</w:t>
      </w:r>
    </w:p>
    <w:p>
      <w:pPr>
        <w:ind w:left="360"/>
        <w:jc w:val="both"/>
      </w:pPr>
      <w:r/>
      <w:r>
        <w:rPr>
          <w:sz w:val="20"/>
        </w:rPr>
        <w:t>• Conduct regular follow-ups and implement engagement strategies to enhance loyalty and identify growth opportunities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Procurement &amp; Supply Order Management</w:t>
      </w:r>
    </w:p>
    <w:p>
      <w:pPr>
        <w:ind w:left="360"/>
        <w:jc w:val="both"/>
      </w:pPr>
      <w:r/>
      <w:r>
        <w:rPr>
          <w:sz w:val="20"/>
        </w:rPr>
        <w:t>• Oversee procurement and supply orders to ensure timely delivery of essential resources and maintain operational continuity</w:t>
      </w:r>
    </w:p>
    <w:p>
      <w:pPr>
        <w:ind w:left="360"/>
        <w:jc w:val="both"/>
      </w:pPr>
      <w:r/>
      <w:r>
        <w:rPr>
          <w:sz w:val="20"/>
        </w:rPr>
        <w:t>• Communicate order status clearly to prevent disruptions and improve organizational efficiency Event Coordination &amp; Travel Management</w:t>
      </w:r>
    </w:p>
    <w:p>
      <w:pPr>
        <w:ind w:left="360"/>
        <w:jc w:val="both"/>
      </w:pPr>
      <w:r/>
      <w:r>
        <w:rPr>
          <w:sz w:val="20"/>
        </w:rPr>
        <w:t>• Plan and coordinate events and travel logistics, ensuring seamless operations aligned with company objectives</w:t>
      </w:r>
    </w:p>
    <w:p>
      <w:pPr>
        <w:ind w:left="360"/>
        <w:jc w:val="both"/>
      </w:pPr>
      <w:r/>
      <w:r>
        <w:rPr>
          <w:sz w:val="20"/>
        </w:rPr>
        <w:t>• Execute comprehensive event strategies that maximize ROI and enhance employee engagement Business Support</w:t>
      </w:r>
    </w:p>
    <w:p>
      <w:pPr>
        <w:ind w:left="360"/>
        <w:jc w:val="both"/>
      </w:pPr>
      <w:r/>
      <w:r>
        <w:rPr>
          <w:sz w:val="20"/>
        </w:rPr>
        <w:t>• Collaborate with multiple departments to identify office needs and implement organizational systems to improve efficiency</w:t>
      </w:r>
    </w:p>
    <w:p>
      <w:pPr>
        <w:ind w:left="360"/>
        <w:jc w:val="both"/>
      </w:pPr>
      <w:r/>
      <w:r>
        <w:rPr>
          <w:sz w:val="20"/>
        </w:rPr>
        <w:t>• Manage office resources, including supplies, and provide administrative support to ensure smooth daily operations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Influencer Coordinator</w:t>
      </w:r>
      <w:r>
        <w:tab/>
      </w:r>
      <w:r>
        <w:rPr>
          <w:b/>
          <w:sz w:val="20"/>
        </w:rPr>
        <w:t>Mar 2023-Jul 2024</w:t>
      </w:r>
    </w:p>
    <w:p>
      <w:pPr>
        <w:spacing w:after="0"/>
        <w:jc w:val="both"/>
      </w:pPr>
      <w:r/>
      <w:r>
        <w:rPr>
          <w:b/>
          <w:sz w:val="20"/>
        </w:rPr>
        <w:t>Administrator</w:t>
      </w:r>
    </w:p>
    <w:p>
      <w:pPr>
        <w:ind w:left="360"/>
        <w:jc w:val="both"/>
      </w:pPr>
      <w:r/>
      <w:r>
        <w:rPr>
          <w:sz w:val="20"/>
        </w:rPr>
        <w:t>• Managed sales initiatives resulting in three successful business transactions, oversaw comprehensive office operations, collaborated directly with the CEO, and selected and coordinated with influencers to drive brand engagement and growth.</w:t>
      </w:r>
    </w:p>
    <w:p>
      <w:pPr>
        <w:ind w:left="360"/>
        <w:jc w:val="both"/>
      </w:pPr>
      <w:r/>
      <w:r>
        <w:rPr>
          <w:sz w:val="20"/>
        </w:rPr>
        <w:t>• Oversaw office and warehouse operations, ensuring all materials and supplies were adequately stocked for staff.</w:t>
      </w:r>
    </w:p>
    <w:p>
      <w:pPr>
        <w:ind w:left="360"/>
        <w:jc w:val="both"/>
      </w:pPr>
      <w:r/>
      <w:r>
        <w:rPr>
          <w:sz w:val="20"/>
        </w:rPr>
        <w:t>• Managed inventory, coordinated shipments, and maintained logistics for seamless operations.</w:t>
      </w:r>
    </w:p>
    <w:p>
      <w:pPr>
        <w:ind w:left="360"/>
        <w:jc w:val="both"/>
      </w:pPr>
      <w:r/>
      <w:r>
        <w:rPr>
          <w:sz w:val="20"/>
        </w:rPr>
        <w:t>• Sourced creators, reviewed content, and managed influencer contracts for social media campaigns.</w:t>
      </w:r>
    </w:p>
    <w:p>
      <w:pPr>
        <w:ind w:left="360"/>
        <w:jc w:val="both"/>
      </w:pPr>
      <w:r/>
      <w:r>
        <w:rPr>
          <w:sz w:val="20"/>
        </w:rPr>
        <w:t>• Facilitated payments and liaised with third-party platforms for TikTok shop and Instagram/Facebook ads.</w:t>
      </w:r>
    </w:p>
    <w:p>
      <w:pPr>
        <w:ind w:left="360"/>
        <w:jc w:val="both"/>
      </w:pPr>
      <w:r/>
      <w:r>
        <w:rPr>
          <w:sz w:val="20"/>
        </w:rPr>
        <w:t>• Provided personal and professional assistance to the CEO, handling scheduling, drafting documentation, managing meetings, and serving as the point of contact in her absence.</w:t>
      </w:r>
    </w:p>
    <w:p>
      <w:pPr>
        <w:ind w:left="360"/>
        <w:jc w:val="both"/>
      </w:pPr>
      <w:r/>
      <w:r>
        <w:rPr>
          <w:sz w:val="20"/>
        </w:rPr>
        <w:t>• Collaborated with cross-functional teams to streamline processes and support business objectives effective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Permitting Coordinator (Administrative)</w:t>
      </w:r>
      <w:r>
        <w:tab/>
      </w:r>
      <w:r>
        <w:rPr>
          <w:b/>
          <w:sz w:val="20"/>
        </w:rPr>
        <w:t>Apr 2022-Feb 2023</w:t>
      </w:r>
    </w:p>
    <w:p>
      <w:pPr>
        <w:ind w:left="360"/>
        <w:jc w:val="both"/>
      </w:pPr>
      <w:r/>
      <w:r>
        <w:rPr>
          <w:sz w:val="20"/>
        </w:rPr>
        <w:t>• Managed permitting processes for engineering projects to ensure regulatory compliance, handling applications, liaising with authorities, and expediting approvals.</w:t>
      </w:r>
    </w:p>
    <w:p>
      <w:pPr>
        <w:ind w:left="360"/>
        <w:jc w:val="both"/>
      </w:pPr>
      <w:r/>
      <w:r>
        <w:rPr>
          <w:sz w:val="20"/>
        </w:rPr>
        <w:t>• Managed permitting processes to ensure regulatory compliance for engineering projects.</w:t>
      </w:r>
    </w:p>
    <w:p>
      <w:pPr>
        <w:ind w:left="360"/>
        <w:jc w:val="both"/>
      </w:pPr>
      <w:r/>
      <w:r>
        <w:rPr>
          <w:sz w:val="20"/>
        </w:rPr>
        <w:t>• Meticulously reviewed documentation to expedite permit issuance and minimize delays.</w:t>
      </w:r>
    </w:p>
    <w:p>
      <w:pPr>
        <w:ind w:left="360"/>
        <w:jc w:val="both"/>
      </w:pPr>
      <w:r/>
      <w:r>
        <w:rPr>
          <w:sz w:val="20"/>
        </w:rPr>
        <w:t>• Maintained accurate records of all permit applications and approvals.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Billing Representative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Mauricio Chiropractic</w:t>
      </w:r>
      <w:r>
        <w:tab/>
      </w:r>
      <w:r>
        <w:rPr>
          <w:b/>
          <w:sz w:val="20"/>
        </w:rPr>
        <w:t>Mar 2021-Sept 2021</w:t>
      </w:r>
    </w:p>
    <w:p>
      <w:pPr>
        <w:ind w:left="360"/>
        <w:jc w:val="both"/>
      </w:pPr>
      <w:r/>
      <w:r>
        <w:rPr>
          <w:sz w:val="20"/>
        </w:rPr>
        <w:t>• Managed permitting processes for engineering projects to ensure regulatory compliance, handling applications, liaising with authorities, and expediting approvals.</w:t>
      </w:r>
    </w:p>
    <w:p>
      <w:pPr>
        <w:ind w:left="360"/>
        <w:jc w:val="both"/>
      </w:pPr>
      <w:r/>
      <w:r>
        <w:rPr>
          <w:sz w:val="20"/>
        </w:rPr>
        <w:t>• Managed patient insurance verification, claims tracking, billing, payment posting, accounts receivable management, and patient communication, ensuring compliance with insurance regulations and guidelines while providing compassionate service.</w:t>
      </w:r>
    </w:p>
    <w:p>
      <w:pPr>
        <w:ind w:left="360"/>
        <w:jc w:val="both"/>
      </w:pPr>
      <w:r/>
      <w:r>
        <w:rPr>
          <w:sz w:val="20"/>
        </w:rPr>
        <w:t>• Tracked the status of submitted claims, following up with insurance companies to resolve any issues or denials, and resubmitted claims as needed.</w:t>
      </w:r>
    </w:p>
    <w:p>
      <w:pPr>
        <w:ind w:left="360"/>
        <w:jc w:val="both"/>
      </w:pPr>
      <w:r/>
      <w:r>
        <w:rPr>
          <w:sz w:val="20"/>
        </w:rPr>
        <w:t>• Created and sent patient bills for outstanding balances, explaining treatment costs and payment options.</w:t>
      </w:r>
    </w:p>
    <w:p>
      <w:pPr>
        <w:ind w:left="360"/>
        <w:jc w:val="both"/>
      </w:pPr>
      <w:r/>
      <w:r>
        <w:rPr>
          <w:sz w:val="20"/>
        </w:rPr>
        <w:t>• Posted payments received from patients or insurance companies to the office's accounting system.</w:t>
      </w:r>
    </w:p>
    <w:p>
      <w:pPr>
        <w:ind w:left="360"/>
        <w:jc w:val="both"/>
      </w:pPr>
      <w:r/>
      <w:r>
        <w:rPr>
          <w:sz w:val="20"/>
        </w:rPr>
        <w:t>• Stayed current with changes in insurance regulations, coding guidelines, and billing procedures to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Office Administrator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Building Blocks Academy</w:t>
      </w:r>
      <w:r>
        <w:tab/>
      </w:r>
      <w:r>
        <w:rPr>
          <w:b/>
          <w:sz w:val="20"/>
        </w:rPr>
        <w:t>Aug 2020-Dec 2020</w:t>
      </w:r>
    </w:p>
    <w:p>
      <w:pPr>
        <w:ind w:left="360"/>
        <w:jc w:val="both"/>
      </w:pPr>
      <w:r/>
      <w:r>
        <w:rPr>
          <w:sz w:val="20"/>
        </w:rPr>
        <w:t>• Conducted employee reviews to ensure quality care and service standards.</w:t>
      </w:r>
    </w:p>
    <w:p>
      <w:pPr>
        <w:ind w:left="360"/>
        <w:jc w:val="both"/>
      </w:pPr>
      <w:r/>
      <w:r>
        <w:rPr>
          <w:sz w:val="20"/>
        </w:rPr>
        <w:t>• Managed office supplies, budget tracking, and vendor relationships to ensure efficient daycare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Curriculum Coordinator Assistant</w:t>
      </w:r>
    </w:p>
    <w:p>
      <w:pPr>
        <w:spacing w:after="0"/>
        <w:jc w:val="both"/>
      </w:pPr>
      <w:r/>
      <w:r>
        <w:rPr>
          <w:b/>
          <w:sz w:val="20"/>
        </w:rPr>
        <w:t>Lead Teacher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Kids R Kids</w:t>
      </w:r>
      <w:r>
        <w:tab/>
      </w:r>
      <w:r>
        <w:rPr>
          <w:b/>
          <w:sz w:val="20"/>
        </w:rPr>
        <w:t>Apr 2019-Aug 2020</w:t>
      </w:r>
    </w:p>
    <w:p>
      <w:pPr>
        <w:ind w:left="360"/>
        <w:jc w:val="both"/>
      </w:pPr>
      <w:r/>
      <w:r>
        <w:rPr>
          <w:sz w:val="20"/>
        </w:rPr>
        <w:t>• Collaborated with parents, teachers, and administration to support and enhance students' educational growth.</w:t>
      </w:r>
    </w:p>
    <w:p>
      <w:pPr>
        <w:ind w:left="360"/>
        <w:jc w:val="both"/>
      </w:pPr>
      <w:r/>
      <w:r>
        <w:rPr>
          <w:sz w:val="20"/>
        </w:rPr>
        <w:t>• Delivered and implemented curriculum designed to stimulate and nurture all aspects of students' learning and development.</w:t>
      </w:r>
    </w:p>
    <w:p>
      <w:pPr>
        <w:ind w:left="360"/>
        <w:jc w:val="both"/>
      </w:pPr>
      <w:r/>
      <w:r>
        <w:rPr>
          <w:sz w:val="20"/>
        </w:rPr>
        <w:t>• Established and enforced rules and procedures to maintain an organized and productive classroom environment.</w:t>
      </w:r>
    </w:p>
    <w:p>
      <w:pPr>
        <w:ind w:left="360"/>
        <w:jc w:val="both"/>
      </w:pPr>
      <w:r/>
      <w:r>
        <w:rPr>
          <w:sz w:val="20"/>
        </w:rPr>
        <w:t>• Logged and tracked student behavior, observations, and daily activities, creating detailed portfolios for each student.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Experienced in creating a safe, developmentally appropriate environ...</w:t>
      </w:r>
      <w:r>
        <w:tab/>
      </w:r>
      <w:r>
        <w:rPr>
          <w:b/>
          <w:sz w:val="20"/>
        </w:rPr>
        <w:t>Aug 2018-Apr 2019</w:t>
      </w:r>
    </w:p>
    <w:p>
      <w:pPr>
        <w:spacing w:after="0"/>
        <w:jc w:val="both"/>
      </w:pPr>
      <w:r/>
      <w:r>
        <w:rPr>
          <w:b/>
          <w:sz w:val="20"/>
        </w:rPr>
        <w:t>Lead Teacher/Administrator University Park Learning Academy</w:t>
      </w:r>
    </w:p>
    <w:p>
      <w:pPr>
        <w:ind w:left="360"/>
        <w:jc w:val="both"/>
      </w:pPr>
      <w:r/>
      <w:r>
        <w:rPr>
          <w:sz w:val="20"/>
        </w:rPr>
        <w:t>• Assisted as a curriculum coordinator, ensuring all classrooms met curriculum guidelines, maintained an organized structure, and that teachhers effectively directed their classes.</w:t>
      </w:r>
    </w:p>
    <w:p>
      <w:pPr>
        <w:ind w:left="360"/>
        <w:jc w:val="both"/>
      </w:pPr>
      <w:r/>
      <w:r>
        <w:rPr>
          <w:sz w:val="20"/>
        </w:rPr>
        <w:t>• Ensured a safe and developmentally appropriate environment for young children, adhering to daycare and DCF policies.</w:t>
      </w:r>
    </w:p>
    <w:p>
      <w:pPr>
        <w:ind w:left="360"/>
        <w:jc w:val="both"/>
      </w:pPr>
      <w:r/>
      <w:r>
        <w:rPr>
          <w:sz w:val="20"/>
        </w:rPr>
        <w:t>• Customized lesson plans to meet the unique developmental needs of each student, ensuring personalized educational experiences.</w:t>
      </w:r>
    </w:p>
    <w:p>
      <w:pPr>
        <w:ind w:left="360"/>
        <w:jc w:val="both"/>
      </w:pPr>
      <w:r/>
      <w:r>
        <w:rPr>
          <w:sz w:val="20"/>
        </w:rPr>
        <w:t>• Answered phone calls and provided information regarding the academy, ensuring clear communication with parents and prospective families.</w:t>
      </w:r>
    </w:p>
    <w:p>
      <w:pPr>
        <w:ind w:left="360"/>
        <w:jc w:val="both"/>
      </w:pPr>
      <w:r/>
      <w:r>
        <w:rPr>
          <w:sz w:val="20"/>
        </w:rPr>
        <w:t>• Regularly utilized Microsoft Word and other software to create and maintain weekly student observation reports.</w:t>
      </w:r>
    </w:p>
    <w:p>
      <w:pPr>
        <w:ind w:left="360"/>
        <w:jc w:val="both"/>
      </w:pPr>
      <w:r/>
      <w:r>
        <w:rPr>
          <w:sz w:val="20"/>
        </w:rPr>
        <w:t>• Greeted parents and students, either in person or via phone, offering assistance and information as needed.</w:t>
      </w:r>
    </w:p>
    <w:p>
      <w:pPr>
        <w:ind w:left="360"/>
        <w:jc w:val="both"/>
      </w:pPr>
      <w:r/>
      <w:r>
        <w:rPr>
          <w:sz w:val="20"/>
        </w:rPr>
        <w:t>• Assisted in handling payments in the absence of the director, ensuring smooth financial operations. Sales Associate/Cashier Office Depot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Office Depot</w:t>
      </w:r>
      <w:r>
        <w:tab/>
      </w:r>
      <w:r>
        <w:rPr>
          <w:b/>
          <w:sz w:val="20"/>
        </w:rPr>
        <w:t>Jun 2016-Aug 2016</w:t>
      </w:r>
    </w:p>
    <w:p>
      <w:pPr>
        <w:ind w:left="360"/>
        <w:jc w:val="both"/>
      </w:pPr>
      <w:r/>
      <w:r>
        <w:rPr>
          <w:sz w:val="20"/>
        </w:rPr>
        <w:t>• Actively follow up with customers to ensure their satisfaction with their purchases and address any additional needs or concerns they may have. Diploma (High School)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 (High School)</w:t>
      </w:r>
      <w:r>
        <w:tab/>
      </w:r>
      <w:r>
        <w:rPr>
          <w:b/>
          <w:sz w:val="20"/>
        </w:rPr>
        <w:t>2012-2016</w:t>
      </w:r>
    </w:p>
    <w:p>
      <w:pPr>
        <w:spacing w:after="0"/>
        <w:jc w:val="both"/>
      </w:pPr>
      <w:r/>
      <w:r>
        <w:rPr>
          <w:b/>
          <w:sz w:val="20"/>
        </w:rPr>
        <w:t>Edgewater High School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 (High</w:t>
      </w:r>
    </w:p>
    <w:p>
      <w:pPr>
        <w:spacing w:after="40"/>
        <w:jc w:val="both"/>
      </w:pPr>
      <w:r>
        <w:rPr>
          <w:sz w:val="20"/>
        </w:rPr>
        <w:t>School)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Edgewater High</w:t>
      </w:r>
      <w:r>
        <w:tab/>
      </w:r>
      <w:r>
        <w:rPr>
          <w:b w:val="0"/>
          <w:sz w:val="20"/>
        </w:rPr>
        <w:t>2012-2016</w:t>
      </w:r>
    </w:p>
    <w:p>
      <w:pPr>
        <w:spacing w:after="40"/>
        <w:jc w:val="both"/>
      </w:pPr>
      <w:r>
        <w:rPr>
          <w:sz w:val="20"/>
        </w:rPr>
        <w:t>School 2012 to 2016</w:t>
      </w:r>
    </w:p>
    <w:p>
      <w:pPr>
        <w:spacing w:after="120"/>
        <w:jc w:val="both"/>
      </w:pPr>
      <w:r/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