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rPr/>
        <w:t>&lt;Murali Krishna Vemula&gt;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spacing w:before="240" w:after="120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Have 12 years of experience in Windows servers and Operating systems Windows 10/11, Solaris, and Veritas technologies as a support engineer working in systems administration, Integration, and rollout projects with different vendors Orange Europe, Airtel, BT, Vodafone, and many other players across the globe.</w:t>
      </w:r>
    </w:p>
    <w:p>
      <w:pPr>
        <w:spacing w:after="40"/>
        <w:jc w:val="both"/>
      </w:pPr>
      <w:r/>
      <w:r>
        <w:rPr>
          <w:sz w:val="20"/>
        </w:rPr>
        <w:t>• Expertise in troubleshooting Solaris Operating System with Solaris Volume Manager, Veritas volume manager with Veritas Cluster Server, Symantec/Veritas NetBackup Solution.</w:t>
      </w:r>
    </w:p>
    <w:p>
      <w:pPr>
        <w:spacing w:after="40"/>
        <w:jc w:val="both"/>
      </w:pPr>
      <w:r/>
      <w:r>
        <w:rPr>
          <w:sz w:val="20"/>
        </w:rPr>
        <w:t>• Windows/Linux/Solaris system administrator on RHEL versions 5, 6,7, and Solaris 10, 11 Experienced in administration, troubleshooting, tuning, security, backup, recovery, and Windows, RHEL Linux and Solaris upgrades.</w:t>
      </w:r>
    </w:p>
    <w:p>
      <w:pPr>
        <w:spacing w:after="40"/>
        <w:jc w:val="both"/>
      </w:pPr>
      <w:r/>
      <w:r>
        <w:rPr>
          <w:sz w:val="20"/>
        </w:rPr>
        <w:t>• Well-versed with Veritas products VxVM, and VCS for Filesystem management and High availability of applications.</w:t>
      </w:r>
    </w:p>
    <w:p>
      <w:pPr>
        <w:spacing w:after="40"/>
        <w:jc w:val="both"/>
      </w:pPr>
    </w:p>
    <w:p w:rsidR="008A6A66" w:rsidRPr="002A4BEC" w:rsidRDefault="008A6A66" w:rsidP="002A4BEC">
      <w:pPr>
        <w:pStyle w:val="Heading3"/>
        <w:spacing w:before="240" w:after="120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Experience with Operating Systems: Windows 10/11, Server 2000, Linux Red Hat (5, 6, 7), Solaris 9,10, 11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with Administering tools: OSS, ENIQ, ENM, Veritas Netbackup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with Monitoring Tools: OMT, Jira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with Cloud Platform: Route 53, ECS, EBS, Cloud formation, Docker, Microsoft Azure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with DevOps Tools: Maven, Jenkins, ANT, GIT, Azure DevOps</w:t>
            </w:r>
          </w:p>
        </w:tc>
        <w:tc>
          <w:tcPr>
            <w:tcW w:type="dxa" w:w="2879"/>
          </w:tcPr>
          <w:p>
            <w:r>
              <w:t>2+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Masters: Wireless Communications Systems</w:t>
      </w:r>
      <w:r>
        <w:tab/>
      </w:r>
      <w:r>
        <w:rPr>
          <w:b/>
          <w:sz w:val="20"/>
        </w:rPr>
        <w:t>2009-2011</w:t>
      </w:r>
    </w:p>
    <w:p>
      <w:pPr>
        <w:spacing w:after="0"/>
        <w:jc w:val="both"/>
      </w:pPr>
      <w:r/>
      <w:r>
        <w:rPr>
          <w:b/>
          <w:sz w:val="20"/>
        </w:rPr>
        <w:t>Engineering, University of Greenwich, UK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B. Tech: Electronics and Communications</w:t>
      </w:r>
      <w:r>
        <w:tab/>
      </w:r>
      <w:r>
        <w:rPr>
          <w:b/>
          <w:sz w:val="20"/>
        </w:rPr>
        <w:t>2004-2008</w:t>
      </w:r>
    </w:p>
    <w:p>
      <w:pPr>
        <w:spacing w:after="0"/>
        <w:jc w:val="both"/>
      </w:pPr>
      <w:r/>
      <w:r>
        <w:rPr>
          <w:b/>
          <w:sz w:val="20"/>
        </w:rPr>
        <w:t>Engineering - Hyderabad, India</w:t>
      </w:r>
    </w:p>
    <w:p w:rsidR="000969C6" w:rsidRPr="00AF0121" w:rsidRDefault="00160DA3" w:rsidP="002A4BEC">
      <w:pPr>
        <w:pStyle w:val="BodyText"/>
        <w:jc w:val="both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Masters</w:t>
      </w:r>
      <w:r>
        <w:tab/>
      </w:r>
      <w:r>
        <w:rPr>
          <w:b w:val="0"/>
          <w:sz w:val="20"/>
        </w:rPr>
        <w:t>2009-2011</w:t>
      </w:r>
    </w:p>
    <w:p>
      <w:pPr>
        <w:spacing w:after="40"/>
        <w:jc w:val="both"/>
      </w:pPr>
      <w:r>
        <w:rPr>
          <w:sz w:val="20"/>
        </w:rPr>
        <w:t>Wireless Communications Systems Engineering - University of Greenwich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Microsoft Certified: Azure Administrator Associate</w:t>
      </w:r>
    </w:p>
    <w:p>
      <w:pPr>
        <w:spacing w:after="60"/>
        <w:ind w:left="360"/>
        <w:jc w:val="both"/>
      </w:pPr>
      <w:r>
        <w:rPr>
          <w:sz w:val="20"/>
        </w:rPr>
        <w:t>• Linux (RHEL) - Redhat Certified System Administrator</w:t>
      </w:r>
    </w:p>
    <w:p>
      <w:pPr>
        <w:spacing w:after="60"/>
        <w:ind w:left="360"/>
        <w:jc w:val="both"/>
      </w:pPr>
      <w:r>
        <w:rPr>
          <w:sz w:val="20"/>
        </w:rPr>
        <w:t>• ITIL foundation certificate in IT Service Management</w:t>
      </w:r>
    </w:p>
    <w:p>
      <w:pPr>
        <w:spacing w:after="60"/>
        <w:ind w:left="360"/>
        <w:jc w:val="both"/>
      </w:pPr>
      <w:r>
        <w:rPr>
          <w:sz w:val="20"/>
        </w:rPr>
        <w:t>• TECHNICAL SKILLS:</w:t>
      </w:r>
    </w:p>
    <w:p>
      <w:pPr>
        <w:spacing w:after="60"/>
        <w:ind w:left="360"/>
        <w:jc w:val="both"/>
      </w:pPr>
      <w:r>
        <w:rPr>
          <w:sz w:val="20"/>
        </w:rPr>
        <w:t>• Operating Systems: Windows 10/11, Server 2000, Linux Red Hat (5, 6, 7), Solaris 9,10, 11</w:t>
      </w:r>
    </w:p>
    <w:p>
      <w:pPr>
        <w:spacing w:after="60"/>
        <w:ind w:left="360"/>
        <w:jc w:val="both"/>
      </w:pPr>
      <w:r>
        <w:rPr>
          <w:sz w:val="20"/>
        </w:rPr>
        <w:t>• Administering tools: OSS, ENIQ, ENM, Veritas Netbackup</w:t>
      </w:r>
    </w:p>
    <w:p>
      <w:pPr>
        <w:spacing w:after="60"/>
        <w:ind w:left="360"/>
        <w:jc w:val="both"/>
      </w:pPr>
      <w:r>
        <w:rPr>
          <w:sz w:val="20"/>
        </w:rPr>
        <w:t>• Monitoring Tools: OMT, Jira</w:t>
      </w:r>
    </w:p>
    <w:p>
      <w:pPr>
        <w:spacing w:after="60"/>
        <w:ind w:left="360"/>
        <w:jc w:val="both"/>
      </w:pPr>
      <w:r>
        <w:rPr>
          <w:sz w:val="20"/>
        </w:rPr>
        <w:t>• Cloud Platform: Route 53, ECS, EBS, Cloud formation, Docker, Microsoft Azure</w:t>
      </w:r>
    </w:p>
    <w:p>
      <w:pPr>
        <w:spacing w:after="60"/>
        <w:ind w:left="360"/>
        <w:jc w:val="both"/>
      </w:pPr>
      <w:r>
        <w:rPr>
          <w:sz w:val="20"/>
        </w:rPr>
        <w:t>• DevOps Tools: Maven, Jenkins, ANT, GIT, Azure DevOps</w:t>
      </w:r>
    </w:p>
    <w:p>
      <w:pPr>
        <w:spacing w:after="60"/>
        <w:ind w:left="360"/>
        <w:jc w:val="both"/>
      </w:pPr>
      <w:r>
        <w:rPr>
          <w:sz w:val="20"/>
        </w:rPr>
        <w:t>• Database Systems: Postgres, Sybase, Versant, Mysql, Neo4j, OpenDJ, ElasticSearch, SOLR</w:t>
      </w:r>
    </w:p>
    <w:p>
      <w:pPr>
        <w:spacing w:after="60"/>
        <w:ind w:left="360"/>
        <w:jc w:val="both"/>
      </w:pPr>
      <w:r>
        <w:rPr>
          <w:sz w:val="20"/>
        </w:rPr>
        <w:t>• Hardware: Sun T2000, M5000, Ultra Enterprise 6000/5000, SPARC sun4c/sun4u, HP Blade Servers</w:t>
      </w:r>
    </w:p>
    <w:p>
      <w:pPr>
        <w:spacing w:after="60"/>
        <w:ind w:left="360"/>
        <w:jc w:val="both"/>
      </w:pPr>
      <w:r>
        <w:rPr>
          <w:sz w:val="20"/>
        </w:rPr>
        <w:t>• Ticketing/Bug Tracking: Jira, Remedy, SAP, Salesforce</w:t>
      </w:r>
    </w:p>
    <w:p>
      <w:pPr>
        <w:spacing w:after="60"/>
        <w:ind w:left="360"/>
        <w:jc w:val="both"/>
      </w:pPr>
      <w:r>
        <w:rPr>
          <w:sz w:val="20"/>
        </w:rPr>
        <w:t>• Storage Technologies: RAID, SAN, NAS</w:t>
      </w:r>
    </w:p>
    <w:p>
      <w:pPr>
        <w:spacing w:after="60"/>
        <w:ind w:left="360"/>
        <w:jc w:val="both"/>
      </w:pPr>
      <w:r>
        <w:rPr>
          <w:sz w:val="20"/>
        </w:rPr>
        <w:t>• Virtualization: VMware, VCenter</w:t>
      </w:r>
    </w:p>
    <w:p>
      <w:pPr>
        <w:spacing w:after="60"/>
        <w:ind w:left="360"/>
        <w:jc w:val="both"/>
      </w:pPr>
      <w:r>
        <w:rPr>
          <w:sz w:val="20"/>
        </w:rPr>
        <w:t>• Network Protocols: SMTP, SNMP, ICMP, TCP/IP, FTP, TELNET, NIS, LDAP, UDP</w:t>
      </w: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