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Sahithi Vallala</w:t>
      </w:r>
    </w:p>
    <w:p>
      <w:r>
        <w:rPr>
          <w:sz w:val="20"/>
        </w:rPr>
        <w:t>Phone:  08897765545</w:t>
      </w:r>
    </w:p>
    <w:p>
      <w:r>
        <w:rPr>
          <w:sz w:val="20"/>
        </w:rPr>
        <w:t>Email:  vallalasahithi2407@gmail.com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Paula Lawson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Oversaw operations for all ASI-affiliated driving schools in Florida, which collectively represented over 85% of the stateʼs driver education market share.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Proficient in Microsoft Office Suite (Excel, Word, Access) and other productivity tools for data management, reporting, and documentation.</w:t>
      </w:r>
    </w:p>
    <w:p>
      <w:pPr>
        <w:ind w:left="360"/>
      </w:pPr>
      <w:r/>
      <w:r>
        <w:rPr>
          <w:sz w:val="18"/>
        </w:rPr>
        <w:t>• Applied basic accounting principles to process, audit, and reconcile financial transactions, ensuring accuracy and compliance with established policies.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KPIs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and packed and shipped.</w:t>
      </w:r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Scheduled calls with efficiency in mind.</w:t>
      </w:r>
    </w:p>
    <w:p>
      <w:pPr>
        <w:ind w:left="360"/>
      </w:pPr>
      <w:r/>
      <w:r>
        <w:rPr>
          <w:sz w:val="18"/>
        </w:rPr>
        <w:t>• QuickBooks for billing and receivables.</w:t>
      </w:r>
    </w:p>
    <w:p>
      <w:pPr>
        <w:ind w:left="360"/>
      </w:pPr>
      <w:r/>
      <w:r>
        <w:rPr>
          <w:sz w:val="18"/>
        </w:rPr>
        <w:t>• All Business and Administrative duties.</w:t>
      </w:r>
    </w:p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rPr>
          <w:b/>
          <w:sz w:val="24"/>
        </w:rPr>
        <w:t>EDUCATION</w:t>
      </w:r>
      <w:r w:rsidR="00546D63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Managed shipping and logistics using UPS WorldShip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