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D093D25" w:rsidR="00CB7CF4" w:rsidRDefault="008329F1">
      <w:pPr>
        <w:jc w:val="center"/>
        <w:rPr>
          <w:rFonts w:ascii="Garamond" w:eastAsia="Garamond" w:hAnsi="Garamond" w:cs="Garamond"/>
          <w:b/>
        </w:rPr>
      </w:pPr>
      <w:r>
        <w:rPr>
          <w:rFonts w:ascii="Garamond" w:eastAsia="Garamond" w:hAnsi="Garamond" w:cs="Garamond"/>
          <w:b/>
        </w:rPr>
        <w:t>4</w:t>
      </w:r>
      <w:r w:rsidR="00FD1587">
        <w:rPr>
          <w:rFonts w:ascii="Garamond" w:eastAsia="Garamond" w:hAnsi="Garamond" w:cs="Garamond"/>
          <w:b/>
        </w:rPr>
        <w:t>04-981-</w:t>
      </w:r>
      <w:r w:rsidR="00943BD7">
        <w:rPr>
          <w:rFonts w:ascii="Garamond" w:eastAsia="Garamond" w:hAnsi="Garamond" w:cs="Garamond"/>
          <w:b/>
        </w:rPr>
        <w:t>7597</w:t>
      </w:r>
      <w:r>
        <w:rPr>
          <w:rFonts w:ascii="Garamond" w:eastAsia="Garamond" w:hAnsi="Garamond" w:cs="Garamond"/>
          <w:b/>
        </w:rPr>
        <w:t>| weekscamolyn@gmail.com</w:t>
      </w:r>
    </w:p>
    <w:p w14:paraId="00000002" w14:textId="77777777" w:rsidR="00CB7CF4" w:rsidRDefault="00CB7CF4">
      <w:pPr>
        <w:jc w:val="center"/>
        <w:rPr>
          <w:rFonts w:ascii="Garamond" w:eastAsia="Garamond" w:hAnsi="Garamond" w:cs="Garamond"/>
          <w:b/>
        </w:rPr>
      </w:pPr>
    </w:p>
    <w:p w14:paraId="00000003" w14:textId="3E9F25A9" w:rsidR="00CB7CF4" w:rsidRDefault="008329F1">
      <w:pPr>
        <w:jc w:val="center"/>
        <w:rPr>
          <w:b/>
          <w:smallCaps/>
          <w:color w:val="000000"/>
        </w:rPr>
      </w:pPr>
      <w:r>
        <w:rPr>
          <w:b/>
          <w:smallCaps/>
          <w:color w:val="000000"/>
        </w:rPr>
        <w:t>Project Management</w:t>
      </w:r>
      <w:r w:rsidR="00D70C9D">
        <w:rPr>
          <w:b/>
          <w:smallCaps/>
          <w:color w:val="000000"/>
        </w:rPr>
        <w:t xml:space="preserve"> Professional</w:t>
      </w:r>
      <w:r w:rsidR="001B35D0">
        <w:rPr>
          <w:b/>
          <w:smallCaps/>
          <w:color w:val="000000"/>
        </w:rPr>
        <w:t xml:space="preserve"> </w:t>
      </w:r>
      <w:r w:rsidR="00D70C9D">
        <w:rPr>
          <w:b/>
          <w:smallCaps/>
          <w:color w:val="000000"/>
        </w:rPr>
        <w:t>(</w:t>
      </w:r>
      <w:r w:rsidR="004F4AF2">
        <w:rPr>
          <w:b/>
          <w:smallCaps/>
          <w:color w:val="000000"/>
        </w:rPr>
        <w:t>PMP</w:t>
      </w:r>
      <w:r w:rsidR="004F4AF2">
        <w:rPr>
          <w:rFonts w:ascii="Garamond" w:eastAsia="Garamond" w:hAnsi="Garamond" w:cs="Garamond"/>
        </w:rPr>
        <w:t>)</w:t>
      </w:r>
      <w:r>
        <w:rPr>
          <w:rFonts w:ascii="Garamond" w:eastAsia="Garamond" w:hAnsi="Garamond" w:cs="Garamond"/>
        </w:rPr>
        <w:t>|</w:t>
      </w:r>
      <w:r>
        <w:t xml:space="preserve"> </w:t>
      </w:r>
      <w:r w:rsidR="00E36F18">
        <w:rPr>
          <w:b/>
          <w:smallCaps/>
          <w:color w:val="000000"/>
        </w:rPr>
        <w:t>Certified SAFe® Scrum Master</w:t>
      </w:r>
      <w:r w:rsidR="00E36F18">
        <w:rPr>
          <w:rFonts w:ascii="Garamond" w:eastAsia="Garamond" w:hAnsi="Garamond" w:cs="Garamond"/>
        </w:rPr>
        <w:t xml:space="preserve"> | </w:t>
      </w:r>
      <w:r>
        <w:rPr>
          <w:b/>
          <w:smallCaps/>
          <w:color w:val="000000"/>
        </w:rPr>
        <w:t xml:space="preserve">Agile Practitioner </w:t>
      </w:r>
    </w:p>
    <w:p w14:paraId="5511B753" w14:textId="15F84E22" w:rsidR="00675EB7" w:rsidRPr="00675EB7" w:rsidRDefault="00675EB7" w:rsidP="00675EB7">
      <w:pPr>
        <w:pStyle w:val="NormalWeb"/>
        <w:rPr>
          <w:rFonts w:ascii="Garamond" w:hAnsi="Garamond"/>
        </w:rPr>
      </w:pPr>
      <w:r w:rsidRPr="00675EB7">
        <w:rPr>
          <w:rFonts w:ascii="Garamond" w:hAnsi="Garamond"/>
        </w:rPr>
        <w:t xml:space="preserve">Highly accomplished Technical Project Manager with over a decade of experience, including </w:t>
      </w:r>
      <w:r w:rsidR="00E0364B">
        <w:rPr>
          <w:rFonts w:ascii="Garamond" w:hAnsi="Garamond"/>
        </w:rPr>
        <w:t>demonstrated project leadership in</w:t>
      </w:r>
      <w:r w:rsidRPr="00675EB7">
        <w:rPr>
          <w:rFonts w:ascii="Garamond" w:hAnsi="Garamond"/>
        </w:rPr>
        <w:t xml:space="preserve"> information security and compliance-focused projects wi</w:t>
      </w:r>
      <w:r w:rsidR="00DC1F62">
        <w:rPr>
          <w:rFonts w:ascii="Garamond" w:hAnsi="Garamond"/>
        </w:rPr>
        <w:t>th overall experience of three years</w:t>
      </w:r>
      <w:r w:rsidRPr="00675EB7">
        <w:rPr>
          <w:rFonts w:ascii="Garamond" w:hAnsi="Garamond"/>
        </w:rPr>
        <w:t xml:space="preserve">. </w:t>
      </w:r>
      <w:r w:rsidR="004B652B">
        <w:rPr>
          <w:rFonts w:ascii="Garamond" w:hAnsi="Garamond"/>
        </w:rPr>
        <w:t>I possess knowledge of information security principles and standards, including</w:t>
      </w:r>
      <w:r w:rsidR="00E851FA">
        <w:rPr>
          <w:rFonts w:ascii="Garamond" w:hAnsi="Garamond"/>
        </w:rPr>
        <w:t xml:space="preserve"> the NIST 800-53 framework gained </w:t>
      </w:r>
      <w:r w:rsidR="0067720C">
        <w:rPr>
          <w:rFonts w:ascii="Garamond" w:hAnsi="Garamond"/>
        </w:rPr>
        <w:t>through</w:t>
      </w:r>
      <w:r w:rsidR="00E851FA">
        <w:rPr>
          <w:rFonts w:ascii="Garamond" w:hAnsi="Garamond"/>
        </w:rPr>
        <w:t xml:space="preserve"> working in regulated environments and supporting related</w:t>
      </w:r>
      <w:r w:rsidR="0067720C">
        <w:rPr>
          <w:rFonts w:ascii="Garamond" w:hAnsi="Garamond"/>
        </w:rPr>
        <w:t xml:space="preserve"> projects. </w:t>
      </w:r>
      <w:r w:rsidR="007E4DC0">
        <w:rPr>
          <w:rFonts w:ascii="Garamond" w:hAnsi="Garamond"/>
        </w:rPr>
        <w:t>My expertise extends to audit/compliance project planning, execution, and monitoring, making me adept at providing project management consultation and developing security audit portfolio workstream plan</w:t>
      </w:r>
      <w:r w:rsidR="00D55656">
        <w:rPr>
          <w:rFonts w:ascii="Garamond" w:hAnsi="Garamond"/>
        </w:rPr>
        <w:t>s</w:t>
      </w:r>
      <w:r w:rsidRPr="00675EB7">
        <w:rPr>
          <w:rFonts w:ascii="Garamond" w:hAnsi="Garamond"/>
        </w:rPr>
        <w:t>. PMP certified with expert-level proficiency in MS Project, MS Visio, SharePoint, and MS O365, ensuring project delivery on time, within scope, and aligned with quality objectives. Committed to fostering productive relationships with stakeholders at all levels and promoting Project Management Office (PMO) policies and processes.</w:t>
      </w:r>
    </w:p>
    <w:p w14:paraId="67914E7E" w14:textId="77777777" w:rsidR="00BC1A08" w:rsidRPr="00BC1A08" w:rsidRDefault="00BC1A08" w:rsidP="00BC1A08">
      <w:pPr>
        <w:rPr>
          <w:rFonts w:ascii="Garamond" w:eastAsia="Garamond" w:hAnsi="Garamond" w:cs="Garamond"/>
          <w:bCs/>
        </w:rPr>
      </w:pPr>
    </w:p>
    <w:p w14:paraId="27284428" w14:textId="45AB5582" w:rsidR="009411EC" w:rsidRPr="00E92F53" w:rsidRDefault="000F0AAE" w:rsidP="000F0AAE">
      <w:pPr>
        <w:jc w:val="center"/>
        <w:rPr>
          <w:rFonts w:ascii="Garamond" w:eastAsia="Garamond" w:hAnsi="Garamond" w:cs="Garamond"/>
          <w:b/>
        </w:rPr>
      </w:pPr>
      <w:r w:rsidRPr="00E92F53">
        <w:rPr>
          <w:rFonts w:ascii="Garamond" w:eastAsia="Garamond" w:hAnsi="Garamond" w:cs="Garamond"/>
          <w:b/>
        </w:rPr>
        <w:t>S</w:t>
      </w:r>
      <w:r w:rsidR="00E92F53">
        <w:rPr>
          <w:rFonts w:ascii="Garamond" w:eastAsia="Garamond" w:hAnsi="Garamond" w:cs="Garamond"/>
          <w:b/>
        </w:rPr>
        <w:t>KILLS</w:t>
      </w:r>
    </w:p>
    <w:p w14:paraId="0249521F" w14:textId="2B869ADF" w:rsidR="000F0AAE" w:rsidRPr="000F0AAE" w:rsidRDefault="000F0AAE" w:rsidP="00E92F53">
      <w:pPr>
        <w:pStyle w:val="NormalWeb"/>
        <w:numPr>
          <w:ilvl w:val="0"/>
          <w:numId w:val="13"/>
        </w:numPr>
        <w:rPr>
          <w:rFonts w:ascii="Garamond" w:hAnsi="Garamond"/>
        </w:rPr>
      </w:pPr>
      <w:r w:rsidRPr="000F0AAE">
        <w:rPr>
          <w:rStyle w:val="selected"/>
          <w:rFonts w:ascii="Garamond" w:hAnsi="Garamond"/>
          <w:b/>
          <w:bCs/>
        </w:rPr>
        <w:t>Project &amp; Program Management:</w:t>
      </w:r>
      <w:r w:rsidRPr="000F0AAE">
        <w:rPr>
          <w:rStyle w:val="apple-converted-space"/>
          <w:rFonts w:ascii="Garamond" w:hAnsi="Garamond"/>
        </w:rPr>
        <w:t> </w:t>
      </w:r>
      <w:r w:rsidRPr="000F0AAE">
        <w:rPr>
          <w:rStyle w:val="selected"/>
          <w:rFonts w:ascii="Garamond" w:hAnsi="Garamond"/>
        </w:rPr>
        <w:t>Agile (Scrum, SAFe, Kanban), Waterfall, End-to-End Program Execution, Roadmap Development, Workstream Planning, Backlog Grooming &amp; Prioritization (RICE Scoring), Sprint Velocity Tracking, Financial Forecasting, Burn-down Monitoring, Risk Management, RACI Matrix Definition, Cross-Team Dependency Management, Stakeholder Engagement, Budget Oversight, Continuous Improvement, Change Management, CI/CD Pipeline Management.</w:t>
      </w:r>
      <w:r w:rsidR="002539F6">
        <w:rPr>
          <w:rStyle w:val="selected"/>
          <w:rFonts w:ascii="Garamond" w:hAnsi="Garamond"/>
        </w:rPr>
        <w:t xml:space="preserve"> </w:t>
      </w:r>
      <w:r w:rsidR="00233BEF">
        <w:rPr>
          <w:rStyle w:val="selected"/>
          <w:rFonts w:ascii="Garamond" w:hAnsi="Garamond"/>
        </w:rPr>
        <w:t>Audit/compliance project planning and execution, compliance monitoring and reporting, security Audit portfolio workstream planning.</w:t>
      </w:r>
    </w:p>
    <w:p w14:paraId="51E01E64" w14:textId="1205C814" w:rsidR="000F0AAE" w:rsidRPr="00E92F53" w:rsidRDefault="000F0AAE" w:rsidP="00E92F53">
      <w:pPr>
        <w:pStyle w:val="NormalWeb"/>
        <w:numPr>
          <w:ilvl w:val="0"/>
          <w:numId w:val="13"/>
        </w:numPr>
        <w:rPr>
          <w:rFonts w:ascii="Garamond" w:hAnsi="Garamond"/>
        </w:rPr>
      </w:pPr>
      <w:r w:rsidRPr="000F0AAE">
        <w:rPr>
          <w:rStyle w:val="selected"/>
          <w:rFonts w:ascii="Garamond" w:hAnsi="Garamond"/>
          <w:b/>
          <w:bCs/>
        </w:rPr>
        <w:t>Product Development &amp; Operations:</w:t>
      </w:r>
      <w:r w:rsidRPr="000F0AAE">
        <w:rPr>
          <w:rStyle w:val="apple-converted-space"/>
          <w:rFonts w:ascii="Garamond" w:hAnsi="Garamond"/>
        </w:rPr>
        <w:t> </w:t>
      </w:r>
      <w:r w:rsidRPr="000F0AAE">
        <w:rPr>
          <w:rStyle w:val="selected"/>
          <w:rFonts w:ascii="Garamond" w:hAnsi="Garamond"/>
        </w:rPr>
        <w:t xml:space="preserve">Digital Product Development Lifecycles, Omnichannel Marketing Media Workflows, Technical Requirements Definition, User Story Creation, Workflow Documentation, Test Criteria, Release Notes, QA &amp; UAT Coordination, Performance Metrics Assessment, Troubleshooting, Resource </w:t>
      </w:r>
      <w:r w:rsidRPr="00E92F53">
        <w:rPr>
          <w:rStyle w:val="selected"/>
          <w:rFonts w:ascii="Garamond" w:hAnsi="Garamond"/>
        </w:rPr>
        <w:t>Allocation, Capacity Planning.</w:t>
      </w:r>
    </w:p>
    <w:p w14:paraId="78CE6550" w14:textId="77777777" w:rsidR="00E54A33" w:rsidRDefault="000F0AAE" w:rsidP="00E54A33">
      <w:pPr>
        <w:pStyle w:val="NormalWeb"/>
        <w:numPr>
          <w:ilvl w:val="0"/>
          <w:numId w:val="13"/>
        </w:numPr>
        <w:rPr>
          <w:rStyle w:val="selected"/>
          <w:rFonts w:ascii="Garamond" w:hAnsi="Garamond"/>
        </w:rPr>
      </w:pPr>
      <w:r w:rsidRPr="00E92F53">
        <w:rPr>
          <w:rStyle w:val="selected"/>
          <w:rFonts w:ascii="Garamond" w:hAnsi="Garamond"/>
          <w:b/>
          <w:bCs/>
        </w:rPr>
        <w:t>Agile &amp; AI Integration:</w:t>
      </w:r>
      <w:r w:rsidRPr="00E92F53">
        <w:rPr>
          <w:rStyle w:val="apple-converted-space"/>
          <w:rFonts w:ascii="Garamond" w:hAnsi="Garamond"/>
        </w:rPr>
        <w:t> </w:t>
      </w:r>
      <w:r w:rsidRPr="00E92F53">
        <w:rPr>
          <w:rStyle w:val="selected"/>
          <w:rFonts w:ascii="Garamond" w:hAnsi="Garamond"/>
        </w:rPr>
        <w:t>Agile Project Frameworks, Scrum Ceremonies (Sprint Planning, Retrospectives, Daily Stand-ups), AI Tool Application for Productivity, Data-Driven Insights, AI Project Management, Machine Learning Operations (MLOps) Principles.</w:t>
      </w:r>
    </w:p>
    <w:p w14:paraId="34816FCD" w14:textId="52FD8AF7" w:rsidR="00E54A33" w:rsidRPr="00173934" w:rsidRDefault="00E54A33" w:rsidP="00173934">
      <w:pPr>
        <w:pStyle w:val="NormalWeb"/>
        <w:numPr>
          <w:ilvl w:val="0"/>
          <w:numId w:val="13"/>
        </w:numPr>
        <w:rPr>
          <w:rFonts w:ascii="Garamond" w:hAnsi="Garamond"/>
        </w:rPr>
      </w:pPr>
      <w:r w:rsidRPr="001B61A9">
        <w:rPr>
          <w:rFonts w:ascii="Garamond" w:hAnsi="Garamond"/>
          <w:b/>
          <w:bCs/>
        </w:rPr>
        <w:t>Information Security &amp; Compliance:</w:t>
      </w:r>
      <w:r w:rsidR="001B61A9" w:rsidRPr="001B61A9">
        <w:rPr>
          <w:rFonts w:ascii="Garamond" w:hAnsi="Garamond"/>
          <w:b/>
          <w:bCs/>
        </w:rPr>
        <w:t xml:space="preserve"> </w:t>
      </w:r>
      <w:r w:rsidR="001B61A9">
        <w:rPr>
          <w:rFonts w:ascii="Garamond" w:hAnsi="Garamond"/>
        </w:rPr>
        <w:t>Information Security Principles &amp; Standards (NIST 800-53, familiarity with IRS pub 1075 conte</w:t>
      </w:r>
      <w:r w:rsidR="00173934">
        <w:rPr>
          <w:rFonts w:ascii="Garamond" w:hAnsi="Garamond"/>
        </w:rPr>
        <w:t>xts). Compliance Policies &amp; procedures. Data Security and Privacy best practices.</w:t>
      </w:r>
    </w:p>
    <w:p w14:paraId="3884759D" w14:textId="767E2FD8" w:rsidR="000F0AAE" w:rsidRPr="00E92F53" w:rsidRDefault="000F0AAE" w:rsidP="00E92F53">
      <w:pPr>
        <w:pStyle w:val="NormalWeb"/>
        <w:numPr>
          <w:ilvl w:val="0"/>
          <w:numId w:val="13"/>
        </w:numPr>
        <w:rPr>
          <w:rFonts w:ascii="Garamond" w:hAnsi="Garamond"/>
        </w:rPr>
      </w:pPr>
      <w:r w:rsidRPr="00E92F53">
        <w:rPr>
          <w:rStyle w:val="selected"/>
          <w:rFonts w:ascii="Garamond" w:hAnsi="Garamond"/>
          <w:b/>
          <w:bCs/>
        </w:rPr>
        <w:t>Technical Tools &amp; Platforms:</w:t>
      </w:r>
      <w:r w:rsidRPr="00E92F53">
        <w:rPr>
          <w:rStyle w:val="apple-converted-space"/>
          <w:rFonts w:ascii="Garamond" w:hAnsi="Garamond"/>
        </w:rPr>
        <w:t> </w:t>
      </w:r>
      <w:r w:rsidRPr="00E92F53">
        <w:rPr>
          <w:rStyle w:val="selected"/>
          <w:rFonts w:ascii="Garamond" w:hAnsi="Garamond"/>
        </w:rPr>
        <w:t>Jira, Azure DevOps, Rally, GitHub, Atlassian Confluence, ServiceNow, Salesforce, Microsoft Planner, Workfront, Mural, CI/CD Pipelines, Cloud Platforms (Azure), Modern Engineering Toolsets.</w:t>
      </w:r>
      <w:r w:rsidR="00173934">
        <w:rPr>
          <w:rStyle w:val="selected"/>
          <w:rFonts w:ascii="Garamond" w:hAnsi="Garamond"/>
        </w:rPr>
        <w:t xml:space="preserve"> MS Visio, MS project</w:t>
      </w:r>
      <w:r w:rsidR="001C7DB6">
        <w:rPr>
          <w:rStyle w:val="selected"/>
          <w:rFonts w:ascii="Garamond" w:hAnsi="Garamond"/>
        </w:rPr>
        <w:t>, Sharepoint, MS 365.</w:t>
      </w:r>
    </w:p>
    <w:p w14:paraId="4CA0DDD4" w14:textId="5AB669F3" w:rsidR="000F0AAE" w:rsidRPr="00E92F53" w:rsidRDefault="000F0AAE" w:rsidP="00E92F53">
      <w:pPr>
        <w:pStyle w:val="NormalWeb"/>
        <w:numPr>
          <w:ilvl w:val="0"/>
          <w:numId w:val="13"/>
        </w:numPr>
        <w:rPr>
          <w:rFonts w:ascii="Garamond" w:hAnsi="Garamond"/>
        </w:rPr>
      </w:pPr>
      <w:r w:rsidRPr="00E92F53">
        <w:rPr>
          <w:rStyle w:val="selected"/>
          <w:rFonts w:ascii="Garamond" w:hAnsi="Garamond"/>
          <w:b/>
          <w:bCs/>
        </w:rPr>
        <w:t>Business Analysis &amp; Strategy:</w:t>
      </w:r>
      <w:r w:rsidRPr="00E92F53">
        <w:rPr>
          <w:rStyle w:val="apple-converted-space"/>
          <w:rFonts w:ascii="Garamond" w:hAnsi="Garamond"/>
        </w:rPr>
        <w:t> </w:t>
      </w:r>
      <w:r w:rsidRPr="00E92F53">
        <w:rPr>
          <w:rStyle w:val="selected"/>
          <w:rFonts w:ascii="Garamond" w:hAnsi="Garamond"/>
        </w:rPr>
        <w:t>Data Analysis &amp; Visualization (Excel, Reporting &amp; Dashboards), Data-Driven Decision Making, Business Process Improvement, Impact Assessments (RICE, ROI), Financial Tracking, Budget Management.</w:t>
      </w:r>
    </w:p>
    <w:p w14:paraId="00000006" w14:textId="0EE2102F" w:rsidR="009411EC" w:rsidRPr="00E92F53" w:rsidRDefault="000F0AAE" w:rsidP="00E92F53">
      <w:pPr>
        <w:pStyle w:val="NormalWeb"/>
        <w:numPr>
          <w:ilvl w:val="0"/>
          <w:numId w:val="13"/>
        </w:numPr>
        <w:rPr>
          <w:rFonts w:ascii="Garamond" w:hAnsi="Garamond"/>
        </w:rPr>
        <w:sectPr w:rsidR="009411EC" w:rsidRPr="00E92F53" w:rsidSect="00002142">
          <w:headerReference w:type="default" r:id="rId8"/>
          <w:pgSz w:w="12240" w:h="15840"/>
          <w:pgMar w:top="720" w:right="720" w:bottom="288" w:left="720" w:header="720" w:footer="720" w:gutter="0"/>
          <w:pgNumType w:start="1"/>
          <w:cols w:space="720"/>
        </w:sectPr>
      </w:pPr>
      <w:r w:rsidRPr="00E92F53">
        <w:rPr>
          <w:rStyle w:val="selected"/>
          <w:rFonts w:ascii="Garamond" w:hAnsi="Garamond"/>
          <w:b/>
          <w:bCs/>
        </w:rPr>
        <w:t>Leadership &amp; Communication:</w:t>
      </w:r>
      <w:r w:rsidRPr="00E92F53">
        <w:rPr>
          <w:rStyle w:val="apple-converted-space"/>
          <w:rFonts w:ascii="Garamond" w:hAnsi="Garamond"/>
        </w:rPr>
        <w:t> </w:t>
      </w:r>
      <w:r w:rsidRPr="00E92F53">
        <w:rPr>
          <w:rStyle w:val="selected"/>
          <w:rFonts w:ascii="Garamond" w:hAnsi="Garamond"/>
        </w:rPr>
        <w:t>Facilitation, Stakeholder Management, Team Collaboration, People Management, Coaching &amp; Mentoring, Communication Strategies, Problem Solving, Adaptability in Matrixed Environments</w:t>
      </w:r>
      <w:r w:rsidR="00E92F53">
        <w:rPr>
          <w:rStyle w:val="selected"/>
          <w:rFonts w:ascii="Garamond" w:hAnsi="Garamond"/>
        </w:rPr>
        <w:t>.</w:t>
      </w:r>
    </w:p>
    <w:p w14:paraId="00000012" w14:textId="77777777" w:rsidR="00CB7CF4" w:rsidRDefault="00CB7CF4" w:rsidP="00D27EF1">
      <w:pPr>
        <w:rPr>
          <w:b/>
          <w:smallCaps/>
          <w:color w:val="000000"/>
        </w:rPr>
      </w:pPr>
    </w:p>
    <w:p w14:paraId="4E8377B4" w14:textId="402B6766" w:rsidR="00AB65AD" w:rsidRDefault="00AB65AD" w:rsidP="00AB65AD">
      <w:pPr>
        <w:jc w:val="center"/>
        <w:rPr>
          <w:b/>
          <w:smallCaps/>
          <w:color w:val="000000"/>
        </w:rPr>
      </w:pPr>
      <w:r>
        <w:rPr>
          <w:b/>
          <w:smallCaps/>
          <w:color w:val="000000"/>
        </w:rPr>
        <w:t>Certifications</w:t>
      </w:r>
    </w:p>
    <w:p w14:paraId="24940D08" w14:textId="77777777" w:rsidR="00AB65AD" w:rsidRDefault="00AB65AD" w:rsidP="00AB65AD">
      <w:pPr>
        <w:numPr>
          <w:ilvl w:val="0"/>
          <w:numId w:val="6"/>
        </w:num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 xml:space="preserve">Project Management Professional (PMP) | Project Management Institute </w:t>
      </w:r>
    </w:p>
    <w:p w14:paraId="5924B902" w14:textId="65DA6828" w:rsidR="00081ACA" w:rsidRPr="00E92F53" w:rsidRDefault="00AB65AD" w:rsidP="00E92F53">
      <w:pPr>
        <w:numPr>
          <w:ilvl w:val="0"/>
          <w:numId w:val="6"/>
        </w:numPr>
        <w:pBdr>
          <w:top w:val="nil"/>
          <w:left w:val="nil"/>
          <w:bottom w:val="nil"/>
          <w:right w:val="nil"/>
          <w:between w:val="nil"/>
        </w:pBdr>
        <w:rPr>
          <w:rFonts w:ascii="Garamond" w:eastAsia="Garamond" w:hAnsi="Garamond" w:cs="Garamond"/>
          <w:color w:val="000000"/>
        </w:rPr>
      </w:pPr>
      <w:r w:rsidRPr="00345375">
        <w:rPr>
          <w:rFonts w:ascii="Garamond" w:eastAsia="Garamond" w:hAnsi="Garamond" w:cs="Garamond"/>
          <w:color w:val="000000"/>
        </w:rPr>
        <w:t xml:space="preserve">Certified SAFe® 6 Scrum Master | Scale Agile </w:t>
      </w:r>
    </w:p>
    <w:p w14:paraId="366A14F6" w14:textId="77777777" w:rsidR="00E92F53" w:rsidRDefault="00E92F53" w:rsidP="00E92F53">
      <w:pPr>
        <w:pStyle w:val="NormalWeb"/>
        <w:jc w:val="center"/>
        <w:rPr>
          <w:color w:val="000000"/>
        </w:rPr>
      </w:pPr>
      <w:r>
        <w:rPr>
          <w:rStyle w:val="selected"/>
          <w:b/>
          <w:bCs/>
          <w:color w:val="000000"/>
        </w:rPr>
        <w:t>Technical Competencies</w:t>
      </w:r>
    </w:p>
    <w:p w14:paraId="1EB2ED59" w14:textId="77777777" w:rsidR="00E92F53" w:rsidRDefault="00E92F53" w:rsidP="00E92F53">
      <w:pPr>
        <w:pStyle w:val="NormalWeb"/>
        <w:numPr>
          <w:ilvl w:val="0"/>
          <w:numId w:val="14"/>
        </w:numPr>
        <w:tabs>
          <w:tab w:val="clear" w:pos="720"/>
          <w:tab w:val="num" w:pos="360"/>
        </w:tabs>
        <w:ind w:left="360"/>
        <w:rPr>
          <w:color w:val="000000"/>
        </w:rPr>
      </w:pPr>
      <w:r>
        <w:rPr>
          <w:rStyle w:val="selected"/>
          <w:b/>
          <w:bCs/>
          <w:color w:val="000000"/>
        </w:rPr>
        <w:t>Agile &amp; Project Management Tools:</w:t>
      </w:r>
      <w:r>
        <w:rPr>
          <w:rStyle w:val="apple-converted-space"/>
          <w:color w:val="000000"/>
        </w:rPr>
        <w:t> </w:t>
      </w:r>
      <w:r>
        <w:rPr>
          <w:rStyle w:val="selected"/>
          <w:color w:val="000000"/>
        </w:rPr>
        <w:t>Jira, Azure DevOps, Rally, Atlassian Confluence, Microsoft Planner, Workfront, Mural.</w:t>
      </w:r>
    </w:p>
    <w:p w14:paraId="514829DA" w14:textId="77777777" w:rsidR="00E92F53" w:rsidRDefault="00E92F53" w:rsidP="00E92F53">
      <w:pPr>
        <w:pStyle w:val="NormalWeb"/>
        <w:numPr>
          <w:ilvl w:val="0"/>
          <w:numId w:val="14"/>
        </w:numPr>
        <w:tabs>
          <w:tab w:val="clear" w:pos="720"/>
          <w:tab w:val="num" w:pos="360"/>
        </w:tabs>
        <w:ind w:left="360"/>
        <w:rPr>
          <w:color w:val="000000"/>
        </w:rPr>
      </w:pPr>
      <w:r>
        <w:rPr>
          <w:rStyle w:val="selected"/>
          <w:b/>
          <w:bCs/>
          <w:color w:val="000000"/>
        </w:rPr>
        <w:lastRenderedPageBreak/>
        <w:t>Collaboration &amp; Productivity:</w:t>
      </w:r>
      <w:r>
        <w:rPr>
          <w:rStyle w:val="apple-converted-space"/>
          <w:color w:val="000000"/>
        </w:rPr>
        <w:t> </w:t>
      </w:r>
      <w:r>
        <w:rPr>
          <w:rStyle w:val="selected"/>
          <w:color w:val="000000"/>
        </w:rPr>
        <w:t>Microsoft Office Suite 365, Salesforce, Google Docs, GitHub, ServiceNow, WebEx.</w:t>
      </w:r>
    </w:p>
    <w:p w14:paraId="587A64B7" w14:textId="77777777" w:rsidR="00E92F53" w:rsidRDefault="00E92F53" w:rsidP="00E92F53">
      <w:pPr>
        <w:pStyle w:val="NormalWeb"/>
        <w:numPr>
          <w:ilvl w:val="0"/>
          <w:numId w:val="14"/>
        </w:numPr>
        <w:tabs>
          <w:tab w:val="clear" w:pos="720"/>
          <w:tab w:val="num" w:pos="360"/>
        </w:tabs>
        <w:ind w:left="360"/>
        <w:rPr>
          <w:color w:val="000000"/>
        </w:rPr>
      </w:pPr>
      <w:r>
        <w:rPr>
          <w:rStyle w:val="selected"/>
          <w:b/>
          <w:bCs/>
          <w:color w:val="000000"/>
        </w:rPr>
        <w:t>Diagramming &amp; Documentation:</w:t>
      </w:r>
      <w:r>
        <w:rPr>
          <w:rStyle w:val="apple-converted-space"/>
          <w:color w:val="000000"/>
        </w:rPr>
        <w:t> </w:t>
      </w:r>
      <w:r>
        <w:rPr>
          <w:rStyle w:val="selected"/>
          <w:color w:val="000000"/>
        </w:rPr>
        <w:t>Technical User Diagramming, Workflow &amp; Process Mapping Tools.</w:t>
      </w:r>
    </w:p>
    <w:p w14:paraId="3BAC6E72" w14:textId="77777777" w:rsidR="00FC2EBE" w:rsidRDefault="00FC2EBE" w:rsidP="00E92F53">
      <w:pPr>
        <w:rPr>
          <w:b/>
          <w:smallCaps/>
          <w:color w:val="000000"/>
          <w:u w:val="single"/>
        </w:rPr>
      </w:pPr>
    </w:p>
    <w:p w14:paraId="73B86429" w14:textId="77777777" w:rsidR="001A4A90" w:rsidRDefault="001A4A90" w:rsidP="00E92F53">
      <w:pPr>
        <w:rPr>
          <w:b/>
          <w:smallCaps/>
          <w:color w:val="000000"/>
          <w:u w:val="single"/>
        </w:rPr>
      </w:pPr>
    </w:p>
    <w:p w14:paraId="5EDECB47" w14:textId="77777777" w:rsidR="001A4A90" w:rsidRPr="00927532" w:rsidRDefault="001A4A90" w:rsidP="00E92F53">
      <w:pPr>
        <w:rPr>
          <w:b/>
          <w:smallCaps/>
          <w:color w:val="000000"/>
          <w:u w:val="single"/>
        </w:rPr>
      </w:pPr>
    </w:p>
    <w:p w14:paraId="00000013" w14:textId="30A817F9" w:rsidR="00CB7CF4" w:rsidRPr="00927532" w:rsidRDefault="008329F1">
      <w:pPr>
        <w:jc w:val="center"/>
        <w:rPr>
          <w:b/>
          <w:smallCaps/>
          <w:color w:val="000000"/>
          <w:u w:val="single"/>
        </w:rPr>
      </w:pPr>
      <w:r w:rsidRPr="00927532">
        <w:rPr>
          <w:b/>
          <w:smallCaps/>
          <w:color w:val="000000"/>
          <w:u w:val="single"/>
        </w:rPr>
        <w:t>Professional Profile</w:t>
      </w:r>
    </w:p>
    <w:p w14:paraId="3F3DF95E" w14:textId="2FBA7A8E" w:rsidR="00003AEE" w:rsidRDefault="00003AEE" w:rsidP="000D603D">
      <w:pPr>
        <w:rPr>
          <w:rFonts w:ascii="Garamond" w:eastAsia="Garamond" w:hAnsi="Garamond" w:cs="Garamond"/>
          <w:b/>
        </w:rPr>
      </w:pPr>
      <w:r>
        <w:rPr>
          <w:rFonts w:ascii="Garamond" w:eastAsia="Garamond" w:hAnsi="Garamond" w:cs="Garamond"/>
          <w:b/>
        </w:rPr>
        <w:t>Microsoft |Atlanta, GA| Technical Project manager</w:t>
      </w:r>
      <w:r w:rsidR="006B04FB">
        <w:rPr>
          <w:rFonts w:ascii="Garamond" w:eastAsia="Garamond" w:hAnsi="Garamond" w:cs="Garamond"/>
          <w:b/>
        </w:rPr>
        <w:t>-contract</w:t>
      </w:r>
      <w:r>
        <w:rPr>
          <w:rFonts w:ascii="Garamond" w:eastAsia="Garamond" w:hAnsi="Garamond" w:cs="Garamond"/>
          <w:b/>
        </w:rPr>
        <w:t xml:space="preserve">     </w:t>
      </w:r>
      <w:r w:rsidR="001E4D68">
        <w:rPr>
          <w:rFonts w:ascii="Garamond" w:eastAsia="Garamond" w:hAnsi="Garamond" w:cs="Garamond"/>
          <w:b/>
        </w:rPr>
        <w:tab/>
      </w:r>
      <w:r w:rsidR="001E4D68">
        <w:rPr>
          <w:rFonts w:ascii="Garamond" w:eastAsia="Garamond" w:hAnsi="Garamond" w:cs="Garamond"/>
          <w:b/>
        </w:rPr>
        <w:tab/>
      </w:r>
      <w:r w:rsidR="001E4D68">
        <w:rPr>
          <w:rFonts w:ascii="Garamond" w:eastAsia="Garamond" w:hAnsi="Garamond" w:cs="Garamond"/>
          <w:b/>
        </w:rPr>
        <w:tab/>
      </w:r>
      <w:r>
        <w:rPr>
          <w:rFonts w:ascii="Garamond" w:eastAsia="Garamond" w:hAnsi="Garamond" w:cs="Garamond"/>
          <w:b/>
        </w:rPr>
        <w:t xml:space="preserve">5/2024- </w:t>
      </w:r>
      <w:r w:rsidR="00E92F53">
        <w:rPr>
          <w:rFonts w:ascii="Garamond" w:eastAsia="Garamond" w:hAnsi="Garamond" w:cs="Garamond"/>
          <w:b/>
        </w:rPr>
        <w:t>6/2025</w:t>
      </w:r>
      <w:r>
        <w:rPr>
          <w:rFonts w:ascii="Garamond" w:eastAsia="Garamond" w:hAnsi="Garamond" w:cs="Garamond"/>
          <w:b/>
        </w:rPr>
        <w:t xml:space="preserve">  </w:t>
      </w:r>
    </w:p>
    <w:p w14:paraId="0C8667B0" w14:textId="29204C5D" w:rsidR="00C42E26" w:rsidRPr="00C42E26" w:rsidRDefault="00003AEE" w:rsidP="00003AEE">
      <w:pPr>
        <w:pStyle w:val="ListParagraph"/>
        <w:numPr>
          <w:ilvl w:val="0"/>
          <w:numId w:val="9"/>
        </w:numPr>
        <w:rPr>
          <w:rFonts w:ascii="Garamond" w:eastAsia="Garamond" w:hAnsi="Garamond" w:cs="Garamond"/>
          <w:b/>
        </w:rPr>
      </w:pPr>
      <w:r>
        <w:rPr>
          <w:rFonts w:ascii="Garamond" w:eastAsia="Garamond" w:hAnsi="Garamond" w:cs="Garamond"/>
        </w:rPr>
        <w:t>Provide</w:t>
      </w:r>
      <w:r w:rsidR="00C42E26">
        <w:rPr>
          <w:rFonts w:ascii="Garamond" w:eastAsia="Garamond" w:hAnsi="Garamond" w:cs="Garamond"/>
        </w:rPr>
        <w:t>d strategic program leadership for AI/ML product development, translating product vision into actionable execution plans and optimizing engineering constructs</w:t>
      </w:r>
      <w:r w:rsidR="00282D63">
        <w:rPr>
          <w:rFonts w:ascii="Garamond" w:eastAsia="Garamond" w:hAnsi="Garamond" w:cs="Garamond"/>
        </w:rPr>
        <w:t xml:space="preserve"> while adhering to internal security protocols and compliance guidelines.</w:t>
      </w:r>
    </w:p>
    <w:p w14:paraId="2F9E1D01" w14:textId="77777777" w:rsidR="00C42E26" w:rsidRPr="00C42E26" w:rsidRDefault="00081ACA" w:rsidP="00C42E26">
      <w:pPr>
        <w:pStyle w:val="ListParagraph"/>
        <w:numPr>
          <w:ilvl w:val="0"/>
          <w:numId w:val="9"/>
        </w:numPr>
        <w:rPr>
          <w:rFonts w:ascii="Garamond" w:eastAsia="Garamond" w:hAnsi="Garamond" w:cs="Garamond"/>
          <w:b/>
        </w:rPr>
      </w:pPr>
      <w:r>
        <w:rPr>
          <w:rFonts w:ascii="Garamond" w:eastAsia="Garamond" w:hAnsi="Garamond" w:cs="Garamond"/>
        </w:rPr>
        <w:t>Collaborate</w:t>
      </w:r>
      <w:r w:rsidR="00C42E26">
        <w:rPr>
          <w:rFonts w:ascii="Garamond" w:eastAsia="Garamond" w:hAnsi="Garamond" w:cs="Garamond"/>
        </w:rPr>
        <w:t xml:space="preserve">d cross-functionally with product, QA, data, and AI/ML engineering reams to define program scope, objectives, and success criteria, directly enhancing tech team effectiveness and overall efficiency by leveraging AI tools. </w:t>
      </w:r>
    </w:p>
    <w:p w14:paraId="2187AC8C" w14:textId="20C86D0E" w:rsidR="00081ACA" w:rsidRPr="00C42E26" w:rsidRDefault="00C42E26" w:rsidP="00C42E26">
      <w:pPr>
        <w:pStyle w:val="ListParagraph"/>
        <w:numPr>
          <w:ilvl w:val="0"/>
          <w:numId w:val="9"/>
        </w:numPr>
        <w:rPr>
          <w:rFonts w:ascii="Garamond" w:eastAsia="Garamond" w:hAnsi="Garamond" w:cs="Garamond"/>
          <w:b/>
        </w:rPr>
      </w:pPr>
      <w:r>
        <w:rPr>
          <w:rFonts w:ascii="Garamond" w:eastAsia="Garamond" w:hAnsi="Garamond" w:cs="Garamond"/>
        </w:rPr>
        <w:t>Established and maintained comprehensive program dashboards and reports, enabling data-driven decision making to track progress, identify</w:t>
      </w:r>
      <w:r w:rsidR="00282D63">
        <w:rPr>
          <w:rFonts w:ascii="Garamond" w:eastAsia="Garamond" w:hAnsi="Garamond" w:cs="Garamond"/>
        </w:rPr>
        <w:t xml:space="preserve"> security</w:t>
      </w:r>
      <w:r>
        <w:rPr>
          <w:rFonts w:ascii="Garamond" w:eastAsia="Garamond" w:hAnsi="Garamond" w:cs="Garamond"/>
        </w:rPr>
        <w:t xml:space="preserve"> risks, and ensure adherence to timelines</w:t>
      </w:r>
      <w:r w:rsidR="00D05DDF">
        <w:rPr>
          <w:rFonts w:ascii="Garamond" w:eastAsia="Garamond" w:hAnsi="Garamond" w:cs="Garamond"/>
        </w:rPr>
        <w:t xml:space="preserve"> and compliance milestones.</w:t>
      </w:r>
    </w:p>
    <w:p w14:paraId="4D705B70" w14:textId="2EDFC3F0" w:rsidR="00003AEE" w:rsidRPr="00892351" w:rsidRDefault="00081ACA" w:rsidP="00003AEE">
      <w:pPr>
        <w:pStyle w:val="ListParagraph"/>
        <w:numPr>
          <w:ilvl w:val="0"/>
          <w:numId w:val="9"/>
        </w:numPr>
        <w:rPr>
          <w:rFonts w:ascii="Garamond" w:eastAsia="Garamond" w:hAnsi="Garamond" w:cs="Garamond"/>
          <w:b/>
        </w:rPr>
      </w:pPr>
      <w:r>
        <w:rPr>
          <w:rFonts w:ascii="Garamond" w:eastAsia="Garamond" w:hAnsi="Garamond" w:cs="Garamond"/>
        </w:rPr>
        <w:t>Established and maintained project dashboards and reports to track progress, identify risk, and ensure adherence to timelines and budgets</w:t>
      </w:r>
      <w:r w:rsidR="00892351">
        <w:rPr>
          <w:rFonts w:ascii="Garamond" w:eastAsia="Garamond" w:hAnsi="Garamond" w:cs="Garamond"/>
        </w:rPr>
        <w:t>.</w:t>
      </w:r>
    </w:p>
    <w:p w14:paraId="371DF5BC" w14:textId="53B93D73" w:rsidR="00892351" w:rsidRPr="00081ACA" w:rsidRDefault="00892351" w:rsidP="00003AEE">
      <w:pPr>
        <w:pStyle w:val="ListParagraph"/>
        <w:numPr>
          <w:ilvl w:val="0"/>
          <w:numId w:val="9"/>
        </w:numPr>
        <w:rPr>
          <w:rFonts w:ascii="Garamond" w:eastAsia="Garamond" w:hAnsi="Garamond" w:cs="Garamond"/>
          <w:b/>
        </w:rPr>
      </w:pPr>
      <w:r>
        <w:rPr>
          <w:rFonts w:ascii="Garamond" w:eastAsia="Garamond" w:hAnsi="Garamond" w:cs="Garamond"/>
        </w:rPr>
        <w:t>Managed communications related to feature requirements, status updates, and key stakeholder requirements, including executive-level briefings.</w:t>
      </w:r>
    </w:p>
    <w:p w14:paraId="0389C46A" w14:textId="73CB8344" w:rsidR="00081ACA" w:rsidRPr="00003AEE" w:rsidRDefault="00081ACA" w:rsidP="00003AEE">
      <w:pPr>
        <w:pStyle w:val="ListParagraph"/>
        <w:numPr>
          <w:ilvl w:val="0"/>
          <w:numId w:val="9"/>
        </w:numPr>
        <w:rPr>
          <w:rFonts w:ascii="Garamond" w:eastAsia="Garamond" w:hAnsi="Garamond" w:cs="Garamond"/>
          <w:b/>
        </w:rPr>
      </w:pPr>
      <w:r>
        <w:rPr>
          <w:rFonts w:ascii="Garamond" w:eastAsia="Garamond" w:hAnsi="Garamond" w:cs="Garamond"/>
        </w:rPr>
        <w:t>Developed and implemented project plans, timelines, to ensure timely and successful project delivery</w:t>
      </w:r>
    </w:p>
    <w:p w14:paraId="212F2955" w14:textId="128E2184" w:rsidR="00003AEE" w:rsidRDefault="00003AEE" w:rsidP="00003AEE">
      <w:pPr>
        <w:pStyle w:val="ListParagraph"/>
        <w:numPr>
          <w:ilvl w:val="0"/>
          <w:numId w:val="9"/>
        </w:numPr>
        <w:rPr>
          <w:rFonts w:ascii="Garamond" w:eastAsia="Garamond" w:hAnsi="Garamond" w:cs="Garamond"/>
        </w:rPr>
      </w:pPr>
      <w:r w:rsidRPr="00003AEE">
        <w:rPr>
          <w:rFonts w:ascii="Garamond" w:eastAsia="Garamond" w:hAnsi="Garamond" w:cs="Garamond"/>
        </w:rPr>
        <w:t>Handles communications related to feature requirements, status updates and key stakeholder requirements</w:t>
      </w:r>
    </w:p>
    <w:p w14:paraId="71A8811E" w14:textId="6EF3575C" w:rsidR="00003AEE" w:rsidRDefault="00892351" w:rsidP="00003AEE">
      <w:pPr>
        <w:pStyle w:val="ListParagraph"/>
        <w:numPr>
          <w:ilvl w:val="0"/>
          <w:numId w:val="9"/>
        </w:numPr>
        <w:rPr>
          <w:rFonts w:ascii="Garamond" w:eastAsia="Garamond" w:hAnsi="Garamond" w:cs="Garamond"/>
        </w:rPr>
      </w:pPr>
      <w:r>
        <w:rPr>
          <w:rFonts w:ascii="Garamond" w:eastAsia="Garamond" w:hAnsi="Garamond" w:cs="Garamond"/>
        </w:rPr>
        <w:t xml:space="preserve">Demonstrated </w:t>
      </w:r>
      <w:r w:rsidR="00003AEE">
        <w:rPr>
          <w:rFonts w:ascii="Garamond" w:eastAsia="Garamond" w:hAnsi="Garamond" w:cs="Garamond"/>
        </w:rPr>
        <w:t>Strong experience using ADO to include ability to report progress using Epics, Features, Bgs, and Tasks</w:t>
      </w:r>
      <w:r>
        <w:rPr>
          <w:rFonts w:ascii="Garamond" w:eastAsia="Garamond" w:hAnsi="Garamond" w:cs="Garamond"/>
        </w:rPr>
        <w:t>.</w:t>
      </w:r>
    </w:p>
    <w:p w14:paraId="50E2B2EC" w14:textId="651D44A8" w:rsidR="00003AEE" w:rsidRPr="00003AEE" w:rsidRDefault="00003AEE" w:rsidP="00003AEE">
      <w:pPr>
        <w:pStyle w:val="ListParagraph"/>
        <w:numPr>
          <w:ilvl w:val="0"/>
          <w:numId w:val="9"/>
        </w:numPr>
        <w:rPr>
          <w:rFonts w:ascii="Garamond" w:eastAsia="Garamond" w:hAnsi="Garamond" w:cs="Garamond"/>
        </w:rPr>
      </w:pPr>
      <w:r>
        <w:rPr>
          <w:rFonts w:ascii="Garamond" w:eastAsia="Garamond" w:hAnsi="Garamond" w:cs="Garamond"/>
        </w:rPr>
        <w:t>Recognize</w:t>
      </w:r>
      <w:r w:rsidR="00892351">
        <w:rPr>
          <w:rFonts w:ascii="Garamond" w:eastAsia="Garamond" w:hAnsi="Garamond" w:cs="Garamond"/>
        </w:rPr>
        <w:t>d and articulated</w:t>
      </w:r>
      <w:r>
        <w:rPr>
          <w:rFonts w:ascii="Garamond" w:eastAsia="Garamond" w:hAnsi="Garamond" w:cs="Garamond"/>
        </w:rPr>
        <w:t xml:space="preserve"> risks to project timelines</w:t>
      </w:r>
      <w:r w:rsidR="00892351">
        <w:rPr>
          <w:rFonts w:ascii="Garamond" w:eastAsia="Garamond" w:hAnsi="Garamond" w:cs="Garamond"/>
        </w:rPr>
        <w:t>,</w:t>
      </w:r>
      <w:r>
        <w:rPr>
          <w:rFonts w:ascii="Garamond" w:eastAsia="Garamond" w:hAnsi="Garamond" w:cs="Garamond"/>
        </w:rPr>
        <w:t xml:space="preserve"> including possible solutions to stakeholders</w:t>
      </w:r>
      <w:r w:rsidR="00892351">
        <w:rPr>
          <w:rFonts w:ascii="Garamond" w:eastAsia="Garamond" w:hAnsi="Garamond" w:cs="Garamond"/>
        </w:rPr>
        <w:t>.</w:t>
      </w:r>
    </w:p>
    <w:p w14:paraId="20B70952" w14:textId="77777777" w:rsidR="00003AEE" w:rsidRDefault="00003AEE" w:rsidP="000D603D">
      <w:pPr>
        <w:rPr>
          <w:rFonts w:ascii="Garamond" w:eastAsia="Garamond" w:hAnsi="Garamond" w:cs="Garamond"/>
          <w:b/>
        </w:rPr>
      </w:pPr>
    </w:p>
    <w:p w14:paraId="6D3641CB" w14:textId="3E79B097" w:rsidR="000D603D" w:rsidRDefault="000D603D" w:rsidP="000D603D">
      <w:pPr>
        <w:rPr>
          <w:rFonts w:ascii="Garamond" w:eastAsia="Garamond" w:hAnsi="Garamond" w:cs="Garamond"/>
          <w:b/>
        </w:rPr>
      </w:pPr>
      <w:r>
        <w:rPr>
          <w:rFonts w:ascii="Garamond" w:eastAsia="Garamond" w:hAnsi="Garamond" w:cs="Garamond"/>
          <w:b/>
        </w:rPr>
        <w:t xml:space="preserve">EndTime Harvest Entertainment |Minneapolis, MN| Project manager </w:t>
      </w:r>
      <w:r w:rsidR="006B04FB">
        <w:rPr>
          <w:rFonts w:ascii="Garamond" w:eastAsia="Garamond" w:hAnsi="Garamond" w:cs="Garamond"/>
          <w:b/>
        </w:rPr>
        <w:t>-</w:t>
      </w:r>
      <w:r>
        <w:rPr>
          <w:rFonts w:ascii="Garamond" w:eastAsia="Garamond" w:hAnsi="Garamond" w:cs="Garamond"/>
          <w:b/>
        </w:rPr>
        <w:t xml:space="preserve">      </w:t>
      </w:r>
      <w:r w:rsidR="001E4D68">
        <w:rPr>
          <w:rFonts w:ascii="Garamond" w:eastAsia="Garamond" w:hAnsi="Garamond" w:cs="Garamond"/>
          <w:b/>
        </w:rPr>
        <w:tab/>
      </w:r>
      <w:r w:rsidR="001E4D68">
        <w:rPr>
          <w:rFonts w:ascii="Garamond" w:eastAsia="Garamond" w:hAnsi="Garamond" w:cs="Garamond"/>
          <w:b/>
        </w:rPr>
        <w:tab/>
      </w:r>
      <w:r>
        <w:rPr>
          <w:rFonts w:ascii="Garamond" w:eastAsia="Garamond" w:hAnsi="Garamond" w:cs="Garamond"/>
          <w:b/>
        </w:rPr>
        <w:t xml:space="preserve"> 4/2023- </w:t>
      </w:r>
      <w:r w:rsidR="00003AEE">
        <w:rPr>
          <w:rFonts w:ascii="Garamond" w:eastAsia="Garamond" w:hAnsi="Garamond" w:cs="Garamond"/>
          <w:b/>
        </w:rPr>
        <w:t>4/2024</w:t>
      </w:r>
      <w:r>
        <w:rPr>
          <w:rFonts w:ascii="Garamond" w:eastAsia="Garamond" w:hAnsi="Garamond" w:cs="Garamond"/>
          <w:b/>
        </w:rPr>
        <w:t xml:space="preserve">                                            </w:t>
      </w:r>
    </w:p>
    <w:p w14:paraId="00000014" w14:textId="4D8AAFB8" w:rsidR="00CB7CF4" w:rsidRPr="007E74D8" w:rsidRDefault="000D603D" w:rsidP="000D603D">
      <w:pPr>
        <w:pStyle w:val="ListParagraph"/>
        <w:numPr>
          <w:ilvl w:val="0"/>
          <w:numId w:val="8"/>
        </w:numPr>
        <w:rPr>
          <w:rFonts w:ascii="Garamond" w:eastAsia="Garamond" w:hAnsi="Garamond" w:cs="Garamond"/>
          <w:b/>
        </w:rPr>
      </w:pPr>
      <w:r w:rsidRPr="000D603D">
        <w:rPr>
          <w:rFonts w:ascii="Garamond" w:eastAsia="Garamond" w:hAnsi="Garamond" w:cs="Garamond"/>
        </w:rPr>
        <w:t>Ensure</w:t>
      </w:r>
      <w:r w:rsidR="006B04FB">
        <w:rPr>
          <w:rFonts w:ascii="Garamond" w:eastAsia="Garamond" w:hAnsi="Garamond" w:cs="Garamond"/>
        </w:rPr>
        <w:t>d</w:t>
      </w:r>
      <w:r>
        <w:rPr>
          <w:rFonts w:ascii="Garamond" w:eastAsia="Garamond" w:hAnsi="Garamond" w:cs="Garamond"/>
        </w:rPr>
        <w:t xml:space="preserve"> all campaign delivery projects for the Brand studio are well planned, documented and carried out in the most efficient and timely way possible and within budgets.</w:t>
      </w:r>
    </w:p>
    <w:p w14:paraId="7D3D9F1A" w14:textId="5C83F797" w:rsidR="007E74D8" w:rsidRPr="007E74D8" w:rsidRDefault="007E74D8" w:rsidP="000D603D">
      <w:pPr>
        <w:pStyle w:val="ListParagraph"/>
        <w:numPr>
          <w:ilvl w:val="0"/>
          <w:numId w:val="8"/>
        </w:numPr>
        <w:rPr>
          <w:rFonts w:ascii="Garamond" w:eastAsia="Garamond" w:hAnsi="Garamond" w:cs="Garamond"/>
          <w:bCs/>
        </w:rPr>
      </w:pPr>
      <w:r w:rsidRPr="007E74D8">
        <w:rPr>
          <w:rFonts w:ascii="Garamond" w:eastAsia="Garamond" w:hAnsi="Garamond" w:cs="Garamond"/>
          <w:bCs/>
        </w:rPr>
        <w:t>Coordinate</w:t>
      </w:r>
      <w:r w:rsidR="006B04FB">
        <w:rPr>
          <w:rFonts w:ascii="Garamond" w:eastAsia="Garamond" w:hAnsi="Garamond" w:cs="Garamond"/>
          <w:bCs/>
        </w:rPr>
        <w:t>d</w:t>
      </w:r>
      <w:r w:rsidRPr="007E74D8">
        <w:rPr>
          <w:rFonts w:ascii="Garamond" w:eastAsia="Garamond" w:hAnsi="Garamond" w:cs="Garamond"/>
          <w:bCs/>
        </w:rPr>
        <w:t xml:space="preserve"> the preparation of the project budget; the preparation of various cost, milestone, and management reports; and the staffing of internal and external reviews</w:t>
      </w:r>
    </w:p>
    <w:p w14:paraId="3D6BD48B" w14:textId="4DBE3C36" w:rsidR="000D603D" w:rsidRPr="000D603D" w:rsidRDefault="000D603D" w:rsidP="000D603D">
      <w:pPr>
        <w:pStyle w:val="ListParagraph"/>
        <w:numPr>
          <w:ilvl w:val="0"/>
          <w:numId w:val="8"/>
        </w:numPr>
        <w:rPr>
          <w:rFonts w:ascii="Garamond" w:eastAsia="Garamond" w:hAnsi="Garamond" w:cs="Garamond"/>
          <w:b/>
        </w:rPr>
      </w:pPr>
      <w:r>
        <w:rPr>
          <w:rFonts w:ascii="Garamond" w:eastAsia="Garamond" w:hAnsi="Garamond" w:cs="Garamond"/>
        </w:rPr>
        <w:t>Provide</w:t>
      </w:r>
      <w:r w:rsidR="006B04FB">
        <w:rPr>
          <w:rFonts w:ascii="Garamond" w:eastAsia="Garamond" w:hAnsi="Garamond" w:cs="Garamond"/>
        </w:rPr>
        <w:t>d</w:t>
      </w:r>
      <w:r w:rsidR="00507495">
        <w:rPr>
          <w:rFonts w:ascii="Garamond" w:eastAsia="Garamond" w:hAnsi="Garamond" w:cs="Garamond"/>
        </w:rPr>
        <w:t xml:space="preserve"> </w:t>
      </w:r>
      <w:r>
        <w:rPr>
          <w:rFonts w:ascii="Garamond" w:eastAsia="Garamond" w:hAnsi="Garamond" w:cs="Garamond"/>
        </w:rPr>
        <w:t>a pro-active and day to day contract to the sales teams and clients regarding create campaign delivery</w:t>
      </w:r>
    </w:p>
    <w:p w14:paraId="570E5C29" w14:textId="519F1FA7" w:rsidR="000D603D" w:rsidRPr="003F4A9F" w:rsidRDefault="000D603D" w:rsidP="000D603D">
      <w:pPr>
        <w:pStyle w:val="ListParagraph"/>
        <w:numPr>
          <w:ilvl w:val="0"/>
          <w:numId w:val="8"/>
        </w:numPr>
        <w:rPr>
          <w:rFonts w:ascii="Garamond" w:eastAsia="Garamond" w:hAnsi="Garamond" w:cs="Garamond"/>
          <w:b/>
        </w:rPr>
      </w:pPr>
      <w:r>
        <w:rPr>
          <w:rFonts w:ascii="Garamond" w:eastAsia="Garamond" w:hAnsi="Garamond" w:cs="Garamond"/>
        </w:rPr>
        <w:t>Ensure</w:t>
      </w:r>
      <w:r w:rsidR="006B04FB">
        <w:rPr>
          <w:rFonts w:ascii="Garamond" w:eastAsia="Garamond" w:hAnsi="Garamond" w:cs="Garamond"/>
        </w:rPr>
        <w:t xml:space="preserve">d </w:t>
      </w:r>
      <w:r>
        <w:rPr>
          <w:rFonts w:ascii="Garamond" w:eastAsia="Garamond" w:hAnsi="Garamond" w:cs="Garamond"/>
        </w:rPr>
        <w:t>all projects are carried out and reported via the business information tool Workfront</w:t>
      </w:r>
    </w:p>
    <w:p w14:paraId="228FD61E" w14:textId="6F9EDA3F" w:rsidR="00947455" w:rsidRPr="00947455" w:rsidRDefault="003F4A9F" w:rsidP="00947455">
      <w:pPr>
        <w:pStyle w:val="ListParagraph"/>
        <w:numPr>
          <w:ilvl w:val="0"/>
          <w:numId w:val="8"/>
        </w:numPr>
        <w:rPr>
          <w:rFonts w:ascii="Garamond" w:eastAsia="Garamond" w:hAnsi="Garamond" w:cs="Garamond"/>
          <w:bCs/>
        </w:rPr>
      </w:pPr>
      <w:r w:rsidRPr="003F4A9F">
        <w:rPr>
          <w:rFonts w:ascii="Garamond" w:eastAsia="Garamond" w:hAnsi="Garamond" w:cs="Garamond"/>
          <w:bCs/>
        </w:rPr>
        <w:t>Develops performance indicators for programs and project programs and evaluat</w:t>
      </w:r>
      <w:r w:rsidR="007E1A22">
        <w:rPr>
          <w:rFonts w:ascii="Garamond" w:eastAsia="Garamond" w:hAnsi="Garamond" w:cs="Garamond"/>
          <w:bCs/>
        </w:rPr>
        <w:t xml:space="preserve">ing and monitoring key programs, demonstrating a strong understanding of project monitoring and reporting crucial for </w:t>
      </w:r>
      <w:r w:rsidR="003437C6">
        <w:rPr>
          <w:rFonts w:ascii="Garamond" w:eastAsia="Garamond" w:hAnsi="Garamond" w:cs="Garamond"/>
          <w:bCs/>
        </w:rPr>
        <w:t>audit and compliance tracking.</w:t>
      </w:r>
    </w:p>
    <w:p w14:paraId="358E8591" w14:textId="759E19A2" w:rsidR="00E472EB" w:rsidRPr="00E472EB" w:rsidRDefault="00E472EB" w:rsidP="000D603D">
      <w:pPr>
        <w:pStyle w:val="ListParagraph"/>
        <w:numPr>
          <w:ilvl w:val="0"/>
          <w:numId w:val="8"/>
        </w:numPr>
        <w:rPr>
          <w:rFonts w:ascii="Garamond" w:eastAsia="Garamond" w:hAnsi="Garamond" w:cs="Garamond"/>
          <w:bCs/>
        </w:rPr>
      </w:pPr>
      <w:r w:rsidRPr="00E472EB">
        <w:rPr>
          <w:rFonts w:ascii="Garamond" w:eastAsia="Garamond" w:hAnsi="Garamond" w:cs="Garamond"/>
          <w:bCs/>
        </w:rPr>
        <w:t>Advise and make</w:t>
      </w:r>
      <w:r>
        <w:rPr>
          <w:rFonts w:ascii="Garamond" w:eastAsia="Garamond" w:hAnsi="Garamond" w:cs="Garamond"/>
          <w:bCs/>
        </w:rPr>
        <w:t xml:space="preserve"> </w:t>
      </w:r>
      <w:r w:rsidRPr="00E472EB">
        <w:rPr>
          <w:rFonts w:ascii="Garamond" w:eastAsia="Garamond" w:hAnsi="Garamond" w:cs="Garamond"/>
          <w:bCs/>
        </w:rPr>
        <w:t>recommendations to the Director on work regarding courses of action applicable to programs, planning, studies, and technical considerations involved in activities for Programs and Project management.</w:t>
      </w:r>
    </w:p>
    <w:p w14:paraId="10D6CE03" w14:textId="3D1BDAD7" w:rsidR="000D603D" w:rsidRPr="00400EF1" w:rsidRDefault="000D603D" w:rsidP="00287A07">
      <w:pPr>
        <w:pStyle w:val="ListParagraph"/>
        <w:numPr>
          <w:ilvl w:val="0"/>
          <w:numId w:val="8"/>
        </w:numPr>
        <w:rPr>
          <w:rFonts w:ascii="Garamond" w:eastAsia="Garamond" w:hAnsi="Garamond" w:cs="Garamond"/>
          <w:b/>
        </w:rPr>
      </w:pPr>
      <w:r w:rsidRPr="00E472EB">
        <w:rPr>
          <w:rFonts w:ascii="Garamond" w:eastAsia="Garamond" w:hAnsi="Garamond" w:cs="Garamond"/>
          <w:bCs/>
        </w:rPr>
        <w:t>Support</w:t>
      </w:r>
      <w:r w:rsidR="00507495" w:rsidRPr="00E472EB">
        <w:rPr>
          <w:rFonts w:ascii="Garamond" w:eastAsia="Garamond" w:hAnsi="Garamond" w:cs="Garamond"/>
          <w:bCs/>
        </w:rPr>
        <w:t xml:space="preserve"> </w:t>
      </w:r>
      <w:r w:rsidRPr="00E472EB">
        <w:rPr>
          <w:rFonts w:ascii="Garamond" w:eastAsia="Garamond" w:hAnsi="Garamond" w:cs="Garamond"/>
          <w:bCs/>
        </w:rPr>
        <w:t>program leadership in status reporting to both management and project</w:t>
      </w:r>
      <w:r>
        <w:rPr>
          <w:rFonts w:ascii="Garamond" w:eastAsia="Garamond" w:hAnsi="Garamond" w:cs="Garamond"/>
        </w:rPr>
        <w:t>/client groups</w:t>
      </w:r>
    </w:p>
    <w:p w14:paraId="7F704B6D" w14:textId="412A3208" w:rsidR="009C7A20" w:rsidRPr="00081ACA" w:rsidRDefault="00400EF1" w:rsidP="009C7A20">
      <w:pPr>
        <w:pStyle w:val="ListParagraph"/>
        <w:numPr>
          <w:ilvl w:val="0"/>
          <w:numId w:val="8"/>
        </w:numPr>
        <w:rPr>
          <w:rFonts w:ascii="Garamond" w:eastAsia="Garamond" w:hAnsi="Garamond" w:cs="Garamond"/>
        </w:rPr>
      </w:pPr>
      <w:r w:rsidRPr="00400EF1">
        <w:rPr>
          <w:rFonts w:ascii="Garamond" w:eastAsia="Garamond" w:hAnsi="Garamond" w:cs="Garamond"/>
        </w:rPr>
        <w:t>Cr</w:t>
      </w:r>
      <w:r>
        <w:rPr>
          <w:rFonts w:ascii="Garamond" w:eastAsia="Garamond" w:hAnsi="Garamond" w:cs="Garamond"/>
        </w:rPr>
        <w:t>eated and maintained burndown charts</w:t>
      </w:r>
      <w:r w:rsidR="00947455">
        <w:rPr>
          <w:rFonts w:ascii="Garamond" w:eastAsia="Garamond" w:hAnsi="Garamond" w:cs="Garamond"/>
        </w:rPr>
        <w:t xml:space="preserve"> for EPICs, Features, and Sprints to visualize progress against planned timelines, identify deviations from the projected trajectory, and adjust plans accordingly.</w:t>
      </w:r>
    </w:p>
    <w:p w14:paraId="3957A11A" w14:textId="77777777" w:rsidR="009C7A20" w:rsidRPr="009C7A20" w:rsidRDefault="009C7A20" w:rsidP="009C7A20">
      <w:pPr>
        <w:rPr>
          <w:rFonts w:ascii="Garamond" w:eastAsia="Garamond" w:hAnsi="Garamond" w:cs="Garamond"/>
          <w:b/>
        </w:rPr>
      </w:pPr>
    </w:p>
    <w:p w14:paraId="2B5D84EC" w14:textId="77777777" w:rsidR="000D603D" w:rsidRDefault="000D603D">
      <w:pPr>
        <w:rPr>
          <w:rFonts w:ascii="Garamond" w:eastAsia="Garamond" w:hAnsi="Garamond" w:cs="Garamond"/>
          <w:b/>
        </w:rPr>
      </w:pPr>
    </w:p>
    <w:p w14:paraId="00000015" w14:textId="25FE319D" w:rsidR="00CB7CF4" w:rsidRDefault="008329F1">
      <w:pPr>
        <w:jc w:val="both"/>
        <w:rPr>
          <w:rFonts w:ascii="Garamond" w:eastAsia="Garamond" w:hAnsi="Garamond" w:cs="Garamond"/>
          <w:b/>
        </w:rPr>
      </w:pPr>
      <w:r>
        <w:rPr>
          <w:rFonts w:ascii="Garamond" w:eastAsia="Garamond" w:hAnsi="Garamond" w:cs="Garamond"/>
          <w:b/>
        </w:rPr>
        <w:t>Cox Automotive Inc. | Atlanta, GA| Senior Scrum Master</w:t>
      </w:r>
      <w:r w:rsidR="006B04FB">
        <w:rPr>
          <w:rFonts w:ascii="Garamond" w:eastAsia="Garamond" w:hAnsi="Garamond" w:cs="Garamond"/>
          <w:b/>
        </w:rPr>
        <w:t>-contract</w:t>
      </w:r>
      <w:r>
        <w:rPr>
          <w:rFonts w:ascii="Garamond" w:eastAsia="Garamond" w:hAnsi="Garamond" w:cs="Garamond"/>
          <w:b/>
        </w:rPr>
        <w:t xml:space="preserve">                                         9/2022 – 3/2023</w:t>
      </w:r>
    </w:p>
    <w:p w14:paraId="00000016" w14:textId="77777777" w:rsidR="00CB7CF4" w:rsidRDefault="008329F1">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14:paraId="00000017" w14:textId="6FEFDA57" w:rsidR="00CB7CF4" w:rsidRDefault="008329F1">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lastRenderedPageBreak/>
        <w:t>Implement, and continually improve Agile, Scrum principles and practices</w:t>
      </w:r>
      <w:r w:rsidR="00AC6F18">
        <w:rPr>
          <w:rFonts w:ascii="Garamond" w:eastAsia="Garamond" w:hAnsi="Garamond" w:cs="Garamond"/>
          <w:color w:val="000000"/>
        </w:rPr>
        <w:t xml:space="preserve">, </w:t>
      </w:r>
      <w:r w:rsidR="00DF23A1">
        <w:rPr>
          <w:rFonts w:ascii="Garamond" w:eastAsia="Garamond" w:hAnsi="Garamond" w:cs="Garamond"/>
          <w:color w:val="000000"/>
        </w:rPr>
        <w:t>while enhancing performance of the team.</w:t>
      </w:r>
    </w:p>
    <w:p w14:paraId="773B71C4" w14:textId="3549DBA8" w:rsidR="00731319" w:rsidRPr="00731319" w:rsidRDefault="00731319" w:rsidP="00731319">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Helped removed impediments and foster a collaborative environment for high-performing team dynamics, continuous flow, and relentless improvement.</w:t>
      </w:r>
    </w:p>
    <w:p w14:paraId="00000018" w14:textId="77777777" w:rsidR="00CB7CF4" w:rsidRDefault="008329F1">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Led a team that executed the development and production of new applications, resulting in the organization's achievement of $22B in revenue.</w:t>
      </w:r>
    </w:p>
    <w:p w14:paraId="28496C0F" w14:textId="77777777" w:rsidR="00C27FCA" w:rsidRDefault="008329F1" w:rsidP="00D80D91">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Implemented a CI/CD pipeline, enabling the development team to build, test, and deploy software changes more efficiently</w:t>
      </w:r>
      <w:r w:rsidR="003437C6">
        <w:rPr>
          <w:rFonts w:ascii="Garamond" w:eastAsia="Garamond" w:hAnsi="Garamond" w:cs="Garamond"/>
          <w:color w:val="000000"/>
        </w:rPr>
        <w:t xml:space="preserve"> while integrating security best practices and quality objectives</w:t>
      </w:r>
      <w:r w:rsidR="00C27FCA">
        <w:rPr>
          <w:rFonts w:ascii="Garamond" w:eastAsia="Garamond" w:hAnsi="Garamond" w:cs="Garamond"/>
          <w:color w:val="000000"/>
        </w:rPr>
        <w:t xml:space="preserve"> into the development lifecycle.</w:t>
      </w:r>
    </w:p>
    <w:p w14:paraId="5798B23D" w14:textId="15F6DD37" w:rsidR="00D80D91" w:rsidRDefault="008329F1" w:rsidP="00D80D91">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Coordinated and facilitated all Scrum ceremonies, including daily stand-up and Sprint Planning. Managed and facilitated a positive team dynamic to help maximize team performance</w:t>
      </w:r>
    </w:p>
    <w:p w14:paraId="0000001B" w14:textId="77777777" w:rsidR="00CB7CF4" w:rsidRDefault="00CB7CF4">
      <w:pPr>
        <w:jc w:val="both"/>
        <w:rPr>
          <w:rFonts w:ascii="Garamond" w:eastAsia="Garamond" w:hAnsi="Garamond" w:cs="Garamond"/>
          <w:b/>
          <w:color w:val="000000"/>
        </w:rPr>
      </w:pPr>
    </w:p>
    <w:p w14:paraId="0000001C" w14:textId="6A028923" w:rsidR="00CB7CF4" w:rsidRDefault="008329F1">
      <w:pPr>
        <w:jc w:val="both"/>
        <w:rPr>
          <w:rFonts w:ascii="Garamond" w:eastAsia="Garamond" w:hAnsi="Garamond" w:cs="Garamond"/>
          <w:b/>
          <w:color w:val="000000"/>
        </w:rPr>
      </w:pPr>
      <w:r>
        <w:rPr>
          <w:rFonts w:ascii="Garamond" w:eastAsia="Garamond" w:hAnsi="Garamond" w:cs="Garamond"/>
          <w:b/>
          <w:color w:val="000000"/>
        </w:rPr>
        <w:t xml:space="preserve">Microsoft | Atlanta, GA |Scrum Master </w:t>
      </w:r>
      <w:r w:rsidR="006B04FB">
        <w:rPr>
          <w:rFonts w:ascii="Garamond" w:eastAsia="Garamond" w:hAnsi="Garamond" w:cs="Garamond"/>
          <w:b/>
          <w:color w:val="000000"/>
        </w:rPr>
        <w:t>-Consultant</w:t>
      </w:r>
      <w:r>
        <w:rPr>
          <w:rFonts w:ascii="Garamond" w:eastAsia="Garamond" w:hAnsi="Garamond" w:cs="Garamond"/>
          <w:b/>
          <w:color w:val="000000"/>
        </w:rPr>
        <w:t xml:space="preserve">                                                                    4/2022 – 7/2022</w:t>
      </w:r>
    </w:p>
    <w:p w14:paraId="0000001D" w14:textId="0D9AEA68" w:rsidR="00CB7CF4" w:rsidRPr="006B04FB" w:rsidRDefault="008329F1">
      <w:pPr>
        <w:numPr>
          <w:ilvl w:val="0"/>
          <w:numId w:val="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Served as Project Manager/Scrum Master Consultant, driving digital transformation initiatives </w:t>
      </w:r>
      <w:r w:rsidR="006B04FB">
        <w:rPr>
          <w:rFonts w:ascii="Garamond" w:eastAsia="Garamond" w:hAnsi="Garamond" w:cs="Garamond"/>
          <w:color w:val="000000"/>
        </w:rPr>
        <w:t>focused on e</w:t>
      </w:r>
      <w:r w:rsidR="006B04FB" w:rsidRPr="006B04FB">
        <w:rPr>
          <w:rFonts w:ascii="Garamond" w:eastAsia="Garamond" w:hAnsi="Garamond" w:cs="Garamond"/>
          <w:color w:val="000000"/>
        </w:rPr>
        <w:t>nh</w:t>
      </w:r>
      <w:r w:rsidR="006B04FB">
        <w:rPr>
          <w:rFonts w:ascii="Garamond" w:eastAsia="Garamond" w:hAnsi="Garamond" w:cs="Garamond"/>
          <w:color w:val="000000"/>
        </w:rPr>
        <w:t>an</w:t>
      </w:r>
      <w:r w:rsidR="006B04FB" w:rsidRPr="006B04FB">
        <w:rPr>
          <w:rFonts w:ascii="Garamond" w:eastAsia="Garamond" w:hAnsi="Garamond" w:cs="Garamond"/>
          <w:color w:val="000000"/>
        </w:rPr>
        <w:t xml:space="preserve">cing engineering productivity and reducing delivery time by applying Agile and waterfall workflows. </w:t>
      </w:r>
    </w:p>
    <w:p w14:paraId="5A7FACAF" w14:textId="172ABF6C"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Organized and coached three development teams, increasing their productivity by</w:t>
      </w:r>
      <w:r w:rsidRPr="006B04FB">
        <w:rPr>
          <w:rStyle w:val="apple-converted-space"/>
          <w:rFonts w:ascii="Garamond" w:hAnsi="Garamond"/>
        </w:rPr>
        <w:t> </w:t>
      </w:r>
      <w:r w:rsidRPr="006B04FB">
        <w:rPr>
          <w:rStyle w:val="selected"/>
          <w:rFonts w:ascii="Garamond" w:hAnsi="Garamond"/>
          <w:bCs/>
        </w:rPr>
        <w:t>30%</w:t>
      </w:r>
      <w:r w:rsidRPr="006B04FB">
        <w:rPr>
          <w:rStyle w:val="apple-converted-space"/>
          <w:rFonts w:ascii="Garamond" w:hAnsi="Garamond"/>
        </w:rPr>
        <w:t> </w:t>
      </w:r>
      <w:r w:rsidRPr="006B04FB">
        <w:rPr>
          <w:rStyle w:val="selected"/>
          <w:rFonts w:ascii="Garamond" w:hAnsi="Garamond"/>
        </w:rPr>
        <w:t>and reducing delivery time by</w:t>
      </w:r>
      <w:r w:rsidRPr="006B04FB">
        <w:rPr>
          <w:rStyle w:val="apple-converted-space"/>
          <w:rFonts w:ascii="Garamond" w:hAnsi="Garamond"/>
        </w:rPr>
        <w:t> </w:t>
      </w:r>
      <w:r w:rsidRPr="006B04FB">
        <w:rPr>
          <w:rStyle w:val="selected"/>
          <w:rFonts w:ascii="Garamond" w:hAnsi="Garamond"/>
          <w:bCs/>
        </w:rPr>
        <w:t>20%</w:t>
      </w:r>
      <w:r w:rsidRPr="006B04FB">
        <w:rPr>
          <w:rStyle w:val="selected"/>
          <w:rFonts w:ascii="Garamond" w:hAnsi="Garamond"/>
        </w:rPr>
        <w:t>, demonstrating significant</w:t>
      </w:r>
      <w:r w:rsidRPr="006B04FB">
        <w:rPr>
          <w:rStyle w:val="apple-converted-space"/>
          <w:rFonts w:ascii="Garamond" w:hAnsi="Garamond"/>
        </w:rPr>
        <w:t> </w:t>
      </w:r>
      <w:r w:rsidRPr="006B04FB">
        <w:rPr>
          <w:rStyle w:val="selected"/>
          <w:rFonts w:ascii="Garamond" w:hAnsi="Garamond"/>
          <w:bCs/>
        </w:rPr>
        <w:t>people management and coaching capabilities</w:t>
      </w:r>
      <w:r w:rsidRPr="006B04FB">
        <w:rPr>
          <w:rStyle w:val="apple-converted-space"/>
          <w:rFonts w:ascii="Garamond" w:hAnsi="Garamond"/>
        </w:rPr>
        <w:t> </w:t>
      </w:r>
      <w:r w:rsidRPr="006B04FB">
        <w:rPr>
          <w:rStyle w:val="selected"/>
          <w:rFonts w:ascii="Garamond" w:hAnsi="Garamond"/>
        </w:rPr>
        <w:t>within a technology context, and contributing to</w:t>
      </w:r>
      <w:r w:rsidRPr="006B04FB">
        <w:rPr>
          <w:rStyle w:val="apple-converted-space"/>
          <w:rFonts w:ascii="Garamond" w:hAnsi="Garamond"/>
        </w:rPr>
        <w:t> </w:t>
      </w:r>
      <w:r w:rsidRPr="006B04FB">
        <w:rPr>
          <w:rStyle w:val="selected"/>
          <w:rFonts w:ascii="Garamond" w:hAnsi="Garamond"/>
          <w:bCs/>
        </w:rPr>
        <w:t>delivery velocity improvement</w:t>
      </w:r>
      <w:r w:rsidRPr="006B04FB">
        <w:rPr>
          <w:rStyle w:val="selected"/>
          <w:rFonts w:ascii="Garamond" w:hAnsi="Garamond"/>
        </w:rPr>
        <w:t>.</w:t>
      </w:r>
    </w:p>
    <w:p w14:paraId="6F109DCC" w14:textId="53274631"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Assessed Scrum maturity within the Division and recommended more granular Objectives and Key Results, supporting</w:t>
      </w:r>
      <w:r w:rsidRPr="006B04FB">
        <w:rPr>
          <w:rStyle w:val="apple-converted-space"/>
          <w:rFonts w:ascii="Garamond" w:hAnsi="Garamond"/>
        </w:rPr>
        <w:t> </w:t>
      </w:r>
      <w:r w:rsidRPr="006B04FB">
        <w:rPr>
          <w:rStyle w:val="selected"/>
          <w:rFonts w:ascii="Garamond" w:hAnsi="Garamond"/>
          <w:bCs/>
        </w:rPr>
        <w:t>data-driven decision-making</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continuous improvement</w:t>
      </w:r>
      <w:r w:rsidRPr="006B04FB">
        <w:rPr>
          <w:rStyle w:val="apple-converted-space"/>
          <w:rFonts w:ascii="Garamond" w:hAnsi="Garamond"/>
        </w:rPr>
        <w:t> </w:t>
      </w:r>
      <w:r w:rsidRPr="006B04FB">
        <w:rPr>
          <w:rStyle w:val="selected"/>
          <w:rFonts w:ascii="Garamond" w:hAnsi="Garamond"/>
        </w:rPr>
        <w:t>through</w:t>
      </w:r>
      <w:r w:rsidRPr="006B04FB">
        <w:rPr>
          <w:rStyle w:val="apple-converted-space"/>
          <w:rFonts w:ascii="Garamond" w:hAnsi="Garamond"/>
        </w:rPr>
        <w:t> </w:t>
      </w:r>
      <w:r w:rsidRPr="006B04FB">
        <w:rPr>
          <w:rStyle w:val="selected"/>
          <w:rFonts w:ascii="Garamond" w:hAnsi="Garamond"/>
          <w:bCs/>
        </w:rPr>
        <w:t>data-driven insights</w:t>
      </w:r>
      <w:r w:rsidRPr="006B04FB">
        <w:rPr>
          <w:rStyle w:val="selected"/>
          <w:rFonts w:ascii="Garamond" w:hAnsi="Garamond"/>
        </w:rPr>
        <w:t>.</w:t>
      </w:r>
    </w:p>
    <w:p w14:paraId="59DFCC85" w14:textId="213677A7"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Assessed Scrum maturity within the Division and recommended more granular Objectives and Key Results, supporting</w:t>
      </w:r>
      <w:r w:rsidRPr="006B04FB">
        <w:rPr>
          <w:rStyle w:val="apple-converted-space"/>
          <w:rFonts w:ascii="Garamond" w:hAnsi="Garamond"/>
        </w:rPr>
        <w:t> </w:t>
      </w:r>
      <w:r w:rsidRPr="006B04FB">
        <w:rPr>
          <w:rStyle w:val="selected"/>
          <w:rFonts w:ascii="Garamond" w:hAnsi="Garamond"/>
          <w:bCs/>
        </w:rPr>
        <w:t>data-driven decision-making</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continuous improvement</w:t>
      </w:r>
      <w:r w:rsidRPr="006B04FB">
        <w:rPr>
          <w:rStyle w:val="apple-converted-space"/>
          <w:rFonts w:ascii="Garamond" w:hAnsi="Garamond"/>
        </w:rPr>
        <w:t> </w:t>
      </w:r>
      <w:r w:rsidRPr="006B04FB">
        <w:rPr>
          <w:rStyle w:val="selected"/>
          <w:rFonts w:ascii="Garamond" w:hAnsi="Garamond"/>
        </w:rPr>
        <w:t>through</w:t>
      </w:r>
      <w:r w:rsidRPr="006B04FB">
        <w:rPr>
          <w:rStyle w:val="apple-converted-space"/>
          <w:rFonts w:ascii="Garamond" w:hAnsi="Garamond"/>
        </w:rPr>
        <w:t> </w:t>
      </w:r>
      <w:r w:rsidRPr="006B04FB">
        <w:rPr>
          <w:rStyle w:val="selected"/>
          <w:rFonts w:ascii="Garamond" w:hAnsi="Garamond"/>
          <w:bCs/>
        </w:rPr>
        <w:t>data-driven insights</w:t>
      </w:r>
      <w:r w:rsidRPr="006B04FB">
        <w:rPr>
          <w:rStyle w:val="selected"/>
          <w:rFonts w:ascii="Garamond" w:hAnsi="Garamond"/>
        </w:rPr>
        <w:t>.</w:t>
      </w:r>
    </w:p>
    <w:p w14:paraId="6178D34F" w14:textId="77777777" w:rsidR="004F7A57" w:rsidRDefault="006B04FB" w:rsidP="006B04FB">
      <w:pPr>
        <w:pStyle w:val="NormalWeb"/>
        <w:numPr>
          <w:ilvl w:val="0"/>
          <w:numId w:val="3"/>
        </w:numPr>
        <w:rPr>
          <w:rStyle w:val="selected"/>
          <w:rFonts w:ascii="Garamond" w:hAnsi="Garamond"/>
        </w:rPr>
      </w:pPr>
      <w:r w:rsidRPr="006B04FB">
        <w:rPr>
          <w:rStyle w:val="selected"/>
          <w:rFonts w:ascii="Garamond" w:hAnsi="Garamond"/>
        </w:rPr>
        <w:t>Managed</w:t>
      </w:r>
      <w:r w:rsidRPr="006B04FB">
        <w:rPr>
          <w:rStyle w:val="apple-converted-space"/>
          <w:rFonts w:ascii="Garamond" w:hAnsi="Garamond"/>
        </w:rPr>
        <w:t> </w:t>
      </w:r>
      <w:r w:rsidRPr="006B04FB">
        <w:rPr>
          <w:rStyle w:val="selected"/>
          <w:rFonts w:ascii="Garamond" w:hAnsi="Garamond"/>
          <w:bCs/>
        </w:rPr>
        <w:t>Azure DevOps Governance</w:t>
      </w:r>
      <w:r w:rsidRPr="006B04FB">
        <w:rPr>
          <w:rStyle w:val="selected"/>
          <w:rFonts w:ascii="Garamond" w:hAnsi="Garamond"/>
        </w:rPr>
        <w:t xml:space="preserve">, running auditing reports to improve data quality and coached the development team on proper ADO usage, </w:t>
      </w:r>
      <w:r w:rsidR="00E0428F">
        <w:rPr>
          <w:rStyle w:val="selected"/>
          <w:rFonts w:ascii="Garamond" w:hAnsi="Garamond"/>
        </w:rPr>
        <w:t>directly aligning with audit/compliance project monitoring and quality assurance.</w:t>
      </w:r>
    </w:p>
    <w:p w14:paraId="53D60EFE" w14:textId="4D2EA7D8"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Collaborated across solution teams to increase the consistency and effectiveness of Scrum application in the organization, driving</w:t>
      </w:r>
      <w:r w:rsidRPr="006B04FB">
        <w:rPr>
          <w:rStyle w:val="apple-converted-space"/>
          <w:rFonts w:ascii="Garamond" w:hAnsi="Garamond"/>
        </w:rPr>
        <w:t> </w:t>
      </w:r>
      <w:r w:rsidRPr="006B04FB">
        <w:rPr>
          <w:rStyle w:val="selected"/>
          <w:rFonts w:ascii="Garamond" w:hAnsi="Garamond"/>
          <w:bCs/>
        </w:rPr>
        <w:t>operational excellence</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alignment across teams</w:t>
      </w:r>
      <w:r w:rsidRPr="006B04FB">
        <w:rPr>
          <w:rStyle w:val="selected"/>
          <w:rFonts w:ascii="Garamond" w:hAnsi="Garamond"/>
        </w:rPr>
        <w:t>.</w:t>
      </w:r>
    </w:p>
    <w:p w14:paraId="05E45D6E" w14:textId="77777777" w:rsidR="006B04FB" w:rsidRDefault="006B04FB" w:rsidP="006B04FB">
      <w:pPr>
        <w:pStyle w:val="NormalWeb"/>
        <w:numPr>
          <w:ilvl w:val="0"/>
          <w:numId w:val="3"/>
        </w:numPr>
        <w:rPr>
          <w:rFonts w:ascii="Garamond" w:hAnsi="Garamond"/>
        </w:rPr>
      </w:pPr>
      <w:r w:rsidRPr="006B04FB">
        <w:rPr>
          <w:rStyle w:val="selected"/>
          <w:rFonts w:ascii="Garamond" w:hAnsi="Garamond"/>
        </w:rPr>
        <w:t>Led a DevOps team in implementing monitoring and alerting tools for software system reliability, contributing to</w:t>
      </w:r>
      <w:r w:rsidRPr="006B04FB">
        <w:rPr>
          <w:rStyle w:val="apple-converted-space"/>
          <w:rFonts w:ascii="Garamond" w:hAnsi="Garamond"/>
        </w:rPr>
        <w:t> </w:t>
      </w:r>
      <w:r w:rsidRPr="006B04FB">
        <w:rPr>
          <w:rStyle w:val="selected"/>
          <w:rFonts w:ascii="Garamond" w:hAnsi="Garamond"/>
          <w:bCs/>
        </w:rPr>
        <w:t>developer environment improvements</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process efficiency</w:t>
      </w:r>
      <w:r w:rsidRPr="006B04FB">
        <w:rPr>
          <w:rStyle w:val="selected"/>
          <w:rFonts w:ascii="Garamond" w:hAnsi="Garamond"/>
        </w:rPr>
        <w:t>.</w:t>
      </w:r>
    </w:p>
    <w:p w14:paraId="3014048E" w14:textId="0A33F255"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Implemented and enforced</w:t>
      </w:r>
      <w:r w:rsidRPr="006B04FB">
        <w:rPr>
          <w:rStyle w:val="apple-converted-space"/>
          <w:rFonts w:ascii="Garamond" w:hAnsi="Garamond"/>
        </w:rPr>
        <w:t> </w:t>
      </w:r>
      <w:r w:rsidRPr="006B04FB">
        <w:rPr>
          <w:rStyle w:val="selected"/>
          <w:rFonts w:ascii="Garamond" w:hAnsi="Garamond"/>
          <w:bCs/>
        </w:rPr>
        <w:t>Agile processes</w:t>
      </w:r>
      <w:r w:rsidRPr="006B04FB">
        <w:rPr>
          <w:rStyle w:val="selected"/>
          <w:rFonts w:ascii="Garamond" w:hAnsi="Garamond"/>
        </w:rPr>
        <w:t>, directly improving</w:t>
      </w:r>
      <w:r w:rsidRPr="006B04FB">
        <w:rPr>
          <w:rStyle w:val="apple-converted-space"/>
          <w:rFonts w:ascii="Garamond" w:hAnsi="Garamond"/>
        </w:rPr>
        <w:t> </w:t>
      </w:r>
      <w:r w:rsidRPr="006B04FB">
        <w:rPr>
          <w:rStyle w:val="selected"/>
          <w:rFonts w:ascii="Garamond" w:hAnsi="Garamond"/>
          <w:bCs/>
        </w:rPr>
        <w:t>team performance and delivery</w:t>
      </w:r>
      <w:r w:rsidRPr="006B04FB">
        <w:rPr>
          <w:rStyle w:val="selected"/>
          <w:rFonts w:ascii="Garamond" w:hAnsi="Garamond"/>
        </w:rPr>
        <w:t>, and building</w:t>
      </w:r>
      <w:r w:rsidRPr="006B04FB">
        <w:rPr>
          <w:rStyle w:val="apple-converted-space"/>
          <w:rFonts w:ascii="Garamond" w:hAnsi="Garamond"/>
        </w:rPr>
        <w:t> </w:t>
      </w:r>
      <w:r w:rsidRPr="006B04FB">
        <w:rPr>
          <w:rStyle w:val="selected"/>
          <w:rFonts w:ascii="Garamond" w:hAnsi="Garamond"/>
          <w:bCs/>
        </w:rPr>
        <w:t>agile project frameworks</w:t>
      </w:r>
      <w:r w:rsidRPr="006B04FB">
        <w:rPr>
          <w:rStyle w:val="selected"/>
          <w:rFonts w:ascii="Garamond" w:hAnsi="Garamond"/>
        </w:rPr>
        <w:t>.</w:t>
      </w:r>
    </w:p>
    <w:p w14:paraId="0AFF8C23" w14:textId="1E73EFB1"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Led and managed</w:t>
      </w:r>
      <w:r w:rsidRPr="006B04FB">
        <w:rPr>
          <w:rStyle w:val="apple-converted-space"/>
          <w:rFonts w:ascii="Garamond" w:hAnsi="Garamond"/>
        </w:rPr>
        <w:t> </w:t>
      </w:r>
      <w:r w:rsidRPr="006B04FB">
        <w:rPr>
          <w:rStyle w:val="selected"/>
          <w:rFonts w:ascii="Garamond" w:hAnsi="Garamond"/>
          <w:bCs/>
        </w:rPr>
        <w:t>cross-functional collaboration</w:t>
      </w:r>
      <w:r w:rsidRPr="006B04FB">
        <w:rPr>
          <w:rStyle w:val="apple-converted-space"/>
          <w:rFonts w:ascii="Garamond" w:hAnsi="Garamond"/>
        </w:rPr>
        <w:t> </w:t>
      </w:r>
      <w:r w:rsidRPr="006B04FB">
        <w:rPr>
          <w:rStyle w:val="selected"/>
          <w:rFonts w:ascii="Garamond" w:hAnsi="Garamond"/>
        </w:rPr>
        <w:t>throughout various phases of product launch to drive project success,</w:t>
      </w:r>
      <w:r w:rsidRPr="006B04FB">
        <w:rPr>
          <w:rStyle w:val="apple-converted-space"/>
          <w:rFonts w:ascii="Garamond" w:hAnsi="Garamond"/>
        </w:rPr>
        <w:t> </w:t>
      </w:r>
      <w:r w:rsidRPr="006B04FB">
        <w:rPr>
          <w:rStyle w:val="selected"/>
          <w:rFonts w:ascii="Garamond" w:hAnsi="Garamond"/>
          <w:bCs/>
        </w:rPr>
        <w:t>mitigating blockers</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navigating cross-team dependencies</w:t>
      </w:r>
      <w:r w:rsidRPr="006B04FB">
        <w:rPr>
          <w:rStyle w:val="selected"/>
          <w:rFonts w:ascii="Garamond" w:hAnsi="Garamond"/>
        </w:rPr>
        <w:t>.</w:t>
      </w:r>
    </w:p>
    <w:p w14:paraId="08AFD84F" w14:textId="74239176"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Created reports detailing progress on individual Features, including completion status, dependencies, and any impediments or issues encountered during implementation, supporting</w:t>
      </w:r>
      <w:r w:rsidRPr="006B04FB">
        <w:rPr>
          <w:rStyle w:val="apple-converted-space"/>
          <w:rFonts w:ascii="Garamond" w:hAnsi="Garamond"/>
        </w:rPr>
        <w:t> </w:t>
      </w:r>
      <w:r w:rsidRPr="006B04FB">
        <w:rPr>
          <w:rStyle w:val="selected"/>
          <w:rFonts w:ascii="Garamond" w:hAnsi="Garamond"/>
          <w:bCs/>
        </w:rPr>
        <w:t>work plans, project briefs, and timelines</w:t>
      </w:r>
      <w:r w:rsidRPr="006B04FB">
        <w:rPr>
          <w:rStyle w:val="selected"/>
          <w:rFonts w:ascii="Garamond" w:hAnsi="Garamond"/>
        </w:rPr>
        <w:t>.</w:t>
      </w:r>
    </w:p>
    <w:p w14:paraId="225B6074" w14:textId="129A3D7C" w:rsidR="006B04FB" w:rsidRPr="006B04FB" w:rsidRDefault="006B04FB" w:rsidP="006B04FB">
      <w:pPr>
        <w:pStyle w:val="NormalWeb"/>
        <w:numPr>
          <w:ilvl w:val="0"/>
          <w:numId w:val="3"/>
        </w:numPr>
        <w:rPr>
          <w:rFonts w:ascii="Garamond" w:hAnsi="Garamond"/>
        </w:rPr>
      </w:pPr>
      <w:r w:rsidRPr="006B04FB">
        <w:rPr>
          <w:rStyle w:val="selected"/>
          <w:rFonts w:ascii="Garamond" w:hAnsi="Garamond"/>
        </w:rPr>
        <w:t>Implemented a</w:t>
      </w:r>
      <w:r w:rsidRPr="006B04FB">
        <w:rPr>
          <w:rStyle w:val="apple-converted-space"/>
          <w:rFonts w:ascii="Garamond" w:hAnsi="Garamond"/>
        </w:rPr>
        <w:t> </w:t>
      </w:r>
      <w:r w:rsidRPr="006B04FB">
        <w:rPr>
          <w:rStyle w:val="selected"/>
          <w:rFonts w:ascii="Garamond" w:hAnsi="Garamond"/>
          <w:bCs/>
        </w:rPr>
        <w:t>CI/CD pipeline</w:t>
      </w:r>
      <w:r w:rsidRPr="006B04FB">
        <w:rPr>
          <w:rStyle w:val="selected"/>
          <w:rFonts w:ascii="Garamond" w:hAnsi="Garamond"/>
        </w:rPr>
        <w:t>, enabling the development team to build, test, and deploy software changes more efficiently, aligning with</w:t>
      </w:r>
      <w:r w:rsidRPr="006B04FB">
        <w:rPr>
          <w:rStyle w:val="apple-converted-space"/>
          <w:rFonts w:ascii="Garamond" w:hAnsi="Garamond"/>
        </w:rPr>
        <w:t> </w:t>
      </w:r>
      <w:r w:rsidRPr="006B04FB">
        <w:rPr>
          <w:rStyle w:val="selected"/>
          <w:rFonts w:ascii="Garamond" w:hAnsi="Garamond"/>
          <w:bCs/>
        </w:rPr>
        <w:t>DevOps principles</w:t>
      </w:r>
      <w:r w:rsidRPr="006B04FB">
        <w:rPr>
          <w:rStyle w:val="apple-converted-space"/>
          <w:rFonts w:ascii="Garamond" w:hAnsi="Garamond"/>
        </w:rPr>
        <w:t> </w:t>
      </w:r>
      <w:r w:rsidRPr="006B04FB">
        <w:rPr>
          <w:rStyle w:val="selected"/>
          <w:rFonts w:ascii="Garamond" w:hAnsi="Garamond"/>
        </w:rPr>
        <w:t>and enhancing</w:t>
      </w:r>
      <w:r w:rsidRPr="006B04FB">
        <w:rPr>
          <w:rStyle w:val="apple-converted-space"/>
          <w:rFonts w:ascii="Garamond" w:hAnsi="Garamond"/>
        </w:rPr>
        <w:t> </w:t>
      </w:r>
      <w:r w:rsidRPr="006B04FB">
        <w:rPr>
          <w:rStyle w:val="selected"/>
          <w:rFonts w:ascii="Garamond" w:hAnsi="Garamond"/>
          <w:bCs/>
        </w:rPr>
        <w:t>delivery velocity</w:t>
      </w:r>
      <w:r w:rsidRPr="006B04FB">
        <w:rPr>
          <w:rStyle w:val="selected"/>
          <w:rFonts w:ascii="Garamond" w:hAnsi="Garamond"/>
        </w:rPr>
        <w:t>.</w:t>
      </w:r>
    </w:p>
    <w:p w14:paraId="0000002F" w14:textId="77777777" w:rsidR="00CB7CF4" w:rsidRDefault="00CB7CF4">
      <w:pPr>
        <w:tabs>
          <w:tab w:val="right" w:pos="10800"/>
        </w:tabs>
        <w:rPr>
          <w:rFonts w:ascii="Garamond" w:eastAsia="Garamond" w:hAnsi="Garamond" w:cs="Garamond"/>
          <w:b/>
        </w:rPr>
      </w:pPr>
    </w:p>
    <w:p w14:paraId="00000030" w14:textId="77777777" w:rsidR="00CB7CF4" w:rsidRDefault="008329F1">
      <w:pPr>
        <w:tabs>
          <w:tab w:val="right" w:pos="10800"/>
        </w:tabs>
        <w:rPr>
          <w:rFonts w:ascii="Garamond" w:eastAsia="Garamond" w:hAnsi="Garamond" w:cs="Garamond"/>
          <w:b/>
        </w:rPr>
      </w:pPr>
      <w:r>
        <w:rPr>
          <w:rFonts w:ascii="Garamond" w:eastAsia="Garamond" w:hAnsi="Garamond" w:cs="Garamond"/>
          <w:b/>
        </w:rPr>
        <w:t>African Career, Education, and Resource (ACER) | Brooklyn Park, MN Scrum Master   1/2020 – 3/2022</w:t>
      </w:r>
    </w:p>
    <w:p w14:paraId="5FA3DC38" w14:textId="61EE2EEB"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Led a team executing the Health on the Go (HOTG) program, facilitating a more cohesive public health network, demonstrating experience in</w:t>
      </w:r>
      <w:r w:rsidRPr="006B04FB">
        <w:rPr>
          <w:rStyle w:val="apple-converted-space"/>
          <w:rFonts w:ascii="Garamond" w:hAnsi="Garamond"/>
        </w:rPr>
        <w:t> </w:t>
      </w:r>
      <w:r w:rsidRPr="006B04FB">
        <w:rPr>
          <w:rStyle w:val="selected"/>
          <w:rFonts w:ascii="Garamond" w:hAnsi="Garamond"/>
          <w:bCs/>
        </w:rPr>
        <w:t xml:space="preserve">healthcare </w:t>
      </w:r>
      <w:r w:rsidR="004F7A57">
        <w:rPr>
          <w:rStyle w:val="selected"/>
          <w:rFonts w:ascii="Garamond" w:hAnsi="Garamond"/>
          <w:bCs/>
        </w:rPr>
        <w:t>systems within a public-facing, and government-like context.</w:t>
      </w:r>
    </w:p>
    <w:p w14:paraId="2C44322A" w14:textId="2063C450"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Assisted with studies to determine if programs have the resources to accomplish objectives, supporting</w:t>
      </w:r>
      <w:r w:rsidRPr="006B04FB">
        <w:rPr>
          <w:rStyle w:val="apple-converted-space"/>
          <w:rFonts w:ascii="Garamond" w:hAnsi="Garamond"/>
        </w:rPr>
        <w:t> </w:t>
      </w:r>
      <w:r w:rsidRPr="006B04FB">
        <w:rPr>
          <w:rStyle w:val="selected"/>
          <w:rFonts w:ascii="Garamond" w:hAnsi="Garamond"/>
          <w:bCs/>
        </w:rPr>
        <w:t>resource allocation and capacity planning</w:t>
      </w:r>
      <w:r w:rsidRPr="006B04FB">
        <w:rPr>
          <w:rStyle w:val="selected"/>
          <w:rFonts w:ascii="Garamond" w:hAnsi="Garamond"/>
        </w:rPr>
        <w:t>.</w:t>
      </w:r>
    </w:p>
    <w:p w14:paraId="4F4540EF" w14:textId="2E6EEA02"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Led planning sessions to evaluate progress of existing programs, contributing to</w:t>
      </w:r>
      <w:r w:rsidRPr="006B04FB">
        <w:rPr>
          <w:rStyle w:val="apple-converted-space"/>
          <w:rFonts w:ascii="Garamond" w:hAnsi="Garamond"/>
        </w:rPr>
        <w:t> </w:t>
      </w:r>
      <w:r w:rsidRPr="006B04FB">
        <w:rPr>
          <w:rStyle w:val="selected"/>
          <w:rFonts w:ascii="Garamond" w:hAnsi="Garamond"/>
          <w:bCs/>
        </w:rPr>
        <w:t>continuous improvement</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data-driven insights</w:t>
      </w:r>
      <w:r w:rsidRPr="006B04FB">
        <w:rPr>
          <w:rStyle w:val="selected"/>
          <w:rFonts w:ascii="Garamond" w:hAnsi="Garamond"/>
        </w:rPr>
        <w:t>.</w:t>
      </w:r>
    </w:p>
    <w:p w14:paraId="2ED8FC33" w14:textId="70142A5C"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Analyzed the effectiveness of administrative practices to ensure compliance with organizational standards, contributing to</w:t>
      </w:r>
      <w:r w:rsidRPr="006B04FB">
        <w:rPr>
          <w:rStyle w:val="apple-converted-space"/>
          <w:rFonts w:ascii="Garamond" w:hAnsi="Garamond"/>
        </w:rPr>
        <w:t> </w:t>
      </w:r>
      <w:r w:rsidRPr="006B04FB">
        <w:rPr>
          <w:rStyle w:val="selected"/>
          <w:rFonts w:ascii="Garamond" w:hAnsi="Garamond"/>
          <w:bCs/>
        </w:rPr>
        <w:t>process efficiency</w:t>
      </w:r>
      <w:r w:rsidRPr="006B04FB">
        <w:rPr>
          <w:rStyle w:val="selected"/>
          <w:rFonts w:ascii="Garamond" w:hAnsi="Garamond"/>
        </w:rPr>
        <w:t>.</w:t>
      </w:r>
    </w:p>
    <w:p w14:paraId="554FEF2B" w14:textId="50AA113E"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lastRenderedPageBreak/>
        <w:t>Coordinated a mobile application initiative, enhancing information retrieval and dissemination among internal stakeholders, showcasing experience with</w:t>
      </w:r>
      <w:r w:rsidRPr="006B04FB">
        <w:rPr>
          <w:rStyle w:val="apple-converted-space"/>
          <w:rFonts w:ascii="Garamond" w:hAnsi="Garamond"/>
        </w:rPr>
        <w:t> </w:t>
      </w:r>
      <w:r w:rsidRPr="006B04FB">
        <w:rPr>
          <w:rStyle w:val="selected"/>
          <w:rFonts w:ascii="Garamond" w:hAnsi="Garamond"/>
          <w:bCs/>
        </w:rPr>
        <w:t>digital product development lifecycles</w:t>
      </w:r>
      <w:r w:rsidRPr="006B04FB">
        <w:rPr>
          <w:rStyle w:val="selected"/>
          <w:rFonts w:ascii="Garamond" w:hAnsi="Garamond"/>
        </w:rPr>
        <w:t>.</w:t>
      </w:r>
    </w:p>
    <w:p w14:paraId="769718C3" w14:textId="27646140"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Led projects from</w:t>
      </w:r>
      <w:r w:rsidRPr="006B04FB">
        <w:rPr>
          <w:rStyle w:val="apple-converted-space"/>
          <w:rFonts w:ascii="Garamond" w:hAnsi="Garamond"/>
        </w:rPr>
        <w:t> </w:t>
      </w:r>
      <w:r w:rsidRPr="006B04FB">
        <w:rPr>
          <w:rStyle w:val="selected"/>
          <w:rFonts w:ascii="Garamond" w:hAnsi="Garamond"/>
          <w:bCs/>
        </w:rPr>
        <w:t>requirements definition through deployment</w:t>
      </w:r>
      <w:r w:rsidRPr="006B04FB">
        <w:rPr>
          <w:rStyle w:val="selected"/>
          <w:rFonts w:ascii="Garamond" w:hAnsi="Garamond"/>
        </w:rPr>
        <w:t>, identifying schedules, scopes, budget estimations, and implementation plans, including</w:t>
      </w:r>
      <w:r w:rsidRPr="006B04FB">
        <w:rPr>
          <w:rStyle w:val="apple-converted-space"/>
          <w:rFonts w:ascii="Garamond" w:hAnsi="Garamond"/>
        </w:rPr>
        <w:t> </w:t>
      </w:r>
      <w:r w:rsidRPr="006B04FB">
        <w:rPr>
          <w:rStyle w:val="selected"/>
          <w:rFonts w:ascii="Garamond" w:hAnsi="Garamond"/>
          <w:bCs/>
        </w:rPr>
        <w:t>risk mitigation</w:t>
      </w:r>
      <w:r w:rsidRPr="006B04FB">
        <w:rPr>
          <w:rStyle w:val="selected"/>
          <w:rFonts w:ascii="Garamond" w:hAnsi="Garamond"/>
        </w:rPr>
        <w:t>, demonstrating success in managing complex projects using</w:t>
      </w:r>
      <w:r w:rsidRPr="006B04FB">
        <w:rPr>
          <w:rStyle w:val="apple-converted-space"/>
          <w:rFonts w:ascii="Garamond" w:hAnsi="Garamond"/>
        </w:rPr>
        <w:t> </w:t>
      </w:r>
      <w:r w:rsidRPr="006B04FB">
        <w:rPr>
          <w:rStyle w:val="selected"/>
          <w:rFonts w:ascii="Garamond" w:hAnsi="Garamond"/>
          <w:bCs/>
        </w:rPr>
        <w:t>Agile and Waterfall methodologies</w:t>
      </w:r>
      <w:r w:rsidRPr="006B04FB">
        <w:rPr>
          <w:rStyle w:val="selected"/>
          <w:rFonts w:ascii="Garamond" w:hAnsi="Garamond"/>
        </w:rPr>
        <w:t>.</w:t>
      </w:r>
    </w:p>
    <w:p w14:paraId="1D9DF05F" w14:textId="50F3930A"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Facilitated a community of practice to improve service coordination among cities, county, and community organizations, demonstrating strong</w:t>
      </w:r>
      <w:r w:rsidRPr="006B04FB">
        <w:rPr>
          <w:rStyle w:val="apple-converted-space"/>
          <w:rFonts w:ascii="Garamond" w:hAnsi="Garamond"/>
        </w:rPr>
        <w:t> </w:t>
      </w:r>
      <w:r w:rsidRPr="006B04FB">
        <w:rPr>
          <w:rStyle w:val="selected"/>
          <w:rFonts w:ascii="Garamond" w:hAnsi="Garamond"/>
          <w:bCs/>
        </w:rPr>
        <w:t>facilitation and stakeholder management skills</w:t>
      </w:r>
      <w:r w:rsidRPr="006B04FB">
        <w:rPr>
          <w:rStyle w:val="selected"/>
          <w:rFonts w:ascii="Garamond" w:hAnsi="Garamond"/>
        </w:rPr>
        <w:t>.</w:t>
      </w:r>
    </w:p>
    <w:p w14:paraId="4F1B25FB" w14:textId="2B5CC8B7" w:rsidR="006B04FB" w:rsidRPr="006B04FB" w:rsidRDefault="006B04FB" w:rsidP="006B04FB">
      <w:pPr>
        <w:pStyle w:val="NormalWeb"/>
        <w:numPr>
          <w:ilvl w:val="0"/>
          <w:numId w:val="15"/>
        </w:numPr>
        <w:rPr>
          <w:rFonts w:ascii="Garamond" w:hAnsi="Garamond"/>
        </w:rPr>
      </w:pPr>
      <w:r w:rsidRPr="006B04FB">
        <w:rPr>
          <w:rStyle w:val="selected"/>
          <w:rFonts w:ascii="Garamond" w:hAnsi="Garamond"/>
        </w:rPr>
        <w:t>Established and maintained relationships with relevant client stakeholders, providing day-to-day contact on project status and changes, ensuring</w:t>
      </w:r>
      <w:r w:rsidRPr="006B04FB">
        <w:rPr>
          <w:rStyle w:val="apple-converted-space"/>
          <w:rFonts w:ascii="Garamond" w:hAnsi="Garamond"/>
        </w:rPr>
        <w:t> </w:t>
      </w:r>
      <w:r w:rsidRPr="006B04FB">
        <w:rPr>
          <w:rStyle w:val="selected"/>
          <w:rFonts w:ascii="Garamond" w:hAnsi="Garamond"/>
          <w:bCs/>
        </w:rPr>
        <w:t>stakeholder engagement and communication</w:t>
      </w:r>
      <w:r w:rsidRPr="006B04FB">
        <w:rPr>
          <w:rStyle w:val="selected"/>
          <w:rFonts w:ascii="Garamond" w:hAnsi="Garamond"/>
        </w:rPr>
        <w:t>.</w:t>
      </w:r>
    </w:p>
    <w:p w14:paraId="16795D0E" w14:textId="77777777" w:rsidR="006B04FB" w:rsidRDefault="006B04FB">
      <w:pPr>
        <w:rPr>
          <w:rFonts w:ascii="Garamond" w:eastAsia="Garamond" w:hAnsi="Garamond" w:cs="Garamond"/>
          <w:color w:val="000000"/>
        </w:rPr>
      </w:pPr>
    </w:p>
    <w:p w14:paraId="0000003B" w14:textId="42356BE7" w:rsidR="00CB7CF4" w:rsidRDefault="008329F1">
      <w:pPr>
        <w:rPr>
          <w:rFonts w:ascii="Garamond" w:eastAsia="Garamond" w:hAnsi="Garamond" w:cs="Garamond"/>
          <w:b/>
        </w:rPr>
      </w:pPr>
      <w:r>
        <w:rPr>
          <w:rFonts w:ascii="Garamond" w:eastAsia="Garamond" w:hAnsi="Garamond" w:cs="Garamond"/>
          <w:b/>
        </w:rPr>
        <w:t>Nexus Health Group | Plymouth, MN Project Manager                                                       1/2014 – 1/2020</w:t>
      </w:r>
    </w:p>
    <w:p w14:paraId="230E3E88" w14:textId="5AC9CAA6"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Led</w:t>
      </w:r>
      <w:r w:rsidRPr="006B04FB">
        <w:rPr>
          <w:rStyle w:val="apple-converted-space"/>
          <w:rFonts w:ascii="Garamond" w:hAnsi="Garamond"/>
        </w:rPr>
        <w:t> </w:t>
      </w:r>
      <w:r w:rsidRPr="006B04FB">
        <w:rPr>
          <w:rStyle w:val="selected"/>
          <w:rFonts w:ascii="Garamond" w:hAnsi="Garamond"/>
          <w:bCs/>
        </w:rPr>
        <w:t>program and project roadmap development, planning, scheduling, execution, and reporting</w:t>
      </w:r>
      <w:r w:rsidRPr="006B04FB">
        <w:rPr>
          <w:rStyle w:val="apple-converted-space"/>
          <w:rFonts w:ascii="Garamond" w:hAnsi="Garamond"/>
        </w:rPr>
        <w:t> </w:t>
      </w:r>
      <w:r w:rsidRPr="006B04FB">
        <w:rPr>
          <w:rStyle w:val="selected"/>
          <w:rFonts w:ascii="Garamond" w:hAnsi="Garamond"/>
        </w:rPr>
        <w:t>during a successful large-scale cloud migration, demonstrating expertise in</w:t>
      </w:r>
      <w:r w:rsidRPr="006B04FB">
        <w:rPr>
          <w:rStyle w:val="apple-converted-space"/>
          <w:rFonts w:ascii="Garamond" w:hAnsi="Garamond"/>
        </w:rPr>
        <w:t> </w:t>
      </w:r>
      <w:r w:rsidRPr="006B04FB">
        <w:rPr>
          <w:rStyle w:val="selected"/>
          <w:rFonts w:ascii="Garamond" w:hAnsi="Garamond"/>
          <w:bCs/>
        </w:rPr>
        <w:t>creating and managing work plans and timelines</w:t>
      </w:r>
      <w:r w:rsidRPr="006B04FB">
        <w:rPr>
          <w:rStyle w:val="selected"/>
          <w:rFonts w:ascii="Garamond" w:hAnsi="Garamond"/>
        </w:rPr>
        <w:t>.</w:t>
      </w:r>
    </w:p>
    <w:p w14:paraId="7481BF5F" w14:textId="0A70254A"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Developed comprehensive training material and delivered onsite training to staff, demonstrating direct experience in</w:t>
      </w:r>
      <w:r w:rsidRPr="006B04FB">
        <w:rPr>
          <w:rStyle w:val="apple-converted-space"/>
          <w:rFonts w:ascii="Garamond" w:hAnsi="Garamond"/>
        </w:rPr>
        <w:t> </w:t>
      </w:r>
      <w:r w:rsidRPr="006B04FB">
        <w:rPr>
          <w:rStyle w:val="selected"/>
          <w:rFonts w:ascii="Garamond" w:hAnsi="Garamond"/>
          <w:bCs/>
        </w:rPr>
        <w:t>technical Learning &amp; Development (L&amp;D)</w:t>
      </w:r>
      <w:r w:rsidRPr="006B04FB">
        <w:rPr>
          <w:rStyle w:val="selected"/>
          <w:rFonts w:ascii="Garamond" w:hAnsi="Garamond"/>
        </w:rPr>
        <w:t>, contributing to</w:t>
      </w:r>
      <w:r w:rsidRPr="006B04FB">
        <w:rPr>
          <w:rStyle w:val="apple-converted-space"/>
          <w:rFonts w:ascii="Garamond" w:hAnsi="Garamond"/>
        </w:rPr>
        <w:t> </w:t>
      </w:r>
      <w:r w:rsidRPr="006B04FB">
        <w:rPr>
          <w:rStyle w:val="selected"/>
          <w:rFonts w:ascii="Garamond" w:hAnsi="Garamond"/>
          <w:bCs/>
        </w:rPr>
        <w:t>team productivity</w:t>
      </w:r>
      <w:r w:rsidRPr="006B04FB">
        <w:rPr>
          <w:rStyle w:val="selected"/>
          <w:rFonts w:ascii="Garamond" w:hAnsi="Garamond"/>
        </w:rPr>
        <w:t>.</w:t>
      </w:r>
    </w:p>
    <w:p w14:paraId="3D75203B" w14:textId="77777777" w:rsidR="000D5998" w:rsidRDefault="006B04FB" w:rsidP="006B04FB">
      <w:pPr>
        <w:pStyle w:val="NormalWeb"/>
        <w:numPr>
          <w:ilvl w:val="0"/>
          <w:numId w:val="16"/>
        </w:numPr>
        <w:rPr>
          <w:rStyle w:val="selected"/>
          <w:rFonts w:ascii="Garamond" w:hAnsi="Garamond"/>
        </w:rPr>
      </w:pPr>
      <w:r w:rsidRPr="006B04FB">
        <w:rPr>
          <w:rStyle w:val="selected"/>
          <w:rFonts w:ascii="Garamond" w:hAnsi="Garamond"/>
        </w:rPr>
        <w:t>Worked with customers, users, and project leads in analyzing, designing, implementing, and supporting a variety of IT business systems covering diverse applications such as</w:t>
      </w:r>
      <w:r w:rsidRPr="006B04FB">
        <w:rPr>
          <w:rStyle w:val="apple-converted-space"/>
          <w:rFonts w:ascii="Garamond" w:hAnsi="Garamond"/>
        </w:rPr>
        <w:t> </w:t>
      </w:r>
      <w:r w:rsidRPr="006B04FB">
        <w:rPr>
          <w:rStyle w:val="selected"/>
          <w:rFonts w:ascii="Garamond" w:hAnsi="Garamond"/>
          <w:bCs/>
        </w:rPr>
        <w:t>healthcare and financial systems</w:t>
      </w:r>
      <w:r w:rsidRPr="006B04FB">
        <w:rPr>
          <w:rStyle w:val="selected"/>
          <w:rFonts w:ascii="Garamond" w:hAnsi="Garamond"/>
        </w:rPr>
        <w:t xml:space="preserve">, </w:t>
      </w:r>
      <w:r w:rsidR="000D5998">
        <w:rPr>
          <w:rStyle w:val="selected"/>
          <w:rFonts w:ascii="Garamond" w:hAnsi="Garamond"/>
        </w:rPr>
        <w:t>gaining experience with highly regulated environments and their compliance requirements.</w:t>
      </w:r>
    </w:p>
    <w:p w14:paraId="3F817326" w14:textId="65F3DE36" w:rsidR="006B04FB" w:rsidRPr="000D5998" w:rsidRDefault="006B04FB" w:rsidP="00C23BFE">
      <w:pPr>
        <w:pStyle w:val="NormalWeb"/>
        <w:numPr>
          <w:ilvl w:val="0"/>
          <w:numId w:val="16"/>
        </w:numPr>
        <w:rPr>
          <w:rFonts w:ascii="Garamond" w:hAnsi="Garamond"/>
        </w:rPr>
      </w:pPr>
      <w:r w:rsidRPr="000D5998">
        <w:rPr>
          <w:rStyle w:val="selected"/>
          <w:rFonts w:ascii="Garamond" w:hAnsi="Garamond"/>
        </w:rPr>
        <w:t>Managed the technical development of appropriate clinical business practices while utilizing</w:t>
      </w:r>
      <w:r w:rsidRPr="000D5998">
        <w:rPr>
          <w:rStyle w:val="apple-converted-space"/>
          <w:rFonts w:ascii="Garamond" w:hAnsi="Garamond"/>
        </w:rPr>
        <w:t> </w:t>
      </w:r>
      <w:r w:rsidRPr="000D5998">
        <w:rPr>
          <w:rStyle w:val="selected"/>
          <w:rFonts w:ascii="Garamond" w:hAnsi="Garamond"/>
          <w:bCs/>
        </w:rPr>
        <w:t>process mapping techniques</w:t>
      </w:r>
      <w:r w:rsidRPr="000D5998">
        <w:rPr>
          <w:rStyle w:val="apple-converted-space"/>
          <w:rFonts w:ascii="Garamond" w:hAnsi="Garamond"/>
        </w:rPr>
        <w:t> </w:t>
      </w:r>
      <w:r w:rsidRPr="000D5998">
        <w:rPr>
          <w:rStyle w:val="selected"/>
          <w:rFonts w:ascii="Garamond" w:hAnsi="Garamond"/>
        </w:rPr>
        <w:t>to define</w:t>
      </w:r>
      <w:r w:rsidRPr="000D5998">
        <w:rPr>
          <w:rStyle w:val="apple-converted-space"/>
          <w:rFonts w:ascii="Garamond" w:hAnsi="Garamond"/>
        </w:rPr>
        <w:t> </w:t>
      </w:r>
      <w:r w:rsidRPr="000D5998">
        <w:rPr>
          <w:rStyle w:val="selected"/>
          <w:rFonts w:ascii="Garamond" w:hAnsi="Garamond"/>
          <w:bCs/>
        </w:rPr>
        <w:t>workflows and diagrams</w:t>
      </w:r>
      <w:r w:rsidRPr="000D5998">
        <w:rPr>
          <w:rStyle w:val="selected"/>
          <w:rFonts w:ascii="Garamond" w:hAnsi="Garamond"/>
        </w:rPr>
        <w:t>.</w:t>
      </w:r>
    </w:p>
    <w:p w14:paraId="642B44A1" w14:textId="2137E910"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Utilized knowledge of clinical operations and processes to improve overall quality and integrity of EHR/PCMS and other data management practices, contributing to</w:t>
      </w:r>
      <w:r w:rsidRPr="006B04FB">
        <w:rPr>
          <w:rStyle w:val="apple-converted-space"/>
          <w:rFonts w:ascii="Garamond" w:hAnsi="Garamond"/>
        </w:rPr>
        <w:t> </w:t>
      </w:r>
      <w:r w:rsidRPr="006B04FB">
        <w:rPr>
          <w:rStyle w:val="selected"/>
          <w:rFonts w:ascii="Garamond" w:hAnsi="Garamond"/>
          <w:bCs/>
        </w:rPr>
        <w:t>process efficiency</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data-driven insights</w:t>
      </w:r>
      <w:r w:rsidRPr="006B04FB">
        <w:rPr>
          <w:rStyle w:val="selected"/>
          <w:rFonts w:ascii="Garamond" w:hAnsi="Garamond"/>
        </w:rPr>
        <w:t>.</w:t>
      </w:r>
    </w:p>
    <w:p w14:paraId="6AF4CDCB" w14:textId="78F4CEEB"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Collaborated with the team to integrate the platform with other healthcare systems and technologies, such as electronic health records (EHRs) and medical devices through effective data transformation, demonstrating experience with</w:t>
      </w:r>
      <w:r w:rsidRPr="006B04FB">
        <w:rPr>
          <w:rStyle w:val="apple-converted-space"/>
          <w:rFonts w:ascii="Garamond" w:hAnsi="Garamond"/>
        </w:rPr>
        <w:t> </w:t>
      </w:r>
      <w:r w:rsidRPr="006B04FB">
        <w:rPr>
          <w:rStyle w:val="selected"/>
          <w:rFonts w:ascii="Garamond" w:hAnsi="Garamond"/>
          <w:bCs/>
        </w:rPr>
        <w:t>cross-functional collaboration</w:t>
      </w:r>
      <w:r w:rsidRPr="006B04FB">
        <w:rPr>
          <w:rStyle w:val="apple-converted-space"/>
          <w:rFonts w:ascii="Garamond" w:hAnsi="Garamond"/>
        </w:rPr>
        <w:t> </w:t>
      </w:r>
      <w:r w:rsidRPr="006B04FB">
        <w:rPr>
          <w:rStyle w:val="selected"/>
          <w:rFonts w:ascii="Garamond" w:hAnsi="Garamond"/>
        </w:rPr>
        <w:t>and</w:t>
      </w:r>
      <w:r w:rsidRPr="006B04FB">
        <w:rPr>
          <w:rStyle w:val="apple-converted-space"/>
          <w:rFonts w:ascii="Garamond" w:hAnsi="Garamond"/>
        </w:rPr>
        <w:t> </w:t>
      </w:r>
      <w:r w:rsidRPr="006B04FB">
        <w:rPr>
          <w:rStyle w:val="selected"/>
          <w:rFonts w:ascii="Garamond" w:hAnsi="Garamond"/>
          <w:bCs/>
        </w:rPr>
        <w:t>technical requirements</w:t>
      </w:r>
      <w:r w:rsidRPr="006B04FB">
        <w:rPr>
          <w:rStyle w:val="selected"/>
          <w:rFonts w:ascii="Garamond" w:hAnsi="Garamond"/>
        </w:rPr>
        <w:t>.</w:t>
      </w:r>
    </w:p>
    <w:p w14:paraId="4C87E7DF" w14:textId="62B311D8"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Provided project leadership in managing meetings,</w:t>
      </w:r>
      <w:r w:rsidRPr="006B04FB">
        <w:rPr>
          <w:rStyle w:val="apple-converted-space"/>
          <w:rFonts w:ascii="Garamond" w:hAnsi="Garamond"/>
        </w:rPr>
        <w:t> </w:t>
      </w:r>
      <w:r w:rsidRPr="006B04FB">
        <w:rPr>
          <w:rStyle w:val="selected"/>
          <w:rFonts w:ascii="Garamond" w:hAnsi="Garamond"/>
          <w:bCs/>
        </w:rPr>
        <w:t>facilitation</w:t>
      </w:r>
      <w:r w:rsidRPr="006B04FB">
        <w:rPr>
          <w:rStyle w:val="selected"/>
          <w:rFonts w:ascii="Garamond" w:hAnsi="Garamond"/>
        </w:rPr>
        <w:t>, action tracking, and presentation preparation, ensuring</w:t>
      </w:r>
      <w:r w:rsidRPr="006B04FB">
        <w:rPr>
          <w:rStyle w:val="apple-converted-space"/>
          <w:rFonts w:ascii="Garamond" w:hAnsi="Garamond"/>
        </w:rPr>
        <w:t> </w:t>
      </w:r>
      <w:r w:rsidRPr="006B04FB">
        <w:rPr>
          <w:rStyle w:val="selected"/>
          <w:rFonts w:ascii="Garamond" w:hAnsi="Garamond"/>
          <w:bCs/>
        </w:rPr>
        <w:t>stakeholder alignment</w:t>
      </w:r>
      <w:r w:rsidRPr="006B04FB">
        <w:rPr>
          <w:rStyle w:val="selected"/>
          <w:rFonts w:ascii="Garamond" w:hAnsi="Garamond"/>
        </w:rPr>
        <w:t>.</w:t>
      </w:r>
    </w:p>
    <w:p w14:paraId="14D72B0F" w14:textId="0AC06AB5"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Oversaw the implementation of</w:t>
      </w:r>
      <w:r w:rsidRPr="006B04FB">
        <w:rPr>
          <w:rStyle w:val="apple-converted-space"/>
          <w:rFonts w:ascii="Garamond" w:hAnsi="Garamond"/>
        </w:rPr>
        <w:t> </w:t>
      </w:r>
      <w:r w:rsidRPr="006B04FB">
        <w:rPr>
          <w:rStyle w:val="selected"/>
          <w:rFonts w:ascii="Garamond" w:hAnsi="Garamond"/>
          <w:bCs/>
        </w:rPr>
        <w:t>ServiceNow</w:t>
      </w:r>
      <w:r w:rsidRPr="006B04FB">
        <w:rPr>
          <w:rStyle w:val="apple-converted-space"/>
          <w:rFonts w:ascii="Garamond" w:hAnsi="Garamond"/>
        </w:rPr>
        <w:t> </w:t>
      </w:r>
      <w:r w:rsidRPr="006B04FB">
        <w:rPr>
          <w:rStyle w:val="selected"/>
          <w:rFonts w:ascii="Garamond" w:hAnsi="Garamond"/>
        </w:rPr>
        <w:t>and other medical administration software, showcasing experience with IT service management and</w:t>
      </w:r>
      <w:r w:rsidRPr="006B04FB">
        <w:rPr>
          <w:rStyle w:val="apple-converted-space"/>
          <w:rFonts w:ascii="Garamond" w:hAnsi="Garamond"/>
        </w:rPr>
        <w:t> </w:t>
      </w:r>
      <w:r w:rsidRPr="006B04FB">
        <w:rPr>
          <w:rStyle w:val="selected"/>
          <w:rFonts w:ascii="Garamond" w:hAnsi="Garamond"/>
          <w:bCs/>
        </w:rPr>
        <w:t>agile planning tools</w:t>
      </w:r>
      <w:r w:rsidRPr="006B04FB">
        <w:rPr>
          <w:rStyle w:val="selected"/>
          <w:rFonts w:ascii="Garamond" w:hAnsi="Garamond"/>
        </w:rPr>
        <w:t>.</w:t>
      </w:r>
    </w:p>
    <w:p w14:paraId="1D9B9825" w14:textId="12CA5010" w:rsidR="006B04FB" w:rsidRPr="006B04FB" w:rsidRDefault="006B04FB" w:rsidP="006B04FB">
      <w:pPr>
        <w:pStyle w:val="NormalWeb"/>
        <w:numPr>
          <w:ilvl w:val="0"/>
          <w:numId w:val="16"/>
        </w:numPr>
        <w:rPr>
          <w:rFonts w:ascii="Garamond" w:hAnsi="Garamond"/>
        </w:rPr>
      </w:pPr>
      <w:r w:rsidRPr="006B04FB">
        <w:rPr>
          <w:rStyle w:val="selected"/>
          <w:rFonts w:ascii="Garamond" w:hAnsi="Garamond"/>
        </w:rPr>
        <w:t>Ensured adherence to best practices for data security and privacy during data transformation and integration, contributing to</w:t>
      </w:r>
      <w:r w:rsidRPr="006B04FB">
        <w:rPr>
          <w:rStyle w:val="apple-converted-space"/>
          <w:rFonts w:ascii="Garamond" w:hAnsi="Garamond"/>
        </w:rPr>
        <w:t> </w:t>
      </w:r>
      <w:r w:rsidRPr="006B04FB">
        <w:rPr>
          <w:rStyle w:val="selected"/>
          <w:rFonts w:ascii="Garamond" w:hAnsi="Garamond"/>
          <w:bCs/>
        </w:rPr>
        <w:t>quality assurance</w:t>
      </w:r>
      <w:r w:rsidRPr="006B04FB">
        <w:rPr>
          <w:rStyle w:val="selected"/>
          <w:rFonts w:ascii="Garamond" w:hAnsi="Garamond"/>
        </w:rPr>
        <w:t>.</w:t>
      </w:r>
    </w:p>
    <w:p w14:paraId="00000054" w14:textId="77777777" w:rsidR="00CB7CF4" w:rsidRPr="006B04FB" w:rsidRDefault="00CB7CF4">
      <w:pPr>
        <w:jc w:val="center"/>
        <w:rPr>
          <w:rFonts w:ascii="Garamond" w:eastAsia="Garamond" w:hAnsi="Garamond" w:cs="Garamond"/>
        </w:rPr>
      </w:pPr>
    </w:p>
    <w:p w14:paraId="4463DB49" w14:textId="77777777" w:rsidR="00CD2120" w:rsidRDefault="00CD2120" w:rsidP="00CD2120">
      <w:pPr>
        <w:jc w:val="center"/>
        <w:rPr>
          <w:b/>
          <w:smallCaps/>
          <w:color w:val="000000"/>
        </w:rPr>
      </w:pPr>
      <w:r>
        <w:rPr>
          <w:b/>
          <w:smallCaps/>
          <w:color w:val="000000"/>
        </w:rPr>
        <w:t>Education</w:t>
      </w:r>
    </w:p>
    <w:p w14:paraId="45E0529D" w14:textId="77777777" w:rsidR="00CD2120" w:rsidRDefault="00CD2120" w:rsidP="00CD2120">
      <w:pPr>
        <w:jc w:val="center"/>
        <w:rPr>
          <w:rFonts w:ascii="Garamond" w:eastAsia="Garamond" w:hAnsi="Garamond" w:cs="Garamond"/>
        </w:rPr>
      </w:pPr>
      <w:r>
        <w:rPr>
          <w:rFonts w:ascii="Garamond" w:eastAsia="Garamond" w:hAnsi="Garamond" w:cs="Garamond"/>
        </w:rPr>
        <w:t>Master of Arts (M.A.), Health and Human Services | Saint Mary’s University of Minnesota | 2017</w:t>
      </w:r>
    </w:p>
    <w:p w14:paraId="49CE3BBC" w14:textId="77777777" w:rsidR="00CD2120" w:rsidRDefault="00CD2120" w:rsidP="00CD2120">
      <w:pPr>
        <w:jc w:val="center"/>
        <w:rPr>
          <w:rFonts w:ascii="Garamond" w:eastAsia="Garamond" w:hAnsi="Garamond" w:cs="Garamond"/>
          <w:b/>
        </w:rPr>
      </w:pPr>
      <w:r>
        <w:rPr>
          <w:rFonts w:ascii="Garamond" w:eastAsia="Garamond" w:hAnsi="Garamond" w:cs="Garamond"/>
        </w:rPr>
        <w:t>Bachelor of Science (B.S.), Psychology</w:t>
      </w:r>
      <w:r>
        <w:rPr>
          <w:rFonts w:ascii="Garamond" w:eastAsia="Garamond" w:hAnsi="Garamond" w:cs="Garamond"/>
          <w:b/>
        </w:rPr>
        <w:t xml:space="preserve"> </w:t>
      </w:r>
      <w:r>
        <w:rPr>
          <w:rFonts w:ascii="Garamond" w:eastAsia="Garamond" w:hAnsi="Garamond" w:cs="Garamond"/>
        </w:rPr>
        <w:t>| Georgia State University | 2010</w:t>
      </w:r>
    </w:p>
    <w:p w14:paraId="00000055" w14:textId="77777777" w:rsidR="00CB7CF4" w:rsidRDefault="00CB7CF4">
      <w:pPr>
        <w:jc w:val="center"/>
        <w:rPr>
          <w:rFonts w:ascii="Garamond" w:eastAsia="Garamond" w:hAnsi="Garamond" w:cs="Garamond"/>
        </w:rPr>
      </w:pPr>
    </w:p>
    <w:sectPr w:rsidR="00CB7CF4">
      <w:type w:val="continuous"/>
      <w:pgSz w:w="12240" w:h="15840"/>
      <w:pgMar w:top="720"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705CE" w14:textId="77777777" w:rsidR="001C40CE" w:rsidRDefault="001C40CE">
      <w:r>
        <w:separator/>
      </w:r>
    </w:p>
  </w:endnote>
  <w:endnote w:type="continuationSeparator" w:id="0">
    <w:p w14:paraId="2741F6CC" w14:textId="77777777" w:rsidR="001C40CE" w:rsidRDefault="001C4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1898" w14:textId="77777777" w:rsidR="001C40CE" w:rsidRDefault="001C40CE">
      <w:r>
        <w:separator/>
      </w:r>
    </w:p>
  </w:footnote>
  <w:footnote w:type="continuationSeparator" w:id="0">
    <w:p w14:paraId="0A89F659" w14:textId="77777777" w:rsidR="001C40CE" w:rsidRDefault="001C4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29F1F26A" w:rsidR="00CB7CF4" w:rsidRDefault="008329F1">
    <w:pPr>
      <w:pBdr>
        <w:bottom w:val="single" w:sz="4" w:space="1" w:color="000000"/>
      </w:pBdr>
      <w:jc w:val="center"/>
      <w:rPr>
        <w:rFonts w:ascii="Garamond" w:eastAsia="Garamond" w:hAnsi="Garamond" w:cs="Garamond"/>
        <w:b/>
      </w:rPr>
    </w:pPr>
    <w:r>
      <w:rPr>
        <w:b/>
        <w:smallCaps/>
        <w:color w:val="000000"/>
      </w:rPr>
      <w:t>Camolyn Weeks</w:t>
    </w:r>
    <w:r>
      <w:rPr>
        <w:rFonts w:ascii="Garamond" w:eastAsia="Garamond" w:hAnsi="Garamond" w:cs="Garamond"/>
        <w:b/>
      </w:rPr>
      <w:t xml:space="preserve">, </w:t>
    </w:r>
    <w:r w:rsidR="00E36F18">
      <w:rPr>
        <w:rFonts w:ascii="Garamond" w:eastAsia="Garamond" w:hAnsi="Garamond" w:cs="Garamond"/>
        <w:b/>
      </w:rPr>
      <w:t>PMP, SSM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718"/>
    <w:multiLevelType w:val="hybridMultilevel"/>
    <w:tmpl w:val="6A7EE122"/>
    <w:lvl w:ilvl="0" w:tplc="203E567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C4980"/>
    <w:multiLevelType w:val="hybridMultilevel"/>
    <w:tmpl w:val="ED0697D6"/>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 w15:restartNumberingAfterBreak="0">
    <w:nsid w:val="091F1E3B"/>
    <w:multiLevelType w:val="hybridMultilevel"/>
    <w:tmpl w:val="00D8C9A4"/>
    <w:lvl w:ilvl="0" w:tplc="203E567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A14D4"/>
    <w:multiLevelType w:val="hybridMultilevel"/>
    <w:tmpl w:val="80F4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16A91"/>
    <w:multiLevelType w:val="multilevel"/>
    <w:tmpl w:val="EFC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F6B67"/>
    <w:multiLevelType w:val="multilevel"/>
    <w:tmpl w:val="32C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3741"/>
    <w:multiLevelType w:val="hybridMultilevel"/>
    <w:tmpl w:val="D27A3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4334F6"/>
    <w:multiLevelType w:val="multilevel"/>
    <w:tmpl w:val="D8FA7B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343801"/>
    <w:multiLevelType w:val="multilevel"/>
    <w:tmpl w:val="5C6E57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B340B6C"/>
    <w:multiLevelType w:val="multilevel"/>
    <w:tmpl w:val="C1601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1842EEB"/>
    <w:multiLevelType w:val="hybridMultilevel"/>
    <w:tmpl w:val="6FFA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3056E"/>
    <w:multiLevelType w:val="multilevel"/>
    <w:tmpl w:val="182A73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DBA70A5"/>
    <w:multiLevelType w:val="multilevel"/>
    <w:tmpl w:val="67162C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F8C3D82"/>
    <w:multiLevelType w:val="hybridMultilevel"/>
    <w:tmpl w:val="A822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27315D"/>
    <w:multiLevelType w:val="hybridMultilevel"/>
    <w:tmpl w:val="D098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D7CC2"/>
    <w:multiLevelType w:val="hybridMultilevel"/>
    <w:tmpl w:val="0A26C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75201F"/>
    <w:multiLevelType w:val="multilevel"/>
    <w:tmpl w:val="08003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4349771">
    <w:abstractNumId w:val="16"/>
  </w:num>
  <w:num w:numId="2" w16cid:durableId="1925455021">
    <w:abstractNumId w:val="7"/>
  </w:num>
  <w:num w:numId="3" w16cid:durableId="663431243">
    <w:abstractNumId w:val="9"/>
  </w:num>
  <w:num w:numId="4" w16cid:durableId="882598707">
    <w:abstractNumId w:val="8"/>
  </w:num>
  <w:num w:numId="5" w16cid:durableId="1656179447">
    <w:abstractNumId w:val="12"/>
  </w:num>
  <w:num w:numId="6" w16cid:durableId="458574890">
    <w:abstractNumId w:val="11"/>
  </w:num>
  <w:num w:numId="7" w16cid:durableId="753209568">
    <w:abstractNumId w:val="1"/>
  </w:num>
  <w:num w:numId="8" w16cid:durableId="1005014212">
    <w:abstractNumId w:val="3"/>
  </w:num>
  <w:num w:numId="9" w16cid:durableId="218129160">
    <w:abstractNumId w:val="10"/>
  </w:num>
  <w:num w:numId="10" w16cid:durableId="84494560">
    <w:abstractNumId w:val="15"/>
  </w:num>
  <w:num w:numId="11" w16cid:durableId="1563709472">
    <w:abstractNumId w:val="0"/>
  </w:num>
  <w:num w:numId="12" w16cid:durableId="29573281">
    <w:abstractNumId w:val="2"/>
  </w:num>
  <w:num w:numId="13" w16cid:durableId="822039595">
    <w:abstractNumId w:val="6"/>
  </w:num>
  <w:num w:numId="14" w16cid:durableId="871380201">
    <w:abstractNumId w:val="4"/>
  </w:num>
  <w:num w:numId="15" w16cid:durableId="840045662">
    <w:abstractNumId w:val="13"/>
  </w:num>
  <w:num w:numId="16" w16cid:durableId="1303970896">
    <w:abstractNumId w:val="14"/>
  </w:num>
  <w:num w:numId="17" w16cid:durableId="1344549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CF4"/>
    <w:rsid w:val="00002142"/>
    <w:rsid w:val="00003AEE"/>
    <w:rsid w:val="0006736C"/>
    <w:rsid w:val="00074CA2"/>
    <w:rsid w:val="00081ACA"/>
    <w:rsid w:val="000D5998"/>
    <w:rsid w:val="000D603D"/>
    <w:rsid w:val="000F0AAE"/>
    <w:rsid w:val="001110D1"/>
    <w:rsid w:val="00173934"/>
    <w:rsid w:val="001A4A90"/>
    <w:rsid w:val="001A54A3"/>
    <w:rsid w:val="001B35D0"/>
    <w:rsid w:val="001B61A9"/>
    <w:rsid w:val="001C2F4D"/>
    <w:rsid w:val="001C40CE"/>
    <w:rsid w:val="001C7DB6"/>
    <w:rsid w:val="001D5AFE"/>
    <w:rsid w:val="001E4D68"/>
    <w:rsid w:val="001F716A"/>
    <w:rsid w:val="00223969"/>
    <w:rsid w:val="00233BEF"/>
    <w:rsid w:val="002539F6"/>
    <w:rsid w:val="00282D63"/>
    <w:rsid w:val="00287A07"/>
    <w:rsid w:val="00336D70"/>
    <w:rsid w:val="003437C6"/>
    <w:rsid w:val="00345375"/>
    <w:rsid w:val="00376C5F"/>
    <w:rsid w:val="00382E28"/>
    <w:rsid w:val="003A19D4"/>
    <w:rsid w:val="003D62BC"/>
    <w:rsid w:val="003D721B"/>
    <w:rsid w:val="003F4A9F"/>
    <w:rsid w:val="00400EF1"/>
    <w:rsid w:val="00422F2C"/>
    <w:rsid w:val="004B652B"/>
    <w:rsid w:val="004F4AF2"/>
    <w:rsid w:val="004F7A57"/>
    <w:rsid w:val="00507495"/>
    <w:rsid w:val="00522160"/>
    <w:rsid w:val="00555084"/>
    <w:rsid w:val="00580D9F"/>
    <w:rsid w:val="005D7222"/>
    <w:rsid w:val="005F3AC9"/>
    <w:rsid w:val="006174AE"/>
    <w:rsid w:val="00675EB7"/>
    <w:rsid w:val="0067720C"/>
    <w:rsid w:val="006839A0"/>
    <w:rsid w:val="006B04FB"/>
    <w:rsid w:val="007242FF"/>
    <w:rsid w:val="00731319"/>
    <w:rsid w:val="007C21E6"/>
    <w:rsid w:val="007E1A22"/>
    <w:rsid w:val="007E4DC0"/>
    <w:rsid w:val="007E74D8"/>
    <w:rsid w:val="00827197"/>
    <w:rsid w:val="008310B1"/>
    <w:rsid w:val="008329F1"/>
    <w:rsid w:val="00892351"/>
    <w:rsid w:val="00902A0B"/>
    <w:rsid w:val="00922C05"/>
    <w:rsid w:val="00927532"/>
    <w:rsid w:val="009411EC"/>
    <w:rsid w:val="00943BD7"/>
    <w:rsid w:val="00947455"/>
    <w:rsid w:val="00966FF3"/>
    <w:rsid w:val="009C7A20"/>
    <w:rsid w:val="009C7BCF"/>
    <w:rsid w:val="00A41C4B"/>
    <w:rsid w:val="00A56BFF"/>
    <w:rsid w:val="00AB65AD"/>
    <w:rsid w:val="00AC6F18"/>
    <w:rsid w:val="00AD3BCC"/>
    <w:rsid w:val="00AD5B90"/>
    <w:rsid w:val="00BA1817"/>
    <w:rsid w:val="00BA2EB4"/>
    <w:rsid w:val="00BC1A08"/>
    <w:rsid w:val="00C27FCA"/>
    <w:rsid w:val="00C42E26"/>
    <w:rsid w:val="00CB7CF4"/>
    <w:rsid w:val="00CC7901"/>
    <w:rsid w:val="00CD2120"/>
    <w:rsid w:val="00D05DDF"/>
    <w:rsid w:val="00D2081F"/>
    <w:rsid w:val="00D27EF1"/>
    <w:rsid w:val="00D4561B"/>
    <w:rsid w:val="00D55656"/>
    <w:rsid w:val="00D60C87"/>
    <w:rsid w:val="00D70C9D"/>
    <w:rsid w:val="00D80D91"/>
    <w:rsid w:val="00DC1F62"/>
    <w:rsid w:val="00DF23A1"/>
    <w:rsid w:val="00E0364B"/>
    <w:rsid w:val="00E0428F"/>
    <w:rsid w:val="00E262D7"/>
    <w:rsid w:val="00E36F18"/>
    <w:rsid w:val="00E472EB"/>
    <w:rsid w:val="00E54A33"/>
    <w:rsid w:val="00E851FA"/>
    <w:rsid w:val="00E92F53"/>
    <w:rsid w:val="00E93236"/>
    <w:rsid w:val="00EC7AE6"/>
    <w:rsid w:val="00F8205D"/>
    <w:rsid w:val="00FC0815"/>
    <w:rsid w:val="00FC2EBE"/>
    <w:rsid w:val="00FC449A"/>
    <w:rsid w:val="00FC6348"/>
    <w:rsid w:val="00FD1587"/>
    <w:rsid w:val="00FF0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4272"/>
  <w15:docId w15:val="{823176E1-A8D6-014C-B8F0-FE72354F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5AD"/>
    <w:pPr>
      <w:overflowPunct w:val="0"/>
      <w:adjustRightInd w:val="0"/>
    </w:pPr>
    <w:rPr>
      <w:kern w:val="28"/>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FC7617"/>
    <w:rPr>
      <w:color w:val="0000FF" w:themeColor="hyperlink"/>
      <w:u w:val="single"/>
    </w:rPr>
  </w:style>
  <w:style w:type="paragraph" w:styleId="ListParagraph">
    <w:name w:val="List Paragraph"/>
    <w:basedOn w:val="Normal"/>
    <w:uiPriority w:val="34"/>
    <w:qFormat/>
    <w:rsid w:val="00D34E4A"/>
    <w:pPr>
      <w:ind w:left="720"/>
      <w:contextualSpacing/>
    </w:pPr>
  </w:style>
  <w:style w:type="character" w:styleId="CommentReference">
    <w:name w:val="annotation reference"/>
    <w:basedOn w:val="DefaultParagraphFont"/>
    <w:uiPriority w:val="99"/>
    <w:semiHidden/>
    <w:unhideWhenUsed/>
    <w:rsid w:val="004C77AA"/>
    <w:rPr>
      <w:sz w:val="16"/>
      <w:szCs w:val="16"/>
    </w:rPr>
  </w:style>
  <w:style w:type="paragraph" w:styleId="CommentText">
    <w:name w:val="annotation text"/>
    <w:basedOn w:val="Normal"/>
    <w:link w:val="CommentTextChar"/>
    <w:uiPriority w:val="99"/>
    <w:semiHidden/>
    <w:unhideWhenUsed/>
    <w:rsid w:val="004C77AA"/>
    <w:rPr>
      <w:sz w:val="20"/>
      <w:szCs w:val="20"/>
    </w:rPr>
  </w:style>
  <w:style w:type="character" w:customStyle="1" w:styleId="CommentTextChar">
    <w:name w:val="Comment Text Char"/>
    <w:basedOn w:val="DefaultParagraphFont"/>
    <w:link w:val="CommentText"/>
    <w:uiPriority w:val="99"/>
    <w:semiHidden/>
    <w:rsid w:val="004C77AA"/>
    <w:rPr>
      <w:rFonts w:ascii="Times New Roman" w:eastAsia="Times New Roman" w:hAnsi="Times New Roman"/>
      <w:kern w:val="28"/>
    </w:rPr>
  </w:style>
  <w:style w:type="paragraph" w:styleId="CommentSubject">
    <w:name w:val="annotation subject"/>
    <w:basedOn w:val="CommentText"/>
    <w:next w:val="CommentText"/>
    <w:link w:val="CommentSubjectChar"/>
    <w:uiPriority w:val="99"/>
    <w:semiHidden/>
    <w:unhideWhenUsed/>
    <w:rsid w:val="004C77AA"/>
    <w:rPr>
      <w:b/>
      <w:bCs/>
    </w:rPr>
  </w:style>
  <w:style w:type="character" w:customStyle="1" w:styleId="CommentSubjectChar">
    <w:name w:val="Comment Subject Char"/>
    <w:basedOn w:val="CommentTextChar"/>
    <w:link w:val="CommentSubject"/>
    <w:uiPriority w:val="99"/>
    <w:semiHidden/>
    <w:rsid w:val="004C77AA"/>
    <w:rPr>
      <w:rFonts w:ascii="Times New Roman" w:eastAsia="Times New Roman" w:hAnsi="Times New Roman"/>
      <w:b/>
      <w:bCs/>
      <w:kern w:val="28"/>
    </w:rPr>
  </w:style>
  <w:style w:type="paragraph" w:styleId="BalloonText">
    <w:name w:val="Balloon Text"/>
    <w:basedOn w:val="Normal"/>
    <w:link w:val="BalloonTextChar"/>
    <w:uiPriority w:val="99"/>
    <w:semiHidden/>
    <w:unhideWhenUsed/>
    <w:rsid w:val="004C77AA"/>
    <w:rPr>
      <w:rFonts w:ascii="Tahoma" w:hAnsi="Tahoma" w:cs="Tahoma"/>
      <w:sz w:val="16"/>
      <w:szCs w:val="16"/>
    </w:rPr>
  </w:style>
  <w:style w:type="character" w:customStyle="1" w:styleId="BalloonTextChar">
    <w:name w:val="Balloon Text Char"/>
    <w:basedOn w:val="DefaultParagraphFont"/>
    <w:link w:val="BalloonText"/>
    <w:uiPriority w:val="99"/>
    <w:semiHidden/>
    <w:rsid w:val="004C77AA"/>
    <w:rPr>
      <w:rFonts w:ascii="Tahoma" w:eastAsia="Times New Roman" w:hAnsi="Tahoma" w:cs="Tahoma"/>
      <w:kern w:val="28"/>
      <w:sz w:val="16"/>
      <w:szCs w:val="16"/>
    </w:rPr>
  </w:style>
  <w:style w:type="paragraph" w:customStyle="1" w:styleId="Normal1">
    <w:name w:val="Normal1"/>
    <w:rsid w:val="00A670CA"/>
    <w:pPr>
      <w:pBdr>
        <w:top w:val="nil"/>
        <w:left w:val="nil"/>
        <w:bottom w:val="nil"/>
        <w:right w:val="nil"/>
        <w:between w:val="nil"/>
      </w:pBdr>
    </w:pPr>
    <w:rPr>
      <w:color w:val="000000"/>
    </w:rPr>
  </w:style>
  <w:style w:type="character" w:styleId="UnresolvedMention">
    <w:name w:val="Unresolved Mention"/>
    <w:basedOn w:val="DefaultParagraphFont"/>
    <w:uiPriority w:val="99"/>
    <w:semiHidden/>
    <w:unhideWhenUsed/>
    <w:rsid w:val="00931634"/>
    <w:rPr>
      <w:color w:val="605E5C"/>
      <w:shd w:val="clear" w:color="auto" w:fill="E1DFDD"/>
    </w:rPr>
  </w:style>
  <w:style w:type="paragraph" w:styleId="Revision">
    <w:name w:val="Revision"/>
    <w:hidden/>
    <w:uiPriority w:val="99"/>
    <w:semiHidden/>
    <w:rsid w:val="001B3C18"/>
    <w:rPr>
      <w:kern w:val="28"/>
    </w:rPr>
  </w:style>
  <w:style w:type="character" w:styleId="IntenseReference">
    <w:name w:val="Intense Reference"/>
    <w:basedOn w:val="DefaultParagraphFont"/>
    <w:uiPriority w:val="32"/>
    <w:qFormat/>
    <w:rsid w:val="00354A2B"/>
    <w:rPr>
      <w:b/>
      <w:bCs/>
      <w:smallCaps/>
      <w:color w:val="4F81BD" w:themeColor="accent1"/>
      <w:spacing w:val="5"/>
    </w:rPr>
  </w:style>
  <w:style w:type="paragraph" w:styleId="Header">
    <w:name w:val="header"/>
    <w:basedOn w:val="Normal"/>
    <w:link w:val="HeaderChar"/>
    <w:uiPriority w:val="99"/>
    <w:unhideWhenUsed/>
    <w:rsid w:val="00021D2B"/>
    <w:pPr>
      <w:tabs>
        <w:tab w:val="center" w:pos="4680"/>
        <w:tab w:val="right" w:pos="9360"/>
      </w:tabs>
    </w:pPr>
  </w:style>
  <w:style w:type="character" w:customStyle="1" w:styleId="HeaderChar">
    <w:name w:val="Header Char"/>
    <w:basedOn w:val="DefaultParagraphFont"/>
    <w:link w:val="Header"/>
    <w:uiPriority w:val="99"/>
    <w:rsid w:val="00021D2B"/>
    <w:rPr>
      <w:rFonts w:ascii="Times New Roman" w:eastAsia="Times New Roman" w:hAnsi="Times New Roman"/>
      <w:kern w:val="28"/>
      <w:sz w:val="24"/>
      <w:szCs w:val="24"/>
    </w:rPr>
  </w:style>
  <w:style w:type="paragraph" w:styleId="Footer">
    <w:name w:val="footer"/>
    <w:basedOn w:val="Normal"/>
    <w:link w:val="FooterChar"/>
    <w:uiPriority w:val="99"/>
    <w:unhideWhenUsed/>
    <w:rsid w:val="00021D2B"/>
    <w:pPr>
      <w:tabs>
        <w:tab w:val="center" w:pos="4680"/>
        <w:tab w:val="right" w:pos="9360"/>
      </w:tabs>
    </w:pPr>
  </w:style>
  <w:style w:type="character" w:customStyle="1" w:styleId="FooterChar">
    <w:name w:val="Footer Char"/>
    <w:basedOn w:val="DefaultParagraphFont"/>
    <w:link w:val="Footer"/>
    <w:uiPriority w:val="99"/>
    <w:rsid w:val="00021D2B"/>
    <w:rPr>
      <w:rFonts w:ascii="Times New Roman" w:eastAsia="Times New Roman" w:hAnsi="Times New Roman"/>
      <w:kern w:val="28"/>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0F0AAE"/>
    <w:pPr>
      <w:widowControl/>
      <w:overflowPunct/>
      <w:adjustRightInd/>
      <w:spacing w:before="100" w:beforeAutospacing="1" w:after="100" w:afterAutospacing="1"/>
    </w:pPr>
    <w:rPr>
      <w:kern w:val="0"/>
    </w:rPr>
  </w:style>
  <w:style w:type="character" w:customStyle="1" w:styleId="selected">
    <w:name w:val="selected"/>
    <w:basedOn w:val="DefaultParagraphFont"/>
    <w:rsid w:val="000F0AAE"/>
  </w:style>
  <w:style w:type="character" w:customStyle="1" w:styleId="apple-converted-space">
    <w:name w:val="apple-converted-space"/>
    <w:basedOn w:val="DefaultParagraphFont"/>
    <w:rsid w:val="000F0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89777">
      <w:bodyDiv w:val="1"/>
      <w:marLeft w:val="0"/>
      <w:marRight w:val="0"/>
      <w:marTop w:val="0"/>
      <w:marBottom w:val="0"/>
      <w:divBdr>
        <w:top w:val="none" w:sz="0" w:space="0" w:color="auto"/>
        <w:left w:val="none" w:sz="0" w:space="0" w:color="auto"/>
        <w:bottom w:val="none" w:sz="0" w:space="0" w:color="auto"/>
        <w:right w:val="none" w:sz="0" w:space="0" w:color="auto"/>
      </w:divBdr>
    </w:div>
    <w:div w:id="349189002">
      <w:bodyDiv w:val="1"/>
      <w:marLeft w:val="0"/>
      <w:marRight w:val="0"/>
      <w:marTop w:val="0"/>
      <w:marBottom w:val="0"/>
      <w:divBdr>
        <w:top w:val="none" w:sz="0" w:space="0" w:color="auto"/>
        <w:left w:val="none" w:sz="0" w:space="0" w:color="auto"/>
        <w:bottom w:val="none" w:sz="0" w:space="0" w:color="auto"/>
        <w:right w:val="none" w:sz="0" w:space="0" w:color="auto"/>
      </w:divBdr>
    </w:div>
    <w:div w:id="408501991">
      <w:bodyDiv w:val="1"/>
      <w:marLeft w:val="0"/>
      <w:marRight w:val="0"/>
      <w:marTop w:val="0"/>
      <w:marBottom w:val="0"/>
      <w:divBdr>
        <w:top w:val="none" w:sz="0" w:space="0" w:color="auto"/>
        <w:left w:val="none" w:sz="0" w:space="0" w:color="auto"/>
        <w:bottom w:val="none" w:sz="0" w:space="0" w:color="auto"/>
        <w:right w:val="none" w:sz="0" w:space="0" w:color="auto"/>
      </w:divBdr>
    </w:div>
    <w:div w:id="498932184">
      <w:bodyDiv w:val="1"/>
      <w:marLeft w:val="0"/>
      <w:marRight w:val="0"/>
      <w:marTop w:val="0"/>
      <w:marBottom w:val="0"/>
      <w:divBdr>
        <w:top w:val="none" w:sz="0" w:space="0" w:color="auto"/>
        <w:left w:val="none" w:sz="0" w:space="0" w:color="auto"/>
        <w:bottom w:val="none" w:sz="0" w:space="0" w:color="auto"/>
        <w:right w:val="none" w:sz="0" w:space="0" w:color="auto"/>
      </w:divBdr>
    </w:div>
    <w:div w:id="596447385">
      <w:bodyDiv w:val="1"/>
      <w:marLeft w:val="0"/>
      <w:marRight w:val="0"/>
      <w:marTop w:val="0"/>
      <w:marBottom w:val="0"/>
      <w:divBdr>
        <w:top w:val="none" w:sz="0" w:space="0" w:color="auto"/>
        <w:left w:val="none" w:sz="0" w:space="0" w:color="auto"/>
        <w:bottom w:val="none" w:sz="0" w:space="0" w:color="auto"/>
        <w:right w:val="none" w:sz="0" w:space="0" w:color="auto"/>
      </w:divBdr>
    </w:div>
    <w:div w:id="925840180">
      <w:bodyDiv w:val="1"/>
      <w:marLeft w:val="0"/>
      <w:marRight w:val="0"/>
      <w:marTop w:val="0"/>
      <w:marBottom w:val="0"/>
      <w:divBdr>
        <w:top w:val="none" w:sz="0" w:space="0" w:color="auto"/>
        <w:left w:val="none" w:sz="0" w:space="0" w:color="auto"/>
        <w:bottom w:val="none" w:sz="0" w:space="0" w:color="auto"/>
        <w:right w:val="none" w:sz="0" w:space="0" w:color="auto"/>
      </w:divBdr>
    </w:div>
    <w:div w:id="1094934867">
      <w:bodyDiv w:val="1"/>
      <w:marLeft w:val="0"/>
      <w:marRight w:val="0"/>
      <w:marTop w:val="0"/>
      <w:marBottom w:val="0"/>
      <w:divBdr>
        <w:top w:val="none" w:sz="0" w:space="0" w:color="auto"/>
        <w:left w:val="none" w:sz="0" w:space="0" w:color="auto"/>
        <w:bottom w:val="none" w:sz="0" w:space="0" w:color="auto"/>
        <w:right w:val="none" w:sz="0" w:space="0" w:color="auto"/>
      </w:divBdr>
    </w:div>
    <w:div w:id="1133131408">
      <w:bodyDiv w:val="1"/>
      <w:marLeft w:val="0"/>
      <w:marRight w:val="0"/>
      <w:marTop w:val="0"/>
      <w:marBottom w:val="0"/>
      <w:divBdr>
        <w:top w:val="none" w:sz="0" w:space="0" w:color="auto"/>
        <w:left w:val="none" w:sz="0" w:space="0" w:color="auto"/>
        <w:bottom w:val="none" w:sz="0" w:space="0" w:color="auto"/>
        <w:right w:val="none" w:sz="0" w:space="0" w:color="auto"/>
      </w:divBdr>
    </w:div>
    <w:div w:id="1513186748">
      <w:bodyDiv w:val="1"/>
      <w:marLeft w:val="0"/>
      <w:marRight w:val="0"/>
      <w:marTop w:val="0"/>
      <w:marBottom w:val="0"/>
      <w:divBdr>
        <w:top w:val="none" w:sz="0" w:space="0" w:color="auto"/>
        <w:left w:val="none" w:sz="0" w:space="0" w:color="auto"/>
        <w:bottom w:val="none" w:sz="0" w:space="0" w:color="auto"/>
        <w:right w:val="none" w:sz="0" w:space="0" w:color="auto"/>
      </w:divBdr>
    </w:div>
    <w:div w:id="1585718862">
      <w:bodyDiv w:val="1"/>
      <w:marLeft w:val="0"/>
      <w:marRight w:val="0"/>
      <w:marTop w:val="0"/>
      <w:marBottom w:val="0"/>
      <w:divBdr>
        <w:top w:val="none" w:sz="0" w:space="0" w:color="auto"/>
        <w:left w:val="none" w:sz="0" w:space="0" w:color="auto"/>
        <w:bottom w:val="none" w:sz="0" w:space="0" w:color="auto"/>
        <w:right w:val="none" w:sz="0" w:space="0" w:color="auto"/>
      </w:divBdr>
    </w:div>
    <w:div w:id="1587306801">
      <w:bodyDiv w:val="1"/>
      <w:marLeft w:val="0"/>
      <w:marRight w:val="0"/>
      <w:marTop w:val="0"/>
      <w:marBottom w:val="0"/>
      <w:divBdr>
        <w:top w:val="none" w:sz="0" w:space="0" w:color="auto"/>
        <w:left w:val="none" w:sz="0" w:space="0" w:color="auto"/>
        <w:bottom w:val="none" w:sz="0" w:space="0" w:color="auto"/>
        <w:right w:val="none" w:sz="0" w:space="0" w:color="auto"/>
      </w:divBdr>
    </w:div>
    <w:div w:id="1608537403">
      <w:bodyDiv w:val="1"/>
      <w:marLeft w:val="0"/>
      <w:marRight w:val="0"/>
      <w:marTop w:val="0"/>
      <w:marBottom w:val="0"/>
      <w:divBdr>
        <w:top w:val="none" w:sz="0" w:space="0" w:color="auto"/>
        <w:left w:val="none" w:sz="0" w:space="0" w:color="auto"/>
        <w:bottom w:val="none" w:sz="0" w:space="0" w:color="auto"/>
        <w:right w:val="none" w:sz="0" w:space="0" w:color="auto"/>
      </w:divBdr>
    </w:div>
    <w:div w:id="1613249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KcliCwTKEXhdlfM0ZXBrdFZhw==">CgMxLjAyCGguZ2pkZ3hzMgloLjMwajB6bGw4AHIhMV8wa3FPeWRydk1xeHZtNUtONUJvVlpfUFJ0R0thU1FK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jsevers@hireheroesusa.org</dc:creator>
  <cp:lastModifiedBy>camolyn weeks</cp:lastModifiedBy>
  <cp:revision>28</cp:revision>
  <cp:lastPrinted>2024-02-08T13:24:00Z</cp:lastPrinted>
  <dcterms:created xsi:type="dcterms:W3CDTF">2025-07-22T18:25:00Z</dcterms:created>
  <dcterms:modified xsi:type="dcterms:W3CDTF">2025-07-22T18:56:00Z</dcterms:modified>
</cp:coreProperties>
</file>