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7DCAC1">
      <w:pPr>
        <w:spacing w:line="480" w:lineRule="auto"/>
        <w:jc w:val="both"/>
        <w:rPr>
          <w:rFonts w:hint="default"/>
          <w:b/>
          <w:bCs/>
          <w:sz w:val="24"/>
          <w:szCs w:val="24"/>
        </w:rPr>
      </w:pPr>
      <w:r>
        <w:rPr>
          <w:rFonts w:hint="default"/>
          <w:b/>
          <w:bCs/>
          <w:sz w:val="24"/>
          <w:szCs w:val="24"/>
        </w:rPr>
        <w:t>Project Plan</w:t>
      </w:r>
    </w:p>
    <w:p w14:paraId="0542D39C">
      <w:pPr>
        <w:spacing w:line="480" w:lineRule="auto"/>
        <w:jc w:val="both"/>
        <w:rPr>
          <w:rFonts w:hint="default"/>
          <w:sz w:val="24"/>
          <w:szCs w:val="24"/>
        </w:rPr>
      </w:pPr>
    </w:p>
    <w:p w14:paraId="6DCBAB96">
      <w:pPr>
        <w:spacing w:line="480" w:lineRule="auto"/>
        <w:jc w:val="both"/>
        <w:rPr>
          <w:rFonts w:hint="default"/>
          <w:b/>
          <w:bCs/>
          <w:sz w:val="24"/>
          <w:szCs w:val="24"/>
        </w:rPr>
      </w:pPr>
      <w:r>
        <w:rPr>
          <w:rFonts w:hint="default"/>
          <w:b/>
          <w:bCs/>
          <w:sz w:val="24"/>
          <w:szCs w:val="24"/>
        </w:rPr>
        <w:t>Group Members</w:t>
      </w:r>
    </w:p>
    <w:p w14:paraId="2A91DD98">
      <w:pPr>
        <w:numPr>
          <w:ilvl w:val="0"/>
          <w:numId w:val="1"/>
        </w:numPr>
        <w:spacing w:line="480" w:lineRule="auto"/>
        <w:ind w:left="420" w:leftChars="0" w:hanging="420" w:firstLineChars="0"/>
        <w:jc w:val="both"/>
        <w:rPr>
          <w:rFonts w:hint="default"/>
          <w:sz w:val="24"/>
          <w:szCs w:val="24"/>
        </w:rPr>
      </w:pPr>
      <w:r>
        <w:rPr>
          <w:rFonts w:hint="default"/>
          <w:sz w:val="24"/>
          <w:szCs w:val="24"/>
        </w:rPr>
        <w:t>Sahithi Reddy Gudi(Student ID:12275248).</w:t>
      </w:r>
    </w:p>
    <w:p w14:paraId="1029754A">
      <w:pPr>
        <w:numPr>
          <w:ilvl w:val="0"/>
          <w:numId w:val="1"/>
        </w:numPr>
        <w:spacing w:line="480" w:lineRule="auto"/>
        <w:ind w:left="420" w:leftChars="0" w:hanging="420" w:firstLineChars="0"/>
        <w:jc w:val="both"/>
        <w:rPr>
          <w:rFonts w:hint="default"/>
          <w:sz w:val="24"/>
          <w:szCs w:val="24"/>
        </w:rPr>
      </w:pPr>
      <w:r>
        <w:rPr>
          <w:rFonts w:hint="default"/>
          <w:sz w:val="24"/>
          <w:szCs w:val="24"/>
        </w:rPr>
        <w:t>Sreelakshmi Gundla (Student (ID) 12312955)</w:t>
      </w:r>
    </w:p>
    <w:p w14:paraId="2E03B03F">
      <w:pPr>
        <w:spacing w:line="480" w:lineRule="auto"/>
        <w:jc w:val="both"/>
        <w:rPr>
          <w:rFonts w:hint="default"/>
          <w:sz w:val="24"/>
          <w:szCs w:val="24"/>
        </w:rPr>
      </w:pPr>
    </w:p>
    <w:p w14:paraId="665AB617">
      <w:pPr>
        <w:spacing w:line="480" w:lineRule="auto"/>
        <w:jc w:val="both"/>
        <w:rPr>
          <w:rFonts w:hint="default"/>
          <w:b/>
          <w:bCs/>
          <w:sz w:val="24"/>
          <w:szCs w:val="24"/>
        </w:rPr>
      </w:pPr>
      <w:r>
        <w:rPr>
          <w:rFonts w:hint="default"/>
          <w:b/>
          <w:bCs/>
          <w:sz w:val="24"/>
          <w:szCs w:val="24"/>
        </w:rPr>
        <w:t>Communication Plan</w:t>
      </w:r>
    </w:p>
    <w:p w14:paraId="004A153D">
      <w:pPr>
        <w:spacing w:line="480" w:lineRule="auto"/>
        <w:jc w:val="both"/>
        <w:rPr>
          <w:rFonts w:hint="default"/>
          <w:sz w:val="24"/>
          <w:szCs w:val="24"/>
        </w:rPr>
      </w:pPr>
      <w:r>
        <w:rPr>
          <w:rFonts w:hint="default"/>
          <w:sz w:val="24"/>
          <w:szCs w:val="24"/>
        </w:rPr>
        <w:t>We decided to have a two-week meeting schedule via use of Microsoft Teams. Additional communication was also maintained using team chat and using GitHub comments. In order to collaborate, we employed GitHub Classroom in the role of version control and Use markup with the help of draw.io to make network diagrams.</w:t>
      </w:r>
    </w:p>
    <w:p w14:paraId="507EC784">
      <w:pPr>
        <w:spacing w:line="480" w:lineRule="auto"/>
        <w:jc w:val="both"/>
        <w:rPr>
          <w:rFonts w:hint="default"/>
          <w:sz w:val="24"/>
          <w:szCs w:val="24"/>
        </w:rPr>
      </w:pPr>
    </w:p>
    <w:p w14:paraId="4601E027">
      <w:pPr>
        <w:numPr>
          <w:numId w:val="0"/>
        </w:numPr>
        <w:spacing w:line="480" w:lineRule="auto"/>
        <w:ind w:leftChars="0"/>
        <w:jc w:val="both"/>
        <w:rPr>
          <w:rFonts w:hint="default"/>
          <w:b/>
          <w:bCs/>
          <w:sz w:val="24"/>
          <w:szCs w:val="24"/>
        </w:rPr>
      </w:pPr>
      <w:r>
        <w:rPr>
          <w:rFonts w:hint="default"/>
          <w:b/>
          <w:bCs/>
          <w:sz w:val="24"/>
          <w:szCs w:val="24"/>
        </w:rPr>
        <w:t>Task Schedule</w:t>
      </w:r>
    </w:p>
    <w:p w14:paraId="7E9D6526">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4: </w:t>
      </w:r>
      <w:r>
        <w:rPr>
          <w:rFonts w:hint="default"/>
          <w:sz w:val="24"/>
          <w:szCs w:val="24"/>
          <w:lang w:val="en-US"/>
        </w:rPr>
        <w:t>In the fourth week, the members s</w:t>
      </w:r>
      <w:r>
        <w:rPr>
          <w:rFonts w:hint="default"/>
          <w:sz w:val="24"/>
          <w:szCs w:val="24"/>
        </w:rPr>
        <w:t>igned in and configured the GitHub repository</w:t>
      </w:r>
      <w:r>
        <w:rPr>
          <w:rFonts w:hint="default"/>
          <w:sz w:val="24"/>
          <w:szCs w:val="24"/>
          <w:lang w:val="en-US"/>
        </w:rPr>
        <w:t xml:space="preserve"> of </w:t>
      </w:r>
      <w:r>
        <w:rPr>
          <w:rFonts w:hint="default"/>
          <w:sz w:val="24"/>
          <w:szCs w:val="24"/>
        </w:rPr>
        <w:t>both</w:t>
      </w:r>
      <w:r>
        <w:rPr>
          <w:rFonts w:hint="default"/>
          <w:sz w:val="24"/>
          <w:szCs w:val="24"/>
          <w:lang w:val="en-US"/>
        </w:rPr>
        <w:t xml:space="preserve"> of the</w:t>
      </w:r>
      <w:r>
        <w:rPr>
          <w:rFonts w:hint="default"/>
          <w:sz w:val="24"/>
          <w:szCs w:val="24"/>
        </w:rPr>
        <w:t xml:space="preserve"> students.</w:t>
      </w:r>
    </w:p>
    <w:p w14:paraId="11323A58">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5: </w:t>
      </w:r>
      <w:r>
        <w:rPr>
          <w:rFonts w:hint="default"/>
          <w:sz w:val="24"/>
          <w:szCs w:val="24"/>
          <w:lang w:val="en-US"/>
        </w:rPr>
        <w:t>In the fifth week, the p</w:t>
      </w:r>
      <w:r>
        <w:rPr>
          <w:rFonts w:hint="default"/>
          <w:sz w:val="24"/>
          <w:szCs w:val="24"/>
        </w:rPr>
        <w:t xml:space="preserve">roscribed project assumptions and initiated network design </w:t>
      </w:r>
      <w:r>
        <w:rPr>
          <w:rFonts w:hint="default"/>
          <w:sz w:val="24"/>
          <w:szCs w:val="24"/>
          <w:lang w:val="en-US"/>
        </w:rPr>
        <w:t xml:space="preserve"> was done by </w:t>
      </w:r>
      <w:r>
        <w:rPr>
          <w:rFonts w:hint="default"/>
          <w:sz w:val="24"/>
          <w:szCs w:val="24"/>
        </w:rPr>
        <w:t>Sahithi Reddy Gudi.</w:t>
      </w:r>
    </w:p>
    <w:p w14:paraId="513D9FA4">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6: </w:t>
      </w:r>
      <w:r>
        <w:rPr>
          <w:rFonts w:hint="default"/>
          <w:sz w:val="24"/>
          <w:szCs w:val="24"/>
          <w:lang w:val="en-US"/>
        </w:rPr>
        <w:t>In the sixth week, the d</w:t>
      </w:r>
      <w:r>
        <w:rPr>
          <w:rFonts w:hint="default"/>
          <w:sz w:val="24"/>
          <w:szCs w:val="24"/>
        </w:rPr>
        <w:t xml:space="preserve">esign network diagrams and elaborated the addressing plan </w:t>
      </w:r>
      <w:r>
        <w:rPr>
          <w:rFonts w:hint="default"/>
          <w:sz w:val="24"/>
          <w:szCs w:val="24"/>
          <w:lang w:val="en-US"/>
        </w:rPr>
        <w:t xml:space="preserve"> was done by </w:t>
      </w:r>
      <w:r>
        <w:rPr>
          <w:rFonts w:hint="default"/>
          <w:sz w:val="24"/>
          <w:szCs w:val="24"/>
        </w:rPr>
        <w:t>Sahithi Reddy Gudi.</w:t>
      </w:r>
    </w:p>
    <w:p w14:paraId="2E10A7B8">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7: </w:t>
      </w:r>
      <w:r>
        <w:rPr>
          <w:rFonts w:hint="default"/>
          <w:sz w:val="24"/>
          <w:szCs w:val="24"/>
          <w:lang w:val="en-US"/>
        </w:rPr>
        <w:t>In the seventh week, the r</w:t>
      </w:r>
      <w:r>
        <w:rPr>
          <w:rFonts w:hint="default"/>
          <w:sz w:val="24"/>
          <w:szCs w:val="24"/>
        </w:rPr>
        <w:t xml:space="preserve">eadied the hardware list and WiFi configuration </w:t>
      </w:r>
      <w:r>
        <w:rPr>
          <w:rFonts w:hint="default"/>
          <w:sz w:val="24"/>
          <w:szCs w:val="24"/>
          <w:lang w:val="en-US"/>
        </w:rPr>
        <w:t xml:space="preserve"> was done by </w:t>
      </w:r>
      <w:r>
        <w:rPr>
          <w:rFonts w:hint="default"/>
          <w:sz w:val="24"/>
          <w:szCs w:val="24"/>
        </w:rPr>
        <w:t xml:space="preserve"> Sahithi Reddy Gudi .</w:t>
      </w:r>
    </w:p>
    <w:p w14:paraId="1C56E8C7">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8: </w:t>
      </w:r>
      <w:r>
        <w:rPr>
          <w:rFonts w:hint="default"/>
          <w:sz w:val="24"/>
          <w:szCs w:val="24"/>
          <w:lang w:val="en-US"/>
        </w:rPr>
        <w:t>In the eigth week, the i</w:t>
      </w:r>
      <w:r>
        <w:rPr>
          <w:rFonts w:hint="default"/>
          <w:sz w:val="24"/>
          <w:szCs w:val="24"/>
        </w:rPr>
        <w:t xml:space="preserve">nvestigated pricing with the cloud and produced cost simulation </w:t>
      </w:r>
      <w:r>
        <w:rPr>
          <w:rFonts w:hint="default"/>
          <w:sz w:val="24"/>
          <w:szCs w:val="24"/>
          <w:lang w:val="en-US"/>
        </w:rPr>
        <w:t>was done by S</w:t>
      </w:r>
      <w:r>
        <w:rPr>
          <w:rFonts w:hint="default"/>
          <w:sz w:val="24"/>
          <w:szCs w:val="24"/>
        </w:rPr>
        <w:t>reelakshmi Gundla.</w:t>
      </w:r>
    </w:p>
    <w:p w14:paraId="07946257">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9: </w:t>
      </w:r>
      <w:r>
        <w:rPr>
          <w:rFonts w:hint="default"/>
          <w:sz w:val="24"/>
          <w:szCs w:val="24"/>
          <w:lang w:val="en-US"/>
        </w:rPr>
        <w:t xml:space="preserve">In the week 9, the </w:t>
      </w:r>
      <w:r>
        <w:rPr>
          <w:rFonts w:hint="default"/>
          <w:sz w:val="24"/>
          <w:szCs w:val="24"/>
        </w:rPr>
        <w:t xml:space="preserve"> assessment ofCloud </w:t>
      </w:r>
      <w:r>
        <w:rPr>
          <w:rFonts w:hint="default"/>
          <w:sz w:val="24"/>
          <w:szCs w:val="24"/>
          <w:lang w:val="en-US"/>
        </w:rPr>
        <w:t xml:space="preserve">was finished </w:t>
      </w:r>
      <w:r>
        <w:rPr>
          <w:rFonts w:hint="default"/>
          <w:sz w:val="24"/>
          <w:szCs w:val="24"/>
        </w:rPr>
        <w:t xml:space="preserve">and </w:t>
      </w:r>
      <w:r>
        <w:rPr>
          <w:rFonts w:hint="default"/>
          <w:sz w:val="24"/>
          <w:szCs w:val="24"/>
          <w:lang w:val="en-US"/>
        </w:rPr>
        <w:t xml:space="preserve">the </w:t>
      </w:r>
      <w:r>
        <w:rPr>
          <w:rFonts w:hint="default"/>
          <w:sz w:val="24"/>
          <w:szCs w:val="24"/>
        </w:rPr>
        <w:t xml:space="preserve">provider selection </w:t>
      </w:r>
      <w:r>
        <w:rPr>
          <w:rFonts w:hint="default"/>
          <w:sz w:val="24"/>
          <w:szCs w:val="24"/>
          <w:lang w:val="en-US"/>
        </w:rPr>
        <w:t xml:space="preserve"> was done by </w:t>
      </w:r>
      <w:r>
        <w:rPr>
          <w:rFonts w:hint="default"/>
          <w:sz w:val="24"/>
          <w:szCs w:val="24"/>
        </w:rPr>
        <w:t>Sreelakshmi Gundla.</w:t>
      </w:r>
    </w:p>
    <w:p w14:paraId="09A947B0">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10: </w:t>
      </w:r>
      <w:r>
        <w:rPr>
          <w:rFonts w:hint="default"/>
          <w:sz w:val="24"/>
          <w:szCs w:val="24"/>
          <w:lang w:val="en-US"/>
        </w:rPr>
        <w:t>In the week 10, th</w:t>
      </w:r>
      <w:r>
        <w:rPr>
          <w:rFonts w:hint="default"/>
          <w:sz w:val="24"/>
          <w:szCs w:val="24"/>
        </w:rPr>
        <w:t xml:space="preserve">e cybersecurity risk assessment </w:t>
      </w:r>
      <w:r>
        <w:rPr>
          <w:rFonts w:hint="default"/>
          <w:sz w:val="24"/>
          <w:szCs w:val="24"/>
          <w:lang w:val="en-US"/>
        </w:rPr>
        <w:t xml:space="preserve">was done by </w:t>
      </w:r>
      <w:r>
        <w:rPr>
          <w:rFonts w:hint="default"/>
          <w:sz w:val="24"/>
          <w:szCs w:val="24"/>
        </w:rPr>
        <w:t>Sahithi Reddy Gudi.</w:t>
      </w:r>
    </w:p>
    <w:p w14:paraId="6E1E109D">
      <w:pPr>
        <w:numPr>
          <w:ilvl w:val="0"/>
          <w:numId w:val="1"/>
        </w:numPr>
        <w:spacing w:line="480" w:lineRule="auto"/>
        <w:ind w:left="420" w:leftChars="0" w:hanging="420" w:firstLineChars="0"/>
        <w:jc w:val="both"/>
        <w:rPr>
          <w:rFonts w:hint="default"/>
          <w:sz w:val="24"/>
          <w:szCs w:val="24"/>
        </w:rPr>
      </w:pPr>
      <w:r>
        <w:rPr>
          <w:rFonts w:hint="default"/>
          <w:sz w:val="24"/>
          <w:szCs w:val="24"/>
        </w:rPr>
        <w:t xml:space="preserve">Week 11: </w:t>
      </w:r>
      <w:r>
        <w:rPr>
          <w:rFonts w:hint="default"/>
          <w:sz w:val="24"/>
          <w:szCs w:val="24"/>
          <w:lang w:val="en-US"/>
        </w:rPr>
        <w:t>In the week 11, the c</w:t>
      </w:r>
      <w:r>
        <w:rPr>
          <w:rFonts w:hint="default"/>
          <w:sz w:val="24"/>
          <w:szCs w:val="24"/>
        </w:rPr>
        <w:t>ompos</w:t>
      </w:r>
      <w:r>
        <w:rPr>
          <w:rFonts w:hint="default"/>
          <w:sz w:val="24"/>
          <w:szCs w:val="24"/>
          <w:lang w:val="en-US"/>
        </w:rPr>
        <w:t xml:space="preserve">ion of the </w:t>
      </w:r>
      <w:r>
        <w:rPr>
          <w:rFonts w:hint="default"/>
          <w:sz w:val="24"/>
          <w:szCs w:val="24"/>
        </w:rPr>
        <w:t xml:space="preserve">the ethical and social issues component </w:t>
      </w:r>
      <w:r>
        <w:rPr>
          <w:rFonts w:hint="default"/>
          <w:sz w:val="24"/>
          <w:szCs w:val="24"/>
          <w:lang w:val="en-US"/>
        </w:rPr>
        <w:t xml:space="preserve">was done by </w:t>
      </w:r>
      <w:r>
        <w:rPr>
          <w:rFonts w:hint="default"/>
          <w:sz w:val="24"/>
          <w:szCs w:val="24"/>
        </w:rPr>
        <w:t>Sreelakshmi Gundla.</w:t>
      </w:r>
    </w:p>
    <w:p w14:paraId="3E8D0721">
      <w:pPr>
        <w:numPr>
          <w:ilvl w:val="0"/>
          <w:numId w:val="1"/>
        </w:numPr>
        <w:spacing w:line="480" w:lineRule="auto"/>
        <w:ind w:left="420" w:leftChars="0" w:hanging="420" w:firstLineChars="0"/>
        <w:jc w:val="both"/>
        <w:rPr>
          <w:sz w:val="24"/>
          <w:szCs w:val="24"/>
        </w:rPr>
      </w:pPr>
      <w:r>
        <w:rPr>
          <w:rFonts w:hint="default"/>
          <w:sz w:val="24"/>
          <w:szCs w:val="24"/>
        </w:rPr>
        <w:t xml:space="preserve">Week 12: </w:t>
      </w:r>
      <w:r>
        <w:rPr>
          <w:rFonts w:hint="default"/>
          <w:sz w:val="24"/>
          <w:szCs w:val="24"/>
          <w:lang w:val="en-US"/>
        </w:rPr>
        <w:t>In the last week, the f</w:t>
      </w:r>
      <w:r>
        <w:rPr>
          <w:rFonts w:hint="default"/>
          <w:sz w:val="24"/>
          <w:szCs w:val="24"/>
        </w:rPr>
        <w:t>inal edited and once the group reflections were done</w:t>
      </w:r>
      <w:r>
        <w:rPr>
          <w:rFonts w:hint="default"/>
          <w:sz w:val="24"/>
          <w:szCs w:val="24"/>
          <w:lang w:val="en-US"/>
        </w:rPr>
        <w:t xml:space="preserve"> by </w:t>
      </w:r>
      <w:r>
        <w:rPr>
          <w:rFonts w:hint="default"/>
          <w:sz w:val="24"/>
          <w:szCs w:val="24"/>
        </w:rPr>
        <w:t>both students</w:t>
      </w:r>
      <w:r>
        <w:rPr>
          <w:rFonts w:hint="default"/>
          <w:sz w:val="24"/>
          <w:szCs w:val="24"/>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ist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3FE1"/>
    <w:multiLevelType w:val="singleLevel"/>
    <w:tmpl w:val="9D173F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B7364"/>
    <w:rsid w:val="09EB7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2025-09-08T06:41:00Z</dcterms:created>
  <dcterms:modified xsi:type="dcterms:W3CDTF">2025-09-08T06:46:53Z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9F9805035ECD449E8112C1E72B23AF91_11</vt:lpwstr>
  </property>
</Properties>
</file>