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7306" w14:textId="77777777" w:rsidR="00B70B91" w:rsidRDefault="00B70B91">
      <w:r w:rsidRPr="00B70B91">
        <w:drawing>
          <wp:inline distT="0" distB="0" distL="0" distR="0" wp14:anchorId="4C251599" wp14:editId="74F9B024">
            <wp:extent cx="5731510" cy="2277745"/>
            <wp:effectExtent l="0" t="0" r="2540" b="8255"/>
            <wp:docPr id="122701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2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89C1" w14:textId="77777777" w:rsidR="00B70B91" w:rsidRDefault="00B70B91"/>
    <w:p w14:paraId="03361FBC" w14:textId="77777777" w:rsidR="00B70B91" w:rsidRDefault="00B70B91"/>
    <w:p w14:paraId="1409B182" w14:textId="61187B11" w:rsidR="001850E0" w:rsidRDefault="00316CD0">
      <w:r w:rsidRPr="00316CD0">
        <w:drawing>
          <wp:inline distT="0" distB="0" distL="0" distR="0" wp14:anchorId="5A548F4B" wp14:editId="6BCA8A31">
            <wp:extent cx="5731510" cy="2943860"/>
            <wp:effectExtent l="0" t="0" r="2540" b="8890"/>
            <wp:docPr id="2671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9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D0"/>
    <w:rsid w:val="001850E0"/>
    <w:rsid w:val="00316CD0"/>
    <w:rsid w:val="00466418"/>
    <w:rsid w:val="005223A2"/>
    <w:rsid w:val="006C7E30"/>
    <w:rsid w:val="00B7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303C"/>
  <w15:chartTrackingRefBased/>
  <w15:docId w15:val="{493B0DFE-C44D-4455-A251-F15F665A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2</cp:revision>
  <dcterms:created xsi:type="dcterms:W3CDTF">2026-07-08T14:15:00Z</dcterms:created>
  <dcterms:modified xsi:type="dcterms:W3CDTF">2026-07-08T14:28:00Z</dcterms:modified>
</cp:coreProperties>
</file>