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B1BF" w14:textId="39437106" w:rsidR="00797721" w:rsidRDefault="00797721" w:rsidP="00797721">
      <w:pPr>
        <w:pStyle w:val="ListParagraph"/>
        <w:numPr>
          <w:ilvl w:val="0"/>
          <w:numId w:val="1"/>
        </w:numPr>
      </w:pPr>
      <w:r>
        <w:t>Initial Set Up</w:t>
      </w:r>
    </w:p>
    <w:p w14:paraId="33F7A6D2" w14:textId="055134C2" w:rsidR="009F316D" w:rsidRDefault="009F316D">
      <w:r w:rsidRPr="009F316D">
        <w:drawing>
          <wp:inline distT="0" distB="0" distL="0" distR="0" wp14:anchorId="667E5819" wp14:editId="5CCBB206">
            <wp:extent cx="5943600" cy="3343275"/>
            <wp:effectExtent l="0" t="0" r="0" b="9525"/>
            <wp:docPr id="1356558312" name="Picture 1" descr="No such file or dire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58312" name="Picture 1" descr="No such file or director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BE46" w14:textId="77777777" w:rsidR="009F316D" w:rsidRDefault="009F316D"/>
    <w:p w14:paraId="07747B6F" w14:textId="1433CBCD" w:rsidR="00797721" w:rsidRDefault="00797721" w:rsidP="00797721">
      <w:pPr>
        <w:pStyle w:val="ListParagraph"/>
        <w:numPr>
          <w:ilvl w:val="0"/>
          <w:numId w:val="1"/>
        </w:numPr>
      </w:pPr>
      <w:r>
        <w:t>Add Asset</w:t>
      </w:r>
    </w:p>
    <w:p w14:paraId="45B21B3C" w14:textId="0F884C6C" w:rsidR="009F316D" w:rsidRDefault="009F316D">
      <w:r w:rsidRPr="009F316D">
        <w:drawing>
          <wp:inline distT="0" distB="0" distL="0" distR="0" wp14:anchorId="7AE885D3" wp14:editId="70C0F2DE">
            <wp:extent cx="5943600" cy="3343275"/>
            <wp:effectExtent l="0" t="0" r="0" b="9525"/>
            <wp:docPr id="1819110119" name="Picture 1" descr="A screenshot of a web-based interface displaying a coding project dashboard, specifically a Cybersecurity Asset Inventory form, with options to add, display, search, update, delete, or exit asse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10119" name="Picture 1" descr="A screenshot of a web-based interface displaying a coding project dashboard, specifically a Cybersecurity Asset Inventory form, with options to add, display, search, update, delete, or exit asset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2AF0" w14:textId="77777777" w:rsidR="009F316D" w:rsidRDefault="009F316D"/>
    <w:p w14:paraId="56D2D1A1" w14:textId="6C3EB485" w:rsidR="009F316D" w:rsidRDefault="009F316D">
      <w:r w:rsidRPr="009F316D">
        <w:lastRenderedPageBreak/>
        <w:drawing>
          <wp:inline distT="0" distB="0" distL="0" distR="0" wp14:anchorId="3CA04914" wp14:editId="5D3487A9">
            <wp:extent cx="5943600" cy="3343275"/>
            <wp:effectExtent l="0" t="0" r="0" b="9525"/>
            <wp:docPr id="218464424" name="Picture 1" descr="week1-oops-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64424" name="Picture 1" descr="week1-oops-projec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811A" w14:textId="77777777" w:rsidR="009F316D" w:rsidRDefault="009F316D"/>
    <w:p w14:paraId="7E6D4F63" w14:textId="34D37581" w:rsidR="00797721" w:rsidRDefault="00A539FD" w:rsidP="00797721">
      <w:pPr>
        <w:pStyle w:val="ListParagraph"/>
        <w:numPr>
          <w:ilvl w:val="0"/>
          <w:numId w:val="1"/>
        </w:numPr>
      </w:pPr>
      <w:r>
        <w:t>Display Asset</w:t>
      </w:r>
    </w:p>
    <w:p w14:paraId="287B10E2" w14:textId="77777777" w:rsidR="00A539FD" w:rsidRDefault="00A539FD"/>
    <w:p w14:paraId="699D939B" w14:textId="25BB9620" w:rsidR="009F316D" w:rsidRDefault="009F316D">
      <w:r w:rsidRPr="009F316D">
        <w:drawing>
          <wp:inline distT="0" distB="0" distL="0" distR="0" wp14:anchorId="31645957" wp14:editId="333665A6">
            <wp:extent cx="5943600" cy="3343275"/>
            <wp:effectExtent l="0" t="0" r="0" b="9525"/>
            <wp:docPr id="83391181" name="Picture 1" descr="asset_inven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1181" name="Picture 1" descr="asset_inventor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AB6B" w14:textId="77777777" w:rsidR="00A539FD" w:rsidRDefault="00A539FD"/>
    <w:p w14:paraId="1EB08057" w14:textId="2089CA7B" w:rsidR="00A539FD" w:rsidRDefault="00A539FD" w:rsidP="00A539FD">
      <w:pPr>
        <w:pStyle w:val="ListParagraph"/>
        <w:numPr>
          <w:ilvl w:val="0"/>
          <w:numId w:val="1"/>
        </w:numPr>
      </w:pPr>
      <w:r>
        <w:lastRenderedPageBreak/>
        <w:t>Search Asset</w:t>
      </w:r>
    </w:p>
    <w:p w14:paraId="6FFF60ED" w14:textId="471B4CA1" w:rsidR="009F316D" w:rsidRDefault="009F316D">
      <w:r w:rsidRPr="009F316D">
        <w:drawing>
          <wp:inline distT="0" distB="0" distL="0" distR="0" wp14:anchorId="7D579400" wp14:editId="1398DDD8">
            <wp:extent cx="5943600" cy="3343275"/>
            <wp:effectExtent l="0" t="0" r="0" b="9525"/>
            <wp:docPr id="86511204" name="Picture 1" descr="The image displays a terminal window with a running C program for a cybersecurity asset inventory project, including an asset search for an asset with ID A102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1204" name="Picture 1" descr="The image displays a terminal window with a running C program for a cybersecurity asset inventory project, including an asset search for an asset with ID A102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C0A9" w14:textId="77777777" w:rsidR="009F316D" w:rsidRDefault="009F316D"/>
    <w:p w14:paraId="1AC1AFDB" w14:textId="0871CE6F" w:rsidR="00A539FD" w:rsidRDefault="00A539FD" w:rsidP="00A539FD">
      <w:pPr>
        <w:pStyle w:val="ListParagraph"/>
        <w:numPr>
          <w:ilvl w:val="0"/>
          <w:numId w:val="1"/>
        </w:numPr>
      </w:pPr>
      <w:r>
        <w:t>Update Asset</w:t>
      </w:r>
    </w:p>
    <w:p w14:paraId="2D78EFEB" w14:textId="1C1CEEC9" w:rsidR="009F316D" w:rsidRDefault="009F316D">
      <w:r w:rsidRPr="009F316D">
        <w:drawing>
          <wp:inline distT="0" distB="0" distL="0" distR="0" wp14:anchorId="1D015935" wp14:editId="04E9A21D">
            <wp:extent cx="5943600" cy="3343275"/>
            <wp:effectExtent l="0" t="0" r="0" b="9525"/>
            <wp:docPr id="476911344" name="Picture 1" descr="asset_inventory.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11344" name="Picture 1" descr="asset_inventory.c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C674" w14:textId="77777777" w:rsidR="009F316D" w:rsidRDefault="009F316D"/>
    <w:p w14:paraId="29327A04" w14:textId="5FE8A386" w:rsidR="00A539FD" w:rsidRDefault="00A539FD" w:rsidP="00A539FD">
      <w:pPr>
        <w:pStyle w:val="ListParagraph"/>
        <w:numPr>
          <w:ilvl w:val="0"/>
          <w:numId w:val="1"/>
        </w:numPr>
      </w:pPr>
      <w:r>
        <w:lastRenderedPageBreak/>
        <w:t>Delete Asset</w:t>
      </w:r>
    </w:p>
    <w:p w14:paraId="2837EF72" w14:textId="11093492" w:rsidR="009F316D" w:rsidRDefault="009F316D">
      <w:r w:rsidRPr="009F316D">
        <w:drawing>
          <wp:inline distT="0" distB="0" distL="0" distR="0" wp14:anchorId="607382DC" wp14:editId="30ABB407">
            <wp:extent cx="5943600" cy="3343275"/>
            <wp:effectExtent l="0" t="0" r="0" b="9525"/>
            <wp:docPr id="1997302023" name="Picture 1" descr="A user interface displaying a cybersecurity project called 'Asset Inventory' in Codespaces, with options to add, display, search, update, and delete assets, and a weather widg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02023" name="Picture 1" descr="A user interface displaying a cybersecurity project called 'Asset Inventory' in Codespaces, with options to add, display, search, update, and delete assets, and a weather widge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B171" w14:textId="77777777" w:rsidR="009F316D" w:rsidRDefault="009F316D"/>
    <w:p w14:paraId="06B4969C" w14:textId="3D5955E4" w:rsidR="00A539FD" w:rsidRDefault="009536AF" w:rsidP="009536AF">
      <w:pPr>
        <w:pStyle w:val="ListParagraph"/>
        <w:numPr>
          <w:ilvl w:val="0"/>
          <w:numId w:val="1"/>
        </w:numPr>
      </w:pPr>
      <w:r>
        <w:t>Security Summary</w:t>
      </w:r>
    </w:p>
    <w:p w14:paraId="1805C6E3" w14:textId="70FA9CBA" w:rsidR="009F316D" w:rsidRDefault="009F316D">
      <w:r w:rsidRPr="009F316D">
        <w:drawing>
          <wp:inline distT="0" distB="0" distL="0" distR="0" wp14:anchorId="595B8657" wp14:editId="17FC8261">
            <wp:extent cx="5943600" cy="3343275"/>
            <wp:effectExtent l="0" t="0" r="0" b="9525"/>
            <wp:docPr id="982331830" name="Picture 1" descr="asset_inventory.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31830" name="Picture 1" descr="asset_inventory.c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5659A"/>
    <w:multiLevelType w:val="hybridMultilevel"/>
    <w:tmpl w:val="B2E0D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8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6D"/>
    <w:rsid w:val="000758FA"/>
    <w:rsid w:val="002140DF"/>
    <w:rsid w:val="00797721"/>
    <w:rsid w:val="009536AF"/>
    <w:rsid w:val="009F316D"/>
    <w:rsid w:val="00A5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A5627"/>
  <w15:chartTrackingRefBased/>
  <w15:docId w15:val="{4B49F797-F9E9-4A44-836E-7A3F2D3FF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sahitya moni</dc:creator>
  <cp:keywords/>
  <dc:description/>
  <cp:lastModifiedBy>sahitya moni</cp:lastModifiedBy>
  <cp:revision>5</cp:revision>
  <dcterms:created xsi:type="dcterms:W3CDTF">2026-09-19T10:21:00Z</dcterms:created>
  <dcterms:modified xsi:type="dcterms:W3CDTF">2026-09-19T10:27:00Z</dcterms:modified>
</cp:coreProperties>
</file>