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r w:rsidR="00C46D84">
        <w:rPr>
          <w:rFonts w:ascii="Times New Roman" w:eastAsia="Times New Roman" w:hAnsi="Times New Roman" w:cs="Times New Roman"/>
          <w:u w:val="single"/>
          <w:lang w:val="uk-UA" w:eastAsia="ru-RU"/>
        </w:rPr>
        <w:t>Кривоносов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к.ф.-м.н., доц</w:t>
      </w:r>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 xml:space="preserve">енков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r w:rsidR="003F1E6F" w:rsidRPr="003F1E6F">
        <w:rPr>
          <w:rFonts w:ascii="Times New Roman" w:eastAsia="Times New Roman" w:hAnsi="Times New Roman" w:cs="Times New Roman"/>
          <w:u w:val="single"/>
          <w:lang w:val="uk-UA" w:eastAsia="ru-RU"/>
        </w:rPr>
        <w:t>к.т.н., с.н.с,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661614A4" w:rsidR="00AF0DEC" w:rsidRPr="002445EF" w:rsidRDefault="007B269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7B269A">
        <w:rPr>
          <w:rFonts w:cs="Times New Roman"/>
          <w:b w:val="0"/>
          <w:bCs/>
          <w:lang w:val="uk-UA"/>
        </w:rPr>
        <w:t>Спеціальність</w:t>
      </w:r>
      <w:r w:rsidR="008D195A" w:rsidRPr="002445EF">
        <w:rPr>
          <w:rFonts w:cs="Times New Roman"/>
          <w:b w:val="0"/>
          <w:bCs/>
          <w:lang w:val="uk-UA"/>
        </w:rPr>
        <w:t xml:space="preserve"> </w:t>
      </w:r>
      <w:r w:rsidR="00E11940" w:rsidRPr="002445EF">
        <w:rPr>
          <w:rFonts w:cs="Times New Roman"/>
          <w:b w:val="0"/>
          <w:bCs/>
          <w:u w:val="single"/>
          <w:lang w:val="uk-UA"/>
        </w:rPr>
        <w:t>113</w:t>
      </w:r>
      <w:r w:rsidR="008D195A"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352882E5" w:rsidR="008D195A" w:rsidRPr="002445EF" w:rsidRDefault="007B269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Pr>
          <w:rFonts w:cs="Times New Roman"/>
          <w:b w:val="0"/>
          <w:bCs/>
          <w:lang w:val="uk-UA"/>
        </w:rPr>
        <w:t>Освітня програма</w:t>
      </w:r>
      <w:r w:rsidR="000154D2">
        <w:rPr>
          <w:rFonts w:cs="Times New Roman"/>
          <w:b w:val="0"/>
          <w:bCs/>
          <w:lang w:val="uk-UA"/>
        </w:rPr>
        <w:t xml:space="preserve"> </w:t>
      </w:r>
      <w:bookmarkStart w:id="48" w:name="_GoBack"/>
      <w:bookmarkEnd w:id="48"/>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9" w:name="_Toc485269746"/>
      <w:bookmarkStart w:id="50" w:name="_Toc485360427"/>
      <w:bookmarkStart w:id="51" w:name="_Toc485360995"/>
      <w:bookmarkStart w:id="52" w:name="_Toc485361169"/>
      <w:bookmarkStart w:id="53" w:name="_Toc485361324"/>
      <w:bookmarkStart w:id="54" w:name="_Toc485375590"/>
      <w:bookmarkStart w:id="55" w:name="_Toc485375789"/>
      <w:bookmarkStart w:id="56" w:name="_Toc532331332"/>
      <w:r w:rsidRPr="002445EF">
        <w:rPr>
          <w:rFonts w:cs="Times New Roman"/>
          <w:b w:val="0"/>
          <w:bCs/>
          <w:sz w:val="16"/>
          <w:lang w:val="uk-UA"/>
        </w:rPr>
        <w:t>(шифр і назва)</w:t>
      </w:r>
      <w:bookmarkEnd w:id="49"/>
      <w:bookmarkEnd w:id="50"/>
      <w:bookmarkEnd w:id="51"/>
      <w:bookmarkEnd w:id="52"/>
      <w:bookmarkEnd w:id="53"/>
      <w:bookmarkEnd w:id="54"/>
      <w:bookmarkEnd w:id="55"/>
      <w:bookmarkEnd w:id="56"/>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7" w:name="_Toc485269747"/>
      <w:bookmarkStart w:id="58" w:name="_Toc485360428"/>
      <w:bookmarkStart w:id="59" w:name="_Toc485360996"/>
      <w:bookmarkStart w:id="60" w:name="_Toc485361170"/>
      <w:bookmarkStart w:id="61" w:name="_Toc485361325"/>
      <w:bookmarkStart w:id="62" w:name="_Toc485375591"/>
      <w:bookmarkStart w:id="63" w:name="_Toc485375790"/>
      <w:bookmarkStart w:id="64" w:name="_Toc532331333"/>
      <w:r w:rsidRPr="002445EF">
        <w:rPr>
          <w:rFonts w:cs="Times New Roman"/>
          <w:lang w:val="uk-UA"/>
        </w:rPr>
        <w:t>ЗАТВЕРДЖУЮ</w:t>
      </w:r>
      <w:bookmarkEnd w:id="57"/>
      <w:bookmarkEnd w:id="58"/>
      <w:bookmarkEnd w:id="59"/>
      <w:bookmarkEnd w:id="60"/>
      <w:bookmarkEnd w:id="61"/>
      <w:bookmarkEnd w:id="62"/>
      <w:bookmarkEnd w:id="63"/>
      <w:bookmarkEnd w:id="64"/>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5" w:name="_Toc485269748"/>
      <w:bookmarkStart w:id="66" w:name="_Toc485360429"/>
      <w:bookmarkStart w:id="67" w:name="_Toc485360997"/>
      <w:bookmarkStart w:id="68" w:name="_Toc485361171"/>
      <w:bookmarkStart w:id="69" w:name="_Toc485361326"/>
      <w:bookmarkStart w:id="70" w:name="_Toc485375592"/>
      <w:bookmarkStart w:id="71" w:name="_Toc485375791"/>
      <w:bookmarkStart w:id="72" w:name="_Toc532331334"/>
      <w:r w:rsidRPr="002445EF">
        <w:rPr>
          <w:rFonts w:cs="Times New Roman"/>
          <w:i w:val="0"/>
          <w:sz w:val="32"/>
          <w:lang w:val="uk-UA"/>
        </w:rPr>
        <w:t>З  А  В  Д  А  Н  Н  Я</w:t>
      </w:r>
      <w:bookmarkEnd w:id="65"/>
      <w:bookmarkEnd w:id="66"/>
      <w:bookmarkEnd w:id="67"/>
      <w:bookmarkEnd w:id="68"/>
      <w:bookmarkEnd w:id="69"/>
      <w:bookmarkEnd w:id="70"/>
      <w:bookmarkEnd w:id="71"/>
      <w:bookmarkEnd w:id="72"/>
    </w:p>
    <w:p w14:paraId="7998642D" w14:textId="77777777" w:rsidR="00EF67F6" w:rsidRPr="002445EF" w:rsidRDefault="00EF67F6" w:rsidP="00EF67F6">
      <w:pPr>
        <w:pStyle w:val="3"/>
        <w:jc w:val="center"/>
        <w:rPr>
          <w:b/>
          <w:i w:val="0"/>
          <w:sz w:val="24"/>
          <w:lang w:val="uk-UA"/>
        </w:rPr>
      </w:pPr>
      <w:bookmarkStart w:id="73" w:name="_Toc485269749"/>
      <w:bookmarkStart w:id="74" w:name="_Toc485360430"/>
      <w:bookmarkStart w:id="75" w:name="_Toc485360998"/>
      <w:bookmarkStart w:id="76" w:name="_Toc485361172"/>
      <w:bookmarkStart w:id="77" w:name="_Toc485361327"/>
      <w:bookmarkStart w:id="78" w:name="_Toc485375593"/>
      <w:bookmarkStart w:id="79" w:name="_Toc485375792"/>
      <w:bookmarkStart w:id="80" w:name="_Toc532331335"/>
      <w:r w:rsidRPr="002445EF">
        <w:rPr>
          <w:b/>
          <w:i w:val="0"/>
          <w:sz w:val="24"/>
          <w:lang w:val="uk-UA"/>
        </w:rPr>
        <w:t>НА ДИПЛОМНУ РОБОТУ СТУДЕНТУ</w:t>
      </w:r>
      <w:bookmarkEnd w:id="73"/>
      <w:bookmarkEnd w:id="74"/>
      <w:bookmarkEnd w:id="75"/>
      <w:bookmarkEnd w:id="76"/>
      <w:bookmarkEnd w:id="77"/>
      <w:bookmarkEnd w:id="78"/>
      <w:bookmarkEnd w:id="79"/>
      <w:bookmarkEnd w:id="80"/>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1" w:name="_Toc485269750"/>
      <w:bookmarkStart w:id="82" w:name="_Toc485360431"/>
      <w:bookmarkStart w:id="83" w:name="_Toc485360999"/>
      <w:bookmarkStart w:id="84" w:name="_Toc485361173"/>
      <w:bookmarkStart w:id="85" w:name="_Toc485361328"/>
      <w:bookmarkStart w:id="86" w:name="_Toc485375594"/>
      <w:bookmarkStart w:id="87" w:name="_Toc485375793"/>
      <w:bookmarkStart w:id="88"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9" w:name="_Hlk531887464"/>
      <w:r w:rsidR="00BC4CD6" w:rsidRPr="002445EF">
        <w:rPr>
          <w:rFonts w:cs="Times New Roman"/>
          <w:b w:val="0"/>
          <w:spacing w:val="-2"/>
          <w:lang w:val="uk-UA"/>
        </w:rPr>
        <w:t>_</w:t>
      </w:r>
      <w:bookmarkEnd w:id="89"/>
      <w:r w:rsidR="003E0EC2" w:rsidRPr="002445EF">
        <w:rPr>
          <w:rFonts w:cs="Times New Roman"/>
          <w:b w:val="0"/>
          <w:spacing w:val="-2"/>
          <w:lang w:val="uk-UA"/>
        </w:rPr>
        <w:t>_</w:t>
      </w:r>
      <w:r w:rsidR="00BC4CD6" w:rsidRPr="002445EF">
        <w:rPr>
          <w:rFonts w:cs="Times New Roman"/>
          <w:b w:val="0"/>
          <w:spacing w:val="-2"/>
          <w:lang w:val="uk-UA"/>
        </w:rPr>
        <w:t>__</w:t>
      </w:r>
      <w:bookmarkEnd w:id="81"/>
      <w:bookmarkEnd w:id="82"/>
      <w:bookmarkEnd w:id="83"/>
      <w:bookmarkEnd w:id="84"/>
      <w:bookmarkEnd w:id="85"/>
      <w:bookmarkEnd w:id="86"/>
      <w:bookmarkEnd w:id="87"/>
      <w:bookmarkEnd w:id="88"/>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90" w:name="_Toc484457089"/>
      <w:bookmarkStart w:id="91" w:name="_Toc484769977"/>
      <w:bookmarkStart w:id="92" w:name="_Toc484456955"/>
      <w:bookmarkStart w:id="93" w:name="_Toc485269751"/>
      <w:bookmarkStart w:id="94" w:name="_Toc485360432"/>
      <w:bookmarkStart w:id="95" w:name="_Toc485361000"/>
      <w:bookmarkStart w:id="96" w:name="_Toc485361174"/>
      <w:bookmarkStart w:id="97" w:name="_Toc485361329"/>
      <w:bookmarkStart w:id="98" w:name="_Toc485375595"/>
      <w:bookmarkStart w:id="99" w:name="_Toc485375794"/>
      <w:bookmarkStart w:id="100" w:name="_Toc532331337"/>
      <w:bookmarkEnd w:id="90"/>
      <w:bookmarkEnd w:id="91"/>
      <w:bookmarkEnd w:id="92"/>
      <w:r w:rsidRPr="002445EF">
        <w:rPr>
          <w:rFonts w:cs="Times New Roman"/>
          <w:lang w:val="uk-UA"/>
        </w:rPr>
        <w:lastRenderedPageBreak/>
        <w:t>РЕФЕРАТ</w:t>
      </w:r>
      <w:bookmarkEnd w:id="93"/>
      <w:bookmarkEnd w:id="94"/>
      <w:bookmarkEnd w:id="95"/>
      <w:bookmarkEnd w:id="96"/>
      <w:bookmarkEnd w:id="97"/>
      <w:bookmarkEnd w:id="98"/>
      <w:bookmarkEnd w:id="99"/>
      <w:bookmarkEnd w:id="100"/>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04B1FCD7"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B06DD0">
        <w:rPr>
          <w:rFonts w:ascii="Times New Roman" w:hAnsi="Times New Roman" w:cs="Times New Roman"/>
          <w:sz w:val="28"/>
          <w:szCs w:val="28"/>
          <w:lang w:val="uk-UA"/>
        </w:rPr>
        <w:t>44</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1" w:name="_Hlk532335868"/>
      <w:r w:rsidR="008541C7" w:rsidRPr="00FF250A">
        <w:rPr>
          <w:sz w:val="28"/>
          <w:szCs w:val="28"/>
          <w:lang w:val="uk-UA"/>
        </w:rPr>
        <w:t>кусочно-постійного аргументу</w:t>
      </w:r>
      <w:bookmarkEnd w:id="101"/>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2" w:name="_Toc484769978"/>
      <w:bookmarkStart w:id="103" w:name="_Toc484456956"/>
      <w:bookmarkStart w:id="104" w:name="_Toc484457090"/>
      <w:bookmarkEnd w:id="102"/>
      <w:bookmarkEnd w:id="103"/>
      <w:bookmarkEnd w:id="104"/>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05" w:name="OLE_LINK43"/>
      <w:bookmarkStart w:id="106" w:name="OLE_LINK44"/>
      <w:r w:rsidR="00EF4CF2">
        <w:rPr>
          <w:rFonts w:ascii="Times New Roman" w:hAnsi="Times New Roman"/>
          <w:sz w:val="28"/>
          <w:szCs w:val="28"/>
          <w:lang w:val="en-US"/>
        </w:rPr>
        <w:t>master</w:t>
      </w:r>
      <w:bookmarkEnd w:id="105"/>
      <w:bookmarkEnd w:id="106"/>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7" w:name="_Hlk532337620"/>
      <w:bookmarkStart w:id="108" w:name="OLE_LINK39"/>
      <w:bookmarkStart w:id="109" w:name="OLE_LINK40"/>
      <w:r w:rsidR="00F77769" w:rsidRPr="00BC381E">
        <w:rPr>
          <w:rFonts w:ascii="Times New Roman" w:hAnsi="Times New Roman"/>
          <w:sz w:val="28"/>
          <w:szCs w:val="28"/>
          <w:lang w:val="en-US"/>
        </w:rPr>
        <w:t>the</w:t>
      </w:r>
      <w:bookmarkEnd w:id="107"/>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10"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8"/>
      <w:bookmarkEnd w:id="109"/>
      <w:bookmarkEnd w:id="110"/>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1" w:name="OLE_LINK41"/>
      <w:bookmarkStart w:id="112" w:name="OLE_LINK42"/>
      <w:r w:rsidR="00F77769" w:rsidRPr="00BC381E">
        <w:rPr>
          <w:rFonts w:ascii="Times New Roman" w:hAnsi="Times New Roman"/>
          <w:sz w:val="28"/>
          <w:szCs w:val="28"/>
          <w:lang w:val="en-US"/>
        </w:rPr>
        <w:t>a graphical comparison of discrete models was performed</w:t>
      </w:r>
      <w:bookmarkEnd w:id="111"/>
      <w:bookmarkEnd w:id="112"/>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3" w:name="_Toc485269753" w:displacedByCustomXml="next"/>
    <w:bookmarkStart w:id="114" w:name="_Toc485361001" w:displacedByCustomXml="next"/>
    <w:bookmarkStart w:id="115" w:name="_Toc485361175" w:displacedByCustomXml="next"/>
    <w:bookmarkStart w:id="116" w:name="_Toc485361330" w:displacedByCustomXml="next"/>
    <w:bookmarkStart w:id="117" w:name="_Toc485375596" w:displacedByCustomXml="next"/>
    <w:bookmarkStart w:id="118" w:name="_Toc485375795" w:displacedByCustomXml="next"/>
    <w:bookmarkStart w:id="119" w:name="_Toc532331338"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3"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9"/>
          <w:bookmarkEnd w:id="118"/>
          <w:bookmarkEnd w:id="117"/>
          <w:bookmarkEnd w:id="116"/>
          <w:bookmarkEnd w:id="115"/>
          <w:bookmarkEnd w:id="114"/>
        </w:p>
        <w:p w14:paraId="53784BFA" w14:textId="53715E67"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631D3200"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5190FA1B"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73937733" w:rsidR="00B745F0" w:rsidRPr="002445EF" w:rsidRDefault="001757EF">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10704F86" w:rsidR="00B745F0" w:rsidRPr="002445EF" w:rsidRDefault="001757EF">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57EE337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4026F2C9"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609DB384" w:rsidR="00B745F0" w:rsidRPr="002445EF" w:rsidRDefault="001757EF">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246AE1C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52157DD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10F432A1" w:rsidR="00B745F0" w:rsidRPr="002445EF" w:rsidRDefault="001757EF">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6334A4E7"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617B900D"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0E129A2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1B99A84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0A7CF8C3"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01E94CB0" w:rsidR="00B745F0" w:rsidRPr="002445EF" w:rsidRDefault="001757EF">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1CFF8E99" w:rsidR="00B745F0" w:rsidRPr="002445EF" w:rsidRDefault="001757EF">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4AC59145" w:rsidR="00B745F0" w:rsidRPr="002445EF" w:rsidRDefault="001757EF">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649C">
              <w:rPr>
                <w:rStyle w:val="af4"/>
                <w:rFonts w:ascii="Times New Roman" w:hAnsi="Times New Roman" w:cs="Times New Roman"/>
                <w:b w:val="0"/>
                <w:noProof/>
                <w:sz w:val="28"/>
                <w:szCs w:val="28"/>
                <w:lang w:val="uk-UA"/>
              </w:rPr>
              <w:t>ДОДАТОК А</w:t>
            </w:r>
            <w:r w:rsidR="0024649C" w:rsidRPr="0024649C">
              <w:rPr>
                <w:noProof/>
                <w:lang w:val="uk-UA"/>
              </w:rPr>
              <w:t xml:space="preserve"> </w:t>
            </w:r>
            <w:r w:rsidR="0024649C" w:rsidRPr="0024649C">
              <w:rPr>
                <w:rStyle w:val="af4"/>
                <w:rFonts w:ascii="Times New Roman" w:hAnsi="Times New Roman" w:cs="Times New Roman"/>
                <w:b w:val="0"/>
                <w:noProof/>
                <w:sz w:val="28"/>
                <w:szCs w:val="28"/>
                <w:lang w:val="uk-UA"/>
              </w:rPr>
              <w:t>Код програми</w:t>
            </w:r>
            <w:r w:rsidR="0024649C">
              <w:rPr>
                <w:rStyle w:val="af4"/>
                <w:rFonts w:ascii="Times New Roman" w:hAnsi="Times New Roman" w:cs="Times New Roman"/>
                <w:b w:val="0"/>
                <w:noProof/>
                <w:sz w:val="28"/>
                <w:szCs w:val="28"/>
                <w:lang w:val="en-US"/>
              </w:rPr>
              <w:t xml:space="preserve"> </w:t>
            </w:r>
            <w:r w:rsidR="00B745F0" w:rsidRPr="0024649C">
              <w:rPr>
                <w:rStyle w:val="af4"/>
                <w:rFonts w:ascii="Times New Roman" w:hAnsi="Times New Roman" w:cs="Times New Roman"/>
                <w:b w:val="0"/>
                <w:noProof/>
                <w:webHidden/>
                <w:sz w:val="28"/>
                <w:szCs w:val="28"/>
                <w:lang w:val="uk-UA"/>
              </w:rPr>
              <w:tab/>
            </w:r>
            <w:r w:rsidR="00B745F0" w:rsidRPr="0024649C">
              <w:rPr>
                <w:rStyle w:val="af4"/>
                <w:rFonts w:ascii="Times New Roman" w:hAnsi="Times New Roman" w:cs="Times New Roman"/>
                <w:b w:val="0"/>
                <w:noProof/>
                <w:webHidden/>
                <w:sz w:val="28"/>
                <w:szCs w:val="28"/>
                <w:lang w:val="uk-UA"/>
              </w:rPr>
              <w:fldChar w:fldCharType="begin"/>
            </w:r>
            <w:r w:rsidR="00B745F0" w:rsidRPr="0024649C">
              <w:rPr>
                <w:rStyle w:val="af4"/>
                <w:rFonts w:ascii="Times New Roman" w:hAnsi="Times New Roman" w:cs="Times New Roman"/>
                <w:b w:val="0"/>
                <w:noProof/>
                <w:webHidden/>
                <w:sz w:val="28"/>
                <w:szCs w:val="28"/>
                <w:lang w:val="uk-UA"/>
              </w:rPr>
              <w:instrText xml:space="preserve"> PAGEREF _Toc532331392 \h </w:instrText>
            </w:r>
            <w:r w:rsidR="00B745F0" w:rsidRPr="0024649C">
              <w:rPr>
                <w:rStyle w:val="af4"/>
                <w:rFonts w:ascii="Times New Roman" w:hAnsi="Times New Roman" w:cs="Times New Roman"/>
                <w:b w:val="0"/>
                <w:noProof/>
                <w:webHidden/>
                <w:sz w:val="28"/>
                <w:szCs w:val="28"/>
                <w:lang w:val="uk-UA"/>
              </w:rPr>
            </w:r>
            <w:r w:rsidR="00B745F0" w:rsidRPr="0024649C">
              <w:rPr>
                <w:rStyle w:val="af4"/>
                <w:rFonts w:ascii="Times New Roman" w:hAnsi="Times New Roman" w:cs="Times New Roman"/>
                <w:b w:val="0"/>
                <w:noProof/>
                <w:webHidden/>
                <w:sz w:val="28"/>
                <w:szCs w:val="28"/>
                <w:lang w:val="uk-UA"/>
              </w:rPr>
              <w:fldChar w:fldCharType="separate"/>
            </w:r>
            <w:r w:rsidR="005B1470">
              <w:rPr>
                <w:rStyle w:val="af4"/>
                <w:rFonts w:ascii="Times New Roman" w:hAnsi="Times New Roman" w:cs="Times New Roman"/>
                <w:b w:val="0"/>
                <w:noProof/>
                <w:webHidden/>
                <w:sz w:val="28"/>
                <w:szCs w:val="28"/>
                <w:lang w:val="uk-UA"/>
              </w:rPr>
              <w:t>42</w:t>
            </w:r>
            <w:r w:rsidR="00B745F0" w:rsidRPr="0024649C">
              <w:rPr>
                <w:rStyle w:val="af4"/>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20" w:name="_Toc532331339"/>
      <w:r w:rsidRPr="002445EF">
        <w:rPr>
          <w:rFonts w:cs="Times New Roman"/>
          <w:lang w:val="uk-UA"/>
        </w:rPr>
        <w:lastRenderedPageBreak/>
        <w:t xml:space="preserve">1 </w:t>
      </w:r>
      <w:r w:rsidR="0082654E" w:rsidRPr="002445EF">
        <w:rPr>
          <w:rFonts w:cs="Times New Roman"/>
          <w:lang w:val="uk-UA"/>
        </w:rPr>
        <w:t>ВСТУП</w:t>
      </w:r>
      <w:bookmarkEnd w:id="120"/>
    </w:p>
    <w:p w14:paraId="60E88EFF" w14:textId="31A055FB" w:rsidR="00C23E9D" w:rsidRPr="002445EF" w:rsidRDefault="009A7BB4" w:rsidP="00ED3C3D">
      <w:pPr>
        <w:pStyle w:val="26"/>
      </w:pPr>
      <w:bookmarkStart w:id="121" w:name="_Toc532331340"/>
      <w:r w:rsidRPr="002445EF">
        <w:t>1.1 Означення симбіозу</w:t>
      </w:r>
      <w:bookmarkEnd w:id="121"/>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2" w:name="_Hlk531959346"/>
      <w:r w:rsidRPr="002445EF">
        <w:rPr>
          <w:sz w:val="28"/>
          <w:szCs w:val="28"/>
          <w:lang w:val="uk-UA"/>
        </w:rPr>
        <w:t>співіснування різних біологічних видів</w:t>
      </w:r>
      <w:bookmarkEnd w:id="122"/>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3" w:name="_Toc532331341"/>
      <w:r w:rsidRPr="002445EF">
        <w:t xml:space="preserve">1.2 </w:t>
      </w:r>
      <w:r w:rsidR="0005411B" w:rsidRPr="002445EF">
        <w:t>Вивчення симбіозу</w:t>
      </w:r>
      <w:bookmarkEnd w:id="123"/>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4" w:name="OLE_LINK1"/>
      <w:bookmarkStart w:id="125" w:name="OLE_LINK2"/>
      <w:r w:rsidR="0005411B" w:rsidRPr="002445EF">
        <w:rPr>
          <w:sz w:val="28"/>
          <w:szCs w:val="28"/>
          <w:lang w:val="uk-UA"/>
        </w:rPr>
        <w:t>взаємність</w:t>
      </w:r>
      <w:bookmarkEnd w:id="124"/>
      <w:bookmarkEnd w:id="125"/>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6" w:name="_Toc532331342"/>
      <w:r w:rsidRPr="002445EF">
        <w:t>1.2.1 Приклади симбіозу</w:t>
      </w:r>
      <w:bookmarkEnd w:id="126"/>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7" w:name="OLE_LINK4"/>
      <w:bookmarkStart w:id="128" w:name="OLE_LINK5"/>
      <w:r w:rsidR="007C0750" w:rsidRPr="002445EF">
        <w:rPr>
          <w:sz w:val="28"/>
          <w:szCs w:val="28"/>
          <w:lang w:val="uk-UA"/>
        </w:rPr>
        <w:t>мутуалістичних</w:t>
      </w:r>
      <w:bookmarkEnd w:id="127"/>
      <w:bookmarkEnd w:id="128"/>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9" w:name="_Hlk531964369"/>
      <w:r w:rsidRPr="002445EF">
        <w:rPr>
          <w:sz w:val="28"/>
          <w:szCs w:val="28"/>
          <w:lang w:val="uk-UA"/>
        </w:rPr>
        <w:t>розсіювання</w:t>
      </w:r>
      <w:bookmarkEnd w:id="129"/>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30" w:name="OLE_LINK3"/>
      <w:r w:rsidRPr="002445EF">
        <w:rPr>
          <w:b/>
          <w:sz w:val="28"/>
          <w:szCs w:val="28"/>
          <w:lang w:val="uk-UA"/>
        </w:rPr>
        <w:t>Запилення</w:t>
      </w:r>
      <w:bookmarkEnd w:id="130"/>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1" w:name="OLE_LINK6"/>
      <w:bookmarkStart w:id="132" w:name="OLE_LINK7"/>
      <w:r w:rsidR="00487A5E" w:rsidRPr="002445EF">
        <w:rPr>
          <w:sz w:val="28"/>
          <w:szCs w:val="28"/>
          <w:lang w:val="uk-UA"/>
        </w:rPr>
        <w:t>актинія</w:t>
      </w:r>
      <w:bookmarkEnd w:id="131"/>
      <w:bookmarkEnd w:id="132"/>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3" w:name="_Toc532331343"/>
      <w:r w:rsidRPr="002445EF">
        <w:lastRenderedPageBreak/>
        <w:t>1.2.2 Залежність від симбіозу</w:t>
      </w:r>
      <w:bookmarkEnd w:id="133"/>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4" w:name="OLE_LINK8"/>
      <w:bookmarkStart w:id="135"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4"/>
      <w:bookmarkEnd w:id="135"/>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6" w:name="OLE_LINK10"/>
      <w:r w:rsidRPr="002445EF">
        <w:rPr>
          <w:sz w:val="28"/>
          <w:szCs w:val="28"/>
          <w:lang w:val="uk-UA"/>
        </w:rPr>
        <w:t>лишайник</w:t>
      </w:r>
      <w:bookmarkEnd w:id="136"/>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7" w:name="_Toc484457093"/>
      <w:bookmarkStart w:id="138" w:name="_Toc484769982"/>
      <w:bookmarkStart w:id="139" w:name="_Toc532331344"/>
      <w:bookmarkEnd w:id="137"/>
      <w:bookmarkEnd w:id="138"/>
      <w:r w:rsidRPr="002445EF">
        <w:rPr>
          <w:rFonts w:cs="Times New Roman"/>
          <w:lang w:val="uk-UA"/>
        </w:rPr>
        <w:lastRenderedPageBreak/>
        <w:t xml:space="preserve">2 </w:t>
      </w:r>
      <w:r w:rsidR="0082654E" w:rsidRPr="002445EF">
        <w:rPr>
          <w:rFonts w:cs="Times New Roman"/>
          <w:lang w:val="uk-UA"/>
        </w:rPr>
        <w:t>ПОСТАНОВКА ЗАДАЧІ</w:t>
      </w:r>
      <w:bookmarkEnd w:id="139"/>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40"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40"/>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41" w:name="_Hlk532378701"/>
      <w:r w:rsidRPr="005E5E59">
        <w:rPr>
          <w:lang w:eastAsia="uk-UA"/>
        </w:rPr>
        <w:t>Оцінити реалістичність отриманої моделі</w:t>
      </w:r>
      <w:bookmarkEnd w:id="141"/>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2" w:name="_Hlk532378729"/>
      <w:r w:rsidRPr="005E5E59">
        <w:rPr>
          <w:lang w:eastAsia="uk-UA"/>
        </w:rPr>
        <w:t>Виконати дискретизацію отриманої моделі</w:t>
      </w:r>
      <w:bookmarkEnd w:id="142"/>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3" w:name="_Hlk532378769"/>
      <w:r w:rsidRPr="005E5E59">
        <w:rPr>
          <w:szCs w:val="28"/>
        </w:rPr>
        <w:t xml:space="preserve">Оцінити поведінку </w:t>
      </w:r>
      <w:r w:rsidRPr="005E5E59">
        <w:rPr>
          <w:lang w:eastAsia="uk-UA"/>
        </w:rPr>
        <w:t>дискретизації моделі.</w:t>
      </w:r>
      <w:bookmarkEnd w:id="143"/>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4"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4"/>
      <w:r w:rsidR="00166B3E" w:rsidRPr="002445EF">
        <w:rPr>
          <w:lang w:val="uk-UA"/>
        </w:rPr>
        <w:t xml:space="preserve"> </w:t>
      </w:r>
    </w:p>
    <w:p w14:paraId="5C6AFCF5" w14:textId="5B15951A" w:rsidR="00811C3A" w:rsidRPr="002445EF" w:rsidRDefault="00FF5B57" w:rsidP="00ED3C3D">
      <w:pPr>
        <w:pStyle w:val="26"/>
      </w:pPr>
      <w:bookmarkStart w:id="145"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5"/>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6" w:name="_Toc532331347"/>
      <w:r w:rsidRPr="002445EF">
        <w:t>3.1.1 Пошук точок рівноваги отриманої системи</w:t>
      </w:r>
      <w:bookmarkEnd w:id="146"/>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3565B361" w:rsidR="00B8636F" w:rsidRPr="002445EF" w:rsidRDefault="005D130B" w:rsidP="00AB6AE2">
      <w:pPr>
        <w:pStyle w:val="Standard"/>
        <w:spacing w:line="360" w:lineRule="auto"/>
        <w:jc w:val="center"/>
        <w:rPr>
          <w:lang w:val="uk-UA"/>
        </w:rPr>
      </w:pPr>
      <w:bookmarkStart w:id="147" w:name="_Hlk532063393"/>
      <w:r w:rsidRPr="002445EF">
        <w:rPr>
          <w:sz w:val="28"/>
          <w:szCs w:val="28"/>
          <w:lang w:val="uk-UA"/>
        </w:rPr>
        <w:t xml:space="preserve">Рисунок 3.1 – </w:t>
      </w:r>
      <w:r w:rsidR="00040134">
        <w:rPr>
          <w:sz w:val="28"/>
          <w:szCs w:val="28"/>
          <w:lang w:val="uk-UA"/>
        </w:rPr>
        <w:t>Ф</w:t>
      </w:r>
      <w:r w:rsidR="005C4BA9" w:rsidRPr="002445EF">
        <w:rPr>
          <w:sz w:val="28"/>
          <w:szCs w:val="28"/>
          <w:lang w:val="uk-UA"/>
        </w:rPr>
        <w:t>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7"/>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8"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8"/>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9" w:name="OLE_LINK13"/>
      <w:bookmarkStart w:id="150"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9"/>
    <w:bookmarkEnd w:id="150"/>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51" w:name="_Hlk532064801"/>
      <w:bookmarkStart w:id="152"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51"/>
      <w:bookmarkEnd w:id="152"/>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3" w:name="OLE_LINK16"/>
      <w:bookmarkStart w:id="154"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3"/>
      <w:bookmarkEnd w:id="154"/>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5"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5"/>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0C5CC821"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101CFD">
        <w:rPr>
          <w:sz w:val="28"/>
          <w:szCs w:val="28"/>
          <w:lang w:val="uk-UA"/>
        </w:rPr>
        <w:t>Ф</w:t>
      </w:r>
      <w:r w:rsidR="00D109B8" w:rsidRPr="002445EF">
        <w:rPr>
          <w:sz w:val="28"/>
          <w:szCs w:val="28"/>
          <w:lang w:val="uk-UA"/>
        </w:rPr>
        <w:t>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6" w:name="OLE_LINK20"/>
      <w:bookmarkStart w:id="157"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6"/>
      <w:bookmarkEnd w:id="157"/>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2F6F62A" w:rsidR="00764C9D" w:rsidRPr="002445EF" w:rsidRDefault="005F4FD8" w:rsidP="00D41343">
      <w:pPr>
        <w:pStyle w:val="Standard"/>
        <w:spacing w:line="360" w:lineRule="auto"/>
        <w:jc w:val="center"/>
        <w:rPr>
          <w:color w:val="222222"/>
          <w:sz w:val="28"/>
          <w:szCs w:val="28"/>
          <w:lang w:val="uk-UA" w:eastAsia="uk-UA"/>
        </w:rPr>
      </w:pPr>
      <w:bookmarkStart w:id="158" w:name="OLE_LINK18"/>
      <w:bookmarkStart w:id="159" w:name="OLE_LINK19"/>
      <w:r w:rsidRPr="002445EF">
        <w:rPr>
          <w:color w:val="222222"/>
          <w:sz w:val="28"/>
          <w:szCs w:val="28"/>
          <w:lang w:val="uk-UA" w:eastAsia="uk-UA"/>
        </w:rPr>
        <w:t xml:space="preserve">Рисунок 3.6 – </w:t>
      </w:r>
      <w:r w:rsidR="003A5B31">
        <w:rPr>
          <w:sz w:val="28"/>
          <w:szCs w:val="28"/>
          <w:lang w:val="uk-UA"/>
        </w:rPr>
        <w:t>Ф</w:t>
      </w:r>
      <w:r w:rsidRPr="002445EF">
        <w:rPr>
          <w:sz w:val="28"/>
          <w:szCs w:val="28"/>
          <w:lang w:val="uk-UA"/>
        </w:rPr>
        <w:t xml:space="preserve">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160CDA45" w:rsidR="00764C9D" w:rsidRPr="002445EF" w:rsidRDefault="00D71EF5" w:rsidP="00D71EF5">
      <w:pPr>
        <w:pStyle w:val="Standard"/>
        <w:spacing w:line="360" w:lineRule="auto"/>
        <w:jc w:val="center"/>
        <w:rPr>
          <w:color w:val="222222"/>
          <w:sz w:val="28"/>
          <w:szCs w:val="28"/>
          <w:lang w:val="uk-UA" w:eastAsia="uk-UA"/>
        </w:rPr>
      </w:pPr>
      <w:bookmarkStart w:id="160" w:name="OLE_LINK32"/>
      <w:bookmarkStart w:id="161"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00FE61BC">
        <w:rPr>
          <w:sz w:val="28"/>
          <w:szCs w:val="28"/>
          <w:lang w:val="uk-UA"/>
        </w:rPr>
        <w:t>Ф</w:t>
      </w:r>
      <w:r w:rsidRPr="002445EF">
        <w:rPr>
          <w:sz w:val="28"/>
          <w:szCs w:val="28"/>
          <w:lang w:val="uk-UA"/>
        </w:rPr>
        <w:t xml:space="preserve">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60"/>
      <w:bookmarkEnd w:id="161"/>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2" w:name="_Hlk532076758"/>
      <w:bookmarkStart w:id="163"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2"/>
      <w:bookmarkEnd w:id="163"/>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4"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4"/>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5" w:name="OLE_LINK24"/>
      <w:bookmarkStart w:id="166" w:name="OLE_LINK25"/>
      <w:r w:rsidR="00BD3628" w:rsidRPr="002445EF">
        <w:rPr>
          <w:color w:val="222222"/>
          <w:sz w:val="28"/>
          <w:szCs w:val="28"/>
          <w:lang w:val="uk-UA" w:eastAsia="uk-UA"/>
        </w:rPr>
        <w:t>початок координат</w:t>
      </w:r>
      <w:bookmarkEnd w:id="165"/>
      <w:bookmarkEnd w:id="166"/>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7" w:name="_Toc532331348"/>
      <w:r w:rsidRPr="002445EF">
        <w:rPr>
          <w:lang w:eastAsia="uk-UA"/>
        </w:rPr>
        <w:t>3.2 Актуальність моделі</w:t>
      </w:r>
      <w:bookmarkEnd w:id="167"/>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8" w:name="_Toc532331349"/>
      <w:r w:rsidRPr="002445EF">
        <w:rPr>
          <w:lang w:val="uk-UA"/>
        </w:rPr>
        <w:lastRenderedPageBreak/>
        <w:t>4 ПОБУДОВА БІЛЬШ РЕАЛІСТИЧНОЇ МОДЕЛІ</w:t>
      </w:r>
      <w:bookmarkEnd w:id="168"/>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9" w:name="_Toc532331350"/>
      <w:r w:rsidRPr="002445EF">
        <w:rPr>
          <w:lang w:eastAsia="uk-UA"/>
        </w:rPr>
        <w:t>4.1 Ресурсо-залежна модель симбіозу</w:t>
      </w:r>
      <w:bookmarkEnd w:id="169"/>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70" w:name="OLE_LINK28"/>
      <w:bookmarkStart w:id="171"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2" w:name="OLE_LINK26"/>
      <w:bookmarkStart w:id="173" w:name="OLE_LINK27"/>
      <w:r w:rsidR="00965485" w:rsidRPr="002445EF">
        <w:rPr>
          <w:color w:val="222222"/>
          <w:sz w:val="28"/>
          <w:szCs w:val="28"/>
          <w:lang w:val="uk-UA" w:eastAsia="uk-UA"/>
        </w:rPr>
        <w:t>пропіоновокислих бактерій</w:t>
      </w:r>
      <w:bookmarkEnd w:id="170"/>
      <w:bookmarkEnd w:id="171"/>
      <w:bookmarkEnd w:id="172"/>
      <w:bookmarkEnd w:id="173"/>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4" w:name="_Hlk532155698"/>
      <w:r w:rsidR="00D93FCC" w:rsidRPr="002445EF">
        <w:rPr>
          <w:color w:val="222222"/>
          <w:sz w:val="28"/>
          <w:szCs w:val="28"/>
          <w:lang w:val="uk-UA" w:eastAsia="uk-UA"/>
        </w:rPr>
        <w:t>потребують</w:t>
      </w:r>
      <w:bookmarkEnd w:id="174"/>
      <w:r w:rsidR="00D93FCC" w:rsidRPr="002445EF">
        <w:rPr>
          <w:color w:val="222222"/>
          <w:sz w:val="28"/>
          <w:szCs w:val="28"/>
          <w:lang w:val="uk-UA" w:eastAsia="uk-UA"/>
        </w:rPr>
        <w:t xml:space="preserve"> глюкозу і виробляють </w:t>
      </w:r>
      <w:bookmarkStart w:id="175" w:name="_Hlk532155687"/>
      <w:r w:rsidR="00D93FCC" w:rsidRPr="002445EF">
        <w:rPr>
          <w:color w:val="222222"/>
          <w:sz w:val="28"/>
          <w:szCs w:val="28"/>
          <w:lang w:val="uk-UA" w:eastAsia="uk-UA"/>
        </w:rPr>
        <w:t>молочну кислоту</w:t>
      </w:r>
      <w:bookmarkEnd w:id="175"/>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6" w:name="OLE_LINK30"/>
      <w:bookmarkStart w:id="177" w:name="OLE_LINK31"/>
      <w:r w:rsidRPr="002445EF">
        <w:rPr>
          <w:color w:val="222222"/>
          <w:sz w:val="28"/>
          <w:szCs w:val="28"/>
          <w:lang w:val="uk-UA" w:eastAsia="uk-UA"/>
        </w:rPr>
        <w:t>–</w:t>
      </w:r>
      <w:bookmarkEnd w:id="176"/>
      <w:bookmarkEnd w:id="177"/>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8" w:name="_Toc532331351"/>
      <w:r w:rsidRPr="002445EF">
        <w:rPr>
          <w:lang w:eastAsia="uk-UA"/>
        </w:rPr>
        <w:lastRenderedPageBreak/>
        <w:t>4.2 Модель з контролем народжуваності та смертності</w:t>
      </w:r>
      <w:bookmarkEnd w:id="178"/>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9" w:name="_Hlk532165016"/>
      <w:r w:rsidR="00B22B1B" w:rsidRPr="002445EF">
        <w:rPr>
          <w:color w:val="222222"/>
          <w:sz w:val="28"/>
          <w:szCs w:val="28"/>
          <w:lang w:val="uk-UA" w:eastAsia="uk-UA"/>
        </w:rPr>
        <w:t>на душу населення</w:t>
      </w:r>
      <w:bookmarkEnd w:id="179"/>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697FAAB1" w:rsidR="00A670AC" w:rsidRPr="002445EF" w:rsidRDefault="002E50E0" w:rsidP="00354951">
      <w:pPr>
        <w:pStyle w:val="Standard"/>
        <w:spacing w:line="360" w:lineRule="auto"/>
        <w:ind w:firstLine="709"/>
        <w:jc w:val="center"/>
        <w:rPr>
          <w:sz w:val="28"/>
          <w:szCs w:val="28"/>
          <w:lang w:val="uk-UA"/>
        </w:rPr>
      </w:pPr>
      <w:bookmarkStart w:id="180" w:name="OLE_LINK34"/>
      <w:bookmarkStart w:id="181" w:name="OLE_LINK35"/>
      <w:r w:rsidRPr="002445EF">
        <w:rPr>
          <w:color w:val="222222"/>
          <w:sz w:val="28"/>
          <w:szCs w:val="28"/>
          <w:lang w:val="uk-UA" w:eastAsia="uk-UA"/>
        </w:rPr>
        <w:t xml:space="preserve">Рисунок 4.1 – </w:t>
      </w:r>
      <w:r w:rsidR="004E345C">
        <w:rPr>
          <w:color w:val="222222"/>
          <w:sz w:val="28"/>
          <w:szCs w:val="28"/>
          <w:lang w:val="uk-UA" w:eastAsia="uk-UA"/>
        </w:rPr>
        <w:t>К</w:t>
      </w:r>
      <w:r w:rsidR="00354951" w:rsidRPr="002445EF">
        <w:rPr>
          <w:color w:val="222222"/>
          <w:sz w:val="28"/>
          <w:szCs w:val="28"/>
          <w:lang w:val="uk-UA" w:eastAsia="uk-UA"/>
        </w:rPr>
        <w:t xml:space="preserve">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80"/>
      <w:bookmarkEnd w:id="181"/>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2"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2"/>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3" w:name="_Toc532331353"/>
      <w:r w:rsidRPr="002445EF">
        <w:rPr>
          <w:lang w:val="uk-UA"/>
        </w:rPr>
        <w:lastRenderedPageBreak/>
        <w:t>5 ДИСКРЕТНА МОДЕЛЬ</w:t>
      </w:r>
      <w:bookmarkEnd w:id="183"/>
    </w:p>
    <w:p w14:paraId="738DC768" w14:textId="74DD5C73" w:rsidR="00A529AA" w:rsidRPr="002445EF" w:rsidRDefault="009F0DF7" w:rsidP="009F0DF7">
      <w:pPr>
        <w:pStyle w:val="26"/>
        <w:rPr>
          <w:lang w:eastAsia="uk-UA"/>
        </w:rPr>
      </w:pPr>
      <w:bookmarkStart w:id="184"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4"/>
    </w:p>
    <w:p w14:paraId="101D4A3F" w14:textId="3C8308FF" w:rsidR="00A529AA" w:rsidRPr="002445EF" w:rsidRDefault="009F0DF7" w:rsidP="009F0DF7">
      <w:pPr>
        <w:pStyle w:val="21"/>
      </w:pPr>
      <w:bookmarkStart w:id="185" w:name="_Toc532331355"/>
      <w:r w:rsidRPr="002445EF">
        <w:t>5.1.1 Що так дискретна за часом модель</w:t>
      </w:r>
      <w:bookmarkEnd w:id="185"/>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6" w:name="OLE_LINK36"/>
      <w:bookmarkStart w:id="187" w:name="OLE_LINK37"/>
      <w:r w:rsidRPr="002445EF">
        <w:rPr>
          <w:color w:val="222222"/>
          <w:sz w:val="28"/>
          <w:szCs w:val="28"/>
          <w:lang w:val="uk-UA" w:eastAsia="uk-UA"/>
        </w:rPr>
        <w:t>–</w:t>
      </w:r>
      <w:bookmarkEnd w:id="186"/>
      <w:bookmarkEnd w:id="187"/>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8" w:name="_Toc532331356"/>
      <w:r w:rsidRPr="002445EF">
        <w:t>5.1.2 Дискретна природа динаміки населення</w:t>
      </w:r>
      <w:bookmarkEnd w:id="188"/>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9" w:name="_Toc532331357"/>
      <w:r w:rsidRPr="002445EF">
        <w:rPr>
          <w:lang w:eastAsia="uk-UA"/>
        </w:rPr>
        <w:t xml:space="preserve">5.2 </w:t>
      </w:r>
      <w:bookmarkStart w:id="190"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91"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91"/>
      <w:r w:rsidRPr="002445EF">
        <w:rPr>
          <w:lang w:eastAsia="uk-UA"/>
        </w:rPr>
        <w:t xml:space="preserve"> </w:t>
      </w:r>
      <w:bookmarkStart w:id="192" w:name="_Hlk532334351"/>
      <w:r w:rsidRPr="002445EF">
        <w:rPr>
          <w:lang w:eastAsia="uk-UA"/>
        </w:rPr>
        <w:t>з використанням</w:t>
      </w:r>
      <w:bookmarkEnd w:id="190"/>
      <w:r w:rsidRPr="002445EF">
        <w:rPr>
          <w:lang w:eastAsia="uk-UA"/>
        </w:rPr>
        <w:t xml:space="preserve"> </w:t>
      </w:r>
      <w:r w:rsidR="002229FA" w:rsidRPr="002445EF">
        <w:rPr>
          <w:lang w:eastAsia="uk-UA"/>
        </w:rPr>
        <w:t>кусочно-постійного аргументу</w:t>
      </w:r>
      <w:bookmarkEnd w:id="189"/>
      <w:bookmarkEnd w:id="192"/>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3" w:name="_Toc532331358"/>
      <w:r w:rsidRPr="002445EF">
        <w:rPr>
          <w:lang w:eastAsia="uk-UA"/>
        </w:rPr>
        <w:t xml:space="preserve">5.3 </w:t>
      </w:r>
      <w:r w:rsidR="00D20ECA" w:rsidRPr="002445EF">
        <w:rPr>
          <w:lang w:eastAsia="uk-UA"/>
        </w:rPr>
        <w:t>Чисельні методи</w:t>
      </w:r>
      <w:bookmarkEnd w:id="193"/>
    </w:p>
    <w:p w14:paraId="232FBCA1" w14:textId="21651E0A" w:rsidR="00BC21BA" w:rsidRPr="002445EF" w:rsidRDefault="007A56F7" w:rsidP="007A56F7">
      <w:pPr>
        <w:pStyle w:val="21"/>
      </w:pPr>
      <w:bookmarkStart w:id="194" w:name="_Toc532331359"/>
      <w:r w:rsidRPr="002445EF">
        <w:t>5.3.1 Чисельний метод розв’язування звичайних диференціальних рівнянь</w:t>
      </w:r>
      <w:bookmarkEnd w:id="194"/>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5"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5"/>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6" w:name="_Toc532331360"/>
      <w:r w:rsidRPr="002445EF">
        <w:t>5.3.2 Метод Ейлера</w:t>
      </w:r>
      <w:bookmarkEnd w:id="196"/>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7"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7"/>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8"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8"/>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9" w:name="_Hlk532238214"/>
      <w:r w:rsidRPr="002445EF">
        <w:rPr>
          <w:b/>
          <w:color w:val="222222"/>
          <w:sz w:val="28"/>
          <w:szCs w:val="28"/>
          <w:lang w:val="uk-UA" w:eastAsia="uk-UA"/>
        </w:rPr>
        <w:t>h</w:t>
      </w:r>
      <w:bookmarkEnd w:id="199"/>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00"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00"/>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01"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01"/>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2" w:name="_Toc532331361"/>
      <w:r w:rsidRPr="002445EF">
        <w:rPr>
          <w:lang w:eastAsia="uk-UA"/>
        </w:rPr>
        <w:t xml:space="preserve">5.4 Дискретизація моделі симбіозу </w:t>
      </w:r>
      <w:bookmarkStart w:id="203" w:name="_Hlk532241103"/>
      <w:r w:rsidR="00514D7D" w:rsidRPr="002445EF">
        <w:rPr>
          <w:lang w:eastAsia="uk-UA"/>
        </w:rPr>
        <w:t>(4.10а) - (4.10б</w:t>
      </w:r>
      <w:r w:rsidRPr="002445EF">
        <w:rPr>
          <w:lang w:eastAsia="uk-UA"/>
        </w:rPr>
        <w:t>)</w:t>
      </w:r>
      <w:bookmarkEnd w:id="203"/>
      <w:r w:rsidRPr="002445EF">
        <w:rPr>
          <w:lang w:eastAsia="uk-UA"/>
        </w:rPr>
        <w:t xml:space="preserve"> </w:t>
      </w:r>
      <w:bookmarkStart w:id="204" w:name="_Hlk532334398"/>
      <w:r w:rsidRPr="002445EF">
        <w:rPr>
          <w:lang w:eastAsia="uk-UA"/>
        </w:rPr>
        <w:t>за допомогою методу Ейлера</w:t>
      </w:r>
      <w:bookmarkEnd w:id="202"/>
      <w:bookmarkEnd w:id="204"/>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5" w:name="_Toc532331362"/>
      <w:r w:rsidRPr="002445EF">
        <w:rPr>
          <w:lang w:eastAsia="uk-UA"/>
        </w:rPr>
        <w:t xml:space="preserve">5.5 </w:t>
      </w:r>
      <w:bookmarkStart w:id="206" w:name="_Hlk532334538"/>
      <w:r w:rsidRPr="002445EF">
        <w:rPr>
          <w:lang w:eastAsia="uk-UA"/>
        </w:rPr>
        <w:t>Графічне порівняння дискретних моделей</w:t>
      </w:r>
      <w:bookmarkEnd w:id="205"/>
      <w:bookmarkEnd w:id="206"/>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428D582F">
            <wp:extent cx="5301869" cy="4587240"/>
            <wp:effectExtent l="0" t="0" r="0" b="381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5738" cy="4599239"/>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 xml:space="preserve">и, як і розмір кроку обох методів, </w:t>
      </w:r>
      <w:r w:rsidR="00514D7D" w:rsidRPr="002445EF">
        <w:rPr>
          <w:color w:val="222222"/>
          <w:sz w:val="28"/>
          <w:szCs w:val="28"/>
          <w:lang w:val="uk-UA" w:eastAsia="uk-UA"/>
        </w:rPr>
        <w:lastRenderedPageBreak/>
        <w:t>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7" w:name="_Toc532331363"/>
      <w:r w:rsidRPr="002445EF">
        <w:rPr>
          <w:lang w:val="uk-UA"/>
        </w:rPr>
        <w:lastRenderedPageBreak/>
        <w:t>6 ВИСНОВКИ</w:t>
      </w:r>
      <w:bookmarkEnd w:id="207"/>
    </w:p>
    <w:p w14:paraId="7DAC7283" w14:textId="1CF89A30" w:rsidR="00A60876" w:rsidRPr="002445EF" w:rsidRDefault="00D958B8" w:rsidP="00D958B8">
      <w:pPr>
        <w:pStyle w:val="26"/>
        <w:rPr>
          <w:lang w:eastAsia="uk-UA"/>
        </w:rPr>
      </w:pPr>
      <w:bookmarkStart w:id="208" w:name="_Toc532331364"/>
      <w:r w:rsidRPr="002445EF">
        <w:rPr>
          <w:lang w:eastAsia="uk-UA"/>
        </w:rPr>
        <w:t>6.1 З’ясовано</w:t>
      </w:r>
      <w:bookmarkEnd w:id="208"/>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9" w:name="_Toc532331365"/>
      <w:r w:rsidRPr="002445EF">
        <w:rPr>
          <w:lang w:eastAsia="uk-UA"/>
        </w:rPr>
        <w:t>6.2 Майбутня робота</w:t>
      </w:r>
      <w:bookmarkEnd w:id="209"/>
    </w:p>
    <w:p w14:paraId="2CC629EF" w14:textId="223FC55D" w:rsidR="00A60876" w:rsidRPr="002445EF" w:rsidRDefault="002828A3" w:rsidP="002828A3">
      <w:pPr>
        <w:pStyle w:val="21"/>
      </w:pPr>
      <w:bookmarkStart w:id="210" w:name="_Toc532331366"/>
      <w:r w:rsidRPr="002445EF">
        <w:t>6.2.1 Альтернативні числові методи</w:t>
      </w:r>
      <w:bookmarkEnd w:id="210"/>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11" w:name="_Toc532331367"/>
      <w:r w:rsidRPr="002445EF">
        <w:t>6.2.2 Стохастичні моделі</w:t>
      </w:r>
      <w:bookmarkEnd w:id="211"/>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12" w:name="_Hlk532297321"/>
      <w:r w:rsidRPr="002445EF">
        <w:rPr>
          <w:color w:val="222222"/>
          <w:sz w:val="28"/>
          <w:szCs w:val="28"/>
          <w:lang w:val="uk-UA" w:eastAsia="uk-UA"/>
        </w:rPr>
        <w:t>–</w:t>
      </w:r>
      <w:bookmarkEnd w:id="212"/>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13"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13"/>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14" w:name="_Toc532331368"/>
      <w:r w:rsidRPr="002445EF">
        <w:t>6.2.3 Збір даних</w:t>
      </w:r>
      <w:bookmarkEnd w:id="214"/>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5" w:name="_Toc484769994"/>
      <w:bookmarkEnd w:id="215"/>
    </w:p>
    <w:p w14:paraId="36913F21" w14:textId="5556D21A" w:rsidR="00811C3A" w:rsidRPr="002445EF" w:rsidRDefault="0082654E" w:rsidP="00371DB7">
      <w:pPr>
        <w:pStyle w:val="1"/>
        <w:pageBreakBefore/>
        <w:spacing w:line="600" w:lineRule="auto"/>
        <w:ind w:left="360"/>
        <w:rPr>
          <w:rFonts w:cs="Times New Roman"/>
          <w:lang w:val="uk-UA"/>
        </w:rPr>
      </w:pPr>
      <w:bookmarkStart w:id="216" w:name="_Toc484769995"/>
      <w:bookmarkStart w:id="217" w:name="_Toc532331369"/>
      <w:bookmarkEnd w:id="216"/>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7"/>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18" w:name="_Toc532331370"/>
      <w:bookmarkStart w:id="219" w:name="_Toc485361355"/>
      <w:bookmarkStart w:id="220" w:name="_Toc485375621"/>
      <w:bookmarkStart w:id="221" w:name="_Toc485375821"/>
      <w:r w:rsidRPr="005357A9">
        <w:rPr>
          <w:rFonts w:cs="Times New Roman"/>
          <w:b w:val="0"/>
          <w:lang w:val="en-US"/>
        </w:rPr>
        <w:t xml:space="preserve">Bascompte J. Mutualistic Networks / J. Bascompte, P. Jordano. </w:t>
      </w:r>
      <w:r w:rsidR="00836932" w:rsidRPr="005357A9">
        <w:rPr>
          <w:b w:val="0"/>
          <w:szCs w:val="28"/>
          <w:lang w:val="en-US"/>
        </w:rPr>
        <w:t>– Princeton University Press. 2014.</w:t>
      </w:r>
      <w:bookmarkEnd w:id="218"/>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22"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[Електронний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91"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22"/>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23" w:name="_Toc532331372"/>
      <w:r w:rsidRPr="005357A9">
        <w:rPr>
          <w:rFonts w:cs="Times New Roman"/>
          <w:b w:val="0"/>
          <w:lang w:val="en-US"/>
        </w:rPr>
        <w:t xml:space="preserve">Boucher D.H. The Ecology of Mutualism </w:t>
      </w:r>
      <w:bookmarkStart w:id="224" w:name="OLE_LINK11"/>
      <w:bookmarkStart w:id="225" w:name="OLE_LINK12"/>
      <w:r w:rsidRPr="005357A9">
        <w:rPr>
          <w:rFonts w:cs="Times New Roman"/>
          <w:b w:val="0"/>
          <w:lang w:val="en-US"/>
        </w:rPr>
        <w:t>Annual</w:t>
      </w:r>
      <w:bookmarkEnd w:id="224"/>
      <w:bookmarkEnd w:id="225"/>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23"/>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26"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26"/>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27" w:name="_Hlk532302034"/>
      <w:bookmarkStart w:id="228" w:name="_Toc532331374"/>
      <w:r w:rsidRPr="005357A9">
        <w:rPr>
          <w:rFonts w:cs="Times New Roman"/>
          <w:b w:val="0"/>
          <w:lang w:val="en-US"/>
        </w:rPr>
        <w:t>Darwin</w:t>
      </w:r>
      <w:r w:rsidR="00423068" w:rsidRPr="005357A9">
        <w:rPr>
          <w:rFonts w:cs="Times New Roman"/>
          <w:b w:val="0"/>
          <w:lang w:val="en-US"/>
        </w:rPr>
        <w:t xml:space="preserve"> C.</w:t>
      </w:r>
      <w:bookmarkEnd w:id="227"/>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28"/>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29"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29"/>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30" w:name="_Hlk532302172"/>
      <w:bookmarkStart w:id="231" w:name="_Toc532331376"/>
      <w:r w:rsidRPr="005357A9">
        <w:rPr>
          <w:rFonts w:cs="Times New Roman"/>
          <w:b w:val="0"/>
          <w:lang w:val="en-US"/>
        </w:rPr>
        <w:t>Elaydi S.</w:t>
      </w:r>
      <w:r w:rsidR="00423068" w:rsidRPr="005357A9">
        <w:rPr>
          <w:rFonts w:cs="Times New Roman"/>
          <w:b w:val="0"/>
          <w:lang w:val="en-US"/>
        </w:rPr>
        <w:t>N.</w:t>
      </w:r>
      <w:bookmarkEnd w:id="230"/>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Elaydi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31"/>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32" w:name="_Toc532331377"/>
      <w:r w:rsidRPr="005357A9">
        <w:rPr>
          <w:rFonts w:cs="Times New Roman"/>
          <w:b w:val="0"/>
          <w:lang w:val="en-US"/>
        </w:rPr>
        <w:t>Fan M.</w:t>
      </w:r>
      <w:r w:rsidR="00423068" w:rsidRPr="005357A9">
        <w:rPr>
          <w:rFonts w:cs="Times New Roman"/>
          <w:b w:val="0"/>
          <w:lang w:val="en-US"/>
        </w:rPr>
        <w:t xml:space="preserve"> Periodic Solutions of a Discrete Time Nonautonomous RadioDependent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32"/>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33"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Massachusetts In</w:t>
      </w:r>
      <w:r w:rsidR="000D0645" w:rsidRPr="005357A9">
        <w:rPr>
          <w:rFonts w:cs="Times New Roman"/>
          <w:b w:val="0"/>
          <w:lang w:val="en-US"/>
        </w:rPr>
        <w:t>stitue of Technology, USA</w:t>
      </w:r>
      <w:r w:rsidRPr="005357A9">
        <w:rPr>
          <w:rFonts w:cs="Times New Roman"/>
          <w:b w:val="0"/>
          <w:lang w:val="en-US"/>
        </w:rPr>
        <w:t xml:space="preserve">. </w:t>
      </w:r>
      <w:r w:rsidR="000D0645" w:rsidRPr="005357A9">
        <w:rPr>
          <w:rFonts w:cs="Times New Roman"/>
          <w:b w:val="0"/>
          <w:lang w:val="en-US"/>
        </w:rPr>
        <w:t>1981.</w:t>
      </w:r>
      <w:bookmarkEnd w:id="233"/>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34"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34"/>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35" w:name="_Toc532331380"/>
      <w:r w:rsidRPr="005357A9">
        <w:rPr>
          <w:rFonts w:cs="Times New Roman"/>
          <w:b w:val="0"/>
          <w:lang w:val="en-US"/>
        </w:rPr>
        <w:lastRenderedPageBreak/>
        <w:t>Gopalsamy</w:t>
      </w:r>
      <w:r w:rsidR="00423068" w:rsidRPr="005357A9">
        <w:rPr>
          <w:rFonts w:cs="Times New Roman"/>
          <w:b w:val="0"/>
          <w:lang w:val="en-US"/>
        </w:rPr>
        <w:t xml:space="preserve"> K. Stability and Oscillations in Delay Differentia</w:t>
      </w:r>
      <w:r w:rsidRPr="005357A9">
        <w:rPr>
          <w:rFonts w:cs="Times New Roman"/>
          <w:b w:val="0"/>
          <w:lang w:val="en-US"/>
        </w:rPr>
        <w:t>l Equations of Popular Dynamics / K. Gopalsamy.</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35"/>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36"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36"/>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37"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37"/>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38"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38"/>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39" w:name="_Toc532331384"/>
      <w:r w:rsidRPr="005357A9">
        <w:rPr>
          <w:rFonts w:cs="Times New Roman"/>
          <w:b w:val="0"/>
          <w:lang w:val="en-US"/>
        </w:rPr>
        <w:t xml:space="preserve">Kakutani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Kakutani, M. Markus. </w:t>
      </w:r>
      <w:bookmarkStart w:id="240" w:name="_Hlk532303734"/>
      <w:r w:rsidRPr="005357A9">
        <w:rPr>
          <w:b w:val="0"/>
          <w:szCs w:val="28"/>
          <w:lang w:val="en-US"/>
        </w:rPr>
        <w:t>–</w:t>
      </w:r>
      <w:bookmarkEnd w:id="240"/>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39"/>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41" w:name="_Toc532331385"/>
      <w:r w:rsidRPr="005357A9">
        <w:rPr>
          <w:rFonts w:cs="Times New Roman"/>
          <w:b w:val="0"/>
          <w:lang w:val="en-US"/>
        </w:rPr>
        <w:t>Kot</w:t>
      </w:r>
      <w:r w:rsidR="00423068" w:rsidRPr="005357A9">
        <w:rPr>
          <w:rFonts w:cs="Times New Roman"/>
          <w:b w:val="0"/>
          <w:lang w:val="en-US"/>
        </w:rPr>
        <w:t xml:space="preserve"> M. E</w:t>
      </w:r>
      <w:r w:rsidRPr="005357A9">
        <w:rPr>
          <w:rFonts w:cs="Times New Roman"/>
          <w:b w:val="0"/>
          <w:lang w:val="en-US"/>
        </w:rPr>
        <w:t>lements of Mathematical Ecology / M. Kot.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41"/>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42"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Joharjee.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42"/>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43" w:name="_Toc532331387"/>
      <w:r w:rsidRPr="005357A9">
        <w:rPr>
          <w:rFonts w:cs="Times New Roman"/>
          <w:b w:val="0"/>
          <w:lang w:val="en-US"/>
        </w:rPr>
        <w:t xml:space="preserve">Qui H. Two types of permanence of a stochastic mutualism model / H. Qui, K. Wang. </w:t>
      </w:r>
      <w:bookmarkStart w:id="244" w:name="_Hlk532305101"/>
      <w:r w:rsidRPr="005357A9">
        <w:rPr>
          <w:b w:val="0"/>
          <w:szCs w:val="28"/>
          <w:lang w:val="en-US"/>
        </w:rPr>
        <w:t>–</w:t>
      </w:r>
      <w:r w:rsidRPr="005357A9">
        <w:rPr>
          <w:rFonts w:cs="Times New Roman"/>
          <w:b w:val="0"/>
          <w:lang w:val="en-US"/>
        </w:rPr>
        <w:t xml:space="preserve"> </w:t>
      </w:r>
      <w:bookmarkEnd w:id="244"/>
      <w:r w:rsidRPr="005357A9">
        <w:rPr>
          <w:rFonts w:cs="Times New Roman"/>
          <w:b w:val="0"/>
          <w:lang w:val="en-US"/>
        </w:rPr>
        <w:t>Springer, China. 2013.</w:t>
      </w:r>
      <w:bookmarkEnd w:id="243"/>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45"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46"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46"/>
      <w:r w:rsidR="0069279F" w:rsidRPr="005357A9">
        <w:rPr>
          <w:rFonts w:cs="Times New Roman"/>
          <w:b w:val="0"/>
          <w:lang w:val="en-US"/>
        </w:rPr>
        <w:t>1975.</w:t>
      </w:r>
      <w:bookmarkEnd w:id="245"/>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47"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47"/>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48"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shermanii</w:t>
      </w:r>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48"/>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49"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19"/>
      <w:bookmarkEnd w:id="220"/>
      <w:bookmarkEnd w:id="221"/>
      <w:bookmarkEnd w:id="249"/>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r>
        <w:rPr>
          <w:rFonts w:cs="Times New Roman"/>
          <w:b w:val="0"/>
          <w:lang w:val="uk-UA"/>
        </w:rPr>
        <w:t xml:space="preserve">Кривоносов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О.Д. Кривоносов, О.О. Кузенков. // Під загальною редакцією О.М. Кісельової.</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250" w:name="_Hlk532330042"/>
      <w:bookmarkStart w:id="251" w:name="_Toc53233139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252" w:name="_Toc532331395"/>
      <w:r w:rsidRPr="002445EF">
        <w:rPr>
          <w:lang w:val="uk-UA"/>
        </w:rPr>
        <w:t xml:space="preserve">ДОДАТОК </w:t>
      </w:r>
      <w:bookmarkEnd w:id="252"/>
      <w:r>
        <w:rPr>
          <w:lang w:val="uk-UA"/>
        </w:rPr>
        <w:t>А</w:t>
      </w:r>
      <w:r>
        <w:rPr>
          <w:lang w:val="uk-UA"/>
        </w:rPr>
        <w:br/>
      </w:r>
      <w:bookmarkStart w:id="253" w:name="_Hlk532475914"/>
      <w:r>
        <w:rPr>
          <w:lang w:val="uk-UA"/>
        </w:rPr>
        <w:t>Код програми</w:t>
      </w:r>
      <w:bookmarkEnd w:id="253"/>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254" w:name="_Toc532331393"/>
      <w:bookmarkEnd w:id="250"/>
      <w:bookmarkEnd w:id="251"/>
      <w:r w:rsidRPr="002445EF">
        <w:lastRenderedPageBreak/>
        <w:t>Код MATLAB використаний для створення рисунку 5.3:</w:t>
      </w:r>
      <w:bookmarkEnd w:id="254"/>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k=1:(tmax/h)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N1(k+1)=N1(k)*exp(r1-((b1*N1(k))/(1+a12*N2(k)))-d1*N1(k));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N2(k+1)=N2(k)*exp(r2-((b2*N2(k))/(1+a21*N1(k)))-d2*N2(k))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255" w:name="_Toc532331394"/>
      <w:r w:rsidRPr="002445EF">
        <w:lastRenderedPageBreak/>
        <w:t>Код MATLAB використаний для створення рисунку 5.4:</w:t>
      </w:r>
      <w:bookmarkEnd w:id="255"/>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n=1:(tmax/h)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77777777" w:rsidR="004D327F" w:rsidRPr="002445EF" w:rsidRDefault="004D327F" w:rsidP="004D327F">
      <w:pPr>
        <w:pStyle w:val="Standard"/>
        <w:spacing w:line="360" w:lineRule="auto"/>
        <w:ind w:firstLine="709"/>
        <w:jc w:val="both"/>
        <w:rPr>
          <w:sz w:val="28"/>
          <w:szCs w:val="28"/>
          <w:lang w:val="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2"/>
      <w:headerReference w:type="default" r:id="rId93"/>
      <w:footerReference w:type="first" r:id="rId94"/>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1EDA2" w14:textId="77777777" w:rsidR="001757EF" w:rsidRDefault="001757EF">
      <w:r>
        <w:separator/>
      </w:r>
    </w:p>
  </w:endnote>
  <w:endnote w:type="continuationSeparator" w:id="0">
    <w:p w14:paraId="34CA3247" w14:textId="77777777" w:rsidR="001757EF" w:rsidRDefault="00175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2E3BCC" w:rsidRDefault="002E3BCC">
    <w:pPr>
      <w:pStyle w:val="10"/>
      <w:jc w:val="center"/>
    </w:pPr>
    <w:r>
      <w:rPr>
        <w:sz w:val="28"/>
        <w:lang w:val="uk-UA"/>
      </w:rPr>
      <w:t>м.Дніпро</w:t>
    </w:r>
  </w:p>
  <w:p w14:paraId="4F27F9D0" w14:textId="1BA5C250" w:rsidR="002E3BCC" w:rsidRDefault="002E3BC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AF995" w14:textId="77777777" w:rsidR="001757EF" w:rsidRDefault="001757EF">
      <w:r>
        <w:rPr>
          <w:color w:val="000000"/>
        </w:rPr>
        <w:separator/>
      </w:r>
    </w:p>
  </w:footnote>
  <w:footnote w:type="continuationSeparator" w:id="0">
    <w:p w14:paraId="0F0E925A" w14:textId="77777777" w:rsidR="001757EF" w:rsidRDefault="001757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2E3BCC" w:rsidRDefault="002E3BC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2E3BCC" w:rsidRDefault="002E3BCC">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4D2"/>
    <w:rsid w:val="0001584C"/>
    <w:rsid w:val="00017B49"/>
    <w:rsid w:val="00020C13"/>
    <w:rsid w:val="00020E8D"/>
    <w:rsid w:val="00022984"/>
    <w:rsid w:val="000240B7"/>
    <w:rsid w:val="00024CB0"/>
    <w:rsid w:val="00024EDD"/>
    <w:rsid w:val="000258F7"/>
    <w:rsid w:val="00026530"/>
    <w:rsid w:val="0003073B"/>
    <w:rsid w:val="000338A1"/>
    <w:rsid w:val="00035B05"/>
    <w:rsid w:val="00040134"/>
    <w:rsid w:val="0004025B"/>
    <w:rsid w:val="000414F2"/>
    <w:rsid w:val="00042739"/>
    <w:rsid w:val="00043DB8"/>
    <w:rsid w:val="00044716"/>
    <w:rsid w:val="000450AE"/>
    <w:rsid w:val="000451A5"/>
    <w:rsid w:val="00052C10"/>
    <w:rsid w:val="0005411B"/>
    <w:rsid w:val="00065589"/>
    <w:rsid w:val="00065C72"/>
    <w:rsid w:val="000665E8"/>
    <w:rsid w:val="000670AB"/>
    <w:rsid w:val="00067CBE"/>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625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1203"/>
    <w:rsid w:val="00101CFD"/>
    <w:rsid w:val="00102A3B"/>
    <w:rsid w:val="00102E5D"/>
    <w:rsid w:val="00105CB2"/>
    <w:rsid w:val="001073FC"/>
    <w:rsid w:val="00114E65"/>
    <w:rsid w:val="00114FFA"/>
    <w:rsid w:val="00116F06"/>
    <w:rsid w:val="001210BC"/>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57EF"/>
    <w:rsid w:val="00176803"/>
    <w:rsid w:val="001833D7"/>
    <w:rsid w:val="001833E5"/>
    <w:rsid w:val="0018415E"/>
    <w:rsid w:val="001852CA"/>
    <w:rsid w:val="00185B95"/>
    <w:rsid w:val="00185FC1"/>
    <w:rsid w:val="0018722F"/>
    <w:rsid w:val="001912E3"/>
    <w:rsid w:val="00191946"/>
    <w:rsid w:val="0019441D"/>
    <w:rsid w:val="001948AB"/>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0555"/>
    <w:rsid w:val="002017A7"/>
    <w:rsid w:val="002022CD"/>
    <w:rsid w:val="00202DB7"/>
    <w:rsid w:val="00206F62"/>
    <w:rsid w:val="00213569"/>
    <w:rsid w:val="00216AB3"/>
    <w:rsid w:val="002229FA"/>
    <w:rsid w:val="002231B6"/>
    <w:rsid w:val="00224443"/>
    <w:rsid w:val="002246E8"/>
    <w:rsid w:val="002319DF"/>
    <w:rsid w:val="00231AD9"/>
    <w:rsid w:val="002332E5"/>
    <w:rsid w:val="00234974"/>
    <w:rsid w:val="00236910"/>
    <w:rsid w:val="00240109"/>
    <w:rsid w:val="00240116"/>
    <w:rsid w:val="002445EF"/>
    <w:rsid w:val="0024649C"/>
    <w:rsid w:val="002527BF"/>
    <w:rsid w:val="002528A8"/>
    <w:rsid w:val="00252CC5"/>
    <w:rsid w:val="00253031"/>
    <w:rsid w:val="00253F43"/>
    <w:rsid w:val="00255AC5"/>
    <w:rsid w:val="002564E6"/>
    <w:rsid w:val="00263808"/>
    <w:rsid w:val="00266282"/>
    <w:rsid w:val="00272E74"/>
    <w:rsid w:val="00273778"/>
    <w:rsid w:val="002738A4"/>
    <w:rsid w:val="00274650"/>
    <w:rsid w:val="002802E2"/>
    <w:rsid w:val="002828A3"/>
    <w:rsid w:val="00283659"/>
    <w:rsid w:val="0029212A"/>
    <w:rsid w:val="00294BE1"/>
    <w:rsid w:val="002951AE"/>
    <w:rsid w:val="00295FAD"/>
    <w:rsid w:val="00297CA5"/>
    <w:rsid w:val="002A2DCC"/>
    <w:rsid w:val="002A6F48"/>
    <w:rsid w:val="002B59E1"/>
    <w:rsid w:val="002B5B98"/>
    <w:rsid w:val="002B7979"/>
    <w:rsid w:val="002B7983"/>
    <w:rsid w:val="002C1C00"/>
    <w:rsid w:val="002C61ED"/>
    <w:rsid w:val="002D5467"/>
    <w:rsid w:val="002E2FE5"/>
    <w:rsid w:val="002E354E"/>
    <w:rsid w:val="002E3BCC"/>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2359"/>
    <w:rsid w:val="00325357"/>
    <w:rsid w:val="003332CC"/>
    <w:rsid w:val="0033463B"/>
    <w:rsid w:val="00335824"/>
    <w:rsid w:val="00335A65"/>
    <w:rsid w:val="00336528"/>
    <w:rsid w:val="00340D2E"/>
    <w:rsid w:val="0034136C"/>
    <w:rsid w:val="00341F2D"/>
    <w:rsid w:val="00342AD2"/>
    <w:rsid w:val="003476B3"/>
    <w:rsid w:val="0035001C"/>
    <w:rsid w:val="00350435"/>
    <w:rsid w:val="00352BA8"/>
    <w:rsid w:val="00354951"/>
    <w:rsid w:val="003552D9"/>
    <w:rsid w:val="00357BAF"/>
    <w:rsid w:val="00362757"/>
    <w:rsid w:val="0036313F"/>
    <w:rsid w:val="00363AAA"/>
    <w:rsid w:val="003672C3"/>
    <w:rsid w:val="00371DB7"/>
    <w:rsid w:val="003748F3"/>
    <w:rsid w:val="003762DA"/>
    <w:rsid w:val="00382F81"/>
    <w:rsid w:val="0038791B"/>
    <w:rsid w:val="0039482E"/>
    <w:rsid w:val="00396B4E"/>
    <w:rsid w:val="003975D3"/>
    <w:rsid w:val="003A22A5"/>
    <w:rsid w:val="003A5B31"/>
    <w:rsid w:val="003A78CC"/>
    <w:rsid w:val="003B0FBA"/>
    <w:rsid w:val="003B31EB"/>
    <w:rsid w:val="003B3C9A"/>
    <w:rsid w:val="003B4AA5"/>
    <w:rsid w:val="003C4B1B"/>
    <w:rsid w:val="003C59A1"/>
    <w:rsid w:val="003C6F2F"/>
    <w:rsid w:val="003D3165"/>
    <w:rsid w:val="003D4B87"/>
    <w:rsid w:val="003D5486"/>
    <w:rsid w:val="003D5ADB"/>
    <w:rsid w:val="003D5B80"/>
    <w:rsid w:val="003D7076"/>
    <w:rsid w:val="003E08D9"/>
    <w:rsid w:val="003E0EC2"/>
    <w:rsid w:val="003E1130"/>
    <w:rsid w:val="003E3B0B"/>
    <w:rsid w:val="003E6635"/>
    <w:rsid w:val="003E7241"/>
    <w:rsid w:val="003F0022"/>
    <w:rsid w:val="003F0B05"/>
    <w:rsid w:val="003F1E6F"/>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0CAB"/>
    <w:rsid w:val="00453435"/>
    <w:rsid w:val="00456810"/>
    <w:rsid w:val="00462876"/>
    <w:rsid w:val="0046404E"/>
    <w:rsid w:val="00464077"/>
    <w:rsid w:val="004656EF"/>
    <w:rsid w:val="004662C5"/>
    <w:rsid w:val="0047112C"/>
    <w:rsid w:val="004731B8"/>
    <w:rsid w:val="00476944"/>
    <w:rsid w:val="00481231"/>
    <w:rsid w:val="00482F9D"/>
    <w:rsid w:val="0048364F"/>
    <w:rsid w:val="00484DB1"/>
    <w:rsid w:val="00487A5E"/>
    <w:rsid w:val="00491D8E"/>
    <w:rsid w:val="00493FE0"/>
    <w:rsid w:val="004A0D0B"/>
    <w:rsid w:val="004A3613"/>
    <w:rsid w:val="004A39A0"/>
    <w:rsid w:val="004A4AF6"/>
    <w:rsid w:val="004B1326"/>
    <w:rsid w:val="004B29A1"/>
    <w:rsid w:val="004B2F42"/>
    <w:rsid w:val="004B6BFC"/>
    <w:rsid w:val="004B7F58"/>
    <w:rsid w:val="004C2D98"/>
    <w:rsid w:val="004C6F04"/>
    <w:rsid w:val="004C705F"/>
    <w:rsid w:val="004D0B40"/>
    <w:rsid w:val="004D0C19"/>
    <w:rsid w:val="004D1AEA"/>
    <w:rsid w:val="004D2C67"/>
    <w:rsid w:val="004D327F"/>
    <w:rsid w:val="004D3A71"/>
    <w:rsid w:val="004D5940"/>
    <w:rsid w:val="004E1416"/>
    <w:rsid w:val="004E345C"/>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7A9"/>
    <w:rsid w:val="00535F1B"/>
    <w:rsid w:val="00537FED"/>
    <w:rsid w:val="00540EFE"/>
    <w:rsid w:val="0054132C"/>
    <w:rsid w:val="005438E2"/>
    <w:rsid w:val="00545E94"/>
    <w:rsid w:val="0054723B"/>
    <w:rsid w:val="005564CB"/>
    <w:rsid w:val="00557E2F"/>
    <w:rsid w:val="005634C1"/>
    <w:rsid w:val="005667DE"/>
    <w:rsid w:val="005668B0"/>
    <w:rsid w:val="00567BC2"/>
    <w:rsid w:val="005712A8"/>
    <w:rsid w:val="005739DE"/>
    <w:rsid w:val="005811C4"/>
    <w:rsid w:val="00584231"/>
    <w:rsid w:val="00584566"/>
    <w:rsid w:val="0059237B"/>
    <w:rsid w:val="00595030"/>
    <w:rsid w:val="00595243"/>
    <w:rsid w:val="00596129"/>
    <w:rsid w:val="005966A6"/>
    <w:rsid w:val="00597C4D"/>
    <w:rsid w:val="005A1AFB"/>
    <w:rsid w:val="005A2575"/>
    <w:rsid w:val="005A4FC5"/>
    <w:rsid w:val="005A5089"/>
    <w:rsid w:val="005A76C6"/>
    <w:rsid w:val="005B09BE"/>
    <w:rsid w:val="005B1470"/>
    <w:rsid w:val="005B79E9"/>
    <w:rsid w:val="005C2295"/>
    <w:rsid w:val="005C4BA9"/>
    <w:rsid w:val="005C6CCA"/>
    <w:rsid w:val="005D130B"/>
    <w:rsid w:val="005D200F"/>
    <w:rsid w:val="005D4458"/>
    <w:rsid w:val="005D4FD1"/>
    <w:rsid w:val="005D5A9D"/>
    <w:rsid w:val="005E001F"/>
    <w:rsid w:val="005E0C96"/>
    <w:rsid w:val="005E151E"/>
    <w:rsid w:val="005E19EE"/>
    <w:rsid w:val="005E1FEB"/>
    <w:rsid w:val="005E50B8"/>
    <w:rsid w:val="005E5752"/>
    <w:rsid w:val="005E5E59"/>
    <w:rsid w:val="005E5EE5"/>
    <w:rsid w:val="005E6B06"/>
    <w:rsid w:val="005E6EE6"/>
    <w:rsid w:val="005F1B26"/>
    <w:rsid w:val="005F29B4"/>
    <w:rsid w:val="005F31FE"/>
    <w:rsid w:val="005F4FD8"/>
    <w:rsid w:val="005F5EA5"/>
    <w:rsid w:val="005F6337"/>
    <w:rsid w:val="005F6625"/>
    <w:rsid w:val="005F72F5"/>
    <w:rsid w:val="0060049F"/>
    <w:rsid w:val="00602067"/>
    <w:rsid w:val="006036F3"/>
    <w:rsid w:val="00604AE0"/>
    <w:rsid w:val="00612BCA"/>
    <w:rsid w:val="00613B20"/>
    <w:rsid w:val="00614FDD"/>
    <w:rsid w:val="00616CE7"/>
    <w:rsid w:val="00616F3F"/>
    <w:rsid w:val="00620A68"/>
    <w:rsid w:val="006220D5"/>
    <w:rsid w:val="006222C7"/>
    <w:rsid w:val="00624068"/>
    <w:rsid w:val="006254CA"/>
    <w:rsid w:val="006302E0"/>
    <w:rsid w:val="006310B3"/>
    <w:rsid w:val="006312D6"/>
    <w:rsid w:val="006355AC"/>
    <w:rsid w:val="00635DE6"/>
    <w:rsid w:val="0064025A"/>
    <w:rsid w:val="00640900"/>
    <w:rsid w:val="00642C60"/>
    <w:rsid w:val="00646D72"/>
    <w:rsid w:val="006474FC"/>
    <w:rsid w:val="00647DA5"/>
    <w:rsid w:val="0065141A"/>
    <w:rsid w:val="00651D74"/>
    <w:rsid w:val="00653F49"/>
    <w:rsid w:val="00654ED5"/>
    <w:rsid w:val="00656A13"/>
    <w:rsid w:val="00660033"/>
    <w:rsid w:val="00663014"/>
    <w:rsid w:val="00664101"/>
    <w:rsid w:val="00665027"/>
    <w:rsid w:val="00665085"/>
    <w:rsid w:val="00671CD5"/>
    <w:rsid w:val="0067580C"/>
    <w:rsid w:val="006766A0"/>
    <w:rsid w:val="00682D28"/>
    <w:rsid w:val="006839BB"/>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B7825"/>
    <w:rsid w:val="006C1EE3"/>
    <w:rsid w:val="006C2767"/>
    <w:rsid w:val="006C49E9"/>
    <w:rsid w:val="006C68FE"/>
    <w:rsid w:val="006D2657"/>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6E35"/>
    <w:rsid w:val="0078784E"/>
    <w:rsid w:val="0079049E"/>
    <w:rsid w:val="007911AC"/>
    <w:rsid w:val="007A084A"/>
    <w:rsid w:val="007A2B09"/>
    <w:rsid w:val="007A393F"/>
    <w:rsid w:val="007A3A83"/>
    <w:rsid w:val="007A46EE"/>
    <w:rsid w:val="007A56F7"/>
    <w:rsid w:val="007A6F1B"/>
    <w:rsid w:val="007B0409"/>
    <w:rsid w:val="007B18F0"/>
    <w:rsid w:val="007B21A1"/>
    <w:rsid w:val="007B269A"/>
    <w:rsid w:val="007C0750"/>
    <w:rsid w:val="007C076E"/>
    <w:rsid w:val="007C28A3"/>
    <w:rsid w:val="007C33DD"/>
    <w:rsid w:val="007C3C74"/>
    <w:rsid w:val="007C4123"/>
    <w:rsid w:val="007C4E11"/>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531"/>
    <w:rsid w:val="0080486A"/>
    <w:rsid w:val="00806109"/>
    <w:rsid w:val="00806A61"/>
    <w:rsid w:val="008074BD"/>
    <w:rsid w:val="00807FAC"/>
    <w:rsid w:val="0081159D"/>
    <w:rsid w:val="00811C3A"/>
    <w:rsid w:val="00811E94"/>
    <w:rsid w:val="00812674"/>
    <w:rsid w:val="00814D8B"/>
    <w:rsid w:val="00815068"/>
    <w:rsid w:val="00821768"/>
    <w:rsid w:val="0082654E"/>
    <w:rsid w:val="008268CA"/>
    <w:rsid w:val="00827C49"/>
    <w:rsid w:val="00831398"/>
    <w:rsid w:val="00834A6B"/>
    <w:rsid w:val="00836932"/>
    <w:rsid w:val="0083694B"/>
    <w:rsid w:val="00837CE7"/>
    <w:rsid w:val="008419F9"/>
    <w:rsid w:val="00843A79"/>
    <w:rsid w:val="00846A38"/>
    <w:rsid w:val="00846B4E"/>
    <w:rsid w:val="00851425"/>
    <w:rsid w:val="00852B6A"/>
    <w:rsid w:val="00853A2F"/>
    <w:rsid w:val="008541C7"/>
    <w:rsid w:val="00856E7F"/>
    <w:rsid w:val="00860555"/>
    <w:rsid w:val="00862B18"/>
    <w:rsid w:val="00864D51"/>
    <w:rsid w:val="00873BAF"/>
    <w:rsid w:val="00874354"/>
    <w:rsid w:val="0087605A"/>
    <w:rsid w:val="008767D3"/>
    <w:rsid w:val="00876AE1"/>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D6C34"/>
    <w:rsid w:val="008E4A0B"/>
    <w:rsid w:val="008E4DCA"/>
    <w:rsid w:val="008F3973"/>
    <w:rsid w:val="008F5CDF"/>
    <w:rsid w:val="008F6353"/>
    <w:rsid w:val="008F76A1"/>
    <w:rsid w:val="00902761"/>
    <w:rsid w:val="00902CCB"/>
    <w:rsid w:val="00910970"/>
    <w:rsid w:val="00911D11"/>
    <w:rsid w:val="0091378F"/>
    <w:rsid w:val="00913BF0"/>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846"/>
    <w:rsid w:val="009F0DF7"/>
    <w:rsid w:val="009F0F27"/>
    <w:rsid w:val="009F26F6"/>
    <w:rsid w:val="009F3236"/>
    <w:rsid w:val="009F7913"/>
    <w:rsid w:val="00A000C3"/>
    <w:rsid w:val="00A05564"/>
    <w:rsid w:val="00A06541"/>
    <w:rsid w:val="00A068B8"/>
    <w:rsid w:val="00A07B1B"/>
    <w:rsid w:val="00A12940"/>
    <w:rsid w:val="00A173E6"/>
    <w:rsid w:val="00A17AF9"/>
    <w:rsid w:val="00A219A8"/>
    <w:rsid w:val="00A23581"/>
    <w:rsid w:val="00A23ED8"/>
    <w:rsid w:val="00A24E45"/>
    <w:rsid w:val="00A252DE"/>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60876"/>
    <w:rsid w:val="00A61F9B"/>
    <w:rsid w:val="00A66269"/>
    <w:rsid w:val="00A670AC"/>
    <w:rsid w:val="00A70B6B"/>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555B"/>
    <w:rsid w:val="00AB6AE2"/>
    <w:rsid w:val="00AC24C7"/>
    <w:rsid w:val="00AC26CB"/>
    <w:rsid w:val="00AC35B6"/>
    <w:rsid w:val="00AC3CD3"/>
    <w:rsid w:val="00AC714C"/>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47582"/>
    <w:rsid w:val="00B50474"/>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C7134"/>
    <w:rsid w:val="00BD3628"/>
    <w:rsid w:val="00BD4482"/>
    <w:rsid w:val="00BD6B9A"/>
    <w:rsid w:val="00BE2221"/>
    <w:rsid w:val="00BE363C"/>
    <w:rsid w:val="00BF165E"/>
    <w:rsid w:val="00BF2BB5"/>
    <w:rsid w:val="00BF2E9E"/>
    <w:rsid w:val="00BF35A7"/>
    <w:rsid w:val="00BF56E4"/>
    <w:rsid w:val="00BF765D"/>
    <w:rsid w:val="00C04E1B"/>
    <w:rsid w:val="00C05E9E"/>
    <w:rsid w:val="00C154BC"/>
    <w:rsid w:val="00C154FF"/>
    <w:rsid w:val="00C20052"/>
    <w:rsid w:val="00C23E9D"/>
    <w:rsid w:val="00C30B66"/>
    <w:rsid w:val="00C36F2C"/>
    <w:rsid w:val="00C448B2"/>
    <w:rsid w:val="00C46D84"/>
    <w:rsid w:val="00C50D4C"/>
    <w:rsid w:val="00C51001"/>
    <w:rsid w:val="00C524F3"/>
    <w:rsid w:val="00C5417D"/>
    <w:rsid w:val="00C608B5"/>
    <w:rsid w:val="00C61966"/>
    <w:rsid w:val="00C62341"/>
    <w:rsid w:val="00C65E49"/>
    <w:rsid w:val="00C73D7D"/>
    <w:rsid w:val="00C73FB6"/>
    <w:rsid w:val="00C7405C"/>
    <w:rsid w:val="00C80225"/>
    <w:rsid w:val="00C828D6"/>
    <w:rsid w:val="00C87244"/>
    <w:rsid w:val="00C916E4"/>
    <w:rsid w:val="00C92D5F"/>
    <w:rsid w:val="00C94848"/>
    <w:rsid w:val="00C9585D"/>
    <w:rsid w:val="00C96C0D"/>
    <w:rsid w:val="00C9709F"/>
    <w:rsid w:val="00CA2120"/>
    <w:rsid w:val="00CA28AE"/>
    <w:rsid w:val="00CA41F5"/>
    <w:rsid w:val="00CA5960"/>
    <w:rsid w:val="00CA7668"/>
    <w:rsid w:val="00CB1639"/>
    <w:rsid w:val="00CB3E96"/>
    <w:rsid w:val="00CB4829"/>
    <w:rsid w:val="00CC0832"/>
    <w:rsid w:val="00CC33E5"/>
    <w:rsid w:val="00CD209F"/>
    <w:rsid w:val="00CD4BBC"/>
    <w:rsid w:val="00CE032D"/>
    <w:rsid w:val="00CE2477"/>
    <w:rsid w:val="00CE4AB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1C8"/>
    <w:rsid w:val="00D348C3"/>
    <w:rsid w:val="00D34A2A"/>
    <w:rsid w:val="00D36128"/>
    <w:rsid w:val="00D41343"/>
    <w:rsid w:val="00D435CC"/>
    <w:rsid w:val="00D45860"/>
    <w:rsid w:val="00D45A29"/>
    <w:rsid w:val="00D47F2B"/>
    <w:rsid w:val="00D51145"/>
    <w:rsid w:val="00D51D91"/>
    <w:rsid w:val="00D54C8C"/>
    <w:rsid w:val="00D54F9C"/>
    <w:rsid w:val="00D55F5B"/>
    <w:rsid w:val="00D57B67"/>
    <w:rsid w:val="00D60C51"/>
    <w:rsid w:val="00D66ACA"/>
    <w:rsid w:val="00D66BA0"/>
    <w:rsid w:val="00D70A32"/>
    <w:rsid w:val="00D71770"/>
    <w:rsid w:val="00D71EF5"/>
    <w:rsid w:val="00D776A5"/>
    <w:rsid w:val="00D849C0"/>
    <w:rsid w:val="00D84D7D"/>
    <w:rsid w:val="00D918A5"/>
    <w:rsid w:val="00D91F8C"/>
    <w:rsid w:val="00D93FCC"/>
    <w:rsid w:val="00D94D75"/>
    <w:rsid w:val="00D958B8"/>
    <w:rsid w:val="00DA2F4E"/>
    <w:rsid w:val="00DA42FA"/>
    <w:rsid w:val="00DA4506"/>
    <w:rsid w:val="00DA798A"/>
    <w:rsid w:val="00DB0386"/>
    <w:rsid w:val="00DB0E3D"/>
    <w:rsid w:val="00DB13DF"/>
    <w:rsid w:val="00DB1E82"/>
    <w:rsid w:val="00DB1EF6"/>
    <w:rsid w:val="00DB2D49"/>
    <w:rsid w:val="00DB344F"/>
    <w:rsid w:val="00DB68BD"/>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4331"/>
    <w:rsid w:val="00E178B7"/>
    <w:rsid w:val="00E17C2B"/>
    <w:rsid w:val="00E21373"/>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368"/>
    <w:rsid w:val="00E75845"/>
    <w:rsid w:val="00E76301"/>
    <w:rsid w:val="00E77B96"/>
    <w:rsid w:val="00E8315E"/>
    <w:rsid w:val="00E84B6D"/>
    <w:rsid w:val="00E859DC"/>
    <w:rsid w:val="00E873C1"/>
    <w:rsid w:val="00E92E6B"/>
    <w:rsid w:val="00E935F8"/>
    <w:rsid w:val="00E95A5F"/>
    <w:rsid w:val="00EA0139"/>
    <w:rsid w:val="00EA18C5"/>
    <w:rsid w:val="00EA2E34"/>
    <w:rsid w:val="00EB0465"/>
    <w:rsid w:val="00EB0DD4"/>
    <w:rsid w:val="00EB3F1E"/>
    <w:rsid w:val="00EB5030"/>
    <w:rsid w:val="00EB545E"/>
    <w:rsid w:val="00EC418B"/>
    <w:rsid w:val="00EC5595"/>
    <w:rsid w:val="00EC57CC"/>
    <w:rsid w:val="00EC736A"/>
    <w:rsid w:val="00ED2A2A"/>
    <w:rsid w:val="00ED3C3D"/>
    <w:rsid w:val="00ED4B01"/>
    <w:rsid w:val="00EE33EB"/>
    <w:rsid w:val="00EE52CA"/>
    <w:rsid w:val="00EF2028"/>
    <w:rsid w:val="00EF4CF2"/>
    <w:rsid w:val="00EF67F6"/>
    <w:rsid w:val="00F00CE7"/>
    <w:rsid w:val="00F0113A"/>
    <w:rsid w:val="00F04778"/>
    <w:rsid w:val="00F05203"/>
    <w:rsid w:val="00F11E3E"/>
    <w:rsid w:val="00F12183"/>
    <w:rsid w:val="00F148B4"/>
    <w:rsid w:val="00F15183"/>
    <w:rsid w:val="00F164CD"/>
    <w:rsid w:val="00F16B5F"/>
    <w:rsid w:val="00F246DD"/>
    <w:rsid w:val="00F25B0E"/>
    <w:rsid w:val="00F30438"/>
    <w:rsid w:val="00F40EA2"/>
    <w:rsid w:val="00F454B8"/>
    <w:rsid w:val="00F5140D"/>
    <w:rsid w:val="00F52406"/>
    <w:rsid w:val="00F52CDF"/>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67F1"/>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5C3F"/>
    <w:rsid w:val="00FC7BD4"/>
    <w:rsid w:val="00FD23A6"/>
    <w:rsid w:val="00FD34EF"/>
    <w:rsid w:val="00FD6627"/>
    <w:rsid w:val="00FE350B"/>
    <w:rsid w:val="00FE61BC"/>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FAA762E-B980-46A2-9EA0-4EC8CF8E2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44</Pages>
  <Words>5640</Words>
  <Characters>32149</Characters>
  <Application>Microsoft Office Word</Application>
  <DocSecurity>0</DocSecurity>
  <Lines>267</Lines>
  <Paragraphs>75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600</cp:revision>
  <dcterms:created xsi:type="dcterms:W3CDTF">2017-06-16T07:40:00Z</dcterms:created>
  <dcterms:modified xsi:type="dcterms:W3CDTF">2018-12-14T10:16:00Z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