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28014921"/>
        <w:docPartObj>
          <w:docPartGallery w:val="Table of Contents"/>
          <w:docPartUnique/>
        </w:docPartObj>
      </w:sdtPr>
      <w:sdtContent>
        <w:p w:rsidR="00673728" w:rsidRPr="0027485F" w:rsidRDefault="00280E91" w:rsidP="0008764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485F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280E91" w:rsidRPr="0027485F" w:rsidRDefault="00280E91" w:rsidP="0008764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BE19EA" w:rsidRDefault="00DA0C7F">
          <w:pPr>
            <w:pStyle w:val="12"/>
            <w:tabs>
              <w:tab w:val="right" w:leader="dot" w:pos="9344"/>
            </w:tabs>
            <w:rPr>
              <w:noProof/>
            </w:rPr>
          </w:pPr>
          <w:r w:rsidRPr="002748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73728" w:rsidRPr="002748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8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1050525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ВСТУП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_Toc441050525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5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441050526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1.</w:t>
            </w:r>
            <w:r w:rsidR="00BE19EA">
              <w:rPr>
                <w:noProof/>
              </w:rPr>
              <w:tab/>
            </w:r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Постановка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_Toc441050526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7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441050527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2.</w:t>
            </w:r>
            <w:r w:rsidR="00BE19EA">
              <w:rPr>
                <w:noProof/>
              </w:rPr>
              <w:tab/>
            </w:r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Розв'язання однопродуктової спеціального вигляду задачі оптимального розбиття множин при обмеженнях на потужності з заданими положеннями центрів підмножин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_Toc441050527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10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28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.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Математична постановка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_Toc441050528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10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29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.2. Метод розв’язання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_Toc441050529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11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0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.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3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. Алгоритм розв’язання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_Toc441050530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16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441050531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3.</w:t>
            </w:r>
            <w:r w:rsidR="00BE19EA">
              <w:rPr>
                <w:noProof/>
              </w:rPr>
              <w:tab/>
            </w:r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Розв'язання однопродуктової спеціального вигляду задачі оптимального розбиття множин при обмеженнях на потужності з відшуканням координат центрів підмножин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_Toc441050531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18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2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3.1. Математична постановка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_Toc441050532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18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3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3.2. Метод розв’язання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_Toc441050533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19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4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.6. Алгоритм розв’язання задачі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_Toc441050534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26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441050535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4.</w:t>
            </w:r>
            <w:r w:rsidR="00BE19EA">
              <w:rPr>
                <w:noProof/>
              </w:rPr>
              <w:tab/>
            </w:r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опис програмного продукту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_Toc441050535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28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6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4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 Основні відомості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_Toc441050536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28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7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4.2. Керівництво користувача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_Toc441050537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30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441050538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5.</w:t>
            </w:r>
            <w:r w:rsidR="00BE19EA">
              <w:rPr>
                <w:noProof/>
              </w:rPr>
              <w:tab/>
            </w:r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Тестування програмного продукту на модельних задачах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_Toc441050538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33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39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5.1. Тестування алгоритму знаходження оптимального розбиття множини з заданими положеннями центрів підмножин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_Toc441050539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33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1050540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5.2. Тестування алгоритму знаходження оптимального розбиття множини з відшуканням координат центрів підмножин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_Toc441050540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41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441050541" w:history="1">
            <w:r w:rsidR="00BE19EA" w:rsidRPr="00C0179C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_Toc441050541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52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BE19EA" w:rsidRDefault="00C12A9A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441050542" w:history="1">
            <w:r w:rsidR="00BE19EA" w:rsidRPr="00C0179C">
              <w:rPr>
                <w:rStyle w:val="a8"/>
                <w:rFonts w:ascii="Times New Roman" w:hAnsi="Times New Roman" w:cs="Times New Roman"/>
                <w:caps/>
                <w:noProof/>
                <w:lang w:val="uk-UA"/>
              </w:rPr>
              <w:t>СПИСОК ЛІТЕРАТУРИ</w:t>
            </w:r>
            <w:r w:rsidR="00BE19EA">
              <w:rPr>
                <w:noProof/>
                <w:webHidden/>
              </w:rPr>
              <w:tab/>
            </w:r>
            <w:r w:rsidR="00BE19EA">
              <w:rPr>
                <w:noProof/>
                <w:webHidden/>
              </w:rPr>
              <w:fldChar w:fldCharType="begin"/>
            </w:r>
            <w:r w:rsidR="00BE19EA">
              <w:rPr>
                <w:noProof/>
                <w:webHidden/>
              </w:rPr>
              <w:instrText xml:space="preserve"> PAGEREF _Toc441050542 \h </w:instrText>
            </w:r>
            <w:r w:rsidR="00BE19EA">
              <w:rPr>
                <w:noProof/>
                <w:webHidden/>
              </w:rPr>
            </w:r>
            <w:r w:rsidR="00BE19EA">
              <w:rPr>
                <w:noProof/>
                <w:webHidden/>
              </w:rPr>
              <w:fldChar w:fldCharType="separate"/>
            </w:r>
            <w:r w:rsidR="00BE19EA">
              <w:rPr>
                <w:noProof/>
                <w:webHidden/>
              </w:rPr>
              <w:t>53</w:t>
            </w:r>
            <w:r w:rsidR="00BE19EA">
              <w:rPr>
                <w:noProof/>
                <w:webHidden/>
              </w:rPr>
              <w:fldChar w:fldCharType="end"/>
            </w:r>
          </w:hyperlink>
        </w:p>
        <w:p w:rsidR="00673728" w:rsidRPr="0027485F" w:rsidRDefault="00DA0C7F" w:rsidP="0008764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748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159BE" w:rsidRPr="0027485F" w:rsidRDefault="007159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7485F">
        <w:rPr>
          <w:rFonts w:ascii="Times New Roman" w:hAnsi="Times New Roman" w:cs="Times New Roman"/>
        </w:rPr>
        <w:br w:type="page"/>
      </w:r>
    </w:p>
    <w:p w:rsidR="00E230C2" w:rsidRPr="0027485F" w:rsidRDefault="00E230C2" w:rsidP="000876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441050525"/>
      <w:proofErr w:type="gramStart"/>
      <w:r w:rsidRPr="0027485F"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  <w:proofErr w:type="gramEnd"/>
    </w:p>
    <w:p w:rsidR="007D6FA6" w:rsidRPr="0027485F" w:rsidRDefault="007D6FA6" w:rsidP="00087647">
      <w:pPr>
        <w:spacing w:line="360" w:lineRule="auto"/>
        <w:rPr>
          <w:rFonts w:ascii="Times New Roman" w:hAnsi="Times New Roman" w:cs="Times New Roman"/>
        </w:rPr>
      </w:pPr>
    </w:p>
    <w:p w:rsidR="00087647" w:rsidRPr="0027485F" w:rsidRDefault="00087647" w:rsidP="00087647">
      <w:pPr>
        <w:spacing w:line="360" w:lineRule="auto"/>
        <w:rPr>
          <w:rFonts w:ascii="Times New Roman" w:hAnsi="Times New Roman" w:cs="Times New Roman"/>
        </w:rPr>
      </w:pPr>
    </w:p>
    <w:p w:rsidR="001E651D" w:rsidRPr="0027485F" w:rsidRDefault="00A94827" w:rsidP="000712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 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економічних та технічних проблем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математичній постановці зводяться до 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>розв’яз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 оптимальн</w:t>
      </w:r>
      <w:r w:rsidR="0052553B" w:rsidRPr="0027485F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FE793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553B" w:rsidRPr="0027485F">
        <w:rPr>
          <w:rFonts w:ascii="Times New Roman" w:hAnsi="Times New Roman" w:cs="Times New Roman"/>
          <w:sz w:val="28"/>
          <w:szCs w:val="28"/>
          <w:lang w:val="uk-UA"/>
        </w:rPr>
        <w:t>розбиття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множин</w:t>
      </w:r>
      <w:r w:rsidR="0052553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(ОРМ)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розмаїття практично важливих задач оптимізації, які зводяться до задач розбиття заданої множини деякої визначеної структури на її підмножини, з </w:t>
      </w:r>
      <w:r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мінімізації деякого критерію якості розбиття,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згадати</w:t>
      </w:r>
      <w:r w:rsidR="00F5076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 w:rsidR="0052553B" w:rsidRPr="002748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1D" w:rsidRPr="0027485F" w:rsidRDefault="00277091" w:rsidP="000712E4">
      <w:pPr>
        <w:pStyle w:val="a6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230C2" w:rsidRPr="0027485F">
        <w:rPr>
          <w:rFonts w:ascii="Times New Roman" w:hAnsi="Times New Roman" w:cs="Times New Roman"/>
          <w:sz w:val="28"/>
          <w:szCs w:val="28"/>
          <w:lang w:val="uk-UA"/>
        </w:rPr>
        <w:t>адача про розбиття множини абонентів телефонного зв’язку на підмножини, що обслуговуються кожною АТС (місцезнаходження абонентів може бути заздалегідь невідомо) з метою мінімізації загал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ьної вартості телефонного дроту;</w:t>
      </w:r>
    </w:p>
    <w:p w:rsidR="0052553B" w:rsidRPr="0027485F" w:rsidRDefault="00277091" w:rsidP="000712E4">
      <w:pPr>
        <w:pStyle w:val="a6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адача зрошення. Відомі потреби в воді для кожної точки території, що зрошується, а також пункти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можливої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забудови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водонапірних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станцій, відомі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витрати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доставку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води.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розділити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всю зрошувальну територію на зони зрошення кожної із водонапірних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станцій,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сумарні затрати на зрошення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всієї території,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а також на будівництво і експлуатацію системи зрошення були мінімальними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553B" w:rsidRPr="0027485F" w:rsidRDefault="00277091" w:rsidP="000712E4">
      <w:pPr>
        <w:pStyle w:val="a6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адача розбиття деякого адміністративного району на шкільні регіони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мінімізації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сумарних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затр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ат на привезення дітей до школи;</w:t>
      </w:r>
    </w:p>
    <w:p w:rsidR="00406F4C" w:rsidRPr="0027485F" w:rsidRDefault="00277091" w:rsidP="000712E4">
      <w:pPr>
        <w:pStyle w:val="a6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адача територіального планування сфери послуг.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Тут в ролі шкіл із попереднього прикладу можуть виступати,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банки,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торгівельні точки,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ретранслятори,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>проксі-сервери</w:t>
      </w:r>
      <w:proofErr w:type="spellEnd"/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 комп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’ютерній мережі і багато іншого.</w:t>
      </w:r>
      <w:r w:rsidR="001E651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Інтенсивний розвиток медичної реформи потребує певної реорганізації закладів охорони здоров’я, що, у свою чергу передбачає нарощування мережі медичних закладів, а також з’ясування оптимальних умов розміщення нових медичних установ при існуючих як часових, так і транспортних обмеженнях. </w:t>
      </w:r>
    </w:p>
    <w:p w:rsidR="00C12A9A" w:rsidRPr="00C12A9A" w:rsidRDefault="003722EB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 п</w:t>
      </w:r>
      <w:r w:rsidR="00C12A9A" w:rsidRPr="00C12A9A">
        <w:rPr>
          <w:rFonts w:ascii="Times New Roman" w:hAnsi="Times New Roman" w:cs="Times New Roman"/>
          <w:sz w:val="28"/>
          <w:szCs w:val="28"/>
          <w:lang w:val="uk-UA"/>
        </w:rPr>
        <w:t>роблем оптимального розміщення медичних закладів із визначенням меж територій обслуговування населення можна виділити наступні типи задач: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lang w:val="uk-UA"/>
        </w:rPr>
        <w:sym w:font="Symbol" w:char="F02D"/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амбулаторій в заданій області відповідно до вже існуючих медичних установ (тобто їх перепрофілювання) та знаходження меж територій, які вони будуть обслуговувати із урахуванням заданих обмежень;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lang w:val="uk-UA"/>
        </w:rPr>
        <w:sym w:font="Symbol" w:char="F02D"/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мережі медичних закладів первинного рівня, знаходження оптимальних центрів розміщення нових амбулаторій;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lang w:val="uk-UA"/>
        </w:rPr>
        <w:sym w:font="Symbol" w:char="F02D"/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будівництво нових закладів первинної ланки та знаходження оптимальних меж територій, які вони будуть обслуговувати.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A9A">
        <w:rPr>
          <w:rFonts w:ascii="Times New Roman" w:hAnsi="Times New Roman" w:cs="Times New Roman"/>
          <w:sz w:val="28"/>
          <w:szCs w:val="28"/>
          <w:lang w:val="uk-UA"/>
        </w:rPr>
        <w:t>Оскільки повне закриття існуючої мережі поліклінік та будівництво нових закладів первинного рівня є економічно невиправданим та невигідним, доцільним є розгляд задач із визначенням оптимальних меж територій обслуговування як існуючих поліклінік (за умови їх перепрофілювання в амбулаторії та центри первинної медичної допомоги), так і часткового розширення їх мережі шляхом розміщення нових медичних закладів.</w:t>
      </w:r>
    </w:p>
    <w:p w:rsidR="00C12A9A" w:rsidRPr="00C12A9A" w:rsidRDefault="00C12A9A" w:rsidP="00C12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A9A">
        <w:rPr>
          <w:rFonts w:ascii="Times New Roman" w:hAnsi="Times New Roman" w:cs="Times New Roman"/>
          <w:sz w:val="28"/>
          <w:szCs w:val="28"/>
          <w:lang w:val="uk-UA"/>
        </w:rPr>
        <w:t>Дані задачі можуть розглядатися як окремі випадки задач оптимального управління, що зводяться в математичній постановці до задач оптимального розбиття множин з розташуванням (або без) «центрів підмножин» з метою мінімізації деякого критерію якості розбиття.</w:t>
      </w:r>
    </w:p>
    <w:p w:rsidR="007B457D" w:rsidRPr="0027485F" w:rsidRDefault="0052553B" w:rsidP="00071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Метою даної роботи є дослідження</w:t>
      </w:r>
      <w:r w:rsidR="0027709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однієї </w:t>
      </w:r>
      <w:proofErr w:type="spellStart"/>
      <w:r w:rsidR="00277091" w:rsidRPr="0027485F">
        <w:rPr>
          <w:rFonts w:ascii="Times New Roman" w:hAnsi="Times New Roman" w:cs="Times New Roman"/>
          <w:sz w:val="28"/>
          <w:szCs w:val="28"/>
          <w:lang w:val="uk-UA"/>
        </w:rPr>
        <w:t>однопродуктової</w:t>
      </w:r>
      <w:proofErr w:type="spellEnd"/>
      <w:r w:rsidR="00334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403B" w:rsidRPr="0027485F">
        <w:rPr>
          <w:rFonts w:ascii="Times New Roman" w:hAnsi="Times New Roman" w:cs="Times New Roman"/>
          <w:sz w:val="28"/>
          <w:szCs w:val="28"/>
          <w:lang w:val="uk-UA"/>
        </w:rPr>
        <w:t>спеціального вигляду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 w:rsidR="00FE793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ОРМ при обмеженнях на потужності</w:t>
      </w:r>
      <w:r w:rsidR="00FE793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нерівностей 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57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5318" w:rsidRPr="0027485F">
        <w:rPr>
          <w:rFonts w:ascii="Times New Roman" w:hAnsi="Times New Roman" w:cs="Times New Roman"/>
          <w:sz w:val="28"/>
          <w:szCs w:val="28"/>
          <w:lang w:val="uk-UA"/>
        </w:rPr>
        <w:t>При цьому необхідно побудувати оптимальне розбиття м</w:t>
      </w:r>
      <w:r w:rsidR="007B457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ножини, що є спільнім для всіх </w:t>
      </w:r>
      <w:r w:rsidR="00145318" w:rsidRPr="0027485F">
        <w:rPr>
          <w:rFonts w:ascii="Times New Roman" w:hAnsi="Times New Roman" w:cs="Times New Roman"/>
          <w:sz w:val="28"/>
          <w:szCs w:val="28"/>
          <w:lang w:val="uk-UA"/>
        </w:rPr>
        <w:t>видів продукції, що випуска</w:t>
      </w:r>
      <w:r w:rsidR="007B457D" w:rsidRPr="0027485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45318" w:rsidRPr="0027485F">
        <w:rPr>
          <w:rFonts w:ascii="Times New Roman" w:hAnsi="Times New Roman" w:cs="Times New Roman"/>
          <w:sz w:val="28"/>
          <w:szCs w:val="28"/>
          <w:lang w:val="uk-UA"/>
        </w:rPr>
        <w:t>ться.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Подальше вивчення цієї задачі є актуальним, оскільки 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практичні задачі, що зводяться до задач ОРМ, зазвичай містять ряд обмежень,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включаючи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обмеження на потужності підмножин.</w:t>
      </w:r>
    </w:p>
    <w:p w:rsidR="00B56EC4" w:rsidRPr="0027485F" w:rsidRDefault="007B457D" w:rsidP="007B4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E651D" w:rsidRPr="0027485F" w:rsidRDefault="00425370" w:rsidP="00373B58">
      <w:pPr>
        <w:pStyle w:val="1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caps/>
          <w:color w:val="auto"/>
          <w:lang w:val="uk-UA"/>
        </w:rPr>
      </w:pPr>
      <w:bookmarkStart w:id="1" w:name="_Toc441050526"/>
      <w:r w:rsidRPr="0027485F"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>Постановка задачі</w:t>
      </w:r>
      <w:bookmarkEnd w:id="1"/>
    </w:p>
    <w:p w:rsidR="00B74554" w:rsidRPr="0027485F" w:rsidRDefault="00B74554" w:rsidP="001E65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2B3" w:rsidRPr="0027485F" w:rsidRDefault="003862B3" w:rsidP="001E65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2B3" w:rsidRPr="007A68A2" w:rsidRDefault="003862B3" w:rsidP="00386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Зазвичай, задачі оптимального розбиття множин розв’язуються для оптимального розташування підприємств, що випускають кілька видів продукції та визначення районів, в які її поставляти. При цьому мінімізуються загальні витрати на випуск і транспортування продукції та визначаються зони обслуговування окремо за кожним видом продукції.</w:t>
      </w:r>
    </w:p>
    <w:p w:rsidR="003862B3" w:rsidRPr="0027485F" w:rsidRDefault="003862B3" w:rsidP="003862B3">
      <w:pPr>
        <w:spacing w:after="0" w:line="360" w:lineRule="auto"/>
        <w:ind w:firstLine="709"/>
        <w:contextualSpacing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Відмінність задач оптимального розміщення медичних закладів </w:t>
      </w:r>
      <w:r w:rsidR="003722EB">
        <w:rPr>
          <w:rStyle w:val="hps"/>
          <w:rFonts w:ascii="Times New Roman" w:hAnsi="Times New Roman" w:cs="Times New Roman"/>
          <w:sz w:val="28"/>
          <w:szCs w:val="28"/>
          <w:lang w:val="uk-UA"/>
        </w:rPr>
        <w:t>полягає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у тому, що їх необхідно розмістити, враховуючи одночасно всі послуги, що будуть надаватися кожним закладом.</w:t>
      </w:r>
    </w:p>
    <w:p w:rsidR="003862B3" w:rsidRPr="0027485F" w:rsidRDefault="003862B3" w:rsidP="00386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Отже, постановка задачі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знаходження оптимальних меж територій, що будуть обслуговуватись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існуючими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амбулаторіями (при умові їх перепрофілювання) матиме наступний вигляд:</w:t>
      </w:r>
    </w:p>
    <w:p w:rsidR="003862B3" w:rsidRPr="0027485F" w:rsidRDefault="003862B3" w:rsidP="00386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Множину пацієнтів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Ω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можна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розбивати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зони обслуговування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Ω</w:t>
      </w:r>
      <w:r w:rsidRPr="0027485F">
        <w:rPr>
          <w:rStyle w:val="hps"/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пацієнтів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-ї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амбулаторії, що не перетинаються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між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собою, при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цьому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сумарна кількість пацієнтів, що обслуговуються </w:t>
      </w:r>
      <w:proofErr w:type="spellStart"/>
      <w:r w:rsidRPr="0027485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-ю</w:t>
      </w:r>
      <w:proofErr w:type="spellEnd"/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амбулаторією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потребують отримання </w:t>
      </w:r>
      <w:r w:rsidRPr="0027485F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-ї послуги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проживають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на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ділянці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Ω</w:t>
      </w:r>
      <w:r w:rsidRPr="0027485F">
        <w:rPr>
          <w:rStyle w:val="hps"/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27485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не повинна перевищувати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заданих обсягів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F2323" w:rsidRPr="0027485F" w:rsidTr="00796AFF">
        <w:tc>
          <w:tcPr>
            <w:tcW w:w="8607" w:type="dxa"/>
          </w:tcPr>
          <w:p w:rsidR="000F2323" w:rsidRPr="0027485F" w:rsidRDefault="00C12A9A" w:rsidP="00796A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dx≤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 i=1,…, N, j= 1,…, M</m:t>
                </m:r>
              </m:oMath>
            </m:oMathPara>
          </w:p>
        </w:tc>
        <w:tc>
          <w:tcPr>
            <w:tcW w:w="963" w:type="dxa"/>
          </w:tcPr>
          <w:p w:rsidR="000F2323" w:rsidRPr="0027485F" w:rsidRDefault="000F2323" w:rsidP="00796A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F2323" w:rsidRPr="0027485F" w:rsidRDefault="000F2323" w:rsidP="000F23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.1)</w:t>
            </w:r>
          </w:p>
        </w:tc>
      </w:tr>
    </w:tbl>
    <w:p w:rsidR="003862B3" w:rsidRPr="0027485F" w:rsidRDefault="003862B3" w:rsidP="003862B3">
      <w:pPr>
        <w:pStyle w:val="ae"/>
        <w:tabs>
          <w:tab w:val="left" w:pos="567"/>
        </w:tabs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27485F">
        <w:rPr>
          <w:rStyle w:val="hps"/>
          <w:sz w:val="28"/>
          <w:szCs w:val="28"/>
          <w:lang w:val="uk-UA"/>
        </w:rPr>
        <w:tab/>
        <w:t>де</w:t>
      </w:r>
      <w:r w:rsidRPr="0027485F">
        <w:rPr>
          <w:i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27485F">
        <w:rPr>
          <w:rStyle w:val="hps"/>
          <w:sz w:val="28"/>
          <w:szCs w:val="28"/>
          <w:lang w:val="uk-UA"/>
        </w:rPr>
        <w:t xml:space="preserve">– потреба в </w:t>
      </w:r>
      <w:r w:rsidRPr="0027485F">
        <w:rPr>
          <w:i/>
          <w:sz w:val="28"/>
          <w:szCs w:val="28"/>
          <w:lang w:val="uk-UA"/>
        </w:rPr>
        <w:t>j</w:t>
      </w:r>
      <w:r w:rsidRPr="0027485F">
        <w:rPr>
          <w:sz w:val="28"/>
          <w:szCs w:val="28"/>
          <w:lang w:val="uk-UA"/>
        </w:rPr>
        <w:t xml:space="preserve">-й </w:t>
      </w:r>
      <w:r w:rsidRPr="0027485F">
        <w:rPr>
          <w:rStyle w:val="hps"/>
          <w:sz w:val="28"/>
          <w:szCs w:val="28"/>
          <w:lang w:val="uk-UA"/>
        </w:rPr>
        <w:t>послузі в точ</w:t>
      </w:r>
      <w:r w:rsidR="000F2323">
        <w:rPr>
          <w:rStyle w:val="hps"/>
          <w:sz w:val="28"/>
          <w:szCs w:val="28"/>
          <w:lang w:val="uk-UA"/>
        </w:rPr>
        <w:t>ці</w:t>
      </w:r>
      <w:r w:rsidRPr="0027485F">
        <w:rPr>
          <w:rStyle w:val="hps"/>
          <w:sz w:val="28"/>
          <w:szCs w:val="28"/>
          <w:lang w:val="uk-UA"/>
        </w:rPr>
        <w:t xml:space="preserve"> </w:t>
      </w:r>
      <w:r w:rsidRPr="0027485F">
        <w:rPr>
          <w:rStyle w:val="hps"/>
          <w:i/>
          <w:sz w:val="28"/>
          <w:szCs w:val="28"/>
          <w:lang w:val="uk-UA"/>
        </w:rPr>
        <w:t>х</w:t>
      </w:r>
      <w:r w:rsidRPr="0027485F">
        <w:rPr>
          <w:sz w:val="28"/>
          <w:szCs w:val="28"/>
          <w:lang w:val="uk-UA"/>
        </w:rPr>
        <w:t>;</w:t>
      </w:r>
    </w:p>
    <w:p w:rsidR="003862B3" w:rsidRPr="0027485F" w:rsidRDefault="00C12A9A" w:rsidP="003862B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p>
        </m:sSubSup>
      </m:oMath>
      <w:r w:rsidR="003862B3" w:rsidRPr="0027485F">
        <w:rPr>
          <w:i/>
          <w:sz w:val="28"/>
          <w:szCs w:val="28"/>
          <w:lang w:val="uk-UA"/>
        </w:rPr>
        <w:t xml:space="preserve"> </w:t>
      </w:r>
      <w:r w:rsidR="003862B3" w:rsidRPr="0027485F">
        <w:rPr>
          <w:rStyle w:val="hps"/>
          <w:sz w:val="28"/>
          <w:szCs w:val="28"/>
          <w:lang w:val="uk-UA"/>
        </w:rPr>
        <w:t>–</w:t>
      </w:r>
      <w:r w:rsidR="003862B3" w:rsidRPr="0027485F">
        <w:rPr>
          <w:sz w:val="28"/>
          <w:szCs w:val="28"/>
          <w:lang w:val="uk-UA"/>
        </w:rPr>
        <w:t xml:space="preserve"> </w:t>
      </w:r>
      <w:r w:rsidR="003862B3" w:rsidRPr="0027485F">
        <w:rPr>
          <w:rStyle w:val="hps"/>
          <w:sz w:val="28"/>
          <w:szCs w:val="28"/>
          <w:lang w:val="uk-UA"/>
        </w:rPr>
        <w:t>максимально можлива</w:t>
      </w:r>
      <w:r w:rsidR="003862B3" w:rsidRPr="0027485F">
        <w:rPr>
          <w:sz w:val="28"/>
          <w:szCs w:val="28"/>
          <w:lang w:val="uk-UA"/>
        </w:rPr>
        <w:t xml:space="preserve"> </w:t>
      </w:r>
      <w:r w:rsidR="003862B3" w:rsidRPr="0027485F">
        <w:rPr>
          <w:rStyle w:val="hps"/>
          <w:sz w:val="28"/>
          <w:szCs w:val="28"/>
          <w:lang w:val="uk-UA"/>
        </w:rPr>
        <w:t xml:space="preserve">кількість послуг </w:t>
      </w:r>
      <w:r w:rsidR="003862B3" w:rsidRPr="0027485F">
        <w:rPr>
          <w:rStyle w:val="hps"/>
          <w:i/>
          <w:sz w:val="28"/>
          <w:szCs w:val="28"/>
          <w:lang w:val="uk-UA"/>
        </w:rPr>
        <w:t>j</w:t>
      </w:r>
      <w:r w:rsidR="003862B3" w:rsidRPr="0027485F">
        <w:rPr>
          <w:rStyle w:val="hps"/>
          <w:sz w:val="28"/>
          <w:szCs w:val="28"/>
          <w:lang w:val="uk-UA"/>
        </w:rPr>
        <w:t>-</w:t>
      </w:r>
      <w:proofErr w:type="spellStart"/>
      <w:r w:rsidR="003862B3" w:rsidRPr="0027485F">
        <w:rPr>
          <w:rStyle w:val="hps"/>
          <w:sz w:val="28"/>
          <w:szCs w:val="28"/>
          <w:lang w:val="uk-UA"/>
        </w:rPr>
        <w:t>го</w:t>
      </w:r>
      <w:proofErr w:type="spellEnd"/>
      <w:r w:rsidR="003862B3" w:rsidRPr="0027485F">
        <w:rPr>
          <w:rStyle w:val="hps"/>
          <w:sz w:val="28"/>
          <w:szCs w:val="28"/>
          <w:lang w:val="uk-UA"/>
        </w:rPr>
        <w:t xml:space="preserve"> виду, що надаються </w:t>
      </w:r>
      <w:r w:rsidR="007E4CFF" w:rsidRPr="007E4CFF">
        <w:rPr>
          <w:rStyle w:val="hps"/>
          <w:sz w:val="28"/>
          <w:szCs w:val="28"/>
        </w:rPr>
        <w:t xml:space="preserve">    </w:t>
      </w:r>
      <w:proofErr w:type="spellStart"/>
      <w:r w:rsidR="003862B3" w:rsidRPr="0027485F">
        <w:rPr>
          <w:rStyle w:val="hps"/>
          <w:i/>
          <w:sz w:val="28"/>
          <w:szCs w:val="28"/>
          <w:lang w:val="uk-UA"/>
        </w:rPr>
        <w:t>і</w:t>
      </w:r>
      <w:r w:rsidR="003862B3" w:rsidRPr="0027485F">
        <w:rPr>
          <w:rStyle w:val="hps"/>
          <w:sz w:val="28"/>
          <w:szCs w:val="28"/>
          <w:lang w:val="uk-UA"/>
        </w:rPr>
        <w:t>-ю</w:t>
      </w:r>
      <w:proofErr w:type="spellEnd"/>
      <w:r w:rsidR="003862B3" w:rsidRPr="0027485F">
        <w:rPr>
          <w:sz w:val="28"/>
          <w:szCs w:val="28"/>
          <w:lang w:val="uk-UA"/>
        </w:rPr>
        <w:t xml:space="preserve"> </w:t>
      </w:r>
      <w:r w:rsidR="003862B3" w:rsidRPr="0027485F">
        <w:rPr>
          <w:rStyle w:val="hps"/>
          <w:sz w:val="28"/>
          <w:szCs w:val="28"/>
          <w:lang w:val="uk-UA"/>
        </w:rPr>
        <w:t>амбулаторією</w:t>
      </w:r>
      <w:r w:rsidR="003862B3" w:rsidRPr="0027485F">
        <w:rPr>
          <w:sz w:val="28"/>
          <w:szCs w:val="28"/>
          <w:lang w:val="uk-UA"/>
        </w:rPr>
        <w:t>;</w:t>
      </w:r>
    </w:p>
    <w:p w:rsidR="003862B3" w:rsidRPr="0027485F" w:rsidRDefault="003862B3" w:rsidP="003862B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7485F">
        <w:rPr>
          <w:i/>
          <w:sz w:val="28"/>
          <w:szCs w:val="28"/>
          <w:lang w:val="uk-UA"/>
        </w:rPr>
        <w:t>М</w:t>
      </w:r>
      <w:r w:rsidRPr="0027485F">
        <w:rPr>
          <w:sz w:val="28"/>
          <w:szCs w:val="28"/>
          <w:lang w:val="uk-UA"/>
        </w:rPr>
        <w:t xml:space="preserve"> – кількість послуг; </w:t>
      </w:r>
    </w:p>
    <w:p w:rsidR="003862B3" w:rsidRPr="0027485F" w:rsidRDefault="003862B3" w:rsidP="00386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центрів.</w:t>
      </w:r>
    </w:p>
    <w:p w:rsidR="003862B3" w:rsidRPr="0027485F" w:rsidRDefault="003862B3" w:rsidP="003862B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7485F">
        <w:rPr>
          <w:rStyle w:val="hps"/>
          <w:sz w:val="28"/>
          <w:szCs w:val="28"/>
          <w:lang w:val="uk-UA"/>
        </w:rPr>
        <w:t>Не виключається</w:t>
      </w:r>
      <w:r w:rsidRPr="0027485F">
        <w:rPr>
          <w:sz w:val="28"/>
          <w:szCs w:val="28"/>
          <w:lang w:val="uk-UA"/>
        </w:rPr>
        <w:t xml:space="preserve">, </w:t>
      </w:r>
      <w:r w:rsidRPr="0027485F">
        <w:rPr>
          <w:rStyle w:val="hps"/>
          <w:sz w:val="28"/>
          <w:szCs w:val="28"/>
          <w:lang w:val="uk-UA"/>
        </w:rPr>
        <w:t>що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деякі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з підмножин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Ω</w:t>
      </w:r>
      <w:r w:rsidRPr="0027485F">
        <w:rPr>
          <w:rStyle w:val="hps"/>
          <w:i/>
          <w:sz w:val="28"/>
          <w:szCs w:val="28"/>
          <w:vertAlign w:val="subscript"/>
          <w:lang w:val="uk-UA"/>
        </w:rPr>
        <w:t>i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виявляться порожніми</w:t>
      </w:r>
      <w:r w:rsidRPr="0027485F">
        <w:rPr>
          <w:sz w:val="28"/>
          <w:szCs w:val="28"/>
          <w:lang w:val="uk-UA"/>
        </w:rPr>
        <w:t xml:space="preserve">, або кількість пацієнтів, що обслуговуються цими амбулаторіями буде менше </w:t>
      </w:r>
      <w:r w:rsidRPr="0027485F">
        <w:rPr>
          <w:sz w:val="28"/>
          <w:szCs w:val="28"/>
          <w:lang w:val="uk-UA"/>
        </w:rPr>
        <w:lastRenderedPageBreak/>
        <w:t xml:space="preserve">допустимого рівня, прийнятого адміністрацією, у цьому випадку </w:t>
      </w:r>
      <w:r w:rsidRPr="0027485F">
        <w:rPr>
          <w:i/>
          <w:sz w:val="28"/>
          <w:szCs w:val="28"/>
          <w:lang w:val="uk-UA"/>
        </w:rPr>
        <w:t>і</w:t>
      </w:r>
      <w:r w:rsidRPr="0027485F">
        <w:rPr>
          <w:sz w:val="28"/>
          <w:szCs w:val="28"/>
          <w:lang w:val="uk-UA"/>
        </w:rPr>
        <w:t>-ту амбулаторію доцільно закрити.</w:t>
      </w:r>
    </w:p>
    <w:p w:rsidR="003862B3" w:rsidRDefault="003862B3" w:rsidP="003862B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rStyle w:val="hps"/>
          <w:sz w:val="28"/>
          <w:szCs w:val="28"/>
          <w:lang w:val="uk-UA"/>
        </w:rPr>
      </w:pPr>
      <w:r w:rsidRPr="0027485F">
        <w:rPr>
          <w:rStyle w:val="hps"/>
          <w:sz w:val="28"/>
          <w:szCs w:val="28"/>
          <w:lang w:val="uk-UA"/>
        </w:rPr>
        <w:t>Потрібно розбити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множину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пацієнтів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Ω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на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зони обслуговування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їх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i/>
          <w:sz w:val="28"/>
          <w:szCs w:val="28"/>
          <w:lang w:val="uk-UA"/>
        </w:rPr>
        <w:t>N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амбулаторіями,</w:t>
      </w:r>
      <w:r w:rsidRPr="0027485F">
        <w:rPr>
          <w:sz w:val="28"/>
          <w:szCs w:val="28"/>
          <w:lang w:val="uk-UA"/>
        </w:rPr>
        <w:t xml:space="preserve"> тобто </w:t>
      </w:r>
      <w:r w:rsidRPr="0027485F">
        <w:rPr>
          <w:rStyle w:val="hps"/>
          <w:sz w:val="28"/>
          <w:szCs w:val="28"/>
          <w:lang w:val="uk-UA"/>
        </w:rPr>
        <w:t>на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підмножини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Ω</w:t>
      </w:r>
      <w:r w:rsidRPr="0027485F">
        <w:rPr>
          <w:rStyle w:val="hps"/>
          <w:i/>
          <w:sz w:val="28"/>
          <w:szCs w:val="28"/>
          <w:vertAlign w:val="subscript"/>
          <w:lang w:val="uk-UA"/>
        </w:rPr>
        <w:t>i</w:t>
      </w:r>
      <w:r w:rsidRPr="0027485F">
        <w:rPr>
          <w:sz w:val="28"/>
          <w:szCs w:val="28"/>
          <w:lang w:val="uk-UA"/>
        </w:rPr>
        <w:t xml:space="preserve">, </w:t>
      </w:r>
      <w:r w:rsidRPr="0027485F">
        <w:rPr>
          <w:rStyle w:val="hps"/>
          <w:i/>
          <w:sz w:val="28"/>
          <w:szCs w:val="28"/>
          <w:lang w:val="uk-UA"/>
        </w:rPr>
        <w:t>i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= 1</w:t>
      </w:r>
      <w:r w:rsidRPr="0027485F">
        <w:rPr>
          <w:sz w:val="28"/>
          <w:szCs w:val="28"/>
          <w:lang w:val="uk-UA"/>
        </w:rPr>
        <w:t>,</w:t>
      </w:r>
      <w:r w:rsidRPr="0027485F">
        <w:rPr>
          <w:rStyle w:val="hps"/>
          <w:sz w:val="28"/>
          <w:szCs w:val="28"/>
          <w:lang w:val="uk-UA"/>
        </w:rPr>
        <w:t>...</w:t>
      </w:r>
      <w:r w:rsidRPr="0027485F">
        <w:rPr>
          <w:sz w:val="28"/>
          <w:szCs w:val="28"/>
          <w:lang w:val="uk-UA"/>
        </w:rPr>
        <w:t>,</w:t>
      </w:r>
      <w:r w:rsidRPr="0027485F">
        <w:rPr>
          <w:rStyle w:val="hps"/>
          <w:i/>
          <w:sz w:val="28"/>
          <w:szCs w:val="28"/>
          <w:lang w:val="uk-UA"/>
        </w:rPr>
        <w:t>N</w:t>
      </w:r>
      <w:r w:rsidRPr="0027485F">
        <w:rPr>
          <w:sz w:val="28"/>
          <w:szCs w:val="28"/>
          <w:lang w:val="uk-UA"/>
        </w:rPr>
        <w:t xml:space="preserve">, </w:t>
      </w:r>
      <w:r w:rsidRPr="0027485F">
        <w:rPr>
          <w:rStyle w:val="hps"/>
          <w:sz w:val="28"/>
          <w:szCs w:val="28"/>
          <w:lang w:val="uk-UA"/>
        </w:rPr>
        <w:t>і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розмістити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ці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амбулаторії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в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Ω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так</w:t>
      </w:r>
      <w:r w:rsidRPr="0027485F">
        <w:rPr>
          <w:sz w:val="28"/>
          <w:szCs w:val="28"/>
          <w:lang w:val="uk-UA"/>
        </w:rPr>
        <w:t xml:space="preserve">, </w:t>
      </w:r>
      <w:r w:rsidRPr="0027485F">
        <w:rPr>
          <w:rStyle w:val="hps"/>
          <w:sz w:val="28"/>
          <w:szCs w:val="28"/>
          <w:lang w:val="uk-UA"/>
        </w:rPr>
        <w:t>щоб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мінімізувати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функціонал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сумарної вартості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амбулаторного обслуговування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і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транспортні витрати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>на</w:t>
      </w:r>
      <w:r w:rsidRPr="0027485F">
        <w:rPr>
          <w:sz w:val="28"/>
          <w:szCs w:val="28"/>
          <w:lang w:val="uk-UA"/>
        </w:rPr>
        <w:t xml:space="preserve"> </w:t>
      </w:r>
      <w:r w:rsidRPr="0027485F">
        <w:rPr>
          <w:rStyle w:val="hps"/>
          <w:sz w:val="28"/>
          <w:szCs w:val="28"/>
          <w:lang w:val="uk-UA"/>
        </w:rPr>
        <w:t xml:space="preserve">виклики: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F2323" w:rsidRPr="0027485F" w:rsidTr="00796AFF">
        <w:tc>
          <w:tcPr>
            <w:tcW w:w="8607" w:type="dxa"/>
          </w:tcPr>
          <w:p w:rsidR="000F2323" w:rsidRPr="0027485F" w:rsidRDefault="000F2323" w:rsidP="00796A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x,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(x)dx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oMath>
            </m:oMathPara>
          </w:p>
        </w:tc>
        <w:tc>
          <w:tcPr>
            <w:tcW w:w="963" w:type="dxa"/>
          </w:tcPr>
          <w:p w:rsidR="000712E4" w:rsidRDefault="000712E4" w:rsidP="000F23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F2323" w:rsidRPr="0027485F" w:rsidRDefault="000F2323" w:rsidP="000F23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3862B3" w:rsidRPr="0027485F" w:rsidRDefault="003862B3" w:rsidP="003862B3">
      <w:pPr>
        <w:pStyle w:val="ae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  <w:lang w:val="uk-UA"/>
        </w:rPr>
      </w:pPr>
      <w:r w:rsidRPr="0027485F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27485F">
        <w:rPr>
          <w:sz w:val="28"/>
          <w:szCs w:val="28"/>
          <w:lang w:val="uk-UA"/>
        </w:rPr>
        <w:t xml:space="preserve"> – функція визначення транспортних витрат на виклик;</w:t>
      </w:r>
    </w:p>
    <w:p w:rsidR="003862B3" w:rsidRPr="0027485F" w:rsidRDefault="00C12A9A" w:rsidP="003862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p>
        </m:sSubSup>
      </m:oMath>
      <w:r w:rsidR="003862B3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– собівартість надання </w:t>
      </w:r>
      <w:r w:rsidR="003862B3" w:rsidRPr="0027485F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862B3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-ї  послуги </w:t>
      </w:r>
      <w:proofErr w:type="spellStart"/>
      <w:r w:rsidR="003862B3" w:rsidRPr="0027485F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3862B3" w:rsidRPr="0027485F">
        <w:rPr>
          <w:rFonts w:ascii="Times New Roman" w:hAnsi="Times New Roman" w:cs="Times New Roman"/>
          <w:sz w:val="28"/>
          <w:szCs w:val="28"/>
          <w:lang w:val="uk-UA"/>
        </w:rPr>
        <w:t>-ю</w:t>
      </w:r>
      <w:proofErr w:type="spellEnd"/>
      <w:r w:rsidR="003862B3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амбулаторією. </w:t>
      </w:r>
    </w:p>
    <w:p w:rsidR="003862B3" w:rsidRDefault="003862B3" w:rsidP="003862B3">
      <w:pPr>
        <w:pStyle w:val="ae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27485F">
        <w:rPr>
          <w:sz w:val="28"/>
          <w:szCs w:val="28"/>
          <w:lang w:val="uk-UA"/>
        </w:rPr>
        <w:t>Сукупна потужність всіх амбулаторій, які надаватимуть медичну допомогу повинна  перевищувати загальні потреби населення: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6C2979" w:rsidRPr="0027485F" w:rsidTr="00796AFF">
        <w:tc>
          <w:tcPr>
            <w:tcW w:w="8607" w:type="dxa"/>
          </w:tcPr>
          <w:p w:rsidR="006C2979" w:rsidRPr="0027485F" w:rsidRDefault="006C2979" w:rsidP="00796A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≤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:rsidR="006C2979" w:rsidRPr="0027485F" w:rsidRDefault="006C2979" w:rsidP="00796A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0&lt;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oMath>
            </m:oMathPara>
          </w:p>
        </w:tc>
        <w:tc>
          <w:tcPr>
            <w:tcW w:w="963" w:type="dxa"/>
            <w:vAlign w:val="center"/>
          </w:tcPr>
          <w:p w:rsidR="006C2979" w:rsidRPr="0027485F" w:rsidRDefault="006C2979" w:rsidP="006C29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.3)</w:t>
            </w:r>
          </w:p>
        </w:tc>
      </w:tr>
    </w:tbl>
    <w:p w:rsidR="003862B3" w:rsidRPr="0027485F" w:rsidRDefault="003862B3" w:rsidP="003862B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6C297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загальна потреба в медичних послугах в регіоні. </w:t>
      </w:r>
    </w:p>
    <w:p w:rsidR="005F365A" w:rsidRPr="0027485F" w:rsidRDefault="005F36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86DC2" w:rsidRPr="00443DD7" w:rsidRDefault="00443DD7" w:rsidP="003722EB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Cs w:val="0"/>
          <w:caps/>
          <w:color w:val="auto"/>
          <w:lang w:val="uk-UA"/>
        </w:rPr>
      </w:pPr>
      <w:bookmarkStart w:id="2" w:name="_Toc441050527"/>
      <w:r w:rsidRPr="00443DD7"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>Розв'язання однопродуктової спеціального вигляду задачі оптимального розбиття множин при обмеженнях на потужності з заданими положеннями центрів підмножин</w:t>
      </w:r>
      <w:bookmarkEnd w:id="2"/>
    </w:p>
    <w:p w:rsidR="00F50764" w:rsidRDefault="00F50764" w:rsidP="00962346">
      <w:pPr>
        <w:ind w:left="720"/>
        <w:rPr>
          <w:rFonts w:ascii="Times New Roman" w:hAnsi="Times New Roman" w:cs="Times New Roman"/>
          <w:lang w:val="uk-UA"/>
        </w:rPr>
      </w:pPr>
    </w:p>
    <w:p w:rsidR="003722EB" w:rsidRPr="003722EB" w:rsidRDefault="003722EB" w:rsidP="00962346">
      <w:pPr>
        <w:ind w:left="720"/>
        <w:rPr>
          <w:rFonts w:ascii="Times New Roman" w:hAnsi="Times New Roman" w:cs="Times New Roman"/>
          <w:lang w:val="uk-UA"/>
        </w:rPr>
      </w:pPr>
    </w:p>
    <w:p w:rsidR="00F50764" w:rsidRDefault="0027485F" w:rsidP="00443DD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41050528"/>
      <w:r w:rsidRPr="0027485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896C92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3722EB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962346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Математ</w:t>
      </w:r>
      <w:r w:rsidR="00443DD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ична постановка </w:t>
      </w:r>
      <w:r w:rsidR="00962346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  <w:bookmarkEnd w:id="3"/>
      <w:r w:rsidR="00962346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443DD7" w:rsidRDefault="00443DD7" w:rsidP="00443DD7">
      <w:pPr>
        <w:rPr>
          <w:lang w:val="uk-UA"/>
        </w:rPr>
      </w:pPr>
    </w:p>
    <w:p w:rsidR="003722EB" w:rsidRDefault="003722EB" w:rsidP="00443DD7">
      <w:pPr>
        <w:rPr>
          <w:lang w:val="uk-UA"/>
        </w:rPr>
      </w:pPr>
    </w:p>
    <w:p w:rsidR="00DE0B56" w:rsidRPr="0027485F" w:rsidRDefault="00C26CBA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обмежена, замкнена та вимірна 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Лебег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множина 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n-мірному евклідовому просторі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27485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9F7" w:rsidRPr="0027485F" w:rsidRDefault="00C26CBA" w:rsidP="00F869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вимірних 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Лебегом</w:t>
      </w:r>
      <w:proofErr w:type="spellEnd"/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D369F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⊂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B775D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9FA" w:rsidRPr="0027485F">
        <w:rPr>
          <w:rFonts w:ascii="Times New Roman" w:hAnsi="Times New Roman" w:cs="Times New Roman"/>
          <w:sz w:val="28"/>
          <w:szCs w:val="28"/>
          <w:lang w:val="uk-UA"/>
        </w:rPr>
        <w:t>наз</w:t>
      </w:r>
      <w:r w:rsidR="003722EB">
        <w:rPr>
          <w:rFonts w:ascii="Times New Roman" w:hAnsi="Times New Roman" w:cs="Times New Roman"/>
          <w:sz w:val="28"/>
          <w:szCs w:val="28"/>
          <w:lang w:val="uk-UA"/>
        </w:rPr>
        <w:t>ивається</w:t>
      </w:r>
      <w:r w:rsidR="00D369F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можливим розбиттям множини</w:t>
      </w:r>
      <w:r w:rsidR="00372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22EB" w:rsidRPr="003722EB">
        <w:rPr>
          <w:rFonts w:ascii="Times New Roman" w:hAnsi="Times New Roman" w:cs="Times New Roman"/>
          <w:sz w:val="28"/>
          <w:szCs w:val="28"/>
        </w:rPr>
        <w:t>[1]</w:t>
      </w:r>
      <w:r w:rsidR="00D369FA" w:rsidRPr="0027485F">
        <w:rPr>
          <w:rFonts w:ascii="Times New Roman" w:hAnsi="Times New Roman" w:cs="Times New Roman"/>
          <w:sz w:val="28"/>
          <w:szCs w:val="28"/>
          <w:lang w:val="uk-UA"/>
        </w:rPr>
        <w:t>, якщо</w:t>
      </w:r>
      <w:r w:rsidR="00F869F7" w:rsidRPr="002748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69F7" w:rsidRPr="0027485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69F7" w:rsidRPr="0027485F"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F869F7" w:rsidRPr="0027485F" w:rsidTr="00F869F7">
        <w:tc>
          <w:tcPr>
            <w:tcW w:w="8607" w:type="dxa"/>
          </w:tcPr>
          <w:p w:rsidR="00F869F7" w:rsidRPr="0027485F" w:rsidRDefault="00C12A9A" w:rsidP="000077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⋃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mes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=0, 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j, i,j=1,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N,</m:t>
                </m:r>
              </m:oMath>
            </m:oMathPara>
          </w:p>
        </w:tc>
        <w:tc>
          <w:tcPr>
            <w:tcW w:w="963" w:type="dxa"/>
          </w:tcPr>
          <w:p w:rsidR="006560C4" w:rsidRDefault="006560C4" w:rsidP="0027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869F7" w:rsidRPr="0027485F" w:rsidRDefault="00F869F7" w:rsidP="0027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27485F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.1)</w:t>
            </w:r>
          </w:p>
        </w:tc>
      </w:tr>
    </w:tbl>
    <w:p w:rsidR="00D369FA" w:rsidRPr="0027485F" w:rsidRDefault="00D369F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mes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означає міру Лебега.</w:t>
      </w:r>
    </w:p>
    <w:p w:rsidR="00D369FA" w:rsidRPr="0027485F" w:rsidRDefault="00D369FA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Позначимо клас всіх можливих розбиттів множини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/>
        </m:nary>
      </m:oMath>
      <w:r w:rsidRPr="0027485F">
        <w:rPr>
          <w:rFonts w:ascii="Times New Roman" w:hAnsi="Times New Roman" w:cs="Times New Roman"/>
          <w:sz w:val="28"/>
          <w:szCs w:val="28"/>
        </w:rPr>
        <w:t>.</w:t>
      </w:r>
    </w:p>
    <w:p w:rsidR="00D369FA" w:rsidRPr="0027485F" w:rsidRDefault="00D369F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Тобто,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F869F7" w:rsidRPr="0027485F" w:rsidTr="00F869F7">
        <w:tc>
          <w:tcPr>
            <w:tcW w:w="8607" w:type="dxa"/>
          </w:tcPr>
          <w:p w:rsidR="00F869F7" w:rsidRPr="0027485F" w:rsidRDefault="00C12A9A" w:rsidP="00F869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Ω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:</m:t>
                      </m:r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=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mes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=0, 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≠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j, i,j=1,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 N</m:t>
                      </m:r>
                    </m:e>
                  </m:d>
                </m:e>
              </m:nary>
            </m:oMath>
            <w:r w:rsidR="00373B58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963" w:type="dxa"/>
          </w:tcPr>
          <w:p w:rsidR="00F869F7" w:rsidRPr="0027485F" w:rsidRDefault="00896C92" w:rsidP="0027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27485F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869F7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.2)</w:t>
            </w:r>
          </w:p>
        </w:tc>
      </w:tr>
    </w:tbl>
    <w:p w:rsidR="005956A5" w:rsidRPr="0027485F" w:rsidRDefault="0086155D" w:rsidP="00F869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Введемо функціонал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F869F7" w:rsidRPr="0027485F" w:rsidTr="00F869F7">
        <w:tc>
          <w:tcPr>
            <w:tcW w:w="8607" w:type="dxa"/>
          </w:tcPr>
          <w:p w:rsidR="00F869F7" w:rsidRPr="0027485F" w:rsidRDefault="00F869F7" w:rsidP="00F869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6560C4" w:rsidRDefault="006560C4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869F7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F869F7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</w:p>
        </w:tc>
      </w:tr>
    </w:tbl>
    <w:p w:rsidR="0086155D" w:rsidRPr="0027485F" w:rsidRDefault="0086155D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дійсні, обмежені, визначені на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Ω×Ω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вимірні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будь-якому фіксованому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5956A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всіх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B2EBC" w:rsidRPr="0027485F" w:rsidRDefault="003722EB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обмежен</w:t>
      </w:r>
      <w:r w:rsidR="005956A5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>, вимірн</w:t>
      </w:r>
      <w:r w:rsidR="005956A5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>, невід'ємн</w:t>
      </w:r>
      <w:r w:rsidR="005956A5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5956A5" w:rsidRPr="0027485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E0B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FB2EB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задані невід'ємні числа.</w:t>
      </w:r>
    </w:p>
    <w:p w:rsidR="00FB2EBC" w:rsidRPr="0027485F" w:rsidRDefault="00FB2EBC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Тоді під </w:t>
      </w:r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неперервною </w:t>
      </w:r>
      <w:proofErr w:type="spellStart"/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>однопродуктовою</w:t>
      </w:r>
      <w:proofErr w:type="spellEnd"/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0F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спеціального вигляду </w:t>
      </w:r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задачею оптимального розбиття множини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6915E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його неперетинні</w:t>
      </w:r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підмножини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при обмеженнях </w:t>
      </w:r>
      <w:r w:rsidR="00556EA0" w:rsidRPr="0027485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формі нерівностей з заданими координатами центрів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E1A59" w:rsidRPr="0027485F">
        <w:rPr>
          <w:rFonts w:ascii="Times New Roman" w:hAnsi="Times New Roman" w:cs="Times New Roman"/>
          <w:sz w:val="28"/>
          <w:szCs w:val="28"/>
          <w:lang w:val="uk-UA"/>
        </w:rPr>
        <w:t>відповідно, будемо розуміти наступну задачу.</w:t>
      </w:r>
    </w:p>
    <w:p w:rsidR="004950C6" w:rsidRPr="0027485F" w:rsidRDefault="004950C6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1A59" w:rsidRPr="0027485F" w:rsidRDefault="001E1A59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7A68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43453" w:rsidRPr="0027485F">
        <w:rPr>
          <w:rFonts w:ascii="Times New Roman" w:hAnsi="Times New Roman" w:cs="Times New Roman"/>
          <w:b/>
          <w:sz w:val="28"/>
          <w:szCs w:val="28"/>
        </w:rPr>
        <w:t>А</w:t>
      </w:r>
      <w:r w:rsidR="007A68A2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Знайти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F869F7" w:rsidRPr="0027485F" w:rsidTr="00F869F7">
        <w:tc>
          <w:tcPr>
            <w:tcW w:w="8607" w:type="dxa"/>
          </w:tcPr>
          <w:p w:rsidR="00F869F7" w:rsidRPr="0027485F" w:rsidRDefault="00C12A9A" w:rsidP="00F869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…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963" w:type="dxa"/>
          </w:tcPr>
          <w:p w:rsidR="00F869F7" w:rsidRPr="0027485F" w:rsidRDefault="00F869F7" w:rsidP="00F869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869F7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F869F7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</w:t>
            </w:r>
          </w:p>
        </w:tc>
      </w:tr>
    </w:tbl>
    <w:p w:rsidR="005956A5" w:rsidRPr="0027485F" w:rsidRDefault="009B2071" w:rsidP="00556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3FA3" w:rsidRPr="0027485F">
        <w:rPr>
          <w:rFonts w:ascii="Times New Roman" w:hAnsi="Times New Roman" w:cs="Times New Roman"/>
          <w:sz w:val="28"/>
          <w:szCs w:val="28"/>
          <w:lang w:val="uk-UA"/>
        </w:rPr>
        <w:t>умов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C12A9A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≤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4950C6" w:rsidRPr="0027485F" w:rsidRDefault="004950C6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…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</w:tc>
        <w:tc>
          <w:tcPr>
            <w:tcW w:w="963" w:type="dxa"/>
            <w:vAlign w:val="center"/>
          </w:tcPr>
          <w:p w:rsidR="004950C6" w:rsidRPr="0027485F" w:rsidRDefault="004950C6" w:rsidP="004950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</w:t>
            </w:r>
          </w:p>
        </w:tc>
      </w:tr>
    </w:tbl>
    <w:p w:rsidR="00842D67" w:rsidRPr="0027485F" w:rsidRDefault="00D63FA3" w:rsidP="000424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6E259B" w:rsidRPr="0027485F">
        <w:rPr>
          <w:rFonts w:ascii="Times New Roman" w:hAnsi="Times New Roman" w:cs="Times New Roman"/>
          <w:sz w:val="28"/>
          <w:szCs w:val="28"/>
        </w:rPr>
        <w:t>–</w:t>
      </w:r>
      <w:r w:rsidR="004841B7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9564A6" w:rsidRPr="0027485F">
        <w:rPr>
          <w:rFonts w:ascii="Times New Roman" w:hAnsi="Times New Roman" w:cs="Times New Roman"/>
          <w:sz w:val="28"/>
          <w:szCs w:val="28"/>
          <w:lang w:val="uk-UA"/>
        </w:rPr>
        <w:t>задан</w:t>
      </w:r>
      <w:proofErr w:type="gramEnd"/>
      <w:r w:rsidR="009564A6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додатні числа, причому виконуються умови </w:t>
      </w:r>
      <w:r w:rsidR="00BA1654">
        <w:rPr>
          <w:rFonts w:ascii="Times New Roman" w:hAnsi="Times New Roman" w:cs="Times New Roman"/>
          <w:sz w:val="28"/>
          <w:szCs w:val="28"/>
          <w:lang w:val="uk-UA"/>
        </w:rPr>
        <w:t xml:space="preserve">існування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</w:t>
      </w:r>
      <w:r w:rsidR="00BA1654">
        <w:rPr>
          <w:rFonts w:ascii="Times New Roman" w:hAnsi="Times New Roman" w:cs="Times New Roman"/>
          <w:sz w:val="28"/>
          <w:szCs w:val="28"/>
          <w:lang w:val="uk-UA"/>
        </w:rPr>
        <w:t xml:space="preserve">ку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4950C6" w:rsidP="008E4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≤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:rsidR="004950C6" w:rsidRPr="007E4CFF" w:rsidRDefault="004950C6" w:rsidP="008E46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0&lt;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M.</m:t>
                </m:r>
              </m:oMath>
            </m:oMathPara>
          </w:p>
          <w:p w:rsidR="00443DD7" w:rsidRPr="0027485F" w:rsidRDefault="00443DD7" w:rsidP="008E4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63" w:type="dxa"/>
            <w:vAlign w:val="center"/>
          </w:tcPr>
          <w:p w:rsidR="004950C6" w:rsidRPr="0027485F" w:rsidRDefault="0027485F" w:rsidP="008E4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6)</w:t>
            </w:r>
          </w:p>
        </w:tc>
      </w:tr>
    </w:tbl>
    <w:p w:rsidR="003722EB" w:rsidRDefault="003722EB" w:rsidP="00443DD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441050529"/>
    </w:p>
    <w:p w:rsidR="00B56EC4" w:rsidRDefault="0027485F" w:rsidP="00443DD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56EC4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.2</w:t>
      </w:r>
      <w:r w:rsidR="003722E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091A64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B56EC4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Метод розв’язання </w:t>
      </w:r>
      <w:r w:rsidR="00443DD7"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  <w:bookmarkEnd w:id="4"/>
    </w:p>
    <w:p w:rsidR="00042466" w:rsidRDefault="00042466" w:rsidP="008E46FC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2A2B5C" w:rsidRPr="002A2B5C" w:rsidRDefault="002A2B5C" w:rsidP="008E46FC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896638" w:rsidRPr="0027485F" w:rsidRDefault="00896638" w:rsidP="00443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Введемо характеристичну функцію 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[1]</m:t>
        </m:r>
      </m:oMath>
      <w:r w:rsidR="00AB25E5" w:rsidRPr="0027485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C12A9A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\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i=1,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 N.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63" w:type="dxa"/>
          </w:tcPr>
          <w:p w:rsidR="006560C4" w:rsidRDefault="006560C4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42D67" w:rsidRPr="0027485F" w:rsidRDefault="0050003E" w:rsidP="00443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Розглянемо функціонал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4950C6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0003E" w:rsidRPr="0027485F" w:rsidRDefault="0050003E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вектор-функція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Очевидно,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4950C6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963" w:type="dxa"/>
          </w:tcPr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43453" w:rsidRPr="0027485F" w:rsidRDefault="00543453" w:rsidP="00105C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Перепишемо задачу А в термінах характеристичних функцій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в наступному вигляді</w:t>
      </w:r>
      <w:r w:rsidR="002A2B5C" w:rsidRPr="002A2B5C">
        <w:rPr>
          <w:rFonts w:ascii="Times New Roman" w:hAnsi="Times New Roman" w:cs="Times New Roman"/>
          <w:sz w:val="28"/>
          <w:szCs w:val="28"/>
        </w:rPr>
        <w:t xml:space="preserve"> </w:t>
      </w:r>
      <w:r w:rsidR="002A2B5C" w:rsidRPr="003722EB">
        <w:rPr>
          <w:rFonts w:ascii="Times New Roman" w:hAnsi="Times New Roman" w:cs="Times New Roman"/>
          <w:sz w:val="28"/>
          <w:szCs w:val="28"/>
        </w:rPr>
        <w:t>[1]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3453" w:rsidRPr="0027485F" w:rsidRDefault="00543453" w:rsidP="00105C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A68A2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 w:rsidR="0050003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вектор-функцію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Г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50003E" w:rsidRPr="0027485F">
        <w:rPr>
          <w:rFonts w:ascii="Times New Roman" w:hAnsi="Times New Roman" w:cs="Times New Roman"/>
          <w:sz w:val="28"/>
          <w:szCs w:val="28"/>
          <w:lang w:val="uk-UA"/>
        </w:rPr>
        <w:t>, таку, що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26567">
        <w:tc>
          <w:tcPr>
            <w:tcW w:w="8607" w:type="dxa"/>
          </w:tcPr>
          <w:p w:rsidR="004950C6" w:rsidRPr="0027485F" w:rsidRDefault="004950C6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∙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0302C5" w:rsidRPr="0027485F" w:rsidRDefault="000302C5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:rsidR="000302C5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’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;</m:t>
          </m:r>
        </m:oMath>
      </m:oMathPara>
    </w:p>
    <w:p w:rsidR="000302C5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≤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 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</w:rPr>
            <m:t>};</m:t>
          </m:r>
        </m:oMath>
      </m:oMathPara>
    </w:p>
    <w:p w:rsidR="000302C5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’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1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, i=1,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, N,</m:t>
          </m:r>
        </m:oMath>
      </m:oMathPara>
    </w:p>
    <w:p w:rsidR="000302C5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. 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};</m:t>
          </m:r>
        </m:oMath>
      </m:oMathPara>
    </w:p>
    <w:p w:rsidR="00B56EC4" w:rsidRPr="0027485F" w:rsidRDefault="00C12A9A" w:rsidP="008E11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80CB7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заданий вектор із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E80CB7" w:rsidRPr="0027485F">
        <w:rPr>
          <w:rFonts w:ascii="Times New Roman" w:hAnsi="Times New Roman" w:cs="Times New Roman"/>
          <w:sz w:val="28"/>
          <w:szCs w:val="28"/>
        </w:rPr>
        <w:t>.</w:t>
      </w:r>
    </w:p>
    <w:p w:rsidR="00B56EC4" w:rsidRPr="0027485F" w:rsidRDefault="00B56EC4" w:rsidP="00105C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Погружаємо задачу</w:t>
      </w:r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="00C9418F" w:rsidRPr="002748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булевими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змінними</w:t>
      </w:r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відповідну задачу з неперервними змінними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тобто розглянемо наступну задачу</w:t>
      </w:r>
      <w:r w:rsidR="002A2B5C" w:rsidRPr="002A2B5C">
        <w:rPr>
          <w:rFonts w:ascii="Times New Roman" w:hAnsi="Times New Roman" w:cs="Times New Roman"/>
          <w:sz w:val="28"/>
          <w:szCs w:val="28"/>
        </w:rPr>
        <w:t xml:space="preserve"> </w:t>
      </w:r>
      <w:r w:rsidR="002A2B5C" w:rsidRPr="003722EB">
        <w:rPr>
          <w:rFonts w:ascii="Times New Roman" w:hAnsi="Times New Roman" w:cs="Times New Roman"/>
          <w:sz w:val="28"/>
          <w:szCs w:val="28"/>
        </w:rPr>
        <w:t>[1]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EC4" w:rsidRPr="0027485F" w:rsidRDefault="00B56EC4" w:rsidP="00105C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7159BE" w:rsidRPr="0027485F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Знайти вектор-функцію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Г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таку, що</w:t>
      </w:r>
    </w:p>
    <w:p w:rsidR="00B56EC4" w:rsidRPr="0027485F" w:rsidRDefault="00B56EC4" w:rsidP="00B56E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</m:e>
                  </m:d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B56EC4" w:rsidRPr="0027485F" w:rsidRDefault="00C12A9A" w:rsidP="00B56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;</m:t>
          </m:r>
        </m:oMath>
      </m:oMathPara>
    </w:p>
    <w:p w:rsidR="00B56EC4" w:rsidRPr="0027485F" w:rsidRDefault="00C12A9A" w:rsidP="00B56EC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≤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 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},</m:t>
          </m:r>
        </m:oMath>
      </m:oMathPara>
    </w:p>
    <w:p w:rsidR="00B56EC4" w:rsidRPr="0027485F" w:rsidRDefault="00B56EC4" w:rsidP="00B56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</w:p>
    <w:p w:rsidR="00B56EC4" w:rsidRPr="0027485F" w:rsidRDefault="00B56EC4" w:rsidP="00B56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:0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1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</m:oMath>
      </m:oMathPara>
    </w:p>
    <w:p w:rsidR="00B56EC4" w:rsidRPr="0027485F" w:rsidRDefault="00B56EC4" w:rsidP="00B56E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=1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м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.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в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. 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для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для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}.</m:t>
              </m:r>
            </m:e>
          </m:nary>
        </m:oMath>
      </m:oMathPara>
    </w:p>
    <w:p w:rsidR="00652271" w:rsidRPr="0027485F" w:rsidRDefault="002A2B5C" w:rsidP="00A15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показати </w:t>
      </w:r>
      <w:r w:rsidRPr="003722E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, що з</w:t>
      </w:r>
      <w:r w:rsidR="00B56EC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адача </w:t>
      </w:r>
      <w:r w:rsidR="007159BE" w:rsidRPr="0027485F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="00B56EC4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6EC4" w:rsidRPr="0027485F">
        <w:rPr>
          <w:rFonts w:ascii="Times New Roman" w:hAnsi="Times New Roman" w:cs="Times New Roman"/>
          <w:sz w:val="28"/>
          <w:szCs w:val="28"/>
          <w:lang w:val="uk-UA"/>
        </w:rPr>
        <w:t>має розв’язок.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6EC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Серед множини оптимальних розв’язків задачі </w:t>
      </w:r>
      <w:r w:rsidR="007159BE" w:rsidRPr="0027485F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="00B56EC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оптимальні розв’язки задачі </w:t>
      </w:r>
      <w:r w:rsidR="00B56EC4"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="00815FF1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3C5" w:rsidRPr="0027485F" w:rsidRDefault="00B653C5" w:rsidP="00A15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</w:t>
      </w:r>
      <w:r w:rsidR="008E11FC" w:rsidRPr="0027485F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еквівалентн</w:t>
      </w:r>
      <w:r w:rsidR="00A15561" w:rsidRPr="0027485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знаходженню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сідлової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точки функціонала Лагранжа.</w:t>
      </w:r>
    </w:p>
    <w:p w:rsidR="00B653C5" w:rsidRPr="0027485F" w:rsidRDefault="00B653C5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Введемо функціонал Лагранжа для задачі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4950C6" w:rsidRPr="0027485F" w:rsidTr="004950C6">
        <w:tc>
          <w:tcPr>
            <w:tcW w:w="8607" w:type="dxa"/>
          </w:tcPr>
          <w:p w:rsidR="004950C6" w:rsidRPr="0027485F" w:rsidRDefault="004950C6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4950C6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4950C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653C5" w:rsidRPr="0027485F" w:rsidRDefault="00B653C5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106DC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06DC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5370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дійсні </w:t>
      </w:r>
      <w:r w:rsidR="004841B7" w:rsidRPr="0027485F">
        <w:rPr>
          <w:rFonts w:ascii="Times New Roman" w:hAnsi="Times New Roman" w:cs="Times New Roman"/>
          <w:sz w:val="28"/>
          <w:szCs w:val="28"/>
          <w:lang w:val="uk-UA"/>
        </w:rPr>
        <w:t>невід’ємні</w:t>
      </w:r>
      <w:r w:rsidR="00425370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  <w:r w:rsidR="004841B7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4841B7" w:rsidRPr="0027485F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</m:t>
        </m:r>
      </m:oMath>
      <w:r w:rsidR="002B156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FB5" w:rsidRPr="0027485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2B156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673FB5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FB5" w:rsidRPr="0027485F" w:rsidRDefault="00673FB5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Пару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будемо називати сідловою точкою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8E46FC" w:rsidRPr="0027485F">
        <w:rPr>
          <w:rFonts w:ascii="Times New Roman" w:hAnsi="Times New Roman" w:cs="Times New Roman"/>
          <w:sz w:val="28"/>
          <w:szCs w:val="28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на множині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Г×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де</w:t>
      </w:r>
    </w:p>
    <w:p w:rsidR="00673FB5" w:rsidRPr="0027485F" w:rsidRDefault="00673FB5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: 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≥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0,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 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</m:oMath>
      </m:oMathPara>
    </w:p>
    <w:p w:rsidR="00673FB5" w:rsidRPr="0027485F" w:rsidRDefault="00673FB5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якщо</w:t>
      </w:r>
    </w:p>
    <w:p w:rsidR="00673FB5" w:rsidRPr="0027485F" w:rsidRDefault="00673FB5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∙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∙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7629DA" w:rsidRPr="0027485F" w:rsidRDefault="007629D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для всіх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або</w:t>
      </w:r>
    </w:p>
    <w:p w:rsidR="007629DA" w:rsidRPr="0027485F" w:rsidRDefault="007629DA" w:rsidP="00ED1D6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λ∈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Г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sup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lim>
                  </m:limLow>
                </m:fName>
                <m:e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</m:d>
                </m:e>
              </m:func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λ∈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Г</m:t>
                      </m:r>
                    </m:lim>
                  </m:limLow>
                </m:fName>
                <m:e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.</m:t>
                  </m:r>
                </m:e>
              </m:func>
            </m:e>
          </m:func>
        </m:oMath>
      </m:oMathPara>
    </w:p>
    <w:p w:rsidR="007629DA" w:rsidRPr="0027485F" w:rsidRDefault="007629DA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Позначимо</w:t>
      </w:r>
      <w:r w:rsidR="002A2B5C">
        <w:rPr>
          <w:rFonts w:ascii="Times New Roman" w:hAnsi="Times New Roman" w:cs="Times New Roman"/>
          <w:sz w:val="28"/>
          <w:szCs w:val="28"/>
          <w:lang w:val="uk-UA"/>
        </w:rPr>
        <w:t xml:space="preserve">, відповідно до </w:t>
      </w:r>
      <w:r w:rsidR="002A2B5C" w:rsidRPr="003722EB">
        <w:rPr>
          <w:rFonts w:ascii="Times New Roman" w:hAnsi="Times New Roman" w:cs="Times New Roman"/>
          <w:sz w:val="28"/>
          <w:szCs w:val="28"/>
        </w:rPr>
        <w:t>[1]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0B1D84">
        <w:tc>
          <w:tcPr>
            <w:tcW w:w="8607" w:type="dxa"/>
          </w:tcPr>
          <w:p w:rsidR="000B1D84" w:rsidRPr="0027485F" w:rsidRDefault="000B1D84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λ∈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Г</m:t>
                        </m:r>
                      </m:lim>
                    </m:limLow>
                  </m:fName>
                  <m:e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963" w:type="dxa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7629DA" w:rsidRPr="0027485F" w:rsidRDefault="007629DA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 w:rsidR="00A3511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двоїста до задачі </w:t>
      </w:r>
      <w:r w:rsidR="00A35119"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="00A35119" w:rsidRPr="0027485F">
        <w:rPr>
          <w:rFonts w:ascii="Times New Roman" w:hAnsi="Times New Roman" w:cs="Times New Roman"/>
          <w:sz w:val="28"/>
          <w:szCs w:val="28"/>
          <w:lang w:val="uk-UA"/>
        </w:rPr>
        <w:t>, має вигляд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426567">
        <w:tc>
          <w:tcPr>
            <w:tcW w:w="8607" w:type="dxa"/>
          </w:tcPr>
          <w:p w:rsidR="000B1D84" w:rsidRPr="0027485F" w:rsidRDefault="000B1D84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963" w:type="dxa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FD1D9F" w:rsidRPr="0027485F" w:rsidRDefault="00D15204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</w:t>
      </w:r>
      <w:r w:rsidR="00B775D9" w:rsidRPr="0027485F">
        <w:rPr>
          <w:rFonts w:ascii="Times New Roman" w:hAnsi="Times New Roman" w:cs="Times New Roman"/>
          <w:sz w:val="28"/>
          <w:szCs w:val="28"/>
          <w:lang w:val="uk-UA"/>
        </w:rPr>
        <w:t>вої</w:t>
      </w:r>
      <w:proofErr w:type="spellEnd"/>
      <w:r w:rsidR="00B775D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точки функціонала Лагранжа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8E46FC" w:rsidRPr="0027485F">
        <w:rPr>
          <w:rFonts w:ascii="Times New Roman" w:hAnsi="Times New Roman" w:cs="Times New Roman"/>
          <w:sz w:val="28"/>
          <w:szCs w:val="28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конкретизуємо двоїсту задачу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8E46FC" w:rsidRPr="0027485F">
        <w:rPr>
          <w:rFonts w:ascii="Times New Roman" w:hAnsi="Times New Roman" w:cs="Times New Roman"/>
          <w:sz w:val="28"/>
          <w:szCs w:val="28"/>
        </w:rPr>
        <w:t>13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). Підставивши до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8E46FC" w:rsidRPr="0027485F">
        <w:rPr>
          <w:rFonts w:ascii="Times New Roman" w:hAnsi="Times New Roman" w:cs="Times New Roman"/>
          <w:sz w:val="28"/>
          <w:szCs w:val="28"/>
        </w:rPr>
        <w:t>12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вираз для </w:t>
      </w:r>
      <m:oMath>
        <m:r>
          <w:rPr>
            <w:rFonts w:ascii="Times New Roman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8E46FC" w:rsidRPr="0027485F">
        <w:rPr>
          <w:rFonts w:ascii="Times New Roman" w:hAnsi="Times New Roman" w:cs="Times New Roman"/>
          <w:sz w:val="28"/>
          <w:szCs w:val="28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), отримаємо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0B1D84">
        <w:tc>
          <w:tcPr>
            <w:tcW w:w="8607" w:type="dxa"/>
          </w:tcPr>
          <w:p w:rsidR="000B1D84" w:rsidRPr="0027485F" w:rsidRDefault="000B1D84" w:rsidP="000B1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λ∈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Г</m:t>
                    </m:r>
                  </m:lim>
                </m:limLow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</m:oMath>
            </m:oMathPara>
          </w:p>
          <w:p w:rsidR="000B1D84" w:rsidRPr="0027485F" w:rsidRDefault="000B1D84" w:rsidP="000B1D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λ∈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Г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:rsidR="000B1D84" w:rsidRPr="0027485F" w:rsidRDefault="00373B58" w:rsidP="000B1D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.</m:t>
              </m:r>
            </m:oMath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963" w:type="dxa"/>
            <w:vAlign w:val="center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D15204" w:rsidRPr="0027485F" w:rsidRDefault="00D15204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Мінімальне значення функціоналу </w:t>
      </w:r>
      <m:oMath>
        <m:r>
          <w:rPr>
            <w:rFonts w:ascii="Times New Roman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для кожного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досягається</w:t>
      </w:r>
      <w:r w:rsidR="00F9636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вектор-функції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</m:oMath>
      <w:r w:rsidR="000A6DBD"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="000A6DBD"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A6DBD" w:rsidRPr="0027485F">
        <w:rPr>
          <w:rFonts w:ascii="Times New Roman" w:hAnsi="Times New Roman" w:cs="Times New Roman"/>
          <w:sz w:val="28"/>
          <w:szCs w:val="28"/>
        </w:rPr>
        <w:t>-</w:t>
      </w:r>
      <w:r w:rsidR="000A6DBD" w:rsidRPr="0027485F">
        <w:rPr>
          <w:rFonts w:ascii="Times New Roman" w:hAnsi="Times New Roman" w:cs="Times New Roman"/>
          <w:sz w:val="28"/>
          <w:szCs w:val="28"/>
          <w:lang w:val="uk-UA"/>
        </w:rPr>
        <w:t>та компонента якої має вигляд</w:t>
      </w:r>
    </w:p>
    <w:tbl>
      <w:tblPr>
        <w:tblStyle w:val="ad"/>
        <w:tblW w:w="9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  <w:gridCol w:w="893"/>
      </w:tblGrid>
      <w:tr w:rsidR="000B1D84" w:rsidRPr="0027485F" w:rsidTr="00896C92">
        <w:tc>
          <w:tcPr>
            <w:tcW w:w="8897" w:type="dxa"/>
          </w:tcPr>
          <w:p w:rsidR="000B1D84" w:rsidRPr="0027485F" w:rsidRDefault="00C12A9A" w:rsidP="00373B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якщо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≤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м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для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N,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тоді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тоді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\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D369FA" w:rsidRPr="0027485F" w:rsidRDefault="00017D81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Підставивши в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замість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вираз із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і враховуючи, що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задовольняє умові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hAnsi="Times New Roman" w:cs="Times New Roman"/>
            <w:sz w:val="28"/>
            <w:szCs w:val="28"/>
            <w:lang w:val="uk-UA"/>
          </w:rPr>
          <m:t>=1</m:t>
        </m:r>
      </m:oMath>
      <w:r w:rsidR="009D50F3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A15561" w:rsidRPr="0027485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856B3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в.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D856B3" w:rsidRPr="0027485F">
        <w:rPr>
          <w:rFonts w:ascii="Times New Roman" w:hAnsi="Times New Roman" w:cs="Times New Roman"/>
          <w:sz w:val="28"/>
          <w:szCs w:val="28"/>
          <w:lang w:val="uk-UA"/>
        </w:rPr>
        <w:t>, отримаємо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426567">
        <w:tc>
          <w:tcPr>
            <w:tcW w:w="8607" w:type="dxa"/>
          </w:tcPr>
          <w:p w:rsidR="000B1D84" w:rsidRPr="0027485F" w:rsidRDefault="000B1D84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lim>
                    </m:limLow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963" w:type="dxa"/>
            <w:vAlign w:val="center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D856B3" w:rsidRPr="0027485F" w:rsidRDefault="00D856B3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вигляду оптимального розв'язку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</w:rPr>
        <w:t xml:space="preserve">, за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припущенням</w:t>
      </w:r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що виконуються умови</w:t>
      </w:r>
      <w:r w:rsidR="003347CD"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="00392AF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>, слідує</w:t>
      </w:r>
      <w:r w:rsidR="009B207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наступна теорема, аналогічно до </w:t>
      </w:r>
      <w:r w:rsidR="009B2071" w:rsidRPr="0027485F">
        <w:rPr>
          <w:rFonts w:ascii="Times New Roman" w:hAnsi="Times New Roman" w:cs="Times New Roman"/>
          <w:sz w:val="28"/>
          <w:szCs w:val="28"/>
        </w:rPr>
        <w:t>[1]</w:t>
      </w:r>
      <w:r w:rsidR="00896C92" w:rsidRPr="0027485F">
        <w:rPr>
          <w:rFonts w:ascii="Times New Roman" w:hAnsi="Times New Roman" w:cs="Times New Roman"/>
          <w:sz w:val="28"/>
          <w:szCs w:val="28"/>
        </w:rPr>
        <w:t>.</w:t>
      </w:r>
    </w:p>
    <w:p w:rsidR="00392AFC" w:rsidRPr="0027485F" w:rsidRDefault="00392AFC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Теорема. </w:t>
      </w:r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того, щоб можливе розбиття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було оптимальним для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необхідно і достатньо існування дійсних констант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</m:t>
            </m:r>
          </m:sup>
        </m:sSubSup>
      </m:oMath>
      <w:r w:rsidR="009D50F3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855D6E" w:rsidRPr="0027485F">
        <w:rPr>
          <w:rFonts w:ascii="Times New Roman" w:hAnsi="Times New Roman" w:cs="Times New Roman"/>
          <w:sz w:val="28"/>
          <w:szCs w:val="28"/>
          <w:lang w:val="uk-UA"/>
        </w:rPr>
        <w:t>таких, що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0B1D84">
        <w:tc>
          <w:tcPr>
            <w:tcW w:w="8607" w:type="dxa"/>
          </w:tcPr>
          <w:p w:rsidR="000B1D84" w:rsidRPr="0027485F" w:rsidRDefault="00C12A9A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0B1D84" w:rsidRPr="000712E4" w:rsidRDefault="000B1D84" w:rsidP="000712E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м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для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N.</m:t>
                </m:r>
              </m:oMath>
            </m:oMathPara>
          </w:p>
        </w:tc>
        <w:tc>
          <w:tcPr>
            <w:tcW w:w="963" w:type="dxa"/>
            <w:vAlign w:val="center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55D6E" w:rsidRPr="0027485F" w:rsidRDefault="00D4466D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Наслідок с теореми.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точках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що належать оптимальній границі 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="002A2B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55DC" w:rsidRPr="0027485F">
        <w:rPr>
          <w:rFonts w:ascii="Times New Roman" w:hAnsi="Times New Roman" w:cs="Times New Roman"/>
          <w:sz w:val="28"/>
          <w:szCs w:val="28"/>
          <w:lang w:val="uk-UA"/>
        </w:rPr>
        <w:t>в нерівності</w:t>
      </w:r>
      <w:r w:rsidR="000377D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17</w:t>
      </w:r>
      <w:r w:rsidR="003455DC" w:rsidRPr="0027485F">
        <w:rPr>
          <w:rFonts w:ascii="Times New Roman" w:hAnsi="Times New Roman" w:cs="Times New Roman"/>
          <w:sz w:val="28"/>
          <w:szCs w:val="28"/>
          <w:lang w:val="uk-UA"/>
        </w:rPr>
        <w:t>) досягається знак рівності.</w:t>
      </w:r>
    </w:p>
    <w:p w:rsidR="003455DC" w:rsidRPr="0027485F" w:rsidRDefault="003455DC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Сформулюємо теорему, що являє 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розв’язання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задачі знаходження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сідлово</w:t>
      </w:r>
      <w:r w:rsidR="00A15561" w:rsidRPr="0027485F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точки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455DC" w:rsidRPr="0027485F" w:rsidRDefault="00E73A9D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Теорема.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Сідлова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точка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) (де перша компонента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є оптимальним розв’язком задачі </w:t>
      </w:r>
      <w:r w:rsidR="006A60BA" w:rsidRPr="0027485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2325B4">
        <w:rPr>
          <w:rFonts w:ascii="Times New Roman" w:hAnsi="Times New Roman" w:cs="Times New Roman"/>
          <w:b/>
          <w:sz w:val="28"/>
          <w:szCs w:val="28"/>
        </w:rPr>
        <w:t>'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11</w:t>
      </w:r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на множині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Г×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майже всіх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0B1D84" w:rsidRPr="0027485F" w:rsidTr="00426567">
        <w:tc>
          <w:tcPr>
            <w:tcW w:w="8607" w:type="dxa"/>
          </w:tcPr>
          <w:p w:rsidR="000B1D84" w:rsidRPr="0027485F" w:rsidRDefault="00C12A9A" w:rsidP="00373B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при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63" w:type="dxa"/>
            <w:vAlign w:val="center"/>
          </w:tcPr>
          <w:p w:rsidR="000B1D84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0B1D84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106DCA" w:rsidRPr="0027485F" w:rsidRDefault="00106DC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A60BA" w:rsidRPr="0027485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373B58" w:rsidRPr="00274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8FD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Times New Roman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</m:oMath>
      </m:oMathPara>
    </w:p>
    <w:p w:rsidR="008F58FD" w:rsidRPr="0027485F" w:rsidRDefault="00373B58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limLow>
            <m:limLow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 min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E60253" w:rsidRPr="0027485F" w:rsidRDefault="000B1D84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. 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},</m:t>
          </m:r>
        </m:oMath>
      </m:oMathPara>
    </w:p>
    <w:p w:rsidR="00106DCA" w:rsidRPr="0027485F" w:rsidRDefault="00E60253" w:rsidP="00106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якості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обирається оптимальне рішення двоїстої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), зведеної до вигляду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2"/>
      </w:tblGrid>
      <w:tr w:rsidR="008F58FD" w:rsidRPr="0027485F" w:rsidTr="002A4EAC">
        <w:tc>
          <w:tcPr>
            <w:tcW w:w="4424" w:type="pct"/>
          </w:tcPr>
          <w:p w:rsidR="008F58FD" w:rsidRPr="0027485F" w:rsidRDefault="008F58FD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lim>
                    </m:limLow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e>
                </m:nary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</m:oMath>
            </m:oMathPara>
          </w:p>
          <w:p w:rsidR="008F58FD" w:rsidRPr="0027485F" w:rsidRDefault="002A4EAC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max,</m:t>
                </m:r>
              </m:oMath>
            </m:oMathPara>
          </w:p>
        </w:tc>
        <w:tc>
          <w:tcPr>
            <w:tcW w:w="576" w:type="pct"/>
            <w:vAlign w:val="center"/>
          </w:tcPr>
          <w:p w:rsidR="008F58FD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8F58FD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E60253" w:rsidRPr="0027485F" w:rsidRDefault="00E60253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за умов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2"/>
      </w:tblGrid>
      <w:tr w:rsidR="002A4EAC" w:rsidRPr="0027485F" w:rsidTr="00426567">
        <w:tc>
          <w:tcPr>
            <w:tcW w:w="4424" w:type="pct"/>
          </w:tcPr>
          <w:p w:rsidR="002A4EAC" w:rsidRPr="0027485F" w:rsidRDefault="00C12A9A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576" w:type="pct"/>
            <w:vAlign w:val="center"/>
          </w:tcPr>
          <w:p w:rsidR="002A4EAC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134880" w:rsidRDefault="00E60253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Для розв’яз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застосуємо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-алгоритм</w:t>
      </w:r>
      <w:proofErr w:type="spellEnd"/>
      <w:r w:rsidR="0049562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4E2B7C" w:rsidRPr="0027485F">
        <w:rPr>
          <w:rFonts w:ascii="Times New Roman" w:hAnsi="Times New Roman" w:cs="Times New Roman"/>
          <w:sz w:val="28"/>
          <w:szCs w:val="28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</w:p>
    <w:p w:rsidR="00134880" w:rsidRPr="0027485F" w:rsidRDefault="00134880" w:rsidP="0013488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Опишемо алгоритм розв'язку задачі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 w:rsidRPr="0027485F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880" w:rsidRDefault="00134880" w:rsidP="00C200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880" w:rsidRPr="0027485F" w:rsidRDefault="00134880" w:rsidP="00C2009E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7485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Алгоритм розв’язання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</w:p>
    <w:p w:rsidR="00134880" w:rsidRPr="0027485F" w:rsidRDefault="00134880" w:rsidP="00C20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4880" w:rsidRPr="00134880" w:rsidRDefault="00134880" w:rsidP="00C20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0253" w:rsidRPr="0027485F" w:rsidRDefault="00E60253" w:rsidP="00C20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Від задачі</w:t>
      </w:r>
      <w:r w:rsidR="000377D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19</w:t>
      </w:r>
      <w:r w:rsidR="00EB46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перейдемо до задачі безумовної максимізації за допомогою введення в цільову функцію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 негладкої штрафної функції</w:t>
      </w:r>
      <w:r w:rsidR="003F646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множини {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3F646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}: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2"/>
      </w:tblGrid>
      <w:tr w:rsidR="002A4EAC" w:rsidRPr="0027485F" w:rsidTr="00426567">
        <w:tc>
          <w:tcPr>
            <w:tcW w:w="4424" w:type="pct"/>
          </w:tcPr>
          <w:p w:rsidR="002A4EAC" w:rsidRPr="0027485F" w:rsidRDefault="002A4EAC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max</m:t>
                                </m:r>
                              </m:e>
                              <m:lim/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 xml:space="preserve">0, 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→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max</m:t>
                            </m:r>
                          </m:e>
                        </m:func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576" w:type="pct"/>
            <w:vAlign w:val="center"/>
          </w:tcPr>
          <w:p w:rsidR="002A4EAC" w:rsidRPr="0027485F" w:rsidRDefault="0027485F" w:rsidP="00896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3F646B" w:rsidRPr="0027485F" w:rsidRDefault="001F7CFD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достатньо велике додатне число (значно більше максимального з множників Лагранжа для 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1F7CFD" w:rsidRPr="0027485F" w:rsidRDefault="001F7CFD" w:rsidP="00ED1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ту компоненту вектора узагальненого градієнта </w:t>
      </w:r>
    </w:p>
    <w:p w:rsidR="00613C67" w:rsidRPr="0027485F" w:rsidRDefault="00C12A9A" w:rsidP="00ED1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</m:t>
                </m:r>
              </m:sup>
            </m:sSubSup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1F7CF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21</w:t>
      </w:r>
      <w:r w:rsidR="001F7CF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 точці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06336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tbl>
      <w:tblPr>
        <w:tblStyle w:val="a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6"/>
        <w:gridCol w:w="8"/>
        <w:gridCol w:w="851"/>
        <w:gridCol w:w="9"/>
      </w:tblGrid>
      <w:tr w:rsidR="002A4EAC" w:rsidRPr="0027485F" w:rsidTr="008A3A8B">
        <w:trPr>
          <w:gridAfter w:val="1"/>
          <w:wAfter w:w="5" w:type="pct"/>
        </w:trPr>
        <w:tc>
          <w:tcPr>
            <w:tcW w:w="4542" w:type="pct"/>
          </w:tcPr>
          <w:p w:rsidR="002A4EAC" w:rsidRPr="0027485F" w:rsidRDefault="00C12A9A" w:rsidP="004265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453" w:type="pct"/>
            <w:gridSpan w:val="2"/>
            <w:vAlign w:val="center"/>
          </w:tcPr>
          <w:p w:rsidR="002A4EAC" w:rsidRPr="0027485F" w:rsidRDefault="0027485F" w:rsidP="00896C92">
            <w:pPr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2A4EAC" w:rsidRPr="0027485F" w:rsidTr="008A3A8B">
        <w:tc>
          <w:tcPr>
            <w:tcW w:w="4542" w:type="pct"/>
          </w:tcPr>
          <w:p w:rsidR="002A4EAC" w:rsidRPr="0027485F" w:rsidRDefault="00C12A9A" w:rsidP="002A4E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max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sign(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)</m:t>
                    </m:r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2A4EAC" w:rsidRPr="0027485F" w:rsidRDefault="002A4EAC" w:rsidP="002A4E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oMath>
            </m:oMathPara>
          </w:p>
        </w:tc>
        <w:tc>
          <w:tcPr>
            <w:tcW w:w="458" w:type="pct"/>
            <w:gridSpan w:val="3"/>
            <w:vAlign w:val="center"/>
          </w:tcPr>
          <w:p w:rsidR="002A4EAC" w:rsidRPr="0027485F" w:rsidRDefault="0027485F" w:rsidP="00896C92">
            <w:pPr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2A4EAC" w:rsidRPr="0027485F" w:rsidTr="008A3A8B">
        <w:tc>
          <w:tcPr>
            <w:tcW w:w="4546" w:type="pct"/>
            <w:gridSpan w:val="2"/>
          </w:tcPr>
          <w:p w:rsidR="002A4EAC" w:rsidRPr="0027485F" w:rsidRDefault="00C12A9A" w:rsidP="007E4C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≤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м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для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54" w:type="pct"/>
            <w:gridSpan w:val="2"/>
            <w:vAlign w:val="center"/>
          </w:tcPr>
          <w:p w:rsidR="002A4EAC" w:rsidRPr="0027485F" w:rsidRDefault="0027485F" w:rsidP="008A3A8B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896C92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A3A8B" w:rsidRPr="0027485F" w:rsidRDefault="00373B58" w:rsidP="008A3A8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47794" w:rsidRPr="0027485F" w:rsidRDefault="00C47794" w:rsidP="00313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 xml:space="preserve">вміщуємо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в паралелепіпед</w:t>
      </w:r>
      <w:r w:rsidR="00100D7A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П, сторони якого паралельні осям </w:t>
      </w:r>
      <w:proofErr w:type="spellStart"/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>декартової</w:t>
      </w:r>
      <w:proofErr w:type="spellEnd"/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системи координат. Вважаємо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П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\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Паралелепіпед П покриваємо прямокутною сіткою і задаємо початкове наближення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у вузлах сітки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18</w:t>
      </w:r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>по вузлах сітки по формул</w:t>
      </w:r>
      <w:r w:rsidR="00EB4625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23</w:t>
      </w:r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Обираємо початковий пробний крок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&gt;0</m:t>
        </m:r>
      </m:oMath>
      <w:r w:rsidR="00C9418F"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5325" w:rsidRPr="002748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65325" w:rsidRPr="0027485F">
        <w:rPr>
          <w:rFonts w:ascii="Times New Roman" w:hAnsi="Times New Roman" w:cs="Times New Roman"/>
          <w:sz w:val="28"/>
          <w:szCs w:val="28"/>
        </w:rPr>
        <w:t>-</w:t>
      </w:r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proofErr w:type="gramEnd"/>
      <w:r w:rsidR="0026532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 знаходимо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2A4EAC" w:rsidRPr="0027485F" w:rsidTr="00426567">
        <w:tc>
          <w:tcPr>
            <w:tcW w:w="8607" w:type="dxa"/>
          </w:tcPr>
          <w:p w:rsidR="002A4EAC" w:rsidRPr="0027485F" w:rsidRDefault="00C12A9A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963" w:type="dxa"/>
            <w:vAlign w:val="center"/>
          </w:tcPr>
          <w:p w:rsidR="002A4EAC" w:rsidRPr="0027485F" w:rsidRDefault="0027485F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D26C9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E6172" w:rsidRPr="0027485F" w:rsidRDefault="002E6172" w:rsidP="00313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Переходимо до другого кроку.</w:t>
      </w:r>
    </w:p>
    <w:p w:rsidR="002E6172" w:rsidRPr="0027485F" w:rsidRDefault="002E6172" w:rsidP="00313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в результаті обчислень після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k=1,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="00F1002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кроків алгоритму отримали значення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4E4360" w:rsidRPr="0027485F">
        <w:rPr>
          <w:rFonts w:ascii="Times New Roman" w:hAnsi="Times New Roman" w:cs="Times New Roman"/>
          <w:sz w:val="28"/>
          <w:szCs w:val="28"/>
          <w:lang w:val="uk-UA"/>
        </w:rPr>
        <w:t>у вузлах сітки. Опишемо (</w:t>
      </w:r>
      <w:r w:rsidR="004E4360"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E4360" w:rsidRPr="00134880">
        <w:rPr>
          <w:rFonts w:ascii="Times New Roman" w:hAnsi="Times New Roman" w:cs="Times New Roman"/>
          <w:sz w:val="28"/>
          <w:szCs w:val="28"/>
        </w:rPr>
        <w:t>+1</w:t>
      </w:r>
      <w:r w:rsidR="004E4360"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E4360" w:rsidRPr="00134880">
        <w:rPr>
          <w:rFonts w:ascii="Times New Roman" w:hAnsi="Times New Roman" w:cs="Times New Roman"/>
          <w:sz w:val="28"/>
          <w:szCs w:val="28"/>
        </w:rPr>
        <w:t>-</w:t>
      </w:r>
      <w:r w:rsidR="004E4360" w:rsidRPr="0027485F">
        <w:rPr>
          <w:rFonts w:ascii="Times New Roman" w:hAnsi="Times New Roman" w:cs="Times New Roman"/>
          <w:sz w:val="28"/>
          <w:szCs w:val="28"/>
          <w:lang w:val="uk-UA"/>
        </w:rPr>
        <w:t>й крок.</w:t>
      </w:r>
    </w:p>
    <w:p w:rsidR="004E4360" w:rsidRPr="0027485F" w:rsidRDefault="00F35E4F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значення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у вузлах сітки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24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</w:p>
    <w:p w:rsidR="0066500A" w:rsidRPr="0027485F" w:rsidRDefault="005F7B13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значення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 формул</w:t>
      </w:r>
      <w:r w:rsidR="00974F9B" w:rsidRPr="0027485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23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</w:p>
    <w:p w:rsidR="005F7B13" w:rsidRPr="0027485F" w:rsidRDefault="005F7B13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Проводимо (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485F">
        <w:rPr>
          <w:rFonts w:ascii="Times New Roman" w:hAnsi="Times New Roman" w:cs="Times New Roman"/>
          <w:sz w:val="28"/>
          <w:szCs w:val="28"/>
        </w:rPr>
        <w:t>+1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й крок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для максимізації 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21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відносно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коротка схема якого має вигляд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2A4EAC" w:rsidRPr="0027485F" w:rsidTr="00426567">
        <w:tc>
          <w:tcPr>
            <w:tcW w:w="8607" w:type="dxa"/>
          </w:tcPr>
          <w:p w:rsidR="002A4EAC" w:rsidRPr="0027485F" w:rsidRDefault="00C12A9A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(k)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sup>
                    </m:sSubSup>
                  </m:e>
                </m:ac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2A4EAC" w:rsidRPr="0027485F" w:rsidRDefault="0027485F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D26C9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370FF9" w:rsidRPr="0027485F" w:rsidRDefault="00370FF9" w:rsidP="00313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sup>
        </m:sSubSup>
      </m:oMath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відображення п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>творе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ного простору в основний простір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причому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6E259B" w:rsidRPr="0027485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одинична матриця</w:t>
      </w:r>
      <w:r w:rsidRPr="0027485F">
        <w:rPr>
          <w:rFonts w:ascii="Times New Roman" w:hAnsi="Times New Roman" w:cs="Times New Roman"/>
          <w:sz w:val="28"/>
          <w:szCs w:val="28"/>
        </w:rPr>
        <w:t>)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e>
        </m:acc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 xml:space="preserve"> 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кроковий множник, вибі</w:t>
      </w:r>
      <w:proofErr w:type="gram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якого здійснюється з умови мінімуму за напрямком.</w:t>
      </w:r>
    </w:p>
    <w:p w:rsidR="00370FF9" w:rsidRPr="0027485F" w:rsidRDefault="00370FF9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Якщо умова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2A4EAC" w:rsidRPr="0027485F" w:rsidTr="00426567">
        <w:tc>
          <w:tcPr>
            <w:tcW w:w="8607" w:type="dxa"/>
          </w:tcPr>
          <w:p w:rsidR="002A4EAC" w:rsidRPr="0027485F" w:rsidRDefault="00C12A9A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(k)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1)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ε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ε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&gt;0,</m:t>
                </m:r>
              </m:oMath>
            </m:oMathPara>
          </w:p>
        </w:tc>
        <w:tc>
          <w:tcPr>
            <w:tcW w:w="963" w:type="dxa"/>
            <w:vAlign w:val="center"/>
          </w:tcPr>
          <w:p w:rsidR="002A4EAC" w:rsidRPr="0027485F" w:rsidRDefault="0027485F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D26C9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E36501" w:rsidRPr="0027485F" w:rsidRDefault="00E36501" w:rsidP="00313E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 виконується, переходимо до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2)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-го кроку алгоритму. Якщо виконується – до п. 5.</w:t>
      </w:r>
    </w:p>
    <w:p w:rsidR="00E36501" w:rsidRPr="0027485F" w:rsidRDefault="00E36501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Вважаємо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(I)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7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A71A59"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71A59" w:rsidRPr="0027485F">
        <w:rPr>
          <w:rFonts w:ascii="Times New Roman" w:hAnsi="Times New Roman" w:cs="Times New Roman"/>
          <w:sz w:val="28"/>
          <w:szCs w:val="28"/>
        </w:rPr>
        <w:t xml:space="preserve"> – </w:t>
      </w:r>
      <w:r w:rsidR="00A71A5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номер ітерації, на якій виконалась умова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A71A59" w:rsidRPr="002748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71A59" w:rsidRPr="0027485F" w:rsidRDefault="00A71A59" w:rsidP="00313E66">
      <w:pPr>
        <w:pStyle w:val="a6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оптимальне значення цільового функціонала по формулі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D474A3" w:rsidRPr="0027485F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і,</w:t>
      </w:r>
      <w:r w:rsidR="002C18FF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контролю правильності розрахунку, 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2C18FF" w:rsidRPr="0027485F">
        <w:rPr>
          <w:rFonts w:ascii="Times New Roman" w:hAnsi="Times New Roman" w:cs="Times New Roman"/>
          <w:sz w:val="28"/>
          <w:szCs w:val="28"/>
          <w:lang w:val="uk-UA"/>
        </w:rPr>
        <w:t>формул</w:t>
      </w:r>
      <w:r w:rsidR="00134880">
        <w:rPr>
          <w:rFonts w:ascii="Times New Roman" w:hAnsi="Times New Roman" w:cs="Times New Roman"/>
          <w:sz w:val="28"/>
          <w:szCs w:val="28"/>
          <w:lang w:val="uk-UA"/>
        </w:rPr>
        <w:t>ою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7"/>
        <w:gridCol w:w="963"/>
      </w:tblGrid>
      <w:tr w:rsidR="002A4EAC" w:rsidRPr="0027485F" w:rsidTr="00426567">
        <w:tc>
          <w:tcPr>
            <w:tcW w:w="8607" w:type="dxa"/>
          </w:tcPr>
          <w:p w:rsidR="002A4EAC" w:rsidRPr="0027485F" w:rsidRDefault="00C12A9A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)=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</m:t>
                </m:r>
              </m:oMath>
            </m:oMathPara>
          </w:p>
        </w:tc>
        <w:tc>
          <w:tcPr>
            <w:tcW w:w="963" w:type="dxa"/>
            <w:vAlign w:val="center"/>
          </w:tcPr>
          <w:p w:rsidR="002A4EAC" w:rsidRPr="0027485F" w:rsidRDefault="0027485F" w:rsidP="00313E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(2.</w:t>
            </w:r>
            <w:r w:rsidR="00D26C9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  <w:r w:rsidR="002A4EAC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134880" w:rsidRDefault="00134880">
      <w:pPr>
        <w:rPr>
          <w:rFonts w:ascii="Times New Roman" w:eastAsiaTheme="majorEastAsia" w:hAnsi="Times New Roman" w:cs="Times New Roman"/>
          <w:b/>
          <w:caps/>
          <w:sz w:val="28"/>
          <w:szCs w:val="28"/>
          <w:lang w:val="uk-UA"/>
        </w:rPr>
      </w:pPr>
      <w:bookmarkStart w:id="5" w:name="_Toc441050531"/>
      <w:r>
        <w:rPr>
          <w:rFonts w:ascii="Times New Roman" w:hAnsi="Times New Roman" w:cs="Times New Roman"/>
          <w:bCs/>
          <w:caps/>
          <w:lang w:val="uk-UA"/>
        </w:rPr>
        <w:br w:type="page"/>
      </w:r>
    </w:p>
    <w:p w:rsidR="00443DD7" w:rsidRPr="00443DD7" w:rsidRDefault="00443DD7" w:rsidP="00C2009E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Cs w:val="0"/>
          <w:caps/>
          <w:color w:val="auto"/>
          <w:lang w:val="uk-UA"/>
        </w:rPr>
      </w:pPr>
      <w:r w:rsidRPr="00443DD7"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 xml:space="preserve">Розв'язання однопродуктової спеціального вигляду задачі оптимального розбиття множин при обмеженнях на потужності </w:t>
      </w:r>
      <w:r>
        <w:rPr>
          <w:rFonts w:ascii="Times New Roman" w:hAnsi="Times New Roman" w:cs="Times New Roman"/>
          <w:bCs w:val="0"/>
          <w:caps/>
          <w:color w:val="auto"/>
          <w:lang w:val="uk-UA"/>
        </w:rPr>
        <w:t>з відшуканням координат центрів підмножин</w:t>
      </w:r>
      <w:bookmarkEnd w:id="5"/>
    </w:p>
    <w:p w:rsidR="00443DD7" w:rsidRPr="00C2009E" w:rsidRDefault="00443DD7" w:rsidP="00C2009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</w:p>
    <w:p w:rsidR="00C2009E" w:rsidRPr="00C2009E" w:rsidRDefault="00C2009E" w:rsidP="00C2009E">
      <w:pPr>
        <w:spacing w:after="0" w:line="360" w:lineRule="auto"/>
        <w:rPr>
          <w:lang w:val="uk-UA"/>
        </w:rPr>
      </w:pPr>
    </w:p>
    <w:p w:rsidR="005F365A" w:rsidRPr="0027485F" w:rsidRDefault="00443DD7" w:rsidP="00443DD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441050532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="005F365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="005F365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Математична постановка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  <w:bookmarkEnd w:id="6"/>
    </w:p>
    <w:p w:rsidR="00443DD7" w:rsidRDefault="00443DD7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09E" w:rsidRDefault="00C2009E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обмежена, замкнена та вимірна за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Лебегом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множина у n-мірному евклідовому просторі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27485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Сукупність вимірних за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Лебегом</w:t>
      </w:r>
      <w:proofErr w:type="spellEnd"/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⊂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наз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ивається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можливим розбиттям множини</w:t>
      </w:r>
      <w:r w:rsidR="00C2009E" w:rsidRPr="00C2009E">
        <w:rPr>
          <w:rFonts w:ascii="Times New Roman" w:hAnsi="Times New Roman" w:cs="Times New Roman"/>
          <w:sz w:val="28"/>
          <w:szCs w:val="28"/>
        </w:rPr>
        <w:t xml:space="preserve"> </w:t>
      </w:r>
      <w:r w:rsidR="00C2009E" w:rsidRPr="00C2009E">
        <w:rPr>
          <w:rFonts w:ascii="Times New Roman" w:hAnsi="Times New Roman" w:cs="Times New Roman"/>
          <w:sz w:val="28"/>
          <w:szCs w:val="28"/>
        </w:rPr>
        <w:t>[1]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, якщо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⋃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mes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=0, 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j, i,j=1,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N,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1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3406B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mes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означає міру Лебега.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Позначимо клас всіх можливих розбиттів множини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/>
        </m:nary>
      </m:oMath>
      <w:r w:rsidRPr="0027485F">
        <w:rPr>
          <w:rFonts w:ascii="Times New Roman" w:hAnsi="Times New Roman" w:cs="Times New Roman"/>
          <w:sz w:val="28"/>
          <w:szCs w:val="28"/>
        </w:rPr>
        <w:t>.</w:t>
      </w:r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Тобто,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…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:</m:t>
                        </m:r>
                        <m:nary>
                          <m:naryPr>
                            <m:chr m:val="⋃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mes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=0, 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j, i,j=1,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 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1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71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Введемо функціонал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1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712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– дійсні, обмежені, визначені на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Ω×Ω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вимірні 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будь-якому фіксованому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всіх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координати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b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центру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невідомі;</w:t>
      </w:r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– обмежені, вимірні, невід'ємні на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функції;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365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задані невід'ємні числа.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Тоді під неперервною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однопродуктовою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задачею оптимального розбиття множини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його неперетинні підмножини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при обмеженнях у формі нерівностей з відшуканням координат центрів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відповідно, будемо розуміти наступну задачу.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926D77" w:rsidRPr="0027485F">
        <w:rPr>
          <w:rFonts w:ascii="Times New Roman" w:hAnsi="Times New Roman" w:cs="Times New Roman"/>
          <w:b/>
          <w:sz w:val="28"/>
          <w:szCs w:val="28"/>
        </w:rPr>
        <w:t>А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Знайти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…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…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963" w:type="dxa"/>
          </w:tcPr>
          <w:p w:rsidR="000F62A4" w:rsidRDefault="000F62A4" w:rsidP="003406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умов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≤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…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27485F">
        <w:rPr>
          <w:rFonts w:ascii="Times New Roman" w:hAnsi="Times New Roman" w:cs="Times New Roman"/>
          <w:sz w:val="28"/>
          <w:szCs w:val="28"/>
        </w:rPr>
        <w:t>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задан</w:t>
      </w:r>
      <w:proofErr w:type="gram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і додатні числа, причому виконуються умови </w:t>
      </w:r>
      <w:r w:rsidR="00BA1654">
        <w:rPr>
          <w:rFonts w:ascii="Times New Roman" w:hAnsi="Times New Roman" w:cs="Times New Roman"/>
          <w:sz w:val="28"/>
          <w:szCs w:val="28"/>
          <w:lang w:val="uk-UA"/>
        </w:rPr>
        <w:t xml:space="preserve">існування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</w:t>
      </w:r>
      <w:r w:rsidR="00BA1654">
        <w:rPr>
          <w:rFonts w:ascii="Times New Roman" w:hAnsi="Times New Roman" w:cs="Times New Roman"/>
          <w:sz w:val="28"/>
          <w:szCs w:val="28"/>
          <w:lang w:val="uk-UA"/>
        </w:rPr>
        <w:t xml:space="preserve">ку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≤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0&lt;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C2009E" w:rsidRPr="00C2009E" w:rsidRDefault="00C2009E" w:rsidP="00C2009E">
      <w:pPr>
        <w:spacing w:after="0"/>
        <w:rPr>
          <w:lang w:val="en-US"/>
        </w:rPr>
      </w:pPr>
    </w:p>
    <w:p w:rsidR="005F365A" w:rsidRPr="0027485F" w:rsidRDefault="00443DD7" w:rsidP="00C2009E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441050533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3</w:t>
      </w:r>
      <w:r w:rsidR="005F365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5F365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Метод розв’язання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  <w:bookmarkEnd w:id="7"/>
    </w:p>
    <w:p w:rsidR="007159BE" w:rsidRDefault="007159BE" w:rsidP="00C200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009E" w:rsidRPr="00C2009E" w:rsidRDefault="00C2009E" w:rsidP="00C200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365A" w:rsidRPr="0027485F" w:rsidRDefault="005F365A" w:rsidP="00443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Введемо характеристичну функцію 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\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i=1,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 N.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63" w:type="dxa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Розглянемо функціонал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вектор-функція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;</m:t>
        </m:r>
      </m:oMath>
    </w:p>
    <w:p w:rsidR="005F365A" w:rsidRPr="0027485F" w:rsidRDefault="005F365A" w:rsidP="005F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</m:oMath>
      </m:oMathPara>
    </w:p>
    <w:p w:rsidR="005F365A" w:rsidRPr="0027485F" w:rsidRDefault="005F365A" w:rsidP="005F36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Очевидно,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Перепишемо задачу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 термінах характеристичних функцій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в наступному вигляді.</w:t>
      </w:r>
    </w:p>
    <w:p w:rsidR="005F365A" w:rsidRPr="0027485F" w:rsidRDefault="005F365A" w:rsidP="005F36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Знайти пару елементів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Г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таку, що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*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∙</m:t>
                                </m:r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∙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</m:e>
                    </m:d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’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;</m:t>
          </m:r>
        </m:oMath>
      </m:oMathPara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≤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 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</w:rPr>
            <m:t>};</m:t>
          </m:r>
        </m:oMath>
      </m:oMathPara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’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∨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1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, i=1,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, N,</m:t>
          </m:r>
        </m:oMath>
      </m:oMathPara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.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};</m:t>
          </m:r>
        </m:oMath>
      </m:oMathPara>
    </w:p>
    <w:p w:rsidR="005F365A" w:rsidRPr="0027485F" w:rsidRDefault="00C12A9A" w:rsidP="005F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5F365A" w:rsidRPr="0027485F">
        <w:rPr>
          <w:rFonts w:ascii="Times New Roman" w:hAnsi="Times New Roman" w:cs="Times New Roman"/>
          <w:sz w:val="28"/>
          <w:szCs w:val="28"/>
        </w:rPr>
        <w:t>.</w:t>
      </w:r>
    </w:p>
    <w:p w:rsidR="005F365A" w:rsidRPr="0027485F" w:rsidRDefault="005F365A" w:rsidP="005F36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Погружаємо задачу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булевими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змінними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відповідну задачу з неперервними змінними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тобто розглянемо наступну задачу:</w:t>
      </w:r>
    </w:p>
    <w:p w:rsidR="005F365A" w:rsidRPr="0027485F" w:rsidRDefault="005F365A" w:rsidP="005F365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926D77" w:rsidRPr="0027485F">
        <w:rPr>
          <w:rFonts w:ascii="Times New Roman" w:hAnsi="Times New Roman" w:cs="Times New Roman"/>
          <w:b/>
          <w:sz w:val="28"/>
          <w:szCs w:val="28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Знайти пару елементів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Г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таку, що</w:t>
      </w:r>
    </w:p>
    <w:p w:rsidR="005F365A" w:rsidRPr="0027485F" w:rsidRDefault="005F365A" w:rsidP="005F36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Г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;</m:t>
          </m:r>
        </m:oMath>
      </m:oMathPara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≤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 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},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:0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1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=1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м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.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в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. 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для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для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}.</m:t>
              </m:r>
            </m:e>
          </m:nary>
        </m:oMath>
      </m:oMathPara>
    </w:p>
    <w:p w:rsidR="005F365A" w:rsidRPr="0027485F" w:rsidRDefault="00C2009E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Pr="00C200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адача </w:t>
      </w:r>
      <w:r w:rsidR="00926D77" w:rsidRPr="0027485F">
        <w:rPr>
          <w:rFonts w:ascii="Times New Roman" w:hAnsi="Times New Roman" w:cs="Times New Roman"/>
          <w:b/>
          <w:sz w:val="28"/>
          <w:szCs w:val="28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="005F365A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розв’язок. 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Серед множини оптимальних розв’язків задачі </w:t>
      </w:r>
      <w:r w:rsidR="00926D77" w:rsidRPr="0027485F">
        <w:rPr>
          <w:rFonts w:ascii="Times New Roman" w:hAnsi="Times New Roman" w:cs="Times New Roman"/>
          <w:b/>
          <w:sz w:val="28"/>
          <w:szCs w:val="28"/>
        </w:rPr>
        <w:t>С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оптимальні розв’язки задачі </w:t>
      </w:r>
      <w:r w:rsidR="005F365A"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Розв'язання задачі </w:t>
      </w:r>
      <w:r w:rsidR="005F365A"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="005F365A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еквівалентно знаходженню </w:t>
      </w:r>
      <w:proofErr w:type="spellStart"/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>сідлової</w:t>
      </w:r>
      <w:proofErr w:type="spellEnd"/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точки функціонала Лагранжа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009E">
        <w:rPr>
          <w:rFonts w:ascii="Times New Roman" w:hAnsi="Times New Roman" w:cs="Times New Roman"/>
          <w:sz w:val="28"/>
          <w:szCs w:val="28"/>
        </w:rPr>
        <w:t>[1]</w:t>
      </w:r>
      <w:r w:rsidR="005F365A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Введемо функціонал Лагранжа для задачі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∙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Ω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dx</m:t>
                                </m:r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nary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</m:e>
                        </m:nary>
                      </m:e>
                    </m:nary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дійсні невід’ємні числа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Пару елементів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},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будемо називати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сідловою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точкою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на множині </w:t>
      </w:r>
      <m:oMath>
        <m:r>
          <w:rPr>
            <w:rFonts w:ascii="Cambria Math" w:hAnsi="Times New Roman" w:cs="Times New Roman"/>
            <w:sz w:val="28"/>
            <w:szCs w:val="28"/>
          </w:rPr>
          <m:t>{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}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де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: 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≥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0,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 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якщо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},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∙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}, 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({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∙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τ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}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для всіх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або</w:t>
      </w:r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}, 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Г×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lim>
                  </m:limLow>
                </m:fName>
                <m:e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{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}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</m:d>
                </m:e>
              </m:func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Г×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{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}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.</m:t>
                  </m:r>
                </m:e>
              </m:func>
            </m:e>
          </m:func>
        </m:oMath>
      </m:oMathPara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Будемо розглядати задачу</w:t>
      </w:r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Cambria Math" w:cs="Times New Roman"/>
              <w:sz w:val="28"/>
              <w:szCs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}, 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Г×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{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}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.</m:t>
                  </m:r>
                </m:e>
              </m:func>
            </m:e>
          </m:func>
        </m:oMath>
      </m:oMathPara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Позначимо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e>
                      <m:lim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∙</m:t>
                                </m:r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Г×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{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∙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}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963" w:type="dxa"/>
          </w:tcPr>
          <w:p w:rsidR="005F365A" w:rsidRPr="0027485F" w:rsidRDefault="005F365A" w:rsidP="005F36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Задача, двоїста до задачі </w:t>
      </w:r>
      <w:r w:rsidRPr="0027485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, має вигляд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Від задачі знаходження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Г×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h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}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</m:d>
          </m:e>
        </m:func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перейти до наступної задачі:</w:t>
      </w:r>
    </w:p>
    <w:p w:rsidR="005F365A" w:rsidRPr="0027485F" w:rsidRDefault="00C12A9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</m:lim>
              </m:limLow>
            </m:fName>
            <m: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∈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Г</m:t>
                  </m:r>
                </m:lim>
              </m:limLow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h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{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}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.</m:t>
              </m:r>
            </m:e>
          </m:func>
        </m:oMath>
      </m:oMathPara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через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Г</m:t>
                    </m:r>
                  </m:lim>
                </m:limLow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}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Підставивши до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вираз для </w:t>
      </w:r>
      <m:oMath>
        <m:r>
          <w:rPr>
            <w:rFonts w:ascii="Times New Roman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}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), отримаємо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Г</m:t>
                    </m:r>
                  </m:lim>
                </m:limLow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}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</m:oMath>
            </m:oMathPara>
          </w:p>
          <w:p w:rsidR="005F365A" w:rsidRPr="0027485F" w:rsidRDefault="005F365A" w:rsidP="005F36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λ∈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Г</m:t>
                        </m:r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τ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</m:oMath>
            </m:oMathPara>
          </w:p>
          <w:p w:rsidR="005F365A" w:rsidRPr="0027485F" w:rsidRDefault="00373B58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.</m:t>
              </m:r>
            </m:oMath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Мінімальне значення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функціоналу </w:t>
      </w:r>
      <m:oMath>
        <m:r>
          <w:rPr>
            <w:rFonts w:ascii="Times New Roman" w:hAnsi="Cambria Math" w:cs="Times New Roman"/>
            <w:sz w:val="28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}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для кожного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τ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досягається на вектор-функції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d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та компонента якої має вигляд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8876"/>
        <w:gridCol w:w="893"/>
      </w:tblGrid>
      <w:tr w:rsidR="005F365A" w:rsidRPr="0027485F" w:rsidTr="005F365A">
        <w:tc>
          <w:tcPr>
            <w:tcW w:w="889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якщо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≤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м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.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для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N,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тоді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тоді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\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Підставивши в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замість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вираз із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і враховуючи, що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задовольняє умові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hAnsi="Times New Roman" w:cs="Times New Roman"/>
            <w:sz w:val="28"/>
            <w:szCs w:val="28"/>
            <w:lang w:val="uk-UA"/>
          </w:rPr>
          <m:t>=1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м. в.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отримаємо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926D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вигляду оптимального розв'язку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</w:rPr>
        <w:t xml:space="preserve">, за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припущенням</w:t>
      </w:r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що виконуються умови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витікає наступна теорема, аналогічно до </w:t>
      </w:r>
      <w:r w:rsidRPr="0027485F">
        <w:rPr>
          <w:rFonts w:ascii="Times New Roman" w:hAnsi="Times New Roman" w:cs="Times New Roman"/>
          <w:sz w:val="28"/>
          <w:szCs w:val="28"/>
        </w:rPr>
        <w:t>[1].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того, щоб можливе розбиття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було оптимальним для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)–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необхідно і достатньо існування дійсних констант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</m:t>
            </m:r>
          </m:sup>
        </m:sSubSup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таких, що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b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5F365A" w:rsidRPr="0027485F" w:rsidRDefault="005F365A" w:rsidP="005F365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м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. 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для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N.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Наслідок с теореми.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точках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що належать оптимальній границі підмножин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нерівності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17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 досягається знак рівності.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Сформулюємо теорему, що являє собою рішення задачі знаходження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сідлової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точки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Теорема.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Сідлова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точка (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},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(де перша компонента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∙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} 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є оптимальним розв’язком задачі 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2325B4"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функціонала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на множині </w:t>
      </w:r>
      <m:oMath>
        <m:r>
          <w:rPr>
            <w:rFonts w:ascii="Cambria Math" w:hAnsi="Times New Roman" w:cs="Times New Roman"/>
            <w:sz w:val="28"/>
            <w:szCs w:val="28"/>
          </w:rPr>
          <m:t>{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Г×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}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визначається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 N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 майже всіх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370C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uk-UA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при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Times New Roman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373B58" w:rsidRPr="00274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65A" w:rsidRPr="0027485F" w:rsidRDefault="00C12A9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Times New Roman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</m:oMath>
      </m:oMathPara>
    </w:p>
    <w:p w:rsidR="005F365A" w:rsidRPr="0027485F" w:rsidRDefault="00373B58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limLow>
            <m:limLow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 min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=1,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ψ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nary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≠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в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},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якості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,...,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</m:t>
                </m:r>
              </m:sup>
            </m:sSubSup>
          </m:e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обирається оптимальне </w:t>
      </w:r>
      <w:r w:rsidR="00C2009E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), зведеної до вигляду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125"/>
        <w:gridCol w:w="1445"/>
      </w:tblGrid>
      <w:tr w:rsidR="005F365A" w:rsidRPr="0027485F" w:rsidTr="005F365A">
        <w:trPr>
          <w:jc w:val="center"/>
        </w:trPr>
        <w:tc>
          <w:tcPr>
            <w:tcW w:w="4245" w:type="pct"/>
            <w:vAlign w:val="center"/>
          </w:tcPr>
          <w:p w:rsidR="005F365A" w:rsidRPr="0027485F" w:rsidRDefault="005F365A" w:rsidP="00926D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</m:lim>
                </m:limLow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limLow>
                  <m:limLow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</m:lim>
                </m:limLow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</m:sub>
                      <m:sup/>
                      <m:e>
                        <m:limLow>
                          <m:limLow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=1,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…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lim>
                        </m:limLow>
                      </m:e>
                    </m:nary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max,</m:t>
                </m:r>
              </m:oMath>
            </m:oMathPara>
          </w:p>
        </w:tc>
        <w:tc>
          <w:tcPr>
            <w:tcW w:w="755" w:type="pct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за умов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68"/>
        <w:gridCol w:w="1102"/>
      </w:tblGrid>
      <w:tr w:rsidR="005F365A" w:rsidRPr="0027485F" w:rsidTr="005F365A">
        <w:tc>
          <w:tcPr>
            <w:tcW w:w="4424" w:type="pct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p>
                </m:sSub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 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.</m:t>
                </m:r>
              </m:oMath>
            </m:oMathPara>
          </w:p>
        </w:tc>
        <w:tc>
          <w:tcPr>
            <w:tcW w:w="576" w:type="pct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Для розв’язку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 застосуємо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алгоритм майже-градієнтів з розтягненням простору у напрямку різниці двох послідовних градієнтів, близький до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-алгоритму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Pr="0027485F">
        <w:rPr>
          <w:rFonts w:ascii="Times New Roman" w:hAnsi="Times New Roman" w:cs="Times New Roman"/>
          <w:sz w:val="28"/>
          <w:szCs w:val="28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</w:p>
    <w:p w:rsidR="00E35718" w:rsidRDefault="00E35718" w:rsidP="00E3571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Опишемо алгоритм розв'язку задачі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''</w:t>
      </w:r>
      <w:r w:rsidRPr="0027485F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5718" w:rsidRDefault="00E35718" w:rsidP="00E35718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718" w:rsidRPr="00443DD7" w:rsidRDefault="00E35718" w:rsidP="00E35718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718" w:rsidRDefault="00E3571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41050534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5718" w:rsidRPr="0027485F" w:rsidRDefault="00E35718" w:rsidP="00E35718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7485F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.6. Алгоритм розв’язання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задачі</w:t>
      </w:r>
      <w:bookmarkEnd w:id="8"/>
    </w:p>
    <w:p w:rsidR="00E35718" w:rsidRDefault="00E35718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5718" w:rsidRDefault="00E35718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0C3E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Від задачі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F62A4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F62A4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перейдемо до задачі безумовної максимізації за допомогою введення в цільову функцію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 негладкої штрафної функції множини {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}. 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limLow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∈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lim>
        </m:limLow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limLow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∈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</m:sSup>
          </m:lim>
        </m:limLow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τ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ψ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68"/>
        <w:gridCol w:w="1102"/>
      </w:tblGrid>
      <w:tr w:rsidR="005F365A" w:rsidRPr="0027485F" w:rsidTr="005F365A">
        <w:tc>
          <w:tcPr>
            <w:tcW w:w="4424" w:type="pct"/>
          </w:tcPr>
          <w:p w:rsidR="005F365A" w:rsidRPr="0027485F" w:rsidRDefault="005F365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max</m:t>
                                </m:r>
                              </m:e>
                              <m:lim/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 xml:space="preserve">0, 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e>
                    </m:nary>
                  </m:e>
                </m:nary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576" w:type="pct"/>
            <w:vAlign w:val="center"/>
          </w:tcPr>
          <w:p w:rsidR="005F365A" w:rsidRPr="0027485F" w:rsidRDefault="0027485F" w:rsidP="000F62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– достатньо велике додатне число (значно більше максимального з множників Лагранжа для 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ту компоненту вектора узагальненого майже-градієнта </w:t>
      </w:r>
    </w:p>
    <w:p w:rsidR="005F365A" w:rsidRPr="0027485F" w:rsidRDefault="00C12A9A" w:rsidP="005F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=(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)==(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M</m:t>
                  </m:r>
                </m:sup>
              </m:sSubSup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,...,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τ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,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ψ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)</m:t>
          </m:r>
        </m:oMath>
      </m:oMathPara>
    </w:p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</w:rPr>
        <w:t>21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 точці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,...,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tbl>
      <w:tblPr>
        <w:tblW w:w="4950" w:type="pct"/>
        <w:tblLayout w:type="fixed"/>
        <w:tblLook w:val="04A0" w:firstRow="1" w:lastRow="0" w:firstColumn="1" w:lastColumn="0" w:noHBand="0" w:noVBand="1"/>
      </w:tblPr>
      <w:tblGrid>
        <w:gridCol w:w="8606"/>
        <w:gridCol w:w="8"/>
        <w:gridCol w:w="851"/>
        <w:gridCol w:w="9"/>
      </w:tblGrid>
      <w:tr w:rsidR="005F365A" w:rsidRPr="0027485F" w:rsidTr="005F365A">
        <w:trPr>
          <w:gridAfter w:val="1"/>
          <w:wAfter w:w="5" w:type="pct"/>
        </w:trPr>
        <w:tc>
          <w:tcPr>
            <w:tcW w:w="4542" w:type="pct"/>
          </w:tcPr>
          <w:p w:rsidR="005F365A" w:rsidRPr="0027485F" w:rsidRDefault="00C12A9A" w:rsidP="00ED6A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p>
                    </m:sSubSup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Ω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dx-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max</m:t>
                                </m:r>
                              </m:e>
                              <m:lim/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 xml:space="preserve">0,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sign(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)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=1,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53" w:type="pct"/>
            <w:gridSpan w:val="2"/>
            <w:vAlign w:val="center"/>
          </w:tcPr>
          <w:p w:rsidR="005F365A" w:rsidRPr="0027485F" w:rsidRDefault="0027485F" w:rsidP="000F62A4">
            <w:pPr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365A" w:rsidRPr="0027485F" w:rsidTr="005F365A">
        <w:trPr>
          <w:gridAfter w:val="1"/>
          <w:wAfter w:w="5" w:type="pct"/>
        </w:trPr>
        <w:tc>
          <w:tcPr>
            <w:tcW w:w="4542" w:type="pct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,x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=1,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5F365A" w:rsidRPr="0027485F" w:rsidRDefault="005F365A" w:rsidP="00370C3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uk-UA"/>
              </w:rPr>
            </w:pPr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,x</m:t>
                  </m:r>
                </m:e>
              </m:d>
            </m:oMath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i-та компонента </w:t>
            </w:r>
            <w:r w:rsidR="00370C3E"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-вимірного вектора узагальненого </w:t>
            </w:r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градієнта 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</m:sup>
              </m:sSubSup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,x</m:t>
                  </m:r>
                </m:e>
              </m:d>
            </m:oMath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функції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</m:oMath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 точці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=(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 xml:space="preserve">,...,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)</m:t>
              </m:r>
            </m:oMath>
            <w:r w:rsidRPr="0027485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453" w:type="pct"/>
            <w:gridSpan w:val="2"/>
            <w:vAlign w:val="center"/>
          </w:tcPr>
          <w:p w:rsidR="005F365A" w:rsidRPr="0027485F" w:rsidRDefault="0027485F" w:rsidP="000F62A4">
            <w:pPr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365A" w:rsidRPr="0027485F" w:rsidTr="005F365A">
        <w:tc>
          <w:tcPr>
            <w:tcW w:w="4546" w:type="pct"/>
            <w:gridSpan w:val="2"/>
          </w:tcPr>
          <w:p w:rsidR="005F365A" w:rsidRPr="0027485F" w:rsidRDefault="00C12A9A" w:rsidP="00370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1, 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≤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,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м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. 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для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0, 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інших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випадках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54" w:type="pct"/>
            <w:gridSpan w:val="2"/>
            <w:vAlign w:val="center"/>
          </w:tcPr>
          <w:p w:rsidR="005F365A" w:rsidRPr="0027485F" w:rsidRDefault="0027485F" w:rsidP="000F62A4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F62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F62A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443DD7" w:rsidRPr="00443DD7" w:rsidRDefault="00443DD7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заключаємо в паралелепіпед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П, сторони якого паралельні осям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декартової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системи координат. Вважаємо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p>
        </m:sSup>
        <m:r>
          <w:rPr>
            <w:rFonts w:ascii="Times New Roman" w:hAnsi="Times New Roman" w:cs="Times New Roman"/>
            <w:sz w:val="28"/>
            <w:szCs w:val="28"/>
            <w:lang w:val="uk-UA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 xml:space="preserve">= 1,…,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∈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П\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Ω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Паралелепіпед П покриваємо прямокутною сіткою і задаємо початкове наближення </w:t>
      </w:r>
      <m:oMath>
        <m:r>
          <w:rPr>
            <w:rFonts w:ascii="Times New Roman" w:hAnsi="Times New Roman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τ,ψ)=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(τ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Times New Roman" w:hAnsi="Times New Roman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у вузлах сітки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2A4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τ=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τ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, ψ=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sup>
        </m:sSubSup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(τ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6F5A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sup>
        </m:sSubSup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(τ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6F5AAF" w:rsidRPr="006F5AA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у вузлах сітки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</w:rPr>
        <w:t>22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</w:rPr>
        <w:t>23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6F5AAF" w:rsidRPr="00ED1D6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5A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="006F5A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5AAF" w:rsidRPr="00ED1D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(0)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Обираємо початковий пробний крок </w:t>
      </w:r>
      <m:oMath>
        <m:sSub>
          <m:sSubPr>
            <m:ctrl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&gt;0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8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proofErr w:type="gram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та знаходимо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))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ED6A7B" w:rsidRDefault="005F365A" w:rsidP="005F3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Р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- оператор проектування на П.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Переходимо до другого кроку.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Нехай в результаті обчислень після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48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k=1,…, N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кроків алгоритму отримали </w:t>
      </w:r>
      <w:proofErr w:type="spellStart"/>
      <w:r w:rsidRPr="0027485F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(k)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у вузлах сітки. </w:t>
      </w:r>
    </w:p>
    <w:p w:rsidR="005F365A" w:rsidRPr="0027485F" w:rsidRDefault="005F365A" w:rsidP="005F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Опишемо (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485F">
        <w:rPr>
          <w:rFonts w:ascii="Times New Roman" w:hAnsi="Times New Roman" w:cs="Times New Roman"/>
          <w:sz w:val="28"/>
          <w:szCs w:val="28"/>
        </w:rPr>
        <w:t>+1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й крок.</w:t>
      </w:r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у вузлах сітки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</w:rPr>
        <w:t>24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τ=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τ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,ψ=</m:t>
        </m:r>
        <m:sSup>
          <m:sSupPr>
            <m:ctrlPr>
              <w:rPr>
                <w:rFonts w:ascii="Times New Roman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.</m:t>
        </m:r>
      </m:oMath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τ,ψ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 формулам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)-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</w:rPr>
        <w:t>23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λ(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,ψ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Проводимо (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485F">
        <w:rPr>
          <w:rFonts w:ascii="Times New Roman" w:hAnsi="Times New Roman" w:cs="Times New Roman"/>
          <w:sz w:val="28"/>
          <w:szCs w:val="28"/>
        </w:rPr>
        <w:t>+1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</w:rPr>
        <w:t>-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й крок алгоритму для максимізації функції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9077A5" w:rsidRPr="0027485F">
        <w:rPr>
          <w:rFonts w:ascii="Times New Roman" w:hAnsi="Times New Roman" w:cs="Times New Roman"/>
          <w:sz w:val="28"/>
          <w:szCs w:val="28"/>
        </w:rPr>
        <w:t>49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) відносно </w:t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ψ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, коротка схема якого має вигляд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(k)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τ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</w:tc>
        <w:tc>
          <w:tcPr>
            <w:tcW w:w="963" w:type="dxa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(k)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ψ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ψ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 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sup>
        </m:sSub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– оператори відображення преобразованого простору в основний простір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причому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– одинична матриця</w:t>
      </w:r>
      <w:r w:rsidRPr="0027485F">
        <w:rPr>
          <w:rFonts w:ascii="Times New Roman" w:hAnsi="Times New Roman" w:cs="Times New Roman"/>
          <w:sz w:val="28"/>
          <w:szCs w:val="28"/>
        </w:rPr>
        <w:t>)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(k)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,ψ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27485F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27485F">
        <w:rPr>
          <w:rFonts w:ascii="Times New Roman" w:hAnsi="Times New Roman" w:cs="Times New Roman"/>
          <w:sz w:val="28"/>
          <w:szCs w:val="28"/>
        </w:rPr>
        <w:t xml:space="preserve"> –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кроковий множник, вибі</w:t>
      </w:r>
      <w:proofErr w:type="gramStart"/>
      <w:r w:rsidRPr="0027485F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якого здійснюється з умови мінімуму за напрямком.</w:t>
      </w:r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Якщо умова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lang w:val="uk-UA"/>
                              </w:rPr>
                              <m:t>(k)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,ψ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  <w:lang w:val="uk-UA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τ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lang w:val="uk-UA"/>
                              </w:rPr>
                              <m:t>(k+1)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,ψ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  <w:lang w:val="uk-UA"/>
                          </w:rPr>
                          <m:t>(k+1)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≤ε,  ε&gt;0,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5F365A" w:rsidRPr="0027485F" w:rsidRDefault="005F365A" w:rsidP="005F36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не виконується, переходимо до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2)</m:t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>- го кроку алгоритму. Якщо виконується – до п. 5.</w:t>
      </w:r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Вважаємо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ψ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*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(I)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,τ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(I)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(I)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85F">
        <w:rPr>
          <w:rFonts w:ascii="Times New Roman" w:hAnsi="Times New Roman" w:cs="Times New Roman"/>
          <w:sz w:val="28"/>
          <w:szCs w:val="28"/>
        </w:rPr>
        <w:t xml:space="preserve"> –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номер ітерації, на якій виконалась умова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F365A" w:rsidRPr="0027485F" w:rsidRDefault="005F365A" w:rsidP="005F365A">
      <w:pPr>
        <w:pStyle w:val="a6"/>
        <w:numPr>
          <w:ilvl w:val="0"/>
          <w:numId w:val="2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оптимальне значення цільового функціонала по формулі 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7485F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6B81">
        <w:rPr>
          <w:rFonts w:ascii="Times New Roman" w:hAnsi="Times New Roman" w:cs="Times New Roman"/>
          <w:sz w:val="28"/>
          <w:szCs w:val="28"/>
        </w:rPr>
        <w:t>19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) при</w:t>
      </w:r>
      <w:r w:rsidR="00373B58" w:rsidRPr="002748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ψ=ψ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*</m:t>
            </m:r>
          </m:sup>
        </m:sSup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і, для контролю правильності розрахунку, </w:t>
      </w:r>
      <w:r w:rsidR="007E4CF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формул</w:t>
      </w:r>
      <w:r w:rsidR="007E4CFF">
        <w:rPr>
          <w:rFonts w:ascii="Times New Roman" w:hAnsi="Times New Roman" w:cs="Times New Roman"/>
          <w:sz w:val="28"/>
          <w:szCs w:val="28"/>
          <w:lang w:val="uk-UA"/>
        </w:rPr>
        <w:t>ою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7"/>
        <w:gridCol w:w="963"/>
      </w:tblGrid>
      <w:tr w:rsidR="005F365A" w:rsidRPr="0027485F" w:rsidTr="005F365A">
        <w:tc>
          <w:tcPr>
            <w:tcW w:w="8607" w:type="dxa"/>
          </w:tcPr>
          <w:p w:rsidR="005F365A" w:rsidRPr="0027485F" w:rsidRDefault="00C12A9A" w:rsidP="005F365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∙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Ω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x,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*i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oMath>
            </m:oMathPara>
          </w:p>
        </w:tc>
        <w:tc>
          <w:tcPr>
            <w:tcW w:w="963" w:type="dxa"/>
            <w:vAlign w:val="center"/>
          </w:tcPr>
          <w:p w:rsidR="005F365A" w:rsidRPr="0027485F" w:rsidRDefault="0027485F" w:rsidP="00D06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06B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 w:rsidR="005F365A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443DD7" w:rsidRDefault="00443DD7" w:rsidP="00BB5AA2">
      <w:pPr>
        <w:pStyle w:val="1"/>
        <w:jc w:val="center"/>
        <w:rPr>
          <w:rFonts w:ascii="Times New Roman" w:hAnsi="Times New Roman" w:cs="Times New Roman"/>
          <w:caps/>
          <w:color w:val="auto"/>
          <w:lang w:val="en-US"/>
        </w:rPr>
      </w:pPr>
    </w:p>
    <w:p w:rsidR="00443DD7" w:rsidRDefault="00443DD7" w:rsidP="00443DD7">
      <w:pPr>
        <w:rPr>
          <w:rFonts w:eastAsiaTheme="majorEastAsia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F4871" w:rsidRPr="00443DD7" w:rsidRDefault="007F4871" w:rsidP="007F4871">
      <w:pPr>
        <w:pStyle w:val="1"/>
        <w:numPr>
          <w:ilvl w:val="0"/>
          <w:numId w:val="7"/>
        </w:numPr>
        <w:ind w:left="0" w:firstLine="0"/>
        <w:jc w:val="center"/>
        <w:rPr>
          <w:rFonts w:ascii="Times New Roman" w:hAnsi="Times New Roman" w:cs="Times New Roman"/>
          <w:bCs w:val="0"/>
          <w:caps/>
          <w:color w:val="auto"/>
          <w:lang w:val="uk-UA"/>
        </w:rPr>
      </w:pPr>
      <w:bookmarkStart w:id="9" w:name="_Toc441050535"/>
      <w:r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>опис програмного продукту</w:t>
      </w:r>
      <w:bookmarkEnd w:id="9"/>
    </w:p>
    <w:p w:rsidR="00BB5AA2" w:rsidRDefault="00BB5AA2" w:rsidP="00BB5AA2">
      <w:pPr>
        <w:rPr>
          <w:lang w:val="uk-UA"/>
        </w:rPr>
      </w:pPr>
    </w:p>
    <w:p w:rsidR="00E35718" w:rsidRPr="007F4871" w:rsidRDefault="00E35718" w:rsidP="00BB5AA2">
      <w:pPr>
        <w:rPr>
          <w:lang w:val="uk-UA"/>
        </w:rPr>
      </w:pPr>
    </w:p>
    <w:p w:rsidR="009B3B92" w:rsidRPr="0027485F" w:rsidRDefault="007F4871" w:rsidP="00443DD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441050536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="00F50764" w:rsidRPr="00443DD7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B5AA2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="00D26C9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091A64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BB5AA2">
        <w:rPr>
          <w:rFonts w:ascii="Times New Roman" w:hAnsi="Times New Roman" w:cs="Times New Roman"/>
          <w:color w:val="auto"/>
          <w:sz w:val="28"/>
          <w:szCs w:val="28"/>
          <w:lang w:val="uk-UA"/>
        </w:rPr>
        <w:t>Основні відомості</w:t>
      </w:r>
      <w:bookmarkEnd w:id="10"/>
    </w:p>
    <w:p w:rsidR="00F50764" w:rsidRDefault="00F50764" w:rsidP="00DD44BF">
      <w:pPr>
        <w:ind w:left="720"/>
        <w:rPr>
          <w:rFonts w:ascii="Times New Roman" w:hAnsi="Times New Roman" w:cs="Times New Roman"/>
          <w:lang w:val="uk-UA"/>
        </w:rPr>
      </w:pPr>
    </w:p>
    <w:p w:rsidR="00E35718" w:rsidRPr="00E35718" w:rsidRDefault="00E35718" w:rsidP="00DD44BF">
      <w:pPr>
        <w:ind w:left="720"/>
        <w:rPr>
          <w:rFonts w:ascii="Times New Roman" w:hAnsi="Times New Roman" w:cs="Times New Roman"/>
          <w:lang w:val="uk-UA"/>
        </w:rPr>
      </w:pPr>
    </w:p>
    <w:p w:rsidR="00DD44BF" w:rsidRPr="0027485F" w:rsidRDefault="00DD44BF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Програма реалізована на мові С++</w:t>
      </w:r>
      <w:r w:rsidR="00373B5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7122AD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з використанням графічних бібліотек Qt.</w:t>
      </w:r>
    </w:p>
    <w:p w:rsidR="007122AD" w:rsidRPr="0027485F" w:rsidRDefault="00C33E0A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Під час створення програмного продуту було реалізовано наступний допоміжний функціонал, який можна розділити на деякі підгрупи:</w:t>
      </w:r>
    </w:p>
    <w:p w:rsidR="00C33E0A" w:rsidRPr="0027485F" w:rsidRDefault="00E35718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</w:t>
      </w:r>
      <w:r w:rsidR="00C33E0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ункції для введення початкових данних;</w:t>
      </w:r>
    </w:p>
    <w:p w:rsidR="00C33E0A" w:rsidRPr="0027485F" w:rsidRDefault="00E35718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</w:t>
      </w:r>
      <w:r w:rsidR="00C33E0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ункції що роблять розрахунок (реалізація </w:t>
      </w:r>
      <w:bookmarkStart w:id="11" w:name="OLE_LINK4"/>
      <w:bookmarkStart w:id="12" w:name="OLE_LINK5"/>
      <w:r w:rsidR="00C33E0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r-алгоритму</w:t>
      </w:r>
      <w:bookmarkEnd w:id="11"/>
      <w:bookmarkEnd w:id="12"/>
      <w:r w:rsidR="00C33E0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);</w:t>
      </w:r>
    </w:p>
    <w:p w:rsidR="00577AE8" w:rsidRPr="0027485F" w:rsidRDefault="00E35718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</w:t>
      </w:r>
      <w:r w:rsidR="00C33E0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ункції які відображають графічну інтерпретацію розв'язку задачі;</w:t>
      </w:r>
    </w:p>
    <w:p w:rsidR="007122AD" w:rsidRPr="0027485F" w:rsidRDefault="00C33E0A" w:rsidP="00E3571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13" w:name="OLE_LINK1"/>
      <w:bookmarkStart w:id="14" w:name="OLE_LINK2"/>
      <w:bookmarkStart w:id="15" w:name="OLE_LINK3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До першої групи належать наступні функції:</w:t>
      </w:r>
    </w:p>
    <w:bookmarkEnd w:id="13"/>
    <w:bookmarkEnd w:id="14"/>
    <w:bookmarkEnd w:id="15"/>
    <w:p w:rsidR="00D36A46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Algorithm::AddCenter()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B105B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читує введені користувачем координати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нового центру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Робить перевірку введених да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них на предмет належності до області розбиття. У разі задоволе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ння критерію,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додає нов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ий центр до масиву вже існуючих;</w:t>
      </w:r>
    </w:p>
    <w:p w:rsidR="002E27B9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Algorithm::TableChanged</w:t>
      </w:r>
      <w:bookmarkStart w:id="16" w:name="OLE_LINK6"/>
      <w:bookmarkStart w:id="17" w:name="OLE_LINK7"/>
      <w:bookmarkStart w:id="18" w:name="OLE_LINK8"/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(int row, int column)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bookmarkEnd w:id="16"/>
      <w:bookmarkEnd w:id="17"/>
      <w:bookmarkEnd w:id="18"/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редагування 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введених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координат центрів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існуючій таблиці</w:t>
      </w:r>
      <w:bookmarkStart w:id="19" w:name="OLE_LINK9"/>
      <w:bookmarkStart w:id="20" w:name="OLE_LINK10"/>
      <w:bookmarkStart w:id="21" w:name="OLE_LINK11"/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Вхідні параметри </w:t>
      </w:r>
      <w:r w:rsidR="00F55E0B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координати клітинки таблиці</w:t>
      </w:r>
      <w:bookmarkEnd w:id="19"/>
      <w:bookmarkEnd w:id="20"/>
      <w:bookmarkEnd w:id="21"/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9B49A2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Algorithm::TableBItemChanged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(int row, int column)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редагування значень обмежень B</w:t>
      </w:r>
      <w:bookmarkStart w:id="22" w:name="OLE_LINK12"/>
      <w:bookmarkStart w:id="23" w:name="OLE_LINK13"/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відповідного із центрів. Вхідні параметри </w:t>
      </w:r>
      <w:r w:rsidR="00F55E0B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координати клітинки таблиці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  <w:bookmarkEnd w:id="22"/>
      <w:bookmarkEnd w:id="23"/>
    </w:p>
    <w:p w:rsidR="002E27B9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void Algorithm::TableAItemChanged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редагування значень обмежень A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відповідного із центрів. Вхідні параметри </w:t>
      </w:r>
      <w:r w:rsidR="00F55E0B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координати клітинки таблиці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35718" w:rsidRDefault="00E35718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24" w:name="OLE_LINK33"/>
      <w:bookmarkStart w:id="25" w:name="OLE_LINK34"/>
      <w:bookmarkStart w:id="26" w:name="OLE_LINK35"/>
    </w:p>
    <w:p w:rsidR="00E35718" w:rsidRDefault="00E35718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35718" w:rsidRDefault="00E35718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33E0A" w:rsidRPr="0027485F" w:rsidRDefault="00C33E0A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До другої групи належать наступні функції:</w:t>
      </w:r>
    </w:p>
    <w:bookmarkEnd w:id="24"/>
    <w:bookmarkEnd w:id="25"/>
    <w:bookmarkEnd w:id="26"/>
    <w:p w:rsidR="009B49A2" w:rsidRPr="0027485F" w:rsidRDefault="002E27B9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bool Algorithm::CheckInputValues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() – </w:t>
      </w:r>
      <w:r w:rsidR="00B105B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ній функції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відбувається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перевірка факту введення розмірності сітки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розбиття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факту введення певної кількості центрів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розбиття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виконання вимог щодо значень обмежень параметрів B;</w:t>
      </w:r>
    </w:p>
    <w:p w:rsidR="009B49A2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Algorithm::DivideRegion()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</w:t>
      </w:r>
      <w:bookmarkStart w:id="27" w:name="OLE_LINK14"/>
      <w:bookmarkStart w:id="28" w:name="OLE_LINK15"/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сно</w:t>
      </w:r>
      <w:bookmarkEnd w:id="27"/>
      <w:bookmarkEnd w:id="28"/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вна функція яка містить реалізацію </w:t>
      </w:r>
      <w:bookmarkStart w:id="29" w:name="OLE_LINK16"/>
      <w:bookmarkStart w:id="30" w:name="OLE_LINK17"/>
      <w:bookmarkStart w:id="31" w:name="OLE_LINK18"/>
      <w:bookmarkStart w:id="32" w:name="OLE_LINK19"/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r-алгоритму</w:t>
      </w:r>
      <w:bookmarkEnd w:id="29"/>
      <w:bookmarkEnd w:id="30"/>
      <w:bookmarkEnd w:id="31"/>
      <w:bookmarkEnd w:id="32"/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 В ній відбувається вик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лик перевірки вхідних да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них. Також в ній міститься основний цикл r-алгоритму.</w:t>
      </w:r>
      <w:r w:rsidR="00B105B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запобігання "зациклення" алгоритму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було введене обмеження на кількість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ітерацій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-алгоритму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 Тобто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алгоритм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зупиняється</w:t>
      </w:r>
      <w:r w:rsidR="002E27B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 проходженні межі в 500 ітерацій.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Після завершення розрахунку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результати обчислення виводяться в виді кольорової діаграми розбиття</w:t>
      </w:r>
      <w:r w:rsidR="00D26C9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9B49A2" w:rsidRPr="0027485F" w:rsidRDefault="009B49A2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double C(double </w:t>
      </w:r>
      <w:bookmarkStart w:id="33" w:name="OLE_LINK20"/>
      <w:bookmarkStart w:id="34" w:name="OLE_LINK21"/>
      <w:bookmarkStart w:id="35" w:name="OLE_LINK22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x</w:t>
      </w:r>
      <w:bookmarkEnd w:id="33"/>
      <w:bookmarkEnd w:id="34"/>
      <w:bookmarkEnd w:id="35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double </w:t>
      </w:r>
      <w:bookmarkStart w:id="36" w:name="OLE_LINK23"/>
      <w:bookmarkStart w:id="37" w:name="OLE_LINK24"/>
      <w:bookmarkStart w:id="38" w:name="OLE_LINK25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y</w:t>
      </w:r>
      <w:bookmarkEnd w:id="36"/>
      <w:bookmarkEnd w:id="37"/>
      <w:bookmarkEnd w:id="38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Algorithm::Center&amp; </w:t>
      </w:r>
      <w:bookmarkStart w:id="39" w:name="OLE_LINK26"/>
      <w:bookmarkStart w:id="40" w:name="OLE_LINK27"/>
      <w:bookmarkStart w:id="41" w:name="OLE_LINK28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tau</w:t>
      </w:r>
      <w:bookmarkEnd w:id="39"/>
      <w:bookmarkEnd w:id="40"/>
      <w:bookmarkEnd w:id="41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функція</w:t>
      </w:r>
      <w:r w:rsidR="00B105B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 та повертає відстань від вузла з координатами x та y до центру tau</w:t>
      </w:r>
      <w:r w:rsidR="00D26C9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9B49A2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Algorithm::BuildLambdaNetwork(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) –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функція</w:t>
      </w:r>
      <w:r w:rsidR="00B105B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будує 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діаграм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A3FC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Діріхле-Вороного. 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обчислення являється заповнена двохвим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рна матриця grid_ яка містить у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собі номери центрів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що </w:t>
      </w:r>
      <w:r w:rsidR="00D9147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відповідають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кожному вузл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сітки розбиття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9B49A2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Algorithm::CalculateGradient()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функція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 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значен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ня 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вектор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-градієнта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враховуючи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поточне значення діаграми </w:t>
      </w:r>
      <w:r w:rsidR="00CB01E4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Дір</w:t>
      </w:r>
      <w:r w:rsidR="00DA4F7C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CB01E4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хле-Вороного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9B49A2" w:rsidRPr="0027485F" w:rsidRDefault="009B49A2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double Algorithm::IntegrationKoeficient(int i, int j) 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коефіцієнтів інтегрування, що використовуються при розрахунку значення функціоналу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C33E0A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double Algorithm::CalculateFunctional</w:t>
      </w:r>
      <w:bookmarkStart w:id="42" w:name="OLE_LINK31"/>
      <w:bookmarkStart w:id="43" w:name="OLE_LINK32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()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</w:t>
      </w:r>
      <w:r w:rsidR="00D36A46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значення 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функціоналу,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 наближеного значення подвійного інтегралу</w:t>
      </w:r>
      <w:r w:rsidR="00D26C9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bookmarkEnd w:id="42"/>
    <w:bookmarkEnd w:id="43"/>
    <w:p w:rsidR="009B49A2" w:rsidRPr="0027485F" w:rsidRDefault="00C33E0A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double Algorithm::IntegralValue()</w:t>
      </w:r>
      <w:r w:rsidR="00EF7195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="009B49A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значення інтегралу.</w:t>
      </w:r>
    </w:p>
    <w:p w:rsidR="00E35718" w:rsidRDefault="00E35718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F7C89" w:rsidRPr="0027485F" w:rsidRDefault="00FF7C89" w:rsidP="00D26C9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До третьої</w:t>
      </w:r>
      <w:r w:rsidR="00373B5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групи належать наступні функції:</w:t>
      </w:r>
    </w:p>
    <w:p w:rsidR="00FF7C89" w:rsidRPr="0027485F" w:rsidRDefault="00FF7C89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void Algorithm::</w:t>
      </w:r>
      <w:bookmarkStart w:id="44" w:name="OLE_LINK39"/>
      <w:bookmarkStart w:id="45" w:name="OLE_LINK40"/>
      <w:bookmarkStart w:id="46" w:name="OLE_LINK41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DrawNetworkNode</w:t>
      </w:r>
      <w:bookmarkEnd w:id="44"/>
      <w:bookmarkEnd w:id="45"/>
      <w:bookmarkEnd w:id="46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(QPainter&amp; painter, int index, int </w:t>
      </w:r>
      <w:bookmarkStart w:id="47" w:name="OLE_LINK36"/>
      <w:bookmarkStart w:id="48" w:name="OLE_LINK37"/>
      <w:bookmarkStart w:id="49" w:name="OLE_LINK38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x, int y</w:t>
      </w:r>
      <w:bookmarkEnd w:id="47"/>
      <w:bookmarkEnd w:id="48"/>
      <w:bookmarkEnd w:id="49"/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функція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виводить графічне зображення вузла сітки з координатами x та y. Колір виведення вибирається відповідно до належності поточного вузла до певного із центрів розбиття</w:t>
      </w:r>
      <w:r w:rsidR="00D26C9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FF7C89" w:rsidRPr="0027485F" w:rsidRDefault="00FF7C89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void Algorithm::DrawNetwork(QPainter&amp; painter) 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функція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відтворює графічне розбиття множини через почерговий виклик функції DrawNetworkNode() для кожного із вузлів сітки 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покриття</w:t>
      </w:r>
      <w:r w:rsidR="00D26C9A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:rsidR="00FF7C89" w:rsidRPr="0027485F" w:rsidRDefault="00FF7C89" w:rsidP="00D26C9A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void Algorithm::DrawCenters(QPainter&amp; painter) 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функція</w:t>
      </w:r>
      <w:r w:rsidR="00577AE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виводить центри розбиття на діаграму.</w:t>
      </w:r>
    </w:p>
    <w:p w:rsidR="007122AD" w:rsidRDefault="007122AD" w:rsidP="00DD44BF">
      <w:pPr>
        <w:ind w:left="720"/>
        <w:rPr>
          <w:rFonts w:ascii="Times New Roman" w:hAnsi="Times New Roman" w:cs="Times New Roman"/>
          <w:lang w:val="uk-UA"/>
        </w:rPr>
      </w:pPr>
    </w:p>
    <w:p w:rsidR="00E35718" w:rsidRPr="0027485F" w:rsidRDefault="00E35718" w:rsidP="00DD44BF">
      <w:pPr>
        <w:ind w:left="720"/>
        <w:rPr>
          <w:rFonts w:ascii="Times New Roman" w:hAnsi="Times New Roman" w:cs="Times New Roman"/>
          <w:lang w:val="uk-UA"/>
        </w:rPr>
      </w:pPr>
    </w:p>
    <w:p w:rsidR="009B3B92" w:rsidRPr="0027485F" w:rsidRDefault="007F4871" w:rsidP="007F4871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0" w:name="_Toc441050537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4</w:t>
      </w:r>
      <w:r w:rsidR="00B35BBC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7A68A2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D26C9A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091A64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433B31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Керівництво</w:t>
      </w:r>
      <w:r w:rsidR="009B3B92"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користувача</w:t>
      </w:r>
      <w:bookmarkEnd w:id="50"/>
    </w:p>
    <w:p w:rsidR="00F50764" w:rsidRDefault="00F50764" w:rsidP="00635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5718" w:rsidRPr="00E35718" w:rsidRDefault="00E35718" w:rsidP="00635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4832" w:rsidRPr="0027485F" w:rsidRDefault="001647B0" w:rsidP="00164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на екрані відобразиться основне діалогове вікно</w:t>
      </w:r>
      <w:r w:rsidR="00CB01E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(рис </w:t>
      </w:r>
      <w:r w:rsidR="00BB2BF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B01E4" w:rsidRPr="0027485F">
        <w:rPr>
          <w:rFonts w:ascii="Times New Roman" w:hAnsi="Times New Roman" w:cs="Times New Roman"/>
          <w:sz w:val="28"/>
          <w:szCs w:val="28"/>
          <w:lang w:val="uk-UA"/>
        </w:rPr>
        <w:t>.1)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 Це вікно дозволяє користувачу пройти всі етапи розв'язку ОРМ.</w:t>
      </w:r>
      <w:r w:rsidR="00524832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>Для початку роботи користувачу пропонується вибрати тип задачі: задача ОРМ з заданим розташуванням центрів підмножин або з відшуканням центрів підмножин.</w:t>
      </w:r>
    </w:p>
    <w:p w:rsidR="008C7AC9" w:rsidRPr="0027485F" w:rsidRDefault="008C7AC9" w:rsidP="00164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 діалоговому вікні розміщені </w:t>
      </w:r>
      <w:r w:rsidR="00E35718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основні блоки</w:t>
      </w:r>
      <w:r w:rsidR="00850D29" w:rsidRPr="0027485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D29" w:rsidRPr="0027485F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лок вводу вихідної інформації (користувачу пропонується вибрати тип задачі: </w:t>
      </w:r>
      <w:r w:rsidR="006560C4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"Без розміщення центрів" та "З розміщенням центрів");</w:t>
      </w:r>
      <w:r w:rsidR="00850D2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блок, у якому виводиться деяка інформація про розв'</w:t>
      </w:r>
      <w:r w:rsidR="00B639B1">
        <w:rPr>
          <w:rFonts w:ascii="Times New Roman" w:hAnsi="Times New Roman" w:cs="Times New Roman"/>
          <w:sz w:val="28"/>
          <w:szCs w:val="28"/>
          <w:lang w:val="uk-UA"/>
        </w:rPr>
        <w:t xml:space="preserve">язок задачі (кількість ітерацій, </w:t>
      </w:r>
      <w:r w:rsidR="00850D29" w:rsidRPr="0027485F">
        <w:rPr>
          <w:rFonts w:ascii="Times New Roman" w:hAnsi="Times New Roman" w:cs="Times New Roman"/>
          <w:sz w:val="28"/>
          <w:szCs w:val="28"/>
          <w:lang w:val="uk-UA"/>
        </w:rPr>
        <w:t>значення функціоналу</w:t>
      </w:r>
      <w:r w:rsidR="00B639B1">
        <w:rPr>
          <w:rFonts w:ascii="Times New Roman" w:hAnsi="Times New Roman" w:cs="Times New Roman"/>
          <w:sz w:val="28"/>
          <w:szCs w:val="28"/>
          <w:lang w:val="uk-UA"/>
        </w:rPr>
        <w:t>, координати отриманих центрів та площа кожної області розбиття</w:t>
      </w:r>
      <w:r w:rsidR="00850D29" w:rsidRPr="0027485F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блок, що відповідає за графічне відображення отриманого результату оптимального розбиття.</w:t>
      </w:r>
    </w:p>
    <w:p w:rsidR="00850D29" w:rsidRPr="0027485F" w:rsidRDefault="00850D29" w:rsidP="0085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розмірність сітки становить 300, </w:t>
      </w: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27485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1 та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8E2ED2" w:rsidRPr="0015607C" w:rsidRDefault="008E2ED2" w:rsidP="0085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39B1" w:rsidRPr="0015607C" w:rsidRDefault="00B639B1" w:rsidP="0085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C65" w:rsidRPr="00D04C65" w:rsidRDefault="00D04C65" w:rsidP="0085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03824" cy="28506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12" cy="285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05" w:rsidRPr="0027485F" w:rsidRDefault="00046E05" w:rsidP="00046E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</w:t>
      </w:r>
      <w:r w:rsidR="00BB2BF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.1. Діалогове вікно</w:t>
      </w:r>
    </w:p>
    <w:p w:rsidR="00650801" w:rsidRPr="0027485F" w:rsidRDefault="006560C4" w:rsidP="00650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6561C" w:rsidRPr="0027485F">
        <w:rPr>
          <w:rFonts w:ascii="Times New Roman" w:hAnsi="Times New Roman" w:cs="Times New Roman"/>
          <w:sz w:val="28"/>
          <w:szCs w:val="28"/>
          <w:lang w:val="uk-UA"/>
        </w:rPr>
        <w:t>ля початку роботи алгоритму користувач повинен ввести на форму програми всі вхідні дані. Після натискання кнопки «</w:t>
      </w:r>
      <w:r w:rsidR="00F6561C" w:rsidRPr="0027485F">
        <w:rPr>
          <w:rFonts w:ascii="Times New Roman" w:hAnsi="Times New Roman" w:cs="Times New Roman"/>
          <w:i/>
          <w:sz w:val="28"/>
          <w:szCs w:val="28"/>
          <w:lang w:val="uk-UA"/>
        </w:rPr>
        <w:t>Додати</w:t>
      </w:r>
      <w:r w:rsidR="00F6561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» з введеної інформації формується новий центр, який заноситься в таблицю. Також для кожного центру генерується свій вектор </w:t>
      </w:r>
      <w:r w:rsidR="00DA4F7C" w:rsidRPr="0027485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A4F7C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F6561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A4F7C" w:rsidRPr="0027485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A4F7C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046E0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розмірності </w:t>
      </w:r>
      <w:r w:rsidR="00046E05"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046E0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6508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6E05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2BF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46E05" w:rsidRPr="0027485F">
        <w:rPr>
          <w:rFonts w:ascii="Times New Roman" w:hAnsi="Times New Roman" w:cs="Times New Roman"/>
          <w:sz w:val="28"/>
          <w:szCs w:val="28"/>
          <w:lang w:val="uk-UA"/>
        </w:rPr>
        <w:t>.2).</w:t>
      </w:r>
      <w:r w:rsidR="007122AD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пропонується заповнити ці дані на формі. </w:t>
      </w:r>
      <w:r w:rsidR="00650801">
        <w:rPr>
          <w:rFonts w:ascii="Times New Roman" w:hAnsi="Times New Roman" w:cs="Times New Roman"/>
          <w:sz w:val="28"/>
          <w:szCs w:val="28"/>
          <w:lang w:val="uk-UA"/>
        </w:rPr>
        <w:t>Усі в</w:t>
      </w:r>
      <w:r w:rsidR="00650801" w:rsidRPr="0027485F">
        <w:rPr>
          <w:rFonts w:ascii="Times New Roman" w:hAnsi="Times New Roman" w:cs="Times New Roman"/>
          <w:sz w:val="28"/>
          <w:szCs w:val="28"/>
          <w:lang w:val="uk-UA"/>
        </w:rPr>
        <w:t>веденні дані можна відредагувати в таблиці.</w:t>
      </w:r>
    </w:p>
    <w:p w:rsidR="00D04C65" w:rsidRPr="00D04C65" w:rsidRDefault="00D04C65" w:rsidP="00F65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1886" cy="2923954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85" cy="292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93" w:rsidRPr="0027485F" w:rsidRDefault="008F7D93" w:rsidP="00A759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</w:rPr>
        <w:t>Рис</w:t>
      </w:r>
      <w:r w:rsidR="006508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2BF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</w:rPr>
        <w:t xml:space="preserve">.2. 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Введення даних</w:t>
      </w:r>
      <w:r w:rsidR="008D1241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55E0B" w:rsidRPr="0015607C" w:rsidRDefault="00F6561C" w:rsidP="00F65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Якщо користувач введе такі дані, що не відповідають вимогам задачі, програма повідомить про помилку</w:t>
      </w:r>
      <w:r w:rsidR="00F55E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F7D93" w:rsidRDefault="00837303" w:rsidP="006A3F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натиснення кнопки «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Побудувати розбиття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» на екрані відобразиться графічна інтерпретація</w:t>
      </w:r>
      <w:r w:rsidR="008F7D93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розв'язку </w:t>
      </w:r>
      <w:r w:rsidR="00650801">
        <w:rPr>
          <w:rFonts w:ascii="Times New Roman" w:hAnsi="Times New Roman" w:cs="Times New Roman"/>
          <w:sz w:val="28"/>
          <w:szCs w:val="28"/>
          <w:lang w:val="uk-UA"/>
        </w:rPr>
        <w:t>задачі ОРМ, кількість ітерацій,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650801">
        <w:rPr>
          <w:rFonts w:ascii="Times New Roman" w:hAnsi="Times New Roman" w:cs="Times New Roman"/>
          <w:sz w:val="28"/>
          <w:szCs w:val="28"/>
          <w:lang w:val="uk-UA"/>
        </w:rPr>
        <w:t xml:space="preserve"> цільового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функціоналу</w:t>
      </w:r>
      <w:r w:rsidR="00071B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0801">
        <w:rPr>
          <w:rFonts w:ascii="Times New Roman" w:hAnsi="Times New Roman" w:cs="Times New Roman"/>
          <w:sz w:val="28"/>
          <w:szCs w:val="28"/>
          <w:lang w:val="uk-UA"/>
        </w:rPr>
        <w:t>площа кожної області розбиття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BD4">
        <w:rPr>
          <w:rFonts w:ascii="Times New Roman" w:hAnsi="Times New Roman" w:cs="Times New Roman"/>
          <w:sz w:val="28"/>
          <w:szCs w:val="28"/>
          <w:lang w:val="uk-UA"/>
        </w:rPr>
        <w:t xml:space="preserve">та координати отриманих центрів 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F7D93" w:rsidRPr="0027485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ис. </w:t>
      </w:r>
      <w:r w:rsidR="00BB2BF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B2BF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71BD4" w:rsidRPr="0027485F" w:rsidRDefault="00071BD4" w:rsidP="006A3F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3078" cy="2966483"/>
            <wp:effectExtent l="19050" t="0" r="2322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24" cy="296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93" w:rsidRPr="0027485F" w:rsidRDefault="008F7D93" w:rsidP="008F7D9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 </w:t>
      </w:r>
      <w:r w:rsidR="00BB2BF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B2BF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 Розв'язок задачі ОРМ</w:t>
      </w:r>
    </w:p>
    <w:p w:rsidR="00837303" w:rsidRPr="0027485F" w:rsidRDefault="00837303" w:rsidP="00F65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При натисненні кнопки «Очистити» зміст табли</w:t>
      </w:r>
      <w:r w:rsidR="00C4247A" w:rsidRPr="0027485F">
        <w:rPr>
          <w:rFonts w:ascii="Times New Roman" w:hAnsi="Times New Roman" w:cs="Times New Roman"/>
          <w:sz w:val="28"/>
          <w:szCs w:val="28"/>
          <w:lang w:val="uk-UA"/>
        </w:rPr>
        <w:t>ці очиститься.</w:t>
      </w:r>
    </w:p>
    <w:p w:rsidR="009B3B92" w:rsidRPr="0027485F" w:rsidRDefault="00114FBF" w:rsidP="00114FBF">
      <w:pPr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4F8" w:rsidRPr="007F4871" w:rsidRDefault="007F4871" w:rsidP="002126DE">
      <w:pPr>
        <w:pStyle w:val="1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Cs w:val="0"/>
          <w:caps/>
          <w:color w:val="auto"/>
          <w:lang w:val="uk-UA"/>
        </w:rPr>
      </w:pPr>
      <w:bookmarkStart w:id="51" w:name="_Toc441050538"/>
      <w:r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>Тестування програмного продукту на модельних задачах</w:t>
      </w:r>
      <w:bookmarkEnd w:id="51"/>
    </w:p>
    <w:p w:rsidR="00F50764" w:rsidRDefault="00F50764" w:rsidP="00D734F8">
      <w:pPr>
        <w:rPr>
          <w:rFonts w:ascii="Times New Roman" w:hAnsi="Times New Roman" w:cs="Times New Roman"/>
          <w:lang w:val="uk-UA"/>
        </w:rPr>
      </w:pPr>
    </w:p>
    <w:p w:rsidR="002126DE" w:rsidRPr="002126DE" w:rsidRDefault="002126DE" w:rsidP="00D734F8">
      <w:pPr>
        <w:rPr>
          <w:rFonts w:ascii="Times New Roman" w:hAnsi="Times New Roman" w:cs="Times New Roman"/>
          <w:lang w:val="uk-UA"/>
        </w:rPr>
      </w:pPr>
    </w:p>
    <w:p w:rsidR="00BB2BF5" w:rsidRPr="0027485F" w:rsidRDefault="00BB2BF5" w:rsidP="002126DE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2" w:name="_Toc441050539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5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DD28F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Розв’язання модельних задач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знаходження оптимального розбиття множини з заданими положеннями центрів підмножин</w:t>
      </w:r>
      <w:bookmarkEnd w:id="52"/>
    </w:p>
    <w:p w:rsidR="00BB2BF5" w:rsidRDefault="00BB2BF5" w:rsidP="00D734F8">
      <w:pPr>
        <w:rPr>
          <w:rFonts w:ascii="Times New Roman" w:hAnsi="Times New Roman" w:cs="Times New Roman"/>
          <w:lang w:val="uk-UA"/>
        </w:rPr>
      </w:pPr>
    </w:p>
    <w:p w:rsidR="002126DE" w:rsidRPr="002126DE" w:rsidRDefault="002126DE" w:rsidP="00D734F8">
      <w:pPr>
        <w:rPr>
          <w:rFonts w:ascii="Times New Roman" w:hAnsi="Times New Roman" w:cs="Times New Roman"/>
          <w:lang w:val="uk-UA"/>
        </w:rPr>
      </w:pPr>
    </w:p>
    <w:p w:rsidR="0071197D" w:rsidRDefault="0071197D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1. </w:t>
      </w:r>
      <w:r w:rsidRPr="0071197D"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71197D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6, 0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20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71197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267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792" w:rsidRPr="00BB5573">
        <w:rPr>
          <w:rFonts w:ascii="Times New Roman" w:hAnsi="Times New Roman" w:cs="Times New Roman"/>
          <w:sz w:val="28"/>
          <w:szCs w:val="28"/>
          <w:lang w:val="uk-UA"/>
        </w:rPr>
        <w:t>функція визначення транспортних витрат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 xml:space="preserve"> на дорогу</w:t>
      </w:r>
      <w:r w:rsidR="00A26792"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 від споживача </w:t>
      </w:r>
      <w:r w:rsidR="00A26792">
        <w:rPr>
          <w:rFonts w:ascii="Times New Roman" w:hAnsi="Times New Roman" w:cs="Times New Roman"/>
          <w:sz w:val="28"/>
          <w:szCs w:val="28"/>
          <w:lang w:val="uk-UA"/>
        </w:rPr>
        <w:t xml:space="preserve">з координатами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(х,у)</m:t>
        </m:r>
      </m:oMath>
      <w:r w:rsidR="00A26792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A26792">
        <w:rPr>
          <w:rFonts w:ascii="Times New Roman" w:hAnsi="Times New Roman" w:cs="Times New Roman"/>
          <w:sz w:val="28"/>
          <w:szCs w:val="28"/>
          <w:lang w:val="uk-UA"/>
        </w:rPr>
        <w:t>і-ї</w:t>
      </w:r>
      <w:proofErr w:type="spellEnd"/>
      <w:r w:rsidR="00A26792">
        <w:rPr>
          <w:rFonts w:ascii="Times New Roman" w:hAnsi="Times New Roman" w:cs="Times New Roman"/>
          <w:sz w:val="28"/>
          <w:szCs w:val="28"/>
          <w:lang w:val="uk-UA"/>
        </w:rPr>
        <w:t xml:space="preserve"> амбулаторії </w:t>
      </w:r>
      <w:r>
        <w:rPr>
          <w:rFonts w:ascii="Times New Roman" w:hAnsi="Times New Roman" w:cs="Times New Roman"/>
          <w:sz w:val="28"/>
          <w:szCs w:val="28"/>
          <w:lang w:val="uk-UA"/>
        </w:rPr>
        <w:t>має вигляд</w:t>
      </w:r>
    </w:p>
    <w:p w:rsidR="0071197D" w:rsidRPr="000712E4" w:rsidRDefault="0071197D" w:rsidP="00D06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(x-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(y-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(2)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="00EF76B3" w:rsidRPr="00EF76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26DE" w:rsidRDefault="00EF76B3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Попит на 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послугу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вигляду:</w:t>
      </w:r>
    </w:p>
    <w:p w:rsidR="00EF76B3" w:rsidRDefault="00EF76B3" w:rsidP="002126DE">
      <w:p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=1, 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.</m:t>
        </m:r>
      </m:oMath>
    </w:p>
    <w:p w:rsidR="00055907" w:rsidRDefault="00EF76B3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Собівартість надання </w:t>
      </w:r>
      <w:r w:rsidR="001F6B99" w:rsidRPr="00D06B81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-ї послуги </w:t>
      </w:r>
      <w:proofErr w:type="spellStart"/>
      <w:r w:rsidR="001F6B99" w:rsidRPr="00D06B81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EF76B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амбулаторією</w:t>
      </w:r>
      <w:r w:rsidR="00F264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</m:oMath>
      <w:r w:rsidR="00055907">
        <w:rPr>
          <w:rFonts w:ascii="Times New Roman" w:hAnsi="Times New Roman" w:cs="Times New Roman"/>
          <w:sz w:val="28"/>
          <w:szCs w:val="28"/>
          <w:lang w:val="uk-UA"/>
        </w:rPr>
        <w:t>, має вигляд:</w:t>
      </w:r>
    </w:p>
    <w:p w:rsidR="00055907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0, 0, 0, 0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20, 45, 15, 20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53F97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35, 10, 15, 40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45, 30, 15, 30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F6B99" w:rsidRPr="001F6B99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45, 30, 15, 30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0, 0, 0, 0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55907" w:rsidRDefault="001F6B99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аксимально можлива кількість послуг </w:t>
      </w:r>
      <w:r w:rsidRPr="00D06B81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F6B99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 виду, що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даються </w:t>
      </w:r>
      <w:proofErr w:type="spellStart"/>
      <w:r w:rsidRPr="00D06B81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амбулаторією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4730">
        <w:rPr>
          <w:rFonts w:ascii="Times New Roman" w:hAnsi="Times New Roman" w:cs="Times New Roman"/>
          <w:sz w:val="28"/>
          <w:szCs w:val="28"/>
          <w:lang w:val="uk-UA"/>
        </w:rPr>
        <w:t xml:space="preserve">не повинна перевищувати заданих об'ємів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6B99" w:rsidRPr="001F6B99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50, 50, 50, 50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15, 20, 5, 10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55907" w:rsidRPr="00055907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25, 10, 15, 10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55907" w:rsidRDefault="00C12A9A" w:rsidP="00D06B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75, 20, 15, 10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44730" w:rsidRDefault="004C7D9B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Задані координати розташування </w:t>
      </w:r>
      <w:r w:rsidR="00BB5573">
        <w:rPr>
          <w:rFonts w:ascii="Times New Roman" w:hAnsi="Times New Roman" w:cs="Times New Roman"/>
          <w:sz w:val="28"/>
          <w:szCs w:val="28"/>
          <w:lang w:val="uk-UA"/>
        </w:rPr>
        <w:t>амбулаторій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64D4" w:rsidRPr="00F264D4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0.2, 0.1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1.6, 1.3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2.9, 2.1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F264D4" w:rsidRPr="00F264D4" w:rsidRDefault="00F264D4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4.4, 5.7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5.1, 10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5.6, 11.5</m:t>
              </m:r>
            </m:e>
          </m:d>
        </m:oMath>
      </m:oMathPara>
    </w:p>
    <w:p w:rsidR="004C7D9B" w:rsidRPr="004C7D9B" w:rsidRDefault="00C12A9A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1, 12.9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1.5, 13.9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3.5, 19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BB5573" w:rsidRDefault="00BB5573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розбити множину пацієнтів Ω на зони обслуговування їх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 амбулаторіями, тобто на підмножини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,9</m:t>
        </m:r>
      </m:oMath>
      <w:r w:rsidR="00F264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 так, щоб мінімізувати функціонал сумарної вартості амбулаторного обслуговування і транспортні витрати на виклики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C7D9B" w:rsidRPr="004C7D9B" w:rsidRDefault="00BB5573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9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(x)dx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min</m:t>
          </m:r>
        </m:oMath>
      </m:oMathPara>
    </w:p>
    <w:p w:rsidR="00481F39" w:rsidRPr="00481F39" w:rsidRDefault="003657D9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розв'яз</w:t>
      </w:r>
      <w:r w:rsidR="008D66C8">
        <w:rPr>
          <w:rFonts w:ascii="Times New Roman" w:hAnsi="Times New Roman"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покривалась сіткою </w:t>
      </w:r>
      <w:r w:rsidR="00481F39" w:rsidRPr="00481F39">
        <w:rPr>
          <w:rFonts w:ascii="Times New Roman" w:hAnsi="Times New Roman" w:cs="Times New Roman"/>
          <w:sz w:val="28"/>
          <w:szCs w:val="28"/>
        </w:rPr>
        <w:t>(</w:t>
      </w:r>
      <w:r w:rsidR="00481F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1F39" w:rsidRPr="00481F39">
        <w:rPr>
          <w:rFonts w:ascii="Times New Roman" w:hAnsi="Times New Roman" w:cs="Times New Roman"/>
          <w:sz w:val="28"/>
          <w:szCs w:val="28"/>
        </w:rPr>
        <w:t xml:space="preserve">, </w:t>
      </w:r>
      <w:r w:rsidR="00481F3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81F39" w:rsidRPr="00481F39">
        <w:rPr>
          <w:rFonts w:ascii="Times New Roman" w:hAnsi="Times New Roman" w:cs="Times New Roman"/>
          <w:sz w:val="28"/>
          <w:szCs w:val="28"/>
        </w:rPr>
        <w:t xml:space="preserve">), </w:t>
      </w:r>
      <w:r w:rsidR="00481F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1F39" w:rsidRPr="00481F39">
        <w:rPr>
          <w:rFonts w:ascii="Times New Roman" w:hAnsi="Times New Roman" w:cs="Times New Roman"/>
          <w:sz w:val="28"/>
          <w:szCs w:val="28"/>
        </w:rPr>
        <w:t xml:space="preserve">= 1,2,...,400, </w:t>
      </w:r>
    </w:p>
    <w:p w:rsidR="00481F39" w:rsidRPr="00481F39" w:rsidRDefault="00481F39" w:rsidP="00D06B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81F39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481F39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481F39">
        <w:rPr>
          <w:rFonts w:ascii="Times New Roman" w:hAnsi="Times New Roman" w:cs="Times New Roman"/>
          <w:sz w:val="28"/>
          <w:szCs w:val="28"/>
        </w:rPr>
        <w:t>,...,400.</w:t>
      </w:r>
      <w:r w:rsidR="003657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C7D9B" w:rsidRPr="003657D9" w:rsidRDefault="00481F39" w:rsidP="00D06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697230</wp:posOffset>
            </wp:positionV>
            <wp:extent cx="5939790" cy="4181475"/>
            <wp:effectExtent l="19050" t="0" r="3810" b="0"/>
            <wp:wrapSquare wrapText="bothSides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5F68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роботи алгоритму </w:t>
      </w:r>
      <w:r w:rsidR="00A34779">
        <w:rPr>
          <w:rFonts w:ascii="Times New Roman" w:hAnsi="Times New Roman" w:cs="Times New Roman"/>
          <w:sz w:val="28"/>
          <w:szCs w:val="28"/>
          <w:lang w:val="uk-UA"/>
        </w:rPr>
        <w:t>був отриманий наступний результат</w:t>
      </w:r>
      <w:r w:rsidR="003F435C" w:rsidRPr="003F435C">
        <w:rPr>
          <w:rFonts w:ascii="Times New Roman" w:hAnsi="Times New Roman" w:cs="Times New Roman"/>
          <w:sz w:val="28"/>
          <w:szCs w:val="28"/>
        </w:rPr>
        <w:t xml:space="preserve"> </w:t>
      </w:r>
      <w:r w:rsidR="00A347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B2BF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34779">
        <w:rPr>
          <w:rFonts w:ascii="Times New Roman" w:hAnsi="Times New Roman" w:cs="Times New Roman"/>
          <w:sz w:val="28"/>
          <w:szCs w:val="28"/>
          <w:lang w:val="uk-UA"/>
        </w:rPr>
        <w:t>ис.5.1):</w:t>
      </w:r>
    </w:p>
    <w:p w:rsidR="003F435C" w:rsidRPr="0027485F" w:rsidRDefault="003F435C" w:rsidP="003F435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B533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28F8">
        <w:rPr>
          <w:rFonts w:ascii="Times New Roman" w:hAnsi="Times New Roman" w:cs="Times New Roman"/>
          <w:b/>
          <w:sz w:val="28"/>
          <w:szCs w:val="28"/>
          <w:lang w:val="uk-UA"/>
        </w:rPr>
        <w:t>Розв'яз</w:t>
      </w:r>
      <w:r w:rsidR="00DD28F8" w:rsidRPr="00DD28F8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  <w:r w:rsidRPr="00DD28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адачі 1</w:t>
      </w:r>
    </w:p>
    <w:p w:rsidR="004C7D9B" w:rsidRPr="00C27D37" w:rsidRDefault="00403661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661">
        <w:rPr>
          <w:rFonts w:ascii="Times New Roman" w:hAnsi="Times New Roman" w:cs="Times New Roman"/>
          <w:sz w:val="28"/>
          <w:szCs w:val="28"/>
          <w:lang w:val="uk-UA"/>
        </w:rPr>
        <w:t xml:space="preserve">Порівнюючи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 з результатами розв'язання модельної задачі</w:t>
      </w:r>
      <w:r w:rsidR="00C27D37" w:rsidRPr="00C27D37">
        <w:rPr>
          <w:rFonts w:ascii="Times New Roman" w:hAnsi="Times New Roman" w:cs="Times New Roman"/>
          <w:sz w:val="28"/>
          <w:szCs w:val="28"/>
          <w:lang w:val="uk-UA"/>
        </w:rPr>
        <w:t xml:space="preserve"> 4.3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наведені у монографії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D37" w:rsidRPr="00C27D37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="00C773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C7736A">
        <w:rPr>
          <w:rFonts w:ascii="Times New Roman" w:hAnsi="Times New Roman" w:cs="Times New Roman"/>
          <w:sz w:val="28"/>
          <w:szCs w:val="28"/>
          <w:lang w:val="uk-UA"/>
        </w:rPr>
        <w:t xml:space="preserve"> зробити висновок, </w:t>
      </w:r>
      <w:r w:rsidR="00C7736A">
        <w:rPr>
          <w:rFonts w:ascii="Times New Roman" w:hAnsi="Times New Roman" w:cs="Times New Roman"/>
          <w:sz w:val="28"/>
          <w:szCs w:val="28"/>
          <w:lang w:val="uk-UA"/>
        </w:rPr>
        <w:lastRenderedPageBreak/>
        <w:t>що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 xml:space="preserve"> розв'яз</w:t>
      </w:r>
      <w:r w:rsidR="008D66C8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="00D06B81"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 є близьким до розв'яз</w:t>
      </w:r>
      <w:r w:rsidR="008D66C8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="00C27D37" w:rsidRPr="00C2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7D37">
        <w:rPr>
          <w:rFonts w:ascii="Times New Roman" w:hAnsi="Times New Roman" w:cs="Times New Roman"/>
          <w:sz w:val="28"/>
          <w:szCs w:val="28"/>
          <w:lang w:val="uk-UA"/>
        </w:rPr>
        <w:t>багатопродуктової</w:t>
      </w:r>
      <w:proofErr w:type="spellEnd"/>
      <w:r w:rsidR="00C27D37">
        <w:rPr>
          <w:rFonts w:ascii="Times New Roman" w:hAnsi="Times New Roman" w:cs="Times New Roman"/>
          <w:sz w:val="28"/>
          <w:szCs w:val="28"/>
          <w:lang w:val="uk-UA"/>
        </w:rPr>
        <w:t xml:space="preserve"> задачі по 1-му продукту, де кожна амбулаторія має лише один вид послуги (рис 5.</w:t>
      </w:r>
      <w:r w:rsidR="005510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:rsidR="00403661" w:rsidRDefault="00A9482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118745</wp:posOffset>
                </wp:positionV>
                <wp:extent cx="1212850" cy="3525520"/>
                <wp:effectExtent l="0" t="0" r="0" b="317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850" cy="3525520"/>
                          <a:chOff x="1493" y="1314"/>
                          <a:chExt cx="1910" cy="5552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r2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" y="1314"/>
                            <a:ext cx="1910" cy="55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14" y="6308"/>
                            <a:ext cx="376" cy="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A9A" w:rsidRPr="005E09F7" w:rsidRDefault="00C12A9A" w:rsidP="00C27D3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τ</w:t>
                              </w:r>
                              <w:r w:rsidRPr="005E09F7">
                                <w:rPr>
                                  <w:position w:val="-12"/>
                                </w:rPr>
                                <w:object w:dxaOrig="139" w:dyaOrig="38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6.75pt;height:18.75pt" o:ole="">
                                    <v:imagedata r:id="rId14" o:title=""/>
                                  </v:shape>
                                  <o:OLEObject Type="Embed" ProgID="Equation.DSMT4" ShapeID="_x0000_i1025" DrawAspect="Content" ObjectID="_1514805050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94" y="1630"/>
                            <a:ext cx="378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A9A" w:rsidRPr="005E09F7" w:rsidRDefault="00C12A9A" w:rsidP="00C27D3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τ</w:t>
                              </w:r>
                              <w:r w:rsidRPr="005E09F7">
                                <w:rPr>
                                  <w:position w:val="-12"/>
                                </w:rPr>
                                <w:object w:dxaOrig="180" w:dyaOrig="380">
                                  <v:shape id="_x0000_i1026" type="#_x0000_t75" style="width:9pt;height:18.75pt" o:ole="">
                                    <v:imagedata r:id="rId16" o:title=""/>
                                  </v:shape>
                                  <o:OLEObject Type="Embed" ProgID="Equation.DSMT4" ShapeID="_x0000_i1026" DrawAspect="Content" ObjectID="_1514805051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89.25pt;margin-top:9.35pt;width:95.5pt;height:277.6pt;z-index:251674624" coordorigin="1493,1314" coordsize="1910,5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">
                <v:shape id="Picture 3" o:spid="_x0000_s1027" type="#_x0000_t75" alt="r2_20" style="position:absolute;left:1493;top:1314;width:1910;height:5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cXpzCAAAA2gAAAA8AAABkcnMvZG93bnJldi54bWxEj0+LwjAUxO+C3yG8BW+arqBINZWyKOjB&#10;w1YpeHs0r3/Y5qU0Ueu3NwuCx2FmfsNstoNpxZ1611hW8D2LQBAXVjdcKbic99MVCOeRNbaWScGT&#10;HGyT8WiDsbYP/qV75isRIOxiVFB738VSuqImg25mO+LglbY36IPsK6l7fAS4aeU8ipbSYMNhocaO&#10;fmoq/rKbUWBPssh37TVPj+Vhnur8ecxWmVKTryFdg/A0+E/43T5oBQv4vxJugEx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HF6cwgAAANoAAAAPAAAAAAAAAAAAAAAAAJ8C&#10;AABkcnMvZG93bnJldi54bWxQSwUGAAAAAAQABAD3AAAAjgMAAAAA&#10;">
                  <v:imagedata r:id="rId18" o:title="r2_20"/>
                </v:shape>
                <v:rect id="Rectangle 4" o:spid="_x0000_s1028" style="position:absolute;left:1614;top:6308;width:37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i08MA&#10;AADaAAAADwAAAGRycy9kb3ducmV2LnhtbESPQWsCMRSE74L/ITyhN80qUmVrFBEtPZTartJeH5vX&#10;zeLmZUnSdfvvm4LgcZiZb5jVpreN6MiH2rGC6SQDQVw6XXOl4Hw6jJcgQkTW2DgmBb8UYLMeDlaY&#10;a3flD+qKWIkE4ZCjAhNjm0sZSkMWw8S1xMn7dt5iTNJXUnu8Jrht5CzLHqXFmtOCwZZ2hspL8WMV&#10;vM/1bPvV1/x6efOf5+f90eh5p9TDqN8+gYjUx3v41n7RChbwfyXd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3i08MAAADaAAAADwAAAAAAAAAAAAAAAACYAgAAZHJzL2Rv&#10;d25yZXYueG1sUEsFBgAAAAAEAAQA9QAAAIgDAAAAAA==&#10;" filled="f" strokecolor="white">
                  <v:textbox inset="0,0,0,0">
                    <w:txbxContent>
                      <w:p w:rsidR="00C12A9A" w:rsidRPr="005E09F7" w:rsidRDefault="00C12A9A" w:rsidP="00C27D37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τ</w:t>
                        </w:r>
                        <w:r w:rsidRPr="005E09F7">
                          <w:rPr>
                            <w:position w:val="-12"/>
                          </w:rPr>
                          <w:object w:dxaOrig="139" w:dyaOrig="380">
                            <v:shape id="_x0000_i1025" type="#_x0000_t75" style="width:6.75pt;height:18.75pt" o:ole="">
                              <v:imagedata r:id="rId14" o:title=""/>
                            </v:shape>
                            <o:OLEObject Type="Embed" ProgID="Equation.DSMT4" ShapeID="_x0000_i1025" DrawAspect="Content" ObjectID="_1514805050" r:id="rId19"/>
                          </w:object>
                        </w:r>
                      </w:p>
                    </w:txbxContent>
                  </v:textbox>
                </v:rect>
                <v:rect id="Rectangle 5" o:spid="_x0000_s1029" style="position:absolute;left:2694;top:1630;width:37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TOsMA&#10;AADaAAAADwAAAGRycy9kb3ducmV2LnhtbESPQWsCMRSE74L/ITyhN80qUnRrFBEtPZTartJeH5vX&#10;zeLmZUnSdfvvm4LgcZiZb5jVpreN6MiH2rGC6SQDQVw6XXOl4Hw6jBcgQkTW2DgmBb8UYLMeDlaY&#10;a3flD+qKWIkE4ZCjAhNjm0sZSkMWw8S1xMn7dt5iTNJXUnu8Jrht5CzLHqXFmtOCwZZ2hspL8WMV&#10;vM/1bPvV1/x6efOf5+f90eh5p9TDqN8+gYjUx3v41n7RCpbwfyXd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7TOsMAAADaAAAADwAAAAAAAAAAAAAAAACYAgAAZHJzL2Rv&#10;d25yZXYueG1sUEsFBgAAAAAEAAQA9QAAAIgDAAAAAA==&#10;" filled="f" strokecolor="white">
                  <v:textbox inset="0,0,0,0">
                    <w:txbxContent>
                      <w:p w:rsidR="00C12A9A" w:rsidRPr="005E09F7" w:rsidRDefault="00C12A9A" w:rsidP="00C27D37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τ</w:t>
                        </w:r>
                        <w:r w:rsidRPr="005E09F7">
                          <w:rPr>
                            <w:position w:val="-12"/>
                          </w:rPr>
                          <w:object w:dxaOrig="180" w:dyaOrig="380">
                            <v:shape id="_x0000_i1026" type="#_x0000_t75" style="width:9pt;height:18.75pt" o:ole="">
                              <v:imagedata r:id="rId16" o:title=""/>
                            </v:shape>
                            <o:OLEObject Type="Embed" ProgID="Equation.DSMT4" ShapeID="_x0000_i1026" DrawAspect="Content" ObjectID="_1514805051" r:id="rId20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33C0" w:rsidRPr="00B533C0" w:rsidRDefault="00B533C0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Default="00C27D37" w:rsidP="00C27D3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7D37" w:rsidRPr="008D66C8" w:rsidRDefault="00C27D37" w:rsidP="00C27D3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551058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D66C8">
        <w:rPr>
          <w:rFonts w:ascii="Times New Roman" w:hAnsi="Times New Roman" w:cs="Times New Roman"/>
          <w:b/>
          <w:sz w:val="28"/>
          <w:szCs w:val="28"/>
          <w:lang w:val="uk-UA"/>
        </w:rPr>
        <w:t>Оптимальне розбиття множини для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</w:t>
      </w:r>
      <w:r w:rsidR="008D66C8">
        <w:rPr>
          <w:rFonts w:ascii="Times New Roman" w:hAnsi="Times New Roman" w:cs="Times New Roman"/>
          <w:b/>
          <w:sz w:val="28"/>
          <w:szCs w:val="28"/>
          <w:lang w:val="uk-UA"/>
        </w:rPr>
        <w:t>да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4.3</w:t>
      </w:r>
      <w:r w:rsidR="008D66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60179F" w:rsidRPr="0027485F" w:rsidRDefault="00C4247A" w:rsidP="00601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B533C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</w:t>
      </w:r>
      <w:r w:rsidR="003C2D7D" w:rsidRPr="0027485F">
        <w:rPr>
          <w:rFonts w:ascii="Times New Roman" w:hAnsi="Times New Roman" w:cs="Times New Roman"/>
          <w:sz w:val="28"/>
          <w:szCs w:val="28"/>
          <w:lang w:val="uk-UA"/>
        </w:rPr>
        <w:t>зати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задачу оптимального розбиття множини</w:t>
      </w:r>
      <w:r w:rsidR="008D66C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85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 з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вхідними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5.1.</w:t>
      </w:r>
    </w:p>
    <w:p w:rsidR="00C4247A" w:rsidRPr="0027485F" w:rsidRDefault="00A503A5" w:rsidP="00DF725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 w:rsidR="00B533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</w:t>
      </w:r>
      <w:r w:rsidR="00C4247A" w:rsidRPr="0027485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</w:p>
    <w:p w:rsidR="009B2071" w:rsidRPr="0027485F" w:rsidRDefault="00D941D9" w:rsidP="009B207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="009B2071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дані для задачі </w:t>
      </w:r>
      <w:r w:rsidR="00B533C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DF7251" w:rsidRPr="0027485F" w:rsidTr="00DF7251">
        <w:tc>
          <w:tcPr>
            <w:tcW w:w="2392" w:type="dxa"/>
            <w:vAlign w:val="center"/>
          </w:tcPr>
          <w:p w:rsidR="00DF7251" w:rsidRPr="008D66C8" w:rsidRDefault="00DF725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DF7251" w:rsidRPr="008D66C8" w:rsidRDefault="00DF725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DF7251" w:rsidRPr="008D66C8" w:rsidRDefault="00DF725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DF7251" w:rsidRPr="008D66C8" w:rsidRDefault="00DF725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DF7251" w:rsidRPr="0027485F" w:rsidTr="00DF7251">
        <w:trPr>
          <w:trHeight w:val="443"/>
        </w:trPr>
        <w:tc>
          <w:tcPr>
            <w:tcW w:w="2392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DF7251" w:rsidRPr="0027485F" w:rsidTr="00DF7251">
        <w:trPr>
          <w:trHeight w:val="392"/>
        </w:trPr>
        <w:tc>
          <w:tcPr>
            <w:tcW w:w="2392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DF7251" w:rsidRPr="0027485F" w:rsidRDefault="00DF725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</w:tbl>
    <w:p w:rsidR="00385350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350" w:rsidRPr="0027485F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500,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385350" w:rsidRPr="0027485F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5350" w:rsidRPr="00385350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начення функціоналу : 0.</w:t>
      </w:r>
      <w:r w:rsidRPr="00385350">
        <w:rPr>
          <w:rFonts w:ascii="Times New Roman" w:hAnsi="Times New Roman" w:cs="Times New Roman"/>
          <w:sz w:val="28"/>
          <w:szCs w:val="28"/>
          <w:lang w:val="uk-UA"/>
        </w:rPr>
        <w:t>6555</w:t>
      </w:r>
    </w:p>
    <w:p w:rsidR="00DF7251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27D37" w:rsidRPr="0027485F" w:rsidRDefault="00C27D37" w:rsidP="00C27D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Оптимальне розбиття для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105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F138CF">
        <w:rPr>
          <w:rFonts w:ascii="Times New Roman" w:hAnsi="Times New Roman" w:cs="Times New Roman"/>
          <w:sz w:val="28"/>
          <w:szCs w:val="28"/>
        </w:rPr>
        <w:t>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65E1" w:rsidRPr="0015607C" w:rsidRDefault="008D66C8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F0C55CE" wp14:editId="37447AF5">
            <wp:simplePos x="0" y="0"/>
            <wp:positionH relativeFrom="column">
              <wp:posOffset>-204470</wp:posOffset>
            </wp:positionH>
            <wp:positionV relativeFrom="paragraph">
              <wp:posOffset>515620</wp:posOffset>
            </wp:positionV>
            <wp:extent cx="5939790" cy="3448050"/>
            <wp:effectExtent l="0" t="0" r="3810" b="0"/>
            <wp:wrapTight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65E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рис </w:t>
      </w:r>
      <w:r w:rsidR="00DC65E1" w:rsidRPr="00385350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C65E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при однакових значеннях </w:t>
      </w:r>
      <w:r w:rsidR="00DC65E1"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C65E1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DC65E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ми отримаємо звичайне розбиття </w:t>
      </w:r>
      <w:proofErr w:type="spellStart"/>
      <w:r w:rsidR="00DC65E1" w:rsidRPr="0027485F">
        <w:rPr>
          <w:rFonts w:ascii="Times New Roman" w:hAnsi="Times New Roman" w:cs="Times New Roman"/>
          <w:sz w:val="28"/>
          <w:szCs w:val="28"/>
          <w:lang w:val="uk-UA"/>
        </w:rPr>
        <w:t>Діріхле-Вороного</w:t>
      </w:r>
      <w:proofErr w:type="spellEnd"/>
      <w:r w:rsidR="00DC65E1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C2D7D" w:rsidRPr="00385350" w:rsidRDefault="003C2D7D" w:rsidP="0038535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385350" w:rsidRPr="003853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85350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C27D3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385350"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Розв'яз</w:t>
      </w:r>
      <w:r w:rsidR="00DD28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ок 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</w:t>
      </w:r>
      <w:r w:rsidR="00385350" w:rsidRPr="0038535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3C2D7D" w:rsidRPr="0027485F" w:rsidRDefault="003C2D7D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DC65E1" w:rsidRPr="000712E4">
        <w:rPr>
          <w:rFonts w:ascii="Times New Roman" w:hAnsi="Times New Roman" w:cs="Times New Roman"/>
          <w:b/>
          <w:sz w:val="28"/>
          <w:szCs w:val="28"/>
        </w:rPr>
        <w:t>3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Розв'язати задачу оптимального розбиття множини</w:t>
      </w:r>
      <w:r w:rsidR="00385350" w:rsidRPr="0038535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 з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вхідними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5.2.</w:t>
      </w:r>
    </w:p>
    <w:p w:rsidR="003C2D7D" w:rsidRPr="00F138CF" w:rsidRDefault="00A503A5" w:rsidP="003C2D7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F138CF" w:rsidRPr="00F138CF">
        <w:rPr>
          <w:rFonts w:ascii="Times New Roman" w:hAnsi="Times New Roman" w:cs="Times New Roman"/>
          <w:i/>
          <w:sz w:val="28"/>
          <w:szCs w:val="28"/>
        </w:rPr>
        <w:t>5.2</w:t>
      </w:r>
    </w:p>
    <w:p w:rsidR="00A503A5" w:rsidRPr="00F138CF" w:rsidRDefault="00D941D9" w:rsidP="00A503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="00A503A5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дані для задачі </w:t>
      </w:r>
      <w:r w:rsidR="00F138CF" w:rsidRPr="00F138CF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3C2D7D" w:rsidRPr="008D66C8" w:rsidTr="0031010C">
        <w:tc>
          <w:tcPr>
            <w:tcW w:w="2392" w:type="dxa"/>
            <w:vAlign w:val="center"/>
          </w:tcPr>
          <w:p w:rsidR="003C2D7D" w:rsidRPr="008D66C8" w:rsidRDefault="003C2D7D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3C2D7D" w:rsidRPr="008D66C8" w:rsidRDefault="003C2D7D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3C2D7D" w:rsidRPr="008D66C8" w:rsidRDefault="003C2D7D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3C2D7D" w:rsidRPr="008D66C8" w:rsidRDefault="003C2D7D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3C2D7D" w:rsidRPr="0027485F" w:rsidTr="0031010C">
        <w:trPr>
          <w:trHeight w:val="443"/>
        </w:trPr>
        <w:tc>
          <w:tcPr>
            <w:tcW w:w="2392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3C2D7D" w:rsidRPr="0027485F" w:rsidTr="0031010C">
        <w:trPr>
          <w:trHeight w:val="392"/>
        </w:trPr>
        <w:tc>
          <w:tcPr>
            <w:tcW w:w="2392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(0.4;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385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BF1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3C2D7D" w:rsidRPr="0027485F" w:rsidRDefault="003C2D7D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</w:tbl>
    <w:p w:rsidR="00385350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350" w:rsidRPr="0027485F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="00DC65E1" w:rsidRPr="00DC65E1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385350" w:rsidRPr="0027485F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5350" w:rsidRPr="00DC65E1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: </w:t>
      </w:r>
      <w:r w:rsidR="00DC65E1" w:rsidRPr="00DC65E1">
        <w:rPr>
          <w:rFonts w:ascii="Times New Roman" w:hAnsi="Times New Roman" w:cs="Times New Roman"/>
          <w:sz w:val="28"/>
          <w:szCs w:val="28"/>
        </w:rPr>
        <w:t>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535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DC65E1" w:rsidRPr="00DC65E1">
        <w:rPr>
          <w:rFonts w:ascii="Times New Roman" w:hAnsi="Times New Roman" w:cs="Times New Roman"/>
          <w:sz w:val="28"/>
          <w:szCs w:val="28"/>
        </w:rPr>
        <w:t>62</w:t>
      </w:r>
    </w:p>
    <w:p w:rsidR="00385350" w:rsidRPr="00DC65E1" w:rsidRDefault="00385350" w:rsidP="0038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DC65E1" w:rsidRPr="00DC65E1">
        <w:rPr>
          <w:rFonts w:ascii="Times New Roman" w:hAnsi="Times New Roman" w:cs="Times New Roman"/>
          <w:sz w:val="28"/>
          <w:szCs w:val="28"/>
        </w:rPr>
        <w:t>6</w:t>
      </w:r>
    </w:p>
    <w:p w:rsidR="00A503A5" w:rsidRPr="0027485F" w:rsidRDefault="00A503A5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="00DC65E1" w:rsidRPr="00DC65E1">
        <w:rPr>
          <w:rFonts w:ascii="Times New Roman" w:hAnsi="Times New Roman" w:cs="Times New Roman"/>
          <w:sz w:val="28"/>
          <w:szCs w:val="28"/>
        </w:rPr>
        <w:t>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65E1" w:rsidRPr="00DC65E1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2D7D" w:rsidRPr="0027485F" w:rsidRDefault="00385350" w:rsidP="003C2D7D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3449991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D7D" w:rsidRPr="00DC65E1" w:rsidRDefault="003C2D7D" w:rsidP="003C2D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DC65E1" w:rsidRPr="00DC65E1">
        <w:rPr>
          <w:rFonts w:ascii="Times New Roman" w:hAnsi="Times New Roman" w:cs="Times New Roman"/>
          <w:b/>
          <w:sz w:val="28"/>
          <w:szCs w:val="28"/>
        </w:rPr>
        <w:t>5.</w:t>
      </w:r>
      <w:r w:rsidR="0055105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="00DC65E1" w:rsidRPr="00DC65E1">
        <w:rPr>
          <w:rFonts w:ascii="Times New Roman" w:hAnsi="Times New Roman" w:cs="Times New Roman"/>
          <w:b/>
          <w:sz w:val="28"/>
          <w:szCs w:val="28"/>
        </w:rPr>
        <w:t>3</w:t>
      </w:r>
    </w:p>
    <w:p w:rsidR="00905582" w:rsidRPr="0015607C" w:rsidRDefault="00905582" w:rsidP="00A503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DC65E1"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DC65E1" w:rsidRPr="00DC65E1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C65E1" w:rsidRPr="00DC65E1">
        <w:rPr>
          <w:rFonts w:ascii="Times New Roman" w:hAnsi="Times New Roman" w:cs="Times New Roman"/>
          <w:sz w:val="28"/>
          <w:szCs w:val="28"/>
        </w:rPr>
        <w:t xml:space="preserve"> </w:t>
      </w:r>
      <w:r w:rsidRPr="00DC65E1">
        <w:rPr>
          <w:rFonts w:ascii="Times New Roman" w:hAnsi="Times New Roman" w:cs="Times New Roman"/>
          <w:sz w:val="28"/>
          <w:szCs w:val="28"/>
          <w:lang w:val="uk-UA"/>
        </w:rPr>
        <w:t>видно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що при збільшенні значення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збільшується область розбиття. </w:t>
      </w:r>
    </w:p>
    <w:p w:rsidR="0031010C" w:rsidRPr="0027485F" w:rsidRDefault="0031010C" w:rsidP="00310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DC65E1" w:rsidRPr="00DC65E1">
        <w:rPr>
          <w:rFonts w:ascii="Times New Roman" w:hAnsi="Times New Roman" w:cs="Times New Roman"/>
          <w:b/>
          <w:sz w:val="28"/>
          <w:szCs w:val="28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Розв'язати задачу оптимального розбиття множини</w:t>
      </w:r>
      <w:r w:rsidR="00DC65E1" w:rsidRPr="00DC65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 з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вхідними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5.3</w:t>
      </w:r>
      <w:r w:rsidR="007E4C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010C" w:rsidRPr="00F138CF" w:rsidRDefault="00A503A5" w:rsidP="0031010C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F138CF" w:rsidRPr="00F138CF">
        <w:rPr>
          <w:rFonts w:ascii="Times New Roman" w:hAnsi="Times New Roman" w:cs="Times New Roman"/>
          <w:i/>
          <w:sz w:val="28"/>
          <w:szCs w:val="28"/>
        </w:rPr>
        <w:t>5.3</w:t>
      </w:r>
    </w:p>
    <w:p w:rsidR="00A503A5" w:rsidRPr="00F138CF" w:rsidRDefault="00D941D9" w:rsidP="00A503A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="00A503A5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дані для задачі </w:t>
      </w:r>
      <w:r w:rsidR="00F138CF" w:rsidRPr="00F138CF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31010C" w:rsidRPr="008D66C8" w:rsidTr="0031010C">
        <w:tc>
          <w:tcPr>
            <w:tcW w:w="2392" w:type="dxa"/>
            <w:vAlign w:val="center"/>
          </w:tcPr>
          <w:p w:rsidR="0031010C" w:rsidRPr="008D66C8" w:rsidRDefault="0031010C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31010C" w:rsidRPr="008D66C8" w:rsidRDefault="0031010C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31010C" w:rsidRPr="008D66C8" w:rsidRDefault="0031010C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31010C" w:rsidRPr="008D66C8" w:rsidRDefault="0031010C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8D66C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31010C" w:rsidRPr="0027485F" w:rsidTr="0031010C">
        <w:trPr>
          <w:trHeight w:val="443"/>
        </w:trPr>
        <w:tc>
          <w:tcPr>
            <w:tcW w:w="2392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31010C" w:rsidRPr="0027485F" w:rsidTr="0031010C">
        <w:trPr>
          <w:trHeight w:val="392"/>
        </w:trPr>
        <w:tc>
          <w:tcPr>
            <w:tcW w:w="2392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31010C" w:rsidRPr="0027485F" w:rsidRDefault="0031010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(0.2; 0.2; 0.1; 0.2)</w:t>
            </w:r>
          </w:p>
        </w:tc>
      </w:tr>
    </w:tbl>
    <w:p w:rsidR="00DC65E1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65E1" w:rsidRPr="0027485F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Pr="00DC65E1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DC65E1" w:rsidRPr="0027485F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65E1" w:rsidRPr="00275B3E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: </w:t>
      </w:r>
      <w:r w:rsidRPr="00DC65E1">
        <w:rPr>
          <w:rFonts w:ascii="Times New Roman" w:hAnsi="Times New Roman" w:cs="Times New Roman"/>
          <w:sz w:val="28"/>
          <w:szCs w:val="28"/>
        </w:rPr>
        <w:t>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5B3E" w:rsidRPr="00275B3E">
        <w:rPr>
          <w:rFonts w:ascii="Times New Roman" w:hAnsi="Times New Roman" w:cs="Times New Roman"/>
          <w:sz w:val="28"/>
          <w:szCs w:val="28"/>
        </w:rPr>
        <w:t>7079</w:t>
      </w:r>
    </w:p>
    <w:p w:rsidR="00DC65E1" w:rsidRPr="00275B3E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275B3E" w:rsidRPr="00275B3E">
        <w:rPr>
          <w:rFonts w:ascii="Times New Roman" w:hAnsi="Times New Roman" w:cs="Times New Roman"/>
          <w:sz w:val="28"/>
          <w:szCs w:val="28"/>
        </w:rPr>
        <w:t>7</w:t>
      </w:r>
    </w:p>
    <w:p w:rsidR="0031010C" w:rsidRPr="00275B3E" w:rsidRDefault="00DC65E1" w:rsidP="00DC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Pr="00DC65E1">
        <w:rPr>
          <w:rFonts w:ascii="Times New Roman" w:hAnsi="Times New Roman" w:cs="Times New Roman"/>
          <w:sz w:val="28"/>
          <w:szCs w:val="28"/>
        </w:rPr>
        <w:t>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65E1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C4A" w:rsidRPr="00AA2C4A" w:rsidRDefault="00275B3E" w:rsidP="003101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3455573"/>
            <wp:effectExtent l="1905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10C" w:rsidRPr="000712E4" w:rsidRDefault="0031010C" w:rsidP="0031010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75B3E" w:rsidRPr="000712E4">
        <w:rPr>
          <w:rFonts w:ascii="Times New Roman" w:hAnsi="Times New Roman" w:cs="Times New Roman"/>
          <w:b/>
          <w:sz w:val="28"/>
          <w:szCs w:val="28"/>
        </w:rPr>
        <w:t>5.</w:t>
      </w:r>
      <w:r w:rsidR="00C27D3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 Розв'яз</w:t>
      </w:r>
      <w:r w:rsidR="00DD28F8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задачі </w:t>
      </w:r>
      <w:r w:rsidR="00F138CF" w:rsidRPr="000712E4">
        <w:rPr>
          <w:rFonts w:ascii="Times New Roman" w:hAnsi="Times New Roman" w:cs="Times New Roman"/>
          <w:b/>
          <w:sz w:val="28"/>
          <w:szCs w:val="28"/>
        </w:rPr>
        <w:t>4</w:t>
      </w:r>
    </w:p>
    <w:p w:rsidR="00373DF3" w:rsidRPr="000712E4" w:rsidRDefault="0031010C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рис </w:t>
      </w:r>
      <w:r w:rsidR="00275B3E" w:rsidRPr="00275B3E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видно, що при збільшенні значення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область розбиття зменшується. </w:t>
      </w:r>
    </w:p>
    <w:p w:rsidR="001D2401" w:rsidRPr="0027485F" w:rsidRDefault="001D2401" w:rsidP="001D2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275B3E" w:rsidRPr="00275B3E">
        <w:rPr>
          <w:rFonts w:ascii="Times New Roman" w:hAnsi="Times New Roman" w:cs="Times New Roman"/>
          <w:b/>
          <w:sz w:val="28"/>
          <w:szCs w:val="28"/>
        </w:rPr>
        <w:t>5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Розв'язати задачу оптимального розбиття множини</w:t>
      </w:r>
      <w:r w:rsidR="00275B3E" w:rsidRPr="00275B3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9 підмножин з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вхідними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5.4.</w:t>
      </w:r>
    </w:p>
    <w:p w:rsidR="001D2401" w:rsidRPr="00F138CF" w:rsidRDefault="0027485F" w:rsidP="001D240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F138CF" w:rsidRPr="00F138CF">
        <w:rPr>
          <w:rFonts w:ascii="Times New Roman" w:hAnsi="Times New Roman" w:cs="Times New Roman"/>
          <w:i/>
          <w:sz w:val="28"/>
          <w:szCs w:val="28"/>
        </w:rPr>
        <w:t>5.4</w:t>
      </w:r>
    </w:p>
    <w:p w:rsidR="001D2401" w:rsidRPr="00F138CF" w:rsidRDefault="00D941D9" w:rsidP="001D24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="001D2401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дані для задачі </w:t>
      </w:r>
      <w:r w:rsidR="00F138CF" w:rsidRPr="00F138CF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1D2401" w:rsidRPr="00DD28F8" w:rsidTr="00C35E34">
        <w:tc>
          <w:tcPr>
            <w:tcW w:w="2392" w:type="dxa"/>
            <w:vAlign w:val="center"/>
          </w:tcPr>
          <w:p w:rsidR="001D2401" w:rsidRPr="00DD28F8" w:rsidRDefault="001D240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1D2401" w:rsidRPr="00DD28F8" w:rsidRDefault="001D240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DD28F8" w:rsidRDefault="001D240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1D2401" w:rsidRPr="00DD28F8" w:rsidRDefault="001D2401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1D2401" w:rsidRPr="0027485F" w:rsidTr="00A40C46">
        <w:trPr>
          <w:trHeight w:val="443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0.17)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9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0.5)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0.5)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0.5)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1D2401" w:rsidRPr="0027485F" w:rsidTr="00A40C46">
        <w:trPr>
          <w:trHeight w:val="431"/>
        </w:trPr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1D2401" w:rsidRPr="0027485F" w:rsidRDefault="001D2401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A40C46"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1D2401" w:rsidRPr="0027485F" w:rsidRDefault="00A40C46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</w:tbl>
    <w:p w:rsidR="001D2401" w:rsidRPr="0027485F" w:rsidRDefault="001D2401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цьому задамо розмірність сітки </w:t>
      </w:r>
      <w:r w:rsidR="00275B3E" w:rsidRPr="003061DE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1D2401" w:rsidRPr="0027485F" w:rsidRDefault="001D2401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результат.</w:t>
      </w:r>
    </w:p>
    <w:p w:rsidR="001D2401" w:rsidRPr="003061DE" w:rsidRDefault="001D2401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функціоналу : </w:t>
      </w:r>
      <w:r w:rsidR="00A40C46" w:rsidRPr="0027485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61DE" w:rsidRPr="003061DE">
        <w:rPr>
          <w:rFonts w:ascii="Times New Roman" w:hAnsi="Times New Roman" w:cs="Times New Roman"/>
          <w:sz w:val="28"/>
          <w:szCs w:val="28"/>
        </w:rPr>
        <w:t>5064</w:t>
      </w:r>
    </w:p>
    <w:p w:rsidR="001D2401" w:rsidRPr="003061DE" w:rsidRDefault="001D2401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3061DE" w:rsidRPr="003061DE">
        <w:rPr>
          <w:rFonts w:ascii="Times New Roman" w:hAnsi="Times New Roman" w:cs="Times New Roman"/>
          <w:sz w:val="28"/>
          <w:szCs w:val="28"/>
        </w:rPr>
        <w:t>150</w:t>
      </w:r>
    </w:p>
    <w:p w:rsidR="001D2401" w:rsidRPr="0027485F" w:rsidRDefault="001D2401" w:rsidP="00A40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Оптимальне розбиття для задачі 6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61DE" w:rsidRPr="003061DE">
        <w:rPr>
          <w:rFonts w:ascii="Times New Roman" w:hAnsi="Times New Roman" w:cs="Times New Roman"/>
          <w:sz w:val="28"/>
          <w:szCs w:val="28"/>
        </w:rPr>
        <w:t>5.</w:t>
      </w:r>
      <w:r w:rsidR="00C27D3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1D9" w:rsidRPr="0027485F" w:rsidRDefault="003061DE" w:rsidP="00D941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692785</wp:posOffset>
            </wp:positionV>
            <wp:extent cx="5939790" cy="4276725"/>
            <wp:effectExtent l="19050" t="0" r="3810" b="0"/>
            <wp:wrapTight wrapText="bothSides">
              <wp:wrapPolygon edited="0">
                <wp:start x="-69" y="0"/>
                <wp:lineTo x="-69" y="21552"/>
                <wp:lineTo x="21614" y="21552"/>
                <wp:lineTo x="21614" y="0"/>
                <wp:lineTo x="-69" y="0"/>
              </wp:wrapPolygon>
            </wp:wrapTight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Отримали звичайне розбиття</w:t>
      </w:r>
      <w:r w:rsidR="00D941D9" w:rsidRPr="0027485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Діріхле-Вороного</w:t>
      </w:r>
      <w:proofErr w:type="spellEnd"/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Задамо різні значення </w:t>
      </w:r>
      <w:r w:rsidR="00D941D9" w:rsidRPr="002748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41D9"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941D9"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941D9" w:rsidRPr="0027485F">
        <w:rPr>
          <w:rFonts w:ascii="Times New Roman" w:hAnsi="Times New Roman" w:cs="Times New Roman"/>
          <w:sz w:val="28"/>
          <w:szCs w:val="28"/>
        </w:rPr>
        <w:t>.</w:t>
      </w:r>
    </w:p>
    <w:p w:rsidR="003061DE" w:rsidRPr="000712E4" w:rsidRDefault="003061DE" w:rsidP="003061D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Pr="000712E4">
        <w:rPr>
          <w:rFonts w:ascii="Times New Roman" w:hAnsi="Times New Roman" w:cs="Times New Roman"/>
          <w:b/>
          <w:sz w:val="28"/>
          <w:szCs w:val="28"/>
        </w:rPr>
        <w:t>5.</w:t>
      </w:r>
      <w:r w:rsidR="00C27D37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Pr="000712E4">
        <w:rPr>
          <w:rFonts w:ascii="Times New Roman" w:hAnsi="Times New Roman" w:cs="Times New Roman"/>
          <w:b/>
          <w:sz w:val="28"/>
          <w:szCs w:val="28"/>
        </w:rPr>
        <w:t>5</w:t>
      </w:r>
    </w:p>
    <w:p w:rsidR="00C35E34" w:rsidRPr="003061DE" w:rsidRDefault="00C35E34" w:rsidP="00C35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3061DE" w:rsidRPr="003061DE">
        <w:rPr>
          <w:rFonts w:ascii="Times New Roman" w:hAnsi="Times New Roman" w:cs="Times New Roman"/>
          <w:b/>
          <w:sz w:val="28"/>
          <w:szCs w:val="28"/>
        </w:rPr>
        <w:t>6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Розв'язати задачу оптимального розбиття множини</w:t>
      </w:r>
      <w:r w:rsidR="003061DE" w:rsidRPr="003061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9 підмножин з </w:t>
      </w:r>
      <w:r w:rsidR="00D941D9" w:rsidRPr="0027485F">
        <w:rPr>
          <w:rFonts w:ascii="Times New Roman" w:hAnsi="Times New Roman" w:cs="Times New Roman"/>
          <w:sz w:val="28"/>
          <w:szCs w:val="28"/>
          <w:lang w:val="uk-UA"/>
        </w:rPr>
        <w:t>вхідними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5.5.</w:t>
      </w:r>
    </w:p>
    <w:p w:rsidR="00DD28F8" w:rsidRPr="0027485F" w:rsidRDefault="00DD28F8" w:rsidP="00DD2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Pr="008724D2">
        <w:rPr>
          <w:rFonts w:ascii="Times New Roman" w:hAnsi="Times New Roman" w:cs="Times New Roman"/>
          <w:sz w:val="28"/>
          <w:szCs w:val="28"/>
        </w:rPr>
        <w:t>6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24D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28F8" w:rsidRPr="000712E4" w:rsidRDefault="00DD28F8" w:rsidP="00DD28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 wp14:anchorId="16CA8950" wp14:editId="73027F0D">
            <wp:simplePos x="0" y="0"/>
            <wp:positionH relativeFrom="column">
              <wp:posOffset>-222250</wp:posOffset>
            </wp:positionH>
            <wp:positionV relativeFrom="paragraph">
              <wp:posOffset>-133985</wp:posOffset>
            </wp:positionV>
            <wp:extent cx="5742000" cy="4032000"/>
            <wp:effectExtent l="0" t="0" r="0" b="698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00" cy="4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5.7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Pr="000712E4">
        <w:rPr>
          <w:rFonts w:ascii="Times New Roman" w:hAnsi="Times New Roman" w:cs="Times New Roman"/>
          <w:b/>
          <w:sz w:val="28"/>
          <w:szCs w:val="28"/>
        </w:rPr>
        <w:t>6</w:t>
      </w:r>
    </w:p>
    <w:p w:rsidR="00C35E34" w:rsidRPr="000712E4" w:rsidRDefault="0027485F" w:rsidP="00C35E34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F138CF" w:rsidRPr="000712E4">
        <w:rPr>
          <w:rFonts w:ascii="Times New Roman" w:hAnsi="Times New Roman" w:cs="Times New Roman"/>
          <w:i/>
          <w:sz w:val="28"/>
          <w:szCs w:val="28"/>
        </w:rPr>
        <w:t>5.5</w:t>
      </w:r>
    </w:p>
    <w:p w:rsidR="00C35E34" w:rsidRPr="000712E4" w:rsidRDefault="00D941D9" w:rsidP="00C35E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="00C35E34"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дані для задачі </w:t>
      </w:r>
      <w:r w:rsidR="003061DE" w:rsidRPr="000712E4"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35E34" w:rsidRPr="00DD28F8" w:rsidTr="00C35E34">
        <w:tc>
          <w:tcPr>
            <w:tcW w:w="2392" w:type="dxa"/>
            <w:vAlign w:val="center"/>
          </w:tcPr>
          <w:p w:rsidR="00C35E34" w:rsidRPr="00DD28F8" w:rsidRDefault="00C35E34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C35E34" w:rsidRPr="00DD28F8" w:rsidRDefault="00C35E34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DD28F8" w:rsidRDefault="00C35E34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C35E34" w:rsidRPr="00DD28F8" w:rsidRDefault="00C35E34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D28F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C35E34" w:rsidRPr="0027485F" w:rsidTr="00C35E34">
        <w:trPr>
          <w:trHeight w:val="443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0.17)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0.8; 0.3; 0.6)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9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0.5)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0.83)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0.17)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0.5)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0.83)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0.17)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0.5)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C35E34" w:rsidRPr="0027485F" w:rsidTr="00C35E34">
        <w:trPr>
          <w:trHeight w:val="431"/>
        </w:trPr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0.83)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C35E34" w:rsidRPr="0027485F" w:rsidRDefault="00C35E34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="004D0FE5"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C35E34" w:rsidRPr="0027485F" w:rsidRDefault="00C35E34" w:rsidP="00DD28F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="003061DE" w:rsidRPr="003061DE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C35E34" w:rsidRPr="002D7FAA" w:rsidRDefault="00C35E34" w:rsidP="00C35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 w:rsidR="002D7F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A7916" w:rsidRPr="00DD28F8" w:rsidRDefault="00CA7916" w:rsidP="00CA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функціоналу : </w:t>
      </w:r>
      <w:r w:rsidR="008724D2" w:rsidRPr="00DD28F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24D2" w:rsidRPr="00DD28F8">
        <w:rPr>
          <w:rFonts w:ascii="Times New Roman" w:hAnsi="Times New Roman" w:cs="Times New Roman"/>
          <w:sz w:val="28"/>
          <w:szCs w:val="28"/>
          <w:lang w:val="uk-UA"/>
        </w:rPr>
        <w:t>183</w:t>
      </w:r>
    </w:p>
    <w:p w:rsidR="00CA7916" w:rsidRPr="00DD28F8" w:rsidRDefault="00CA7916" w:rsidP="00CA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Pr="00DD28F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8724D2" w:rsidRDefault="008724D2" w:rsidP="00DD28F8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3" w:name="_Toc44105054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5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B56F86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DD28F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Розв’язання модельних задач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знаходження оптимального розбиття множини з відшуканням координат центрів підмножин</w:t>
      </w:r>
      <w:bookmarkEnd w:id="53"/>
    </w:p>
    <w:p w:rsidR="008724D2" w:rsidRDefault="008724D2" w:rsidP="008724D2">
      <w:pPr>
        <w:rPr>
          <w:lang w:val="uk-UA"/>
        </w:rPr>
      </w:pPr>
    </w:p>
    <w:p w:rsidR="00DD28F8" w:rsidRDefault="00DD28F8" w:rsidP="008724D2">
      <w:pPr>
        <w:rPr>
          <w:lang w:val="uk-UA"/>
        </w:rPr>
      </w:pPr>
    </w:p>
    <w:p w:rsidR="008724D2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1. </w:t>
      </w:r>
      <w:r w:rsidRPr="0071197D">
        <w:rPr>
          <w:rFonts w:ascii="Times New Roman" w:hAnsi="Times New Roman" w:cs="Times New Roman"/>
          <w:sz w:val="28"/>
          <w:szCs w:val="28"/>
          <w:lang w:val="uk-UA"/>
        </w:rPr>
        <w:t xml:space="preserve">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 w:rsidRPr="0071197D">
        <w:rPr>
          <w:rFonts w:ascii="Times New Roman" w:hAnsi="Times New Roman" w:cs="Times New Roman"/>
          <w:sz w:val="28"/>
          <w:szCs w:val="28"/>
          <w:lang w:val="uk-UA"/>
        </w:rPr>
        <w:t xml:space="preserve"> має вигляд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6, 0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20</m:t>
        </m:r>
      </m:oMath>
      <w:r w:rsidRPr="007119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>функція визначення транспортних витрат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дорогу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 від 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координатами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(х,у)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 і-ї амбулаторії має вигляд</w:t>
      </w:r>
    </w:p>
    <w:p w:rsidR="008724D2" w:rsidRPr="008724D2" w:rsidRDefault="008724D2" w:rsidP="005510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x,y,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(x-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(y-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(2)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EF76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28F8" w:rsidRPr="00DD28F8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Попит на послугу кожного вигляду: </w:t>
      </w:r>
    </w:p>
    <w:p w:rsidR="008724D2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=1,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Ω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 1,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.</m:t>
          </m:r>
        </m:oMath>
      </m:oMathPara>
    </w:p>
    <w:p w:rsidR="008724D2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Собівартість надання </w:t>
      </w:r>
      <w:r w:rsidRPr="00551058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-ї послуги </w:t>
      </w:r>
      <w:proofErr w:type="spellStart"/>
      <w:r w:rsidRPr="00551058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EF76B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Pr="00EF76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амбулаторією</w:t>
      </w:r>
      <w:r w:rsidR="00DD28F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 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, має вигляд:</w:t>
      </w:r>
    </w:p>
    <w:p w:rsidR="008724D2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0, 0, 0, 0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20, 45, 15, 20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724D2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35, 10, 15, 40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45, 30, 15, 30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724D2" w:rsidRPr="001F6B99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25, 25, 25, 25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45, 30, 15, 30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0, 0, 0, 0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724D2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аксимально можлива кількість послуг </w:t>
      </w:r>
      <w:r w:rsidRPr="00551058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1F6B99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 виду, що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даються </w:t>
      </w:r>
      <w:proofErr w:type="spellStart"/>
      <w:r w:rsidRPr="00551058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1F6B9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proofErr w:type="spellEnd"/>
      <w:r w:rsidRPr="001F6B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амбулаторією не повинна перевищувати заданих об'ємів :</w:t>
      </w:r>
    </w:p>
    <w:p w:rsidR="008724D2" w:rsidRPr="001F6B99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50, 50, 50, 50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15, 20, 5, 10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724D2" w:rsidRPr="00055907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25, 10, 15, 10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724D2" w:rsidRDefault="00C12A9A" w:rsidP="005510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5, 5, 5, 5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75, 20, 15, 10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D3C5A" w:rsidRPr="00FD3C5A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Задані координати розташування амбулаторій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       </m:t>
        </m:r>
      </m:oMath>
    </w:p>
    <w:p w:rsidR="008724D2" w:rsidRDefault="008724D2" w:rsidP="00DF4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=1,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D3C5A" w:rsidRPr="00FD3C5A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0.2, 0.1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1.6, 1.3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2.9, 2.1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:rsidR="00FD3C5A" w:rsidRPr="00FD3C5A" w:rsidRDefault="00C12A9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4.4, 5.7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5.1, 10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5.6, 11.5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8724D2" w:rsidRPr="004C7D9B" w:rsidRDefault="00FD3C5A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1, 12.9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1.5, 13.9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3.5, 19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8724D2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розбити множину пацієнтів Ω на зони обслуговування їх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 xml:space="preserve"> амбулаторіями, тобто на підмножини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i=1,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,9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B56F86" w:rsidRPr="00B56F86">
        <w:rPr>
          <w:rFonts w:ascii="Times New Roman" w:hAnsi="Times New Roman" w:cs="Times New Roman"/>
          <w:lang w:val="uk-UA"/>
        </w:rPr>
        <w:t xml:space="preserve"> </w:t>
      </w:r>
      <w:r w:rsidR="00B56F86" w:rsidRPr="00B56F86">
        <w:rPr>
          <w:rFonts w:ascii="Times New Roman" w:hAnsi="Times New Roman" w:cs="Times New Roman"/>
          <w:sz w:val="28"/>
          <w:szCs w:val="28"/>
          <w:lang w:val="uk-UA"/>
        </w:rPr>
        <w:t xml:space="preserve">і розмістити ці </w:t>
      </w:r>
      <w:r w:rsidR="00B56F86" w:rsidRPr="00B56F86">
        <w:rPr>
          <w:rFonts w:ascii="Times New Roman" w:hAnsi="Times New Roman" w:cs="Times New Roman"/>
          <w:sz w:val="28"/>
          <w:szCs w:val="28"/>
          <w:lang w:val="uk-UA"/>
        </w:rPr>
        <w:lastRenderedPageBreak/>
        <w:t>амбулаторії в Ω так</w:t>
      </w:r>
      <w:r w:rsidRPr="00BB5573">
        <w:rPr>
          <w:rFonts w:ascii="Times New Roman" w:hAnsi="Times New Roman" w:cs="Times New Roman"/>
          <w:sz w:val="28"/>
          <w:szCs w:val="28"/>
          <w:lang w:val="uk-UA"/>
        </w:rPr>
        <w:t>, щоб мінімізувати функціонал сумарної вартості амбулаторного обслуговування і транспортні витрати на виклики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724D2" w:rsidRPr="004C7D9B" w:rsidRDefault="00B56F86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…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(x)dx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min</m:t>
          </m:r>
        </m:oMath>
      </m:oMathPara>
    </w:p>
    <w:p w:rsidR="008724D2" w:rsidRPr="00481F39" w:rsidRDefault="008724D2" w:rsidP="00551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розв'яз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область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покривалась сіткою </w:t>
      </w:r>
      <w:r w:rsidRPr="00481F39">
        <w:rPr>
          <w:rFonts w:ascii="Times New Roman" w:hAnsi="Times New Roman" w:cs="Times New Roman"/>
          <w:sz w:val="28"/>
          <w:szCs w:val="28"/>
        </w:rPr>
        <w:t>(</w:t>
      </w:r>
      <w:r w:rsidRPr="0055105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81F39">
        <w:rPr>
          <w:rFonts w:ascii="Times New Roman" w:hAnsi="Times New Roman" w:cs="Times New Roman"/>
          <w:sz w:val="28"/>
          <w:szCs w:val="28"/>
        </w:rPr>
        <w:t xml:space="preserve">, </w:t>
      </w:r>
      <w:r w:rsidRPr="0055105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81F39">
        <w:rPr>
          <w:rFonts w:ascii="Times New Roman" w:hAnsi="Times New Roman" w:cs="Times New Roman"/>
          <w:sz w:val="28"/>
          <w:szCs w:val="28"/>
        </w:rPr>
        <w:t xml:space="preserve">), </w:t>
      </w:r>
      <w:r w:rsidRPr="0055105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81F39">
        <w:rPr>
          <w:rFonts w:ascii="Times New Roman" w:hAnsi="Times New Roman" w:cs="Times New Roman"/>
          <w:sz w:val="28"/>
          <w:szCs w:val="28"/>
        </w:rPr>
        <w:t xml:space="preserve">= 1,2,...,400, </w:t>
      </w:r>
    </w:p>
    <w:p w:rsidR="008724D2" w:rsidRPr="00481F39" w:rsidRDefault="008724D2" w:rsidP="005510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05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481F39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481F39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481F39">
        <w:rPr>
          <w:rFonts w:ascii="Times New Roman" w:hAnsi="Times New Roman" w:cs="Times New Roman"/>
          <w:sz w:val="28"/>
          <w:szCs w:val="28"/>
        </w:rPr>
        <w:t>,...,400.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1399" w:rsidRDefault="008724D2" w:rsidP="00FD3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роботи алгоритму бу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>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 xml:space="preserve">е за 129 ітерацій оптимальне розбиття множини, зображене на </w:t>
      </w:r>
      <w:r>
        <w:rPr>
          <w:rFonts w:ascii="Times New Roman" w:hAnsi="Times New Roman" w:cs="Times New Roman"/>
          <w:sz w:val="28"/>
          <w:szCs w:val="28"/>
          <w:lang w:val="uk-UA"/>
        </w:rPr>
        <w:t>рис.5.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BF1399">
        <w:rPr>
          <w:rFonts w:ascii="Times New Roman" w:hAnsi="Times New Roman" w:cs="Times New Roman"/>
          <w:sz w:val="28"/>
          <w:szCs w:val="28"/>
          <w:lang w:val="uk-UA"/>
        </w:rPr>
        <w:t>інімальне з</w:t>
      </w:r>
      <w:r w:rsidR="00BF139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</w:t>
      </w:r>
      <w:r w:rsidR="00DF4633">
        <w:rPr>
          <w:rFonts w:ascii="Times New Roman" w:hAnsi="Times New Roman" w:cs="Times New Roman"/>
          <w:sz w:val="28"/>
          <w:szCs w:val="28"/>
          <w:lang w:val="uk-UA"/>
        </w:rPr>
        <w:t xml:space="preserve">витрат - </w:t>
      </w:r>
      <w:r w:rsidR="00BF1399" w:rsidRPr="000712E4">
        <w:rPr>
          <w:rFonts w:ascii="Times New Roman" w:hAnsi="Times New Roman" w:cs="Times New Roman"/>
          <w:sz w:val="28"/>
          <w:szCs w:val="28"/>
        </w:rPr>
        <w:t>1644.34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F1399"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таблиці 5.6</w:t>
      </w:r>
      <w:r w:rsidR="00FD3C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1058" w:rsidRDefault="00551058" w:rsidP="00DF4633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5.6</w:t>
      </w:r>
    </w:p>
    <w:p w:rsidR="00551058" w:rsidRPr="00551058" w:rsidRDefault="00551058" w:rsidP="0055105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BF1399" w:rsidRPr="0027485F" w:rsidTr="00551058">
        <w:trPr>
          <w:jc w:val="center"/>
        </w:trPr>
        <w:tc>
          <w:tcPr>
            <w:tcW w:w="2392" w:type="dxa"/>
            <w:vAlign w:val="center"/>
          </w:tcPr>
          <w:p w:rsidR="00BF1399" w:rsidRPr="00FD3C5A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C5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F1399" w:rsidRPr="00FD3C5A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C5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FD3C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FD3C5A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FD3C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FD3C5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BF1399" w:rsidRPr="0027485F" w:rsidTr="00551058">
        <w:trPr>
          <w:trHeight w:val="443"/>
          <w:jc w:val="center"/>
        </w:trPr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2.99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F1399" w:rsidRPr="0027485F" w:rsidTr="00551058">
        <w:trPr>
          <w:trHeight w:val="392"/>
          <w:jc w:val="center"/>
        </w:trPr>
        <w:tc>
          <w:tcPr>
            <w:tcW w:w="2392" w:type="dxa"/>
            <w:vAlign w:val="center"/>
          </w:tcPr>
          <w:p w:rsidR="00BF1399" w:rsidRPr="00BF1399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16.83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F1399" w:rsidRPr="00FD3C5A" w:rsidRDefault="00BF1399" w:rsidP="00FD3C5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D3C5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14A7EF7C" wp14:editId="099B2CC3">
            <wp:simplePos x="0" y="0"/>
            <wp:positionH relativeFrom="column">
              <wp:posOffset>46990</wp:posOffset>
            </wp:positionH>
            <wp:positionV relativeFrom="paragraph">
              <wp:posOffset>240030</wp:posOffset>
            </wp:positionV>
            <wp:extent cx="5533200" cy="3870000"/>
            <wp:effectExtent l="0" t="0" r="0" b="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0" cy="38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39E" w:rsidRDefault="0057139E" w:rsidP="0057139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8C2B43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 Розв'язок задачі 1</w:t>
      </w:r>
    </w:p>
    <w:p w:rsidR="00610C6D" w:rsidRDefault="00610C6D" w:rsidP="00610C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6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Порівнюючи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 з результатами розв'язання модельної задачі</w:t>
      </w:r>
      <w:r w:rsidRPr="00C2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EE2">
        <w:rPr>
          <w:rFonts w:ascii="Times New Roman" w:hAnsi="Times New Roman" w:cs="Times New Roman"/>
          <w:sz w:val="28"/>
          <w:szCs w:val="28"/>
          <w:lang w:val="uk-UA"/>
        </w:rPr>
        <w:t>5.5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наведені у монографії </w:t>
      </w:r>
      <w:r w:rsidRPr="00C27D37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можна зробити висновок, що розв'язок даної задачі є близьким до розв'язку </w:t>
      </w:r>
      <w:r w:rsidRPr="00C27D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багатопродуктової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по 1-му продукту, де кожна амбулаторія має лише один вид послуги (рис</w:t>
      </w:r>
      <w:r w:rsidR="00853EE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5.2).</w:t>
      </w:r>
      <w:r w:rsidR="00853EE2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Оптимальні значення центрів для задачі 5.5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5.7.</w:t>
      </w:r>
    </w:p>
    <w:p w:rsidR="00853EE2" w:rsidRDefault="00853EE2" w:rsidP="00853EE2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5.7</w:t>
      </w:r>
    </w:p>
    <w:p w:rsidR="00853EE2" w:rsidRPr="00551058" w:rsidRDefault="00853EE2" w:rsidP="00853E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5.5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853EE2" w:rsidRPr="0027485F" w:rsidTr="00C12A9A">
        <w:trPr>
          <w:jc w:val="center"/>
        </w:trPr>
        <w:tc>
          <w:tcPr>
            <w:tcW w:w="2392" w:type="dxa"/>
            <w:vAlign w:val="center"/>
          </w:tcPr>
          <w:p w:rsidR="00853EE2" w:rsidRPr="00DF4633" w:rsidRDefault="00853EE2" w:rsidP="00C12A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853EE2" w:rsidRPr="00DF4633" w:rsidRDefault="00853EE2" w:rsidP="00C12A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853EE2" w:rsidRPr="0027485F" w:rsidTr="00C12A9A">
        <w:trPr>
          <w:trHeight w:val="443"/>
          <w:jc w:val="center"/>
        </w:trPr>
        <w:tc>
          <w:tcPr>
            <w:tcW w:w="2392" w:type="dxa"/>
            <w:vAlign w:val="center"/>
          </w:tcPr>
          <w:p w:rsidR="00853EE2" w:rsidRPr="0027485F" w:rsidRDefault="00853EE2" w:rsidP="00C12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853EE2" w:rsidRPr="0027485F" w:rsidRDefault="00853EE2" w:rsidP="00853E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3.0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853EE2" w:rsidRPr="0027485F" w:rsidTr="00C12A9A">
        <w:trPr>
          <w:trHeight w:val="392"/>
          <w:jc w:val="center"/>
        </w:trPr>
        <w:tc>
          <w:tcPr>
            <w:tcW w:w="2392" w:type="dxa"/>
            <w:vAlign w:val="center"/>
          </w:tcPr>
          <w:p w:rsidR="00853EE2" w:rsidRPr="0027485F" w:rsidRDefault="00853EE2" w:rsidP="00C12A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853EE2" w:rsidRPr="0027485F" w:rsidRDefault="00853EE2" w:rsidP="00853E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3.0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DF4633" w:rsidRDefault="00DF4633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2470150</wp:posOffset>
            </wp:positionH>
            <wp:positionV relativeFrom="paragraph">
              <wp:posOffset>101600</wp:posOffset>
            </wp:positionV>
            <wp:extent cx="1159510" cy="3891280"/>
            <wp:effectExtent l="19050" t="0" r="2540" b="0"/>
            <wp:wrapTight wrapText="bothSides">
              <wp:wrapPolygon edited="0">
                <wp:start x="-355" y="0"/>
                <wp:lineTo x="-355" y="21466"/>
                <wp:lineTo x="21647" y="21466"/>
                <wp:lineTo x="21647" y="0"/>
                <wp:lineTo x="-355" y="0"/>
              </wp:wrapPolygon>
            </wp:wrapTight>
            <wp:docPr id="10" name="Рисунок 10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A94827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86385" cy="307975"/>
                <wp:effectExtent l="1905" t="3810" r="0" b="2540"/>
                <wp:wrapTight wrapText="bothSides">
                  <wp:wrapPolygon edited="0">
                    <wp:start x="-192" y="0"/>
                    <wp:lineTo x="-192" y="20932"/>
                    <wp:lineTo x="21600" y="20932"/>
                    <wp:lineTo x="21600" y="0"/>
                    <wp:lineTo x="-192" y="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A9A" w:rsidRPr="00783F2A" w:rsidRDefault="00C12A9A" w:rsidP="00853EE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τ</w:t>
                            </w:r>
                            <w:r w:rsidRPr="00783F2A">
                              <w:rPr>
                                <w:position w:val="-12"/>
                              </w:rPr>
                              <w:object w:dxaOrig="180" w:dyaOrig="440">
                                <v:shape id="_x0000_i1027" type="#_x0000_t75" style="width:9pt;height:21.75pt" o:ole="">
                                  <v:imagedata r:id="rId28" o:title=""/>
                                </v:shape>
                                <o:OLEObject Type="Embed" ProgID="Equation.DSMT4" ShapeID="_x0000_i1027" DrawAspect="Content" ObjectID="_1514805052" r:id="rId29"/>
                              </w:object>
                            </w:r>
                          </w:p>
                          <w:p w:rsidR="00C12A9A" w:rsidRPr="00853EE2" w:rsidRDefault="00C12A9A" w:rsidP="00853EE2">
                            <w:pPr>
                              <w:pStyle w:val="af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0;text-align:left;margin-left:240.65pt;margin-top:7.45pt;width:22.5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uofAIAAAY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" stroked="f">
                <v:textbox inset="0,0,0,0">
                  <w:txbxContent>
                    <w:p w:rsidR="00C12A9A" w:rsidRPr="00783F2A" w:rsidRDefault="00C12A9A" w:rsidP="00853EE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τ</w:t>
                      </w:r>
                      <w:r w:rsidRPr="00783F2A">
                        <w:rPr>
                          <w:position w:val="-12"/>
                        </w:rPr>
                        <w:object w:dxaOrig="180" w:dyaOrig="440">
                          <v:shape id="_x0000_i1027" type="#_x0000_t75" style="width:9pt;height:21.75pt" o:ole="">
                            <v:imagedata r:id="rId28" o:title=""/>
                          </v:shape>
                          <o:OLEObject Type="Embed" ProgID="Equation.DSMT4" ShapeID="_x0000_i1027" DrawAspect="Content" ObjectID="_1514805052" r:id="rId30"/>
                        </w:object>
                      </w:r>
                    </w:p>
                    <w:p w:rsidR="00C12A9A" w:rsidRPr="00853EE2" w:rsidRDefault="00C12A9A" w:rsidP="00853EE2">
                      <w:pPr>
                        <w:pStyle w:val="af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A94827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239395</wp:posOffset>
                </wp:positionV>
                <wp:extent cx="321310" cy="336550"/>
                <wp:effectExtent l="0" t="3810" r="0" b="2540"/>
                <wp:wrapTight wrapText="bothSides">
                  <wp:wrapPolygon edited="0">
                    <wp:start x="-171" y="0"/>
                    <wp:lineTo x="-171" y="20907"/>
                    <wp:lineTo x="21600" y="20907"/>
                    <wp:lineTo x="21600" y="0"/>
                    <wp:lineTo x="-171" y="0"/>
                  </wp:wrapPolygon>
                </wp:wrapTight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A9A" w:rsidRPr="00783F2A" w:rsidRDefault="00C12A9A" w:rsidP="00853EE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τ</w:t>
                            </w:r>
                            <w:r w:rsidRPr="00783F2A">
                              <w:rPr>
                                <w:position w:val="-12"/>
                              </w:rPr>
                              <w:object w:dxaOrig="139" w:dyaOrig="440">
                                <v:shape id="_x0000_i1028" type="#_x0000_t75" style="width:6.75pt;height:21.75pt" o:ole="">
                                  <v:imagedata r:id="rId31" o:title=""/>
                                </v:shape>
                                <o:OLEObject Type="Embed" ProgID="Equation.DSMT4" ShapeID="_x0000_i1028" DrawAspect="Content" ObjectID="_1514805053" r:id="rId32"/>
                              </w:object>
                            </w:r>
                          </w:p>
                          <w:p w:rsidR="00C12A9A" w:rsidRPr="00853EE2" w:rsidRDefault="00C12A9A" w:rsidP="00853E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237.9pt;margin-top:18.85pt;width:25.3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" stroked="f">
                <v:textbox inset="0,0,0,0">
                  <w:txbxContent>
                    <w:p w:rsidR="00C12A9A" w:rsidRPr="00783F2A" w:rsidRDefault="00C12A9A" w:rsidP="00853EE2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τ</w:t>
                      </w:r>
                      <w:r w:rsidRPr="00783F2A">
                        <w:rPr>
                          <w:position w:val="-12"/>
                        </w:rPr>
                        <w:object w:dxaOrig="139" w:dyaOrig="440">
                          <v:shape id="_x0000_i1028" type="#_x0000_t75" style="width:6.75pt;height:21.75pt" o:ole="">
                            <v:imagedata r:id="rId31" o:title=""/>
                          </v:shape>
                          <o:OLEObject Type="Embed" ProgID="Equation.DSMT4" ShapeID="_x0000_i1028" DrawAspect="Content" ObjectID="_1514805053" r:id="rId33"/>
                        </w:object>
                      </w:r>
                    </w:p>
                    <w:p w:rsidR="00C12A9A" w:rsidRPr="00853EE2" w:rsidRDefault="00C12A9A" w:rsidP="00853EE2"/>
                  </w:txbxContent>
                </v:textbox>
                <w10:wrap type="tight"/>
              </v:shape>
            </w:pict>
          </mc:Fallback>
        </mc:AlternateContent>
      </w: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EE2" w:rsidRDefault="00853EE2" w:rsidP="00853EE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5.9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5.5</w:t>
      </w:r>
    </w:p>
    <w:p w:rsidR="0057139E" w:rsidRPr="0027485F" w:rsidRDefault="0057139E" w:rsidP="00853EE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задачу оптимального розбиття множини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</w:t>
      </w:r>
      <w:r w:rsidRPr="000329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вхідними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5.8.</w:t>
      </w:r>
    </w:p>
    <w:p w:rsidR="00DF4633" w:rsidRDefault="00DF4633" w:rsidP="0057139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7139E" w:rsidRPr="008C2B43" w:rsidRDefault="0057139E" w:rsidP="0057139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</w:p>
    <w:p w:rsidR="0057139E" w:rsidRPr="0027485F" w:rsidRDefault="0057139E" w:rsidP="0057139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7139E" w:rsidRPr="00DF4633" w:rsidTr="00606BF9">
        <w:tc>
          <w:tcPr>
            <w:tcW w:w="2392" w:type="dxa"/>
            <w:vAlign w:val="center"/>
          </w:tcPr>
          <w:p w:rsidR="0057139E" w:rsidRPr="00DF4633" w:rsidRDefault="0057139E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57139E" w:rsidRPr="00DF4633" w:rsidRDefault="0057139E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57139E" w:rsidRPr="00DF4633" w:rsidRDefault="0057139E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57139E" w:rsidRPr="00DF4633" w:rsidRDefault="0057139E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57139E" w:rsidRPr="0027485F" w:rsidTr="00606BF9">
        <w:trPr>
          <w:trHeight w:val="443"/>
        </w:trPr>
        <w:tc>
          <w:tcPr>
            <w:tcW w:w="2392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57139E" w:rsidRPr="0027485F" w:rsidTr="00606BF9">
        <w:trPr>
          <w:trHeight w:val="392"/>
        </w:trPr>
        <w:tc>
          <w:tcPr>
            <w:tcW w:w="2392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57139E" w:rsidRPr="0027485F" w:rsidRDefault="0057139E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</w:tbl>
    <w:p w:rsidR="0057139E" w:rsidRPr="0027485F" w:rsidRDefault="0057139E" w:rsidP="00DF463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500,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57139E" w:rsidRPr="0027485F" w:rsidRDefault="0057139E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7139E" w:rsidRPr="000712E4" w:rsidRDefault="0057139E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: </w:t>
      </w:r>
      <w:r w:rsidR="00606BF9" w:rsidRPr="00606BF9">
        <w:rPr>
          <w:rFonts w:ascii="Times New Roman" w:hAnsi="Times New Roman" w:cs="Times New Roman"/>
          <w:sz w:val="28"/>
          <w:szCs w:val="28"/>
        </w:rPr>
        <w:t>1.</w:t>
      </w:r>
      <w:r w:rsidR="00606BF9" w:rsidRPr="000712E4">
        <w:rPr>
          <w:rFonts w:ascii="Times New Roman" w:hAnsi="Times New Roman" w:cs="Times New Roman"/>
          <w:sz w:val="28"/>
          <w:szCs w:val="28"/>
        </w:rPr>
        <w:t>5902</w:t>
      </w:r>
    </w:p>
    <w:p w:rsidR="0057139E" w:rsidRDefault="0057139E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606BF9" w:rsidRPr="00606BF9">
        <w:rPr>
          <w:rFonts w:ascii="Times New Roman" w:hAnsi="Times New Roman" w:cs="Times New Roman"/>
          <w:sz w:val="28"/>
          <w:szCs w:val="28"/>
        </w:rPr>
        <w:t>97</w:t>
      </w:r>
    </w:p>
    <w:p w:rsidR="00032957" w:rsidRPr="00BF1399" w:rsidRDefault="00032957" w:rsidP="00032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65E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6BF9" w:rsidRDefault="00606BF9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таблиці 5.9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2B43" w:rsidRDefault="008C2B43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</w:p>
    <w:p w:rsidR="008C2B43" w:rsidRPr="00551058" w:rsidRDefault="008C2B43" w:rsidP="008C2B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606BF9" w:rsidRPr="0027485F" w:rsidTr="008C2B43">
        <w:trPr>
          <w:jc w:val="center"/>
        </w:trPr>
        <w:tc>
          <w:tcPr>
            <w:tcW w:w="2392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606BF9" w:rsidRPr="0027485F" w:rsidTr="008C2B43">
        <w:trPr>
          <w:trHeight w:val="443"/>
          <w:jc w:val="center"/>
        </w:trPr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606BF9" w:rsidRPr="0027485F" w:rsidTr="008C2B43">
        <w:trPr>
          <w:trHeight w:val="392"/>
          <w:jc w:val="center"/>
        </w:trPr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606BF9" w:rsidRPr="00606BF9" w:rsidRDefault="00BF1399" w:rsidP="0057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318770</wp:posOffset>
            </wp:positionV>
            <wp:extent cx="5939790" cy="3448050"/>
            <wp:effectExtent l="19050" t="0" r="3810" b="0"/>
            <wp:wrapTight wrapText="bothSides">
              <wp:wrapPolygon edited="0">
                <wp:start x="-69" y="0"/>
                <wp:lineTo x="-69" y="21481"/>
                <wp:lineTo x="21614" y="21481"/>
                <wp:lineTo x="21614" y="0"/>
                <wp:lineTo x="-69" y="0"/>
              </wp:wrapPolygon>
            </wp:wrapTight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BF9" w:rsidRPr="00BF1399" w:rsidRDefault="00606BF9" w:rsidP="008C2B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032957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="00BF139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57139E" w:rsidRPr="0015607C" w:rsidRDefault="0057139E" w:rsidP="008C2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 видно з рис </w:t>
      </w:r>
      <w:r w:rsidRPr="00385350">
        <w:rPr>
          <w:rFonts w:ascii="Times New Roman" w:hAnsi="Times New Roman" w:cs="Times New Roman"/>
          <w:sz w:val="28"/>
          <w:szCs w:val="28"/>
        </w:rPr>
        <w:t>5.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при однакових значеннях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ми отримаємо звичайне розбиття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Діріхле-Вороного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06BF9" w:rsidRPr="0027485F" w:rsidRDefault="00606BF9" w:rsidP="008C2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606BF9">
        <w:rPr>
          <w:rFonts w:ascii="Times New Roman" w:hAnsi="Times New Roman" w:cs="Times New Roman"/>
          <w:b/>
          <w:sz w:val="28"/>
          <w:szCs w:val="28"/>
        </w:rPr>
        <w:t>3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задачу оптимального розбиття множини</w:t>
      </w:r>
      <w:r w:rsidRPr="0038535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</w:t>
      </w:r>
      <w:r w:rsidR="00BF1399" w:rsidRPr="00BF1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399"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вхідними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5.10.</w:t>
      </w:r>
    </w:p>
    <w:p w:rsidR="00606BF9" w:rsidRPr="008C2B43" w:rsidRDefault="00606BF9" w:rsidP="00606BF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F138CF">
        <w:rPr>
          <w:rFonts w:ascii="Times New Roman" w:hAnsi="Times New Roman" w:cs="Times New Roman"/>
          <w:i/>
          <w:sz w:val="28"/>
          <w:szCs w:val="28"/>
        </w:rPr>
        <w:t>5.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</w:p>
    <w:p w:rsidR="00606BF9" w:rsidRPr="00F138CF" w:rsidRDefault="00606BF9" w:rsidP="00606B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для задачі </w:t>
      </w:r>
      <w:r w:rsidRPr="00F138CF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606BF9" w:rsidRPr="00DF4633" w:rsidTr="00606BF9">
        <w:tc>
          <w:tcPr>
            <w:tcW w:w="2392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606BF9" w:rsidRPr="00DF4633" w:rsidRDefault="00606BF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606BF9" w:rsidRPr="0027485F" w:rsidTr="00606BF9">
        <w:trPr>
          <w:trHeight w:val="443"/>
        </w:trPr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606BF9" w:rsidRPr="0027485F" w:rsidTr="00606BF9">
        <w:trPr>
          <w:trHeight w:val="392"/>
        </w:trPr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(0.4;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606BF9" w:rsidRPr="0027485F" w:rsidRDefault="00606BF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</w:tbl>
    <w:p w:rsidR="00606BF9" w:rsidRPr="0027485F" w:rsidRDefault="00606BF9" w:rsidP="0006098E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Pr="00DC65E1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606BF9" w:rsidRPr="0027485F" w:rsidRDefault="00606BF9" w:rsidP="00606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6BF9" w:rsidRPr="00BF1399" w:rsidRDefault="00606BF9" w:rsidP="00606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: </w:t>
      </w:r>
      <w:r w:rsidRPr="00DC65E1">
        <w:rPr>
          <w:rFonts w:ascii="Times New Roman" w:hAnsi="Times New Roman" w:cs="Times New Roman"/>
          <w:sz w:val="28"/>
          <w:szCs w:val="28"/>
        </w:rPr>
        <w:t>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535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BF1399" w:rsidRPr="00BF1399">
        <w:rPr>
          <w:rFonts w:ascii="Times New Roman" w:hAnsi="Times New Roman" w:cs="Times New Roman"/>
          <w:sz w:val="28"/>
          <w:szCs w:val="28"/>
        </w:rPr>
        <w:t>073</w:t>
      </w:r>
    </w:p>
    <w:p w:rsidR="00606BF9" w:rsidRPr="00BF1399" w:rsidRDefault="00606BF9" w:rsidP="00606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BF1399" w:rsidRPr="00BF1399">
        <w:rPr>
          <w:rFonts w:ascii="Times New Roman" w:hAnsi="Times New Roman" w:cs="Times New Roman"/>
          <w:sz w:val="28"/>
          <w:szCs w:val="28"/>
        </w:rPr>
        <w:t>161</w:t>
      </w:r>
    </w:p>
    <w:p w:rsidR="00CA7916" w:rsidRPr="00BF1399" w:rsidRDefault="0006098E" w:rsidP="00606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9FABEA0" wp14:editId="636FDFE2">
            <wp:simplePos x="0" y="0"/>
            <wp:positionH relativeFrom="column">
              <wp:posOffset>-62865</wp:posOffset>
            </wp:positionH>
            <wp:positionV relativeFrom="paragraph">
              <wp:posOffset>533400</wp:posOffset>
            </wp:positionV>
            <wp:extent cx="5939790" cy="3448050"/>
            <wp:effectExtent l="0" t="0" r="3810" b="0"/>
            <wp:wrapSquare wrapText="bothSides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BF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="00606BF9" w:rsidRPr="00DC65E1">
        <w:rPr>
          <w:rFonts w:ascii="Times New Roman" w:hAnsi="Times New Roman" w:cs="Times New Roman"/>
          <w:sz w:val="28"/>
          <w:szCs w:val="28"/>
        </w:rPr>
        <w:t>3</w:t>
      </w:r>
      <w:r w:rsidR="00606BF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6BF9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6BF9" w:rsidRPr="00DC65E1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06BF9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1399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таблиці 5.11</w:t>
      </w:r>
      <w:r w:rsidR="00060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98E" w:rsidRDefault="0006098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2B43" w:rsidRDefault="008C2B43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</w:p>
    <w:p w:rsidR="008C2B43" w:rsidRPr="00551058" w:rsidRDefault="008C2B43" w:rsidP="008C2B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BF1399" w:rsidRPr="0027485F" w:rsidTr="008C2B43">
        <w:trPr>
          <w:jc w:val="center"/>
        </w:trPr>
        <w:tc>
          <w:tcPr>
            <w:tcW w:w="2392" w:type="dxa"/>
            <w:vAlign w:val="center"/>
          </w:tcPr>
          <w:p w:rsidR="00BF1399" w:rsidRPr="00DF4633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F1399" w:rsidRPr="00DF4633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DF463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BF1399" w:rsidRPr="0027485F" w:rsidTr="008C2B43">
        <w:trPr>
          <w:trHeight w:val="443"/>
          <w:jc w:val="center"/>
        </w:trPr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F1399" w:rsidRPr="0027485F" w:rsidTr="008C2B43">
        <w:trPr>
          <w:trHeight w:val="392"/>
          <w:jc w:val="center"/>
        </w:trPr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F1399" w:rsidRPr="00BF1399" w:rsidRDefault="00BF1399" w:rsidP="00BF139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8C2B4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BF1399" w:rsidRPr="0015607C" w:rsidRDefault="00BF1399" w:rsidP="00BF139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DC65E1"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DC65E1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DC65E1">
        <w:rPr>
          <w:rFonts w:ascii="Times New Roman" w:hAnsi="Times New Roman" w:cs="Times New Roman"/>
          <w:sz w:val="28"/>
          <w:szCs w:val="28"/>
          <w:lang w:val="uk-UA"/>
        </w:rPr>
        <w:t>видно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що при збільшенні значення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збільшується область розбиття. </w:t>
      </w:r>
    </w:p>
    <w:p w:rsidR="00BF1399" w:rsidRPr="0027485F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DC65E1">
        <w:rPr>
          <w:rFonts w:ascii="Times New Roman" w:hAnsi="Times New Roman" w:cs="Times New Roman"/>
          <w:b/>
          <w:sz w:val="28"/>
          <w:szCs w:val="28"/>
        </w:rPr>
        <w:t>4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задачу оптимального розбиття множини</w:t>
      </w:r>
      <w:r w:rsidRPr="00DC65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дві підмножини</w:t>
      </w:r>
      <w:r w:rsidR="00B933CC" w:rsidRPr="00B93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33CC"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вхідними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5.12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1399" w:rsidRPr="008C2B43" w:rsidRDefault="00BF1399" w:rsidP="00BF139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F138CF">
        <w:rPr>
          <w:rFonts w:ascii="Times New Roman" w:hAnsi="Times New Roman" w:cs="Times New Roman"/>
          <w:i/>
          <w:sz w:val="28"/>
          <w:szCs w:val="28"/>
        </w:rPr>
        <w:t>5.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</w:p>
    <w:p w:rsidR="00BF1399" w:rsidRPr="00F138CF" w:rsidRDefault="00BF1399" w:rsidP="00BF13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для задачі </w:t>
      </w:r>
      <w:r w:rsidRPr="00F138CF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BF1399" w:rsidRPr="0006098E" w:rsidTr="000712E4">
        <w:tc>
          <w:tcPr>
            <w:tcW w:w="2392" w:type="dxa"/>
            <w:vAlign w:val="center"/>
          </w:tcPr>
          <w:p w:rsidR="00BF1399" w:rsidRPr="0006098E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F1399" w:rsidRPr="0006098E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F1399" w:rsidRPr="0006098E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BF1399" w:rsidRPr="0006098E" w:rsidRDefault="00BF1399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BF1399" w:rsidRPr="0027485F" w:rsidTr="000712E4">
        <w:trPr>
          <w:trHeight w:val="443"/>
        </w:trPr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(0.25; 0.25)</w:t>
            </w:r>
          </w:p>
        </w:tc>
        <w:tc>
          <w:tcPr>
            <w:tcW w:w="2393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(0.1; 0.1; 0.1; 0.1)</w:t>
            </w:r>
          </w:p>
        </w:tc>
      </w:tr>
      <w:tr w:rsidR="00BF1399" w:rsidRPr="0027485F" w:rsidTr="000712E4">
        <w:trPr>
          <w:trHeight w:val="392"/>
        </w:trPr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(0.75; 0.75)</w:t>
            </w:r>
          </w:p>
        </w:tc>
        <w:tc>
          <w:tcPr>
            <w:tcW w:w="2393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0.3)</w:t>
            </w:r>
          </w:p>
        </w:tc>
        <w:tc>
          <w:tcPr>
            <w:tcW w:w="2393" w:type="dxa"/>
            <w:vAlign w:val="center"/>
          </w:tcPr>
          <w:p w:rsidR="00BF1399" w:rsidRPr="0027485F" w:rsidRDefault="00BF1399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(0.2; 0.2; 0.1; 0.2)</w:t>
            </w:r>
          </w:p>
        </w:tc>
      </w:tr>
    </w:tbl>
    <w:p w:rsidR="00BF1399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1399" w:rsidRPr="0027485F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Pr="00DC65E1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BF1399" w:rsidRPr="0027485F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1399" w:rsidRPr="00B933CC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Мінімальне з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функціоналу : </w:t>
      </w:r>
      <w:r w:rsidRPr="00DC65E1">
        <w:rPr>
          <w:rFonts w:ascii="Times New Roman" w:hAnsi="Times New Roman" w:cs="Times New Roman"/>
          <w:sz w:val="28"/>
          <w:szCs w:val="28"/>
        </w:rPr>
        <w:t>1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5B3E">
        <w:rPr>
          <w:rFonts w:ascii="Times New Roman" w:hAnsi="Times New Roman" w:cs="Times New Roman"/>
          <w:sz w:val="28"/>
          <w:szCs w:val="28"/>
        </w:rPr>
        <w:t>70</w:t>
      </w:r>
      <w:r w:rsidR="00B933CC" w:rsidRPr="00B933CC">
        <w:rPr>
          <w:rFonts w:ascii="Times New Roman" w:hAnsi="Times New Roman" w:cs="Times New Roman"/>
          <w:sz w:val="28"/>
          <w:szCs w:val="28"/>
        </w:rPr>
        <w:t>38</w:t>
      </w:r>
    </w:p>
    <w:p w:rsidR="00BF1399" w:rsidRPr="00B933CC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B933CC" w:rsidRPr="00B933CC">
        <w:rPr>
          <w:rFonts w:ascii="Times New Roman" w:hAnsi="Times New Roman" w:cs="Times New Roman"/>
          <w:sz w:val="28"/>
          <w:szCs w:val="28"/>
        </w:rPr>
        <w:t>196</w:t>
      </w:r>
    </w:p>
    <w:p w:rsidR="00BF1399" w:rsidRDefault="00BF1399" w:rsidP="00BF1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="00B933CC" w:rsidRPr="00B933CC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65E1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98E" w:rsidRDefault="0006098E" w:rsidP="000609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 наведені у таблиці 5.13:</w:t>
      </w:r>
    </w:p>
    <w:p w:rsidR="0006098E" w:rsidRDefault="0006098E" w:rsidP="0006098E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5.13</w:t>
      </w:r>
    </w:p>
    <w:p w:rsidR="0006098E" w:rsidRPr="00551058" w:rsidRDefault="0006098E" w:rsidP="000609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06098E" w:rsidRPr="0027485F" w:rsidTr="002E4B53">
        <w:trPr>
          <w:jc w:val="center"/>
        </w:trPr>
        <w:tc>
          <w:tcPr>
            <w:tcW w:w="2392" w:type="dxa"/>
            <w:vAlign w:val="center"/>
          </w:tcPr>
          <w:p w:rsidR="0006098E" w:rsidRPr="0006098E" w:rsidRDefault="0006098E" w:rsidP="002E4B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06098E" w:rsidRPr="0006098E" w:rsidRDefault="0006098E" w:rsidP="002E4B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06098E" w:rsidRPr="0027485F" w:rsidTr="002E4B53">
        <w:trPr>
          <w:trHeight w:val="443"/>
          <w:jc w:val="center"/>
        </w:trPr>
        <w:tc>
          <w:tcPr>
            <w:tcW w:w="2392" w:type="dxa"/>
            <w:vAlign w:val="center"/>
          </w:tcPr>
          <w:p w:rsidR="0006098E" w:rsidRPr="0027485F" w:rsidRDefault="0006098E" w:rsidP="002E4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06098E" w:rsidRPr="0027485F" w:rsidRDefault="0006098E" w:rsidP="002E4B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06098E" w:rsidRPr="0027485F" w:rsidTr="002E4B53">
        <w:trPr>
          <w:trHeight w:val="392"/>
          <w:jc w:val="center"/>
        </w:trPr>
        <w:tc>
          <w:tcPr>
            <w:tcW w:w="2392" w:type="dxa"/>
            <w:vAlign w:val="center"/>
          </w:tcPr>
          <w:p w:rsidR="0006098E" w:rsidRPr="0027485F" w:rsidRDefault="0006098E" w:rsidP="002E4B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06098E" w:rsidRPr="0027485F" w:rsidRDefault="0006098E" w:rsidP="002E4B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F1399" w:rsidRPr="00AA2C4A" w:rsidRDefault="00B933CC" w:rsidP="007744AE">
      <w:pPr>
        <w:spacing w:after="12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36000" cy="3157200"/>
            <wp:effectExtent l="0" t="0" r="0" b="571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31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99" w:rsidRPr="000712E4" w:rsidRDefault="00BF1399" w:rsidP="007744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Pr="00BF1399">
        <w:rPr>
          <w:rFonts w:ascii="Times New Roman" w:hAnsi="Times New Roman" w:cs="Times New Roman"/>
          <w:b/>
          <w:sz w:val="28"/>
          <w:szCs w:val="28"/>
        </w:rPr>
        <w:t>5.</w:t>
      </w:r>
      <w:r w:rsidR="008C2B4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Pr="00BF1399">
        <w:rPr>
          <w:rFonts w:ascii="Times New Roman" w:hAnsi="Times New Roman" w:cs="Times New Roman"/>
          <w:b/>
          <w:sz w:val="28"/>
          <w:szCs w:val="28"/>
        </w:rPr>
        <w:t>4</w:t>
      </w:r>
    </w:p>
    <w:p w:rsidR="00BF1399" w:rsidRPr="00BF1399" w:rsidRDefault="00BF1399" w:rsidP="00774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рис </w:t>
      </w:r>
      <w:r w:rsidRPr="00275B3E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видно, що при збільшенні значення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область розбиття зменшується. </w:t>
      </w:r>
    </w:p>
    <w:p w:rsidR="00B933CC" w:rsidRPr="0027485F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275B3E">
        <w:rPr>
          <w:rFonts w:ascii="Times New Roman" w:hAnsi="Times New Roman" w:cs="Times New Roman"/>
          <w:b/>
          <w:sz w:val="28"/>
          <w:szCs w:val="28"/>
        </w:rPr>
        <w:t>5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задачу оптимального розбиття множини</w:t>
      </w:r>
      <w:r w:rsidRPr="00275B3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9 підмножин</w:t>
      </w:r>
      <w:r w:rsidRPr="00B933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вхідними даними, що наведені у таблиці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5.14.</w:t>
      </w:r>
    </w:p>
    <w:p w:rsidR="00B933CC" w:rsidRPr="008C2B43" w:rsidRDefault="00B933CC" w:rsidP="00B933CC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F138CF">
        <w:rPr>
          <w:rFonts w:ascii="Times New Roman" w:hAnsi="Times New Roman" w:cs="Times New Roman"/>
          <w:i/>
          <w:sz w:val="28"/>
          <w:szCs w:val="28"/>
        </w:rPr>
        <w:t>5.</w:t>
      </w:r>
      <w:r w:rsidR="008C2B4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</w:p>
    <w:p w:rsidR="00B933CC" w:rsidRPr="00F138CF" w:rsidRDefault="00B933CC" w:rsidP="00B933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для задачі </w:t>
      </w:r>
      <w:r w:rsidRPr="00F138CF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B933CC" w:rsidRPr="0006098E" w:rsidTr="000712E4">
        <w:tc>
          <w:tcPr>
            <w:tcW w:w="2392" w:type="dxa"/>
            <w:vAlign w:val="center"/>
          </w:tcPr>
          <w:p w:rsidR="00B933CC" w:rsidRPr="0006098E" w:rsidRDefault="00B933CC" w:rsidP="000712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933CC" w:rsidRPr="0006098E" w:rsidRDefault="00B933CC" w:rsidP="000712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06098E" w:rsidRDefault="00B933CC" w:rsidP="000712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B933CC" w:rsidRPr="0006098E" w:rsidRDefault="00B933CC" w:rsidP="000712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Вектор 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</w:tr>
      <w:tr w:rsidR="00B933CC" w:rsidRPr="0027485F" w:rsidTr="000712E4">
        <w:trPr>
          <w:trHeight w:val="443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9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071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(0; 0; 0; 0)</w:t>
            </w:r>
          </w:p>
        </w:tc>
      </w:tr>
    </w:tbl>
    <w:p w:rsidR="00B933CC" w:rsidRPr="0027485F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Pr="003061DE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B933CC" w:rsidRPr="0027485F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результат.</w:t>
      </w:r>
    </w:p>
    <w:p w:rsidR="00B933CC" w:rsidRPr="000712E4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 функціоналу : 0.</w:t>
      </w:r>
      <w:r w:rsidRPr="003061DE">
        <w:rPr>
          <w:rFonts w:ascii="Times New Roman" w:hAnsi="Times New Roman" w:cs="Times New Roman"/>
          <w:sz w:val="28"/>
          <w:szCs w:val="28"/>
        </w:rPr>
        <w:t>506</w:t>
      </w:r>
      <w:r w:rsidR="00B64707" w:rsidRPr="000712E4">
        <w:rPr>
          <w:rFonts w:ascii="Times New Roman" w:hAnsi="Times New Roman" w:cs="Times New Roman"/>
          <w:sz w:val="28"/>
          <w:szCs w:val="28"/>
        </w:rPr>
        <w:t>3</w:t>
      </w:r>
    </w:p>
    <w:p w:rsidR="00B933CC" w:rsidRPr="000712E4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Pr="003061DE">
        <w:rPr>
          <w:rFonts w:ascii="Times New Roman" w:hAnsi="Times New Roman" w:cs="Times New Roman"/>
          <w:sz w:val="28"/>
          <w:szCs w:val="28"/>
        </w:rPr>
        <w:t>150</w:t>
      </w:r>
    </w:p>
    <w:p w:rsidR="00B64707" w:rsidRDefault="00B64707" w:rsidP="00B64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таблиці 5.15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2B43" w:rsidRDefault="008C2B43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5.1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</w:p>
    <w:p w:rsidR="008C2B43" w:rsidRPr="00551058" w:rsidRDefault="008C2B43" w:rsidP="008C2B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B64707" w:rsidRPr="0027485F" w:rsidTr="008C2B43">
        <w:trPr>
          <w:jc w:val="center"/>
        </w:trPr>
        <w:tc>
          <w:tcPr>
            <w:tcW w:w="2392" w:type="dxa"/>
            <w:vAlign w:val="center"/>
          </w:tcPr>
          <w:p w:rsidR="00B64707" w:rsidRPr="0006098E" w:rsidRDefault="00B64707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64707" w:rsidRPr="0006098E" w:rsidRDefault="00B64707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06098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43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9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0.5)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0.5)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0.5)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933CC" w:rsidRPr="00B64707" w:rsidRDefault="00B933CC" w:rsidP="0006098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389890</wp:posOffset>
            </wp:positionV>
            <wp:extent cx="5436000" cy="3823200"/>
            <wp:effectExtent l="0" t="0" r="0" b="6350"/>
            <wp:wrapTight wrapText="bothSides">
              <wp:wrapPolygon edited="0">
                <wp:start x="0" y="0"/>
                <wp:lineTo x="0" y="21528"/>
                <wp:lineTo x="21499" y="21528"/>
                <wp:lineTo x="21499" y="0"/>
                <wp:lineTo x="0" y="0"/>
              </wp:wrapPolygon>
            </wp:wrapTight>
            <wp:docPr id="2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382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="00B64707" w:rsidRPr="00B64707">
        <w:rPr>
          <w:rFonts w:ascii="Times New Roman" w:hAnsi="Times New Roman" w:cs="Times New Roman"/>
          <w:sz w:val="28"/>
          <w:szCs w:val="28"/>
        </w:rPr>
        <w:t>5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1DE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4707" w:rsidRPr="00B64707" w:rsidRDefault="00B64707" w:rsidP="00B6470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Pr="00BF1399">
        <w:rPr>
          <w:rFonts w:ascii="Times New Roman" w:hAnsi="Times New Roman" w:cs="Times New Roman"/>
          <w:b/>
          <w:sz w:val="28"/>
          <w:szCs w:val="28"/>
        </w:rPr>
        <w:t>5.</w:t>
      </w:r>
      <w:r w:rsidR="008C2B4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Pr="00B64707">
        <w:rPr>
          <w:rFonts w:ascii="Times New Roman" w:hAnsi="Times New Roman" w:cs="Times New Roman"/>
          <w:b/>
          <w:sz w:val="28"/>
          <w:szCs w:val="28"/>
        </w:rPr>
        <w:t>5</w:t>
      </w:r>
    </w:p>
    <w:p w:rsidR="00B933CC" w:rsidRPr="0027485F" w:rsidRDefault="00B933CC" w:rsidP="00B933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Отримали звичайне розбиття</w:t>
      </w:r>
      <w:r w:rsidRPr="0027485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Діріхле-Вороного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Задамо різні значення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7485F">
        <w:rPr>
          <w:rFonts w:ascii="Times New Roman" w:hAnsi="Times New Roman" w:cs="Times New Roman"/>
          <w:sz w:val="28"/>
          <w:szCs w:val="28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85F">
        <w:rPr>
          <w:rFonts w:ascii="Times New Roman" w:hAnsi="Times New Roman" w:cs="Times New Roman"/>
          <w:sz w:val="28"/>
          <w:szCs w:val="28"/>
        </w:rPr>
        <w:t>.</w:t>
      </w:r>
    </w:p>
    <w:p w:rsidR="00B933CC" w:rsidRPr="003061DE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3061DE">
        <w:rPr>
          <w:rFonts w:ascii="Times New Roman" w:hAnsi="Times New Roman" w:cs="Times New Roman"/>
          <w:b/>
          <w:sz w:val="28"/>
          <w:szCs w:val="28"/>
        </w:rPr>
        <w:t>6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задачу оптимального розбиття множини</w:t>
      </w:r>
      <w:r w:rsidRPr="003061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B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(х,у):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1, 0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у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A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7D"/>
        </m:r>
      </m:oMath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на 9 підмножин</w:t>
      </w:r>
      <w:r w:rsidR="00B64707" w:rsidRPr="00B647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4707">
        <w:rPr>
          <w:rFonts w:ascii="Times New Roman" w:hAnsi="Times New Roman" w:cs="Times New Roman"/>
          <w:sz w:val="28"/>
          <w:szCs w:val="28"/>
          <w:lang w:val="uk-UA"/>
        </w:rPr>
        <w:t>з відшуканням 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вхідними даними, що наведені у таблиці</w:t>
      </w:r>
      <w:r w:rsidR="00F77486">
        <w:rPr>
          <w:rFonts w:ascii="Times New Roman" w:hAnsi="Times New Roman" w:cs="Times New Roman"/>
          <w:sz w:val="28"/>
          <w:szCs w:val="28"/>
          <w:lang w:val="uk-UA"/>
        </w:rPr>
        <w:t xml:space="preserve"> 5.16</w:t>
      </w:r>
    </w:p>
    <w:p w:rsidR="00B933CC" w:rsidRPr="008C2B43" w:rsidRDefault="00B933CC" w:rsidP="00B933CC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B933CC">
        <w:rPr>
          <w:rFonts w:ascii="Times New Roman" w:hAnsi="Times New Roman" w:cs="Times New Roman"/>
          <w:i/>
          <w:sz w:val="28"/>
          <w:szCs w:val="28"/>
        </w:rPr>
        <w:t>5.</w:t>
      </w:r>
      <w:r w:rsidR="008C2B4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</w:p>
    <w:p w:rsidR="00B933CC" w:rsidRPr="00B933CC" w:rsidRDefault="00B933CC" w:rsidP="00B933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для задачі </w:t>
      </w:r>
      <w:r w:rsidRPr="00B933CC"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B933CC" w:rsidRPr="0027485F" w:rsidTr="000712E4"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 центру 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7485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Вектор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Вектор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B933CC" w:rsidRPr="0027485F" w:rsidTr="000712E4">
        <w:trPr>
          <w:trHeight w:val="443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0.8; 0.3; 0.6)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9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(0.17;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(0.7;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(0.5;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0.17)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0.5)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933CC" w:rsidRPr="0027485F" w:rsidTr="000712E4">
        <w:trPr>
          <w:trHeight w:val="431"/>
        </w:trPr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(0.83; 0.83)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27485F">
              <w:rPr>
                <w:rFonts w:ascii="Times New Roman" w:hAnsi="Times New Roman" w:cs="Times New Roman"/>
              </w:rPr>
              <w:t xml:space="preserve">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vAlign w:val="center"/>
          </w:tcPr>
          <w:p w:rsidR="00B933CC" w:rsidRPr="0027485F" w:rsidRDefault="00B933CC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7744AE" w:rsidRDefault="007744AE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3CC" w:rsidRPr="0027485F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задамо розмірність сітки </w:t>
      </w:r>
      <w:r w:rsidRPr="003061DE">
        <w:rPr>
          <w:rFonts w:ascii="Times New Roman" w:hAnsi="Times New Roman" w:cs="Times New Roman"/>
          <w:sz w:val="28"/>
          <w:szCs w:val="28"/>
        </w:rPr>
        <w:t>4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00, </w:t>
      </w: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B933CC" w:rsidRPr="002D7FAA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Отримаємо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4707" w:rsidRPr="000712E4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функціоналу : </w:t>
      </w:r>
      <w:r w:rsidRPr="002D7FAA">
        <w:rPr>
          <w:rFonts w:ascii="Times New Roman" w:hAnsi="Times New Roman" w:cs="Times New Roman"/>
          <w:sz w:val="28"/>
          <w:szCs w:val="28"/>
        </w:rPr>
        <w:t>2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4707" w:rsidRPr="000712E4">
        <w:rPr>
          <w:rFonts w:ascii="Times New Roman" w:hAnsi="Times New Roman" w:cs="Times New Roman"/>
          <w:sz w:val="28"/>
          <w:szCs w:val="28"/>
        </w:rPr>
        <w:t>1973</w:t>
      </w:r>
    </w:p>
    <w:p w:rsidR="00B933CC" w:rsidRPr="000712E4" w:rsidRDefault="00B933CC" w:rsidP="00B9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ітерацій: </w:t>
      </w:r>
      <w:r w:rsidR="00B64707" w:rsidRPr="000712E4">
        <w:rPr>
          <w:rFonts w:ascii="Times New Roman" w:hAnsi="Times New Roman" w:cs="Times New Roman"/>
          <w:sz w:val="28"/>
          <w:szCs w:val="28"/>
        </w:rPr>
        <w:t>119</w:t>
      </w:r>
    </w:p>
    <w:p w:rsidR="00B64707" w:rsidRDefault="00B64707" w:rsidP="00B64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Координати отриманих центрів</w:t>
      </w:r>
      <w:r w:rsidR="00F77486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у таблиці 5.17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4AE" w:rsidRDefault="007744AE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2B43" w:rsidRDefault="008C2B43" w:rsidP="008C2B4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5.1</w:t>
      </w:r>
      <w:r w:rsidR="0003295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</w:p>
    <w:p w:rsidR="008C2B43" w:rsidRPr="00551058" w:rsidRDefault="008C2B43" w:rsidP="008C2B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Оптимальні координати центрів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задачі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</w:tblGrid>
      <w:tr w:rsidR="00B64707" w:rsidRPr="0027485F" w:rsidTr="008C2B43">
        <w:trPr>
          <w:jc w:val="center"/>
        </w:trPr>
        <w:tc>
          <w:tcPr>
            <w:tcW w:w="2392" w:type="dxa"/>
            <w:vAlign w:val="center"/>
          </w:tcPr>
          <w:p w:rsidR="00B64707" w:rsidRPr="007744AE" w:rsidRDefault="00B64707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4A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 центру</w:t>
            </w:r>
          </w:p>
        </w:tc>
        <w:tc>
          <w:tcPr>
            <w:tcW w:w="2392" w:type="dxa"/>
            <w:vAlign w:val="center"/>
          </w:tcPr>
          <w:p w:rsidR="00B64707" w:rsidRPr="007744AE" w:rsidRDefault="00B64707" w:rsidP="00D06B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4A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Координати центру (</w:t>
            </w:r>
            <w:r w:rsidRPr="007744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7744AE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7744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y</w:t>
            </w:r>
            <w:r w:rsidRPr="007744A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43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9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617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436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64707" w:rsidRPr="0027485F" w:rsidTr="008C2B43">
        <w:trPr>
          <w:trHeight w:val="431"/>
          <w:jc w:val="center"/>
        </w:trPr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92" w:type="dxa"/>
            <w:vAlign w:val="center"/>
          </w:tcPr>
          <w:p w:rsidR="00B64707" w:rsidRPr="0027485F" w:rsidRDefault="00B64707" w:rsidP="00D06B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(0.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791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0.8</w:t>
            </w:r>
            <w:r w:rsidR="00C002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74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933CC" w:rsidRPr="0027485F" w:rsidRDefault="00B64707" w:rsidP="007744AE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415290</wp:posOffset>
            </wp:positionV>
            <wp:extent cx="5932805" cy="4166235"/>
            <wp:effectExtent l="0" t="0" r="0" b="5715"/>
            <wp:wrapTight wrapText="bothSides">
              <wp:wrapPolygon edited="0">
                <wp:start x="0" y="0"/>
                <wp:lineTo x="0" y="21531"/>
                <wp:lineTo x="21501" y="21531"/>
                <wp:lineTo x="21501" y="0"/>
                <wp:lineTo x="0" y="0"/>
              </wp:wrapPolygon>
            </wp:wrapTight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3C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Оптимальне розбиття для задачі </w:t>
      </w:r>
      <w:r w:rsidR="00B933CC" w:rsidRPr="008724D2">
        <w:rPr>
          <w:rFonts w:ascii="Times New Roman" w:hAnsi="Times New Roman" w:cs="Times New Roman"/>
          <w:sz w:val="28"/>
          <w:szCs w:val="28"/>
        </w:rPr>
        <w:t>6</w:t>
      </w:r>
      <w:r w:rsidR="00B933C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</w:t>
      </w:r>
      <w:r w:rsidR="000329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933C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33CC" w:rsidRPr="008724D2">
        <w:rPr>
          <w:rFonts w:ascii="Times New Roman" w:hAnsi="Times New Roman" w:cs="Times New Roman"/>
          <w:sz w:val="28"/>
          <w:szCs w:val="28"/>
        </w:rPr>
        <w:t>5.</w:t>
      </w:r>
      <w:r w:rsidR="008C2B43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B933CC"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3CC" w:rsidRPr="000712E4" w:rsidRDefault="00B933CC" w:rsidP="00B933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8C2B43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2748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Розв'язок задачі </w:t>
      </w:r>
      <w:r w:rsidRPr="000712E4">
        <w:rPr>
          <w:rFonts w:ascii="Times New Roman" w:hAnsi="Times New Roman" w:cs="Times New Roman"/>
          <w:b/>
          <w:sz w:val="28"/>
          <w:szCs w:val="28"/>
        </w:rPr>
        <w:t>6</w:t>
      </w:r>
    </w:p>
    <w:p w:rsidR="007744AE" w:rsidRDefault="00774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1A64" w:rsidRPr="0027485F" w:rsidRDefault="00091A64" w:rsidP="00091A6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54" w:name="_Toc390290517"/>
      <w:bookmarkStart w:id="55" w:name="_Toc441050541"/>
      <w:r w:rsidRPr="0027485F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54"/>
      <w:bookmarkEnd w:id="55"/>
    </w:p>
    <w:p w:rsidR="007376FC" w:rsidRDefault="007376FC" w:rsidP="00737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6FC" w:rsidRDefault="007376FC" w:rsidP="00737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46E3" w:rsidRDefault="007376FC" w:rsidP="00737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зв’язку і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>нтенсивни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розвитк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медичної реформи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роводиться 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>реорганізаці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закладів охорони здоров’я,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нарощування мережі медичних закладів, а також з’ясування оптимальних умов розміщення нових медичних установ при існуючих як часових, так і транспортних обмеженнях.</w:t>
      </w:r>
    </w:p>
    <w:p w:rsidR="007376FC" w:rsidRPr="0027485F" w:rsidRDefault="002346E3" w:rsidP="00F76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>иділ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148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типи задач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76FC" w:rsidRPr="00C12A9A">
        <w:rPr>
          <w:rFonts w:ascii="Times New Roman" w:hAnsi="Times New Roman" w:cs="Times New Roman"/>
          <w:sz w:val="28"/>
          <w:szCs w:val="28"/>
          <w:lang w:val="uk-UA"/>
        </w:rPr>
        <w:t>оптимального розміщення медичних закладів із визначенням меж територій обслуговування населення</w:t>
      </w:r>
      <w:r w:rsidR="00E951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76FC"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Дані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дипломній роботі </w:t>
      </w:r>
      <w:r w:rsidR="007376FC" w:rsidRPr="00C12A9A">
        <w:rPr>
          <w:rFonts w:ascii="Times New Roman" w:hAnsi="Times New Roman" w:cs="Times New Roman"/>
          <w:sz w:val="28"/>
          <w:szCs w:val="28"/>
          <w:lang w:val="uk-UA"/>
        </w:rPr>
        <w:t>розгляда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</w:t>
      </w:r>
      <w:r w:rsidR="007376FC" w:rsidRPr="00C12A9A">
        <w:rPr>
          <w:rFonts w:ascii="Times New Roman" w:hAnsi="Times New Roman" w:cs="Times New Roman"/>
          <w:sz w:val="28"/>
          <w:szCs w:val="28"/>
          <w:lang w:val="uk-UA"/>
        </w:rPr>
        <w:t xml:space="preserve"> як окремі випадки задач оптимального розбиття множин з розташуванням (або без) «центрів підмножин».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76F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="00F76A2A"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</w:t>
      </w:r>
      <w:r w:rsidR="007376FC" w:rsidRPr="0027485F">
        <w:rPr>
          <w:rFonts w:ascii="Times New Roman" w:hAnsi="Times New Roman" w:cs="Times New Roman"/>
          <w:sz w:val="28"/>
          <w:szCs w:val="28"/>
          <w:lang w:val="uk-UA"/>
        </w:rPr>
        <w:t>оптимальне розбиття множини, що є спільнім для всіх видів п</w:t>
      </w:r>
      <w:r w:rsidR="00F76A2A">
        <w:rPr>
          <w:rFonts w:ascii="Times New Roman" w:hAnsi="Times New Roman" w:cs="Times New Roman"/>
          <w:sz w:val="28"/>
          <w:szCs w:val="28"/>
          <w:lang w:val="uk-UA"/>
        </w:rPr>
        <w:t>ослуг</w:t>
      </w:r>
      <w:r w:rsidR="007376F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F76A2A">
        <w:rPr>
          <w:rFonts w:ascii="Times New Roman" w:hAnsi="Times New Roman" w:cs="Times New Roman"/>
          <w:sz w:val="28"/>
          <w:szCs w:val="28"/>
          <w:lang w:val="uk-UA"/>
        </w:rPr>
        <w:t>надаються</w:t>
      </w:r>
      <w:r w:rsidR="007376FC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76A2A" w:rsidRDefault="00091A64" w:rsidP="00091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роботі досліджено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однопродуктову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D54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спеціального вигляду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задачу оптимального розбиття множин 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7A68A2">
        <w:rPr>
          <w:rFonts w:ascii="Times New Roman" w:hAnsi="Times New Roman" w:cs="Times New Roman"/>
          <w:sz w:val="28"/>
          <w:szCs w:val="28"/>
          <w:lang w:val="uk-UA"/>
        </w:rPr>
        <w:t>фіксованим положення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A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>координат центрів підмножин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при обмеженнях на потужності підмножин у вигляді нерівностей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 xml:space="preserve"> та відповідну задачу з </w:t>
      </w:r>
      <w:r w:rsidR="00796AFF" w:rsidRPr="0027485F">
        <w:rPr>
          <w:rFonts w:ascii="Times New Roman" w:hAnsi="Times New Roman" w:cs="Times New Roman"/>
          <w:sz w:val="28"/>
          <w:szCs w:val="28"/>
          <w:lang w:val="uk-UA"/>
        </w:rPr>
        <w:t>відшуканням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оптимального розміщення центрів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6560C4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F76A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91A64" w:rsidRPr="0027485F" w:rsidRDefault="00091A64" w:rsidP="00091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Для розв’язання поставлен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 розроблено алгоритм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, в основу якого покладено алгоритм, запропонований О.М.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Кісельовою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6A2A" w:rsidRDefault="00091A64" w:rsidP="00091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Розроблено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зручний програмний продукт, що в доступній формі </w:t>
      </w:r>
      <w:r w:rsidR="0051010B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чисельне розв’язання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uk-UA"/>
        </w:rPr>
        <w:t>однопродуктової</w:t>
      </w:r>
      <w:proofErr w:type="spellEnd"/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задачі оптимального розбиття множини</w:t>
      </w:r>
      <w:r w:rsidR="006560C4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з фіксованими центрами підмножин</w:t>
      </w:r>
      <w:r w:rsidR="006560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6560C4">
        <w:rPr>
          <w:rFonts w:ascii="Times New Roman" w:hAnsi="Times New Roman" w:cs="Times New Roman"/>
          <w:sz w:val="28"/>
          <w:szCs w:val="28"/>
          <w:lang w:val="uk-UA"/>
        </w:rPr>
        <w:t xml:space="preserve">к і з 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48C">
        <w:rPr>
          <w:rFonts w:ascii="Times New Roman" w:hAnsi="Times New Roman" w:cs="Times New Roman"/>
          <w:sz w:val="28"/>
          <w:szCs w:val="28"/>
          <w:lang w:val="uk-UA"/>
        </w:rPr>
        <w:t xml:space="preserve">відшуканням </w:t>
      </w:r>
      <w:r w:rsidR="00796AFF">
        <w:rPr>
          <w:rFonts w:ascii="Times New Roman" w:hAnsi="Times New Roman" w:cs="Times New Roman"/>
          <w:sz w:val="28"/>
          <w:szCs w:val="28"/>
          <w:lang w:val="uk-UA"/>
        </w:rPr>
        <w:t>оптимальних центрів підмножин.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A64" w:rsidRPr="0027485F" w:rsidRDefault="00091A64" w:rsidP="00091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t>Алгоритми</w:t>
      </w:r>
      <w:r w:rsidR="00373B58"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програмно реалізовані мовою </w:t>
      </w:r>
      <w:r w:rsidRPr="002748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85F">
        <w:rPr>
          <w:rFonts w:ascii="Times New Roman" w:hAnsi="Times New Roman" w:cs="Times New Roman"/>
          <w:sz w:val="28"/>
          <w:szCs w:val="28"/>
        </w:rPr>
        <w:t xml:space="preserve">++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</w:t>
      </w:r>
      <w:proofErr w:type="spellStart"/>
      <w:r w:rsidRPr="0027485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27485F">
        <w:rPr>
          <w:rFonts w:ascii="Times New Roman" w:hAnsi="Times New Roman" w:cs="Times New Roman"/>
          <w:sz w:val="28"/>
          <w:szCs w:val="28"/>
        </w:rPr>
        <w:t xml:space="preserve"> 2010 </w:t>
      </w:r>
      <w:r w:rsidRPr="0027485F">
        <w:rPr>
          <w:rFonts w:ascii="Times New Roman" w:hAnsi="Times New Roman" w:cs="Times New Roman"/>
          <w:sz w:val="28"/>
          <w:szCs w:val="28"/>
          <w:lang w:val="uk-UA"/>
        </w:rPr>
        <w:t xml:space="preserve">і протестовані на модельних задачах. </w:t>
      </w:r>
    </w:p>
    <w:p w:rsidR="00091A64" w:rsidRPr="0027485F" w:rsidRDefault="00091A64" w:rsidP="00091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6" w:name="_GoBack"/>
      <w:bookmarkEnd w:id="56"/>
    </w:p>
    <w:p w:rsidR="00F306C7" w:rsidRPr="0027485F" w:rsidRDefault="00F306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15BF0" w:rsidRDefault="00815BF0" w:rsidP="00F306C7">
      <w:pPr>
        <w:pStyle w:val="1"/>
        <w:ind w:left="-284" w:firstLine="284"/>
        <w:jc w:val="center"/>
        <w:rPr>
          <w:rFonts w:ascii="Times New Roman" w:hAnsi="Times New Roman" w:cs="Times New Roman"/>
          <w:bCs w:val="0"/>
          <w:caps/>
          <w:color w:val="auto"/>
          <w:lang w:val="uk-UA"/>
        </w:rPr>
      </w:pPr>
      <w:bookmarkStart w:id="57" w:name="_Toc441050542"/>
      <w:r w:rsidRPr="0027485F">
        <w:rPr>
          <w:rFonts w:ascii="Times New Roman" w:hAnsi="Times New Roman" w:cs="Times New Roman"/>
          <w:bCs w:val="0"/>
          <w:caps/>
          <w:color w:val="auto"/>
          <w:lang w:val="uk-UA"/>
        </w:rPr>
        <w:lastRenderedPageBreak/>
        <w:t>СПИСОК ЛІТЕРАТУРИ</w:t>
      </w:r>
      <w:bookmarkEnd w:id="57"/>
    </w:p>
    <w:p w:rsidR="00012D54" w:rsidRPr="00012D54" w:rsidRDefault="00012D54" w:rsidP="00012D54">
      <w:pPr>
        <w:rPr>
          <w:lang w:val="uk-UA"/>
        </w:rPr>
      </w:pPr>
    </w:p>
    <w:p w:rsidR="00815BF0" w:rsidRPr="0027485F" w:rsidRDefault="00815BF0" w:rsidP="00815B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68F0" w:rsidRPr="0027485F" w:rsidRDefault="00087D23" w:rsidP="00FB68F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Киселева Е.М</w:t>
      </w:r>
      <w:r w:rsidR="00581392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FB68F0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Непрерывные задачи 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оптимального разбиения множеств</w:t>
      </w:r>
      <w:r w:rsidR="003508FE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1925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/ 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Е.М</w:t>
      </w:r>
      <w:r w:rsidR="001925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. 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Киселева</w:t>
      </w:r>
      <w:r w:rsidR="001925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, 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Н.З. Шор </w:t>
      </w:r>
      <w:r w:rsidR="00FB68F0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− К.: Наукова думка</w:t>
      </w:r>
      <w:r w:rsidR="00D764D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D764DB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FB68F0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2005.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764DB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FB68F0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562</w:t>
      </w:r>
      <w:r w:rsidR="00D764D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</w:t>
      </w:r>
      <w:r w:rsidR="00FB68F0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FB68F0" w:rsidRPr="0027485F" w:rsidRDefault="00FB68F0" w:rsidP="00E1324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Шор Н.З. Методы минимизации недифференц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ируемых функций и их приложение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/ Н.З. Шор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− К.</w:t>
      </w:r>
      <w:r w:rsidR="007A303E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: Наукова думка</w:t>
      </w:r>
      <w:r w:rsidR="00D764D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D764DB">
        <w:rPr>
          <w:rFonts w:ascii="Times New Roman" w:hAnsi="Times New Roman" w:cs="Times New Roman"/>
          <w:noProof/>
          <w:sz w:val="28"/>
          <w:szCs w:val="28"/>
          <w:lang w:val="uk-UA"/>
        </w:rPr>
        <w:softHyphen/>
      </w:r>
      <w:r w:rsidR="007A303E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1979. − 200 с.</w:t>
      </w:r>
    </w:p>
    <w:p w:rsidR="007A303E" w:rsidRPr="0027485F" w:rsidRDefault="007A303E" w:rsidP="00E1324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Кісельова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О.М.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 визначення</w:t>
      </w:r>
      <w:r w:rsidR="00087D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обчислювальної складності одного алгоритму розв'язання неперерв</w:t>
      </w:r>
      <w:r w:rsidR="0033287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них задач оптимального розбиття</w:t>
      </w:r>
      <w:r w:rsidR="003508FE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/</w:t>
      </w:r>
      <w:r w:rsidR="00087D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1925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О.М. Кісельова, П.О. Довгай</w:t>
      </w:r>
      <w:r w:rsidR="00192523" w:rsidRPr="0027485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  <w:r w:rsidR="00057BE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373B5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57BE9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Д. : ДНУ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57BE9" w:rsidRPr="0027485F" w:rsidRDefault="00057BE9" w:rsidP="00057BE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Бойко Л.Т. Основи</w:t>
      </w:r>
      <w:r w:rsidR="00087D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чисельних</w:t>
      </w:r>
      <w:r w:rsidR="00087D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методів: навч. посібник / Л.Т. Бойко </w:t>
      </w:r>
      <w:r w:rsidR="00087D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 Д.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: ДНУ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E9514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2009. – 244 с.</w:t>
      </w:r>
    </w:p>
    <w:p w:rsidR="00057BE9" w:rsidRPr="0027485F" w:rsidRDefault="00057BE9" w:rsidP="00057BE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Кісельова О.М. Чисельні</w:t>
      </w:r>
      <w:r w:rsidR="00087D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методи</w:t>
      </w:r>
      <w:r w:rsidR="00087D2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оптимізації: навч. 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>п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осіб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/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О.М. Кісельова, А.Є. Шевельова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373B5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 Д.: ДНУ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E9514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2008. – 212 с.</w:t>
      </w:r>
      <w:r w:rsidR="00373B5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057BE9" w:rsidRPr="0033403B" w:rsidRDefault="00581392" w:rsidP="0058139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>Самарский А.</w:t>
      </w:r>
      <w:r w:rsidR="00623FCC"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>А</w:t>
      </w:r>
      <w:r w:rsidR="00332873"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. Численные методы / А.А. Самарский, А.В. Гулин </w:t>
      </w:r>
      <w:r w:rsidR="00332873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332873"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>М.: Наука</w:t>
      </w:r>
      <w:r w:rsidR="00E95148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. </w:t>
      </w:r>
      <w:r w:rsidR="00E9514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1989. </w:t>
      </w:r>
      <w:r w:rsidR="00E9514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7485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>432 с.</w:t>
      </w:r>
    </w:p>
    <w:p w:rsidR="0082226F" w:rsidRPr="0027485F" w:rsidRDefault="0033403B" w:rsidP="0082226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226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Кісельова О.М. Математична модель однопродуктової спеціального вигляду задачі оптимального розбиття множини / О.М. Кісельова, </w:t>
      </w:r>
      <w:r w:rsidR="0082226F" w:rsidRPr="0082226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 Л.І. </w:t>
      </w:r>
      <w:r w:rsidRPr="0082226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Лозовська, </w:t>
      </w:r>
      <w:r w:rsidR="0082226F" w:rsidRPr="0082226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О.С. </w:t>
      </w:r>
      <w:r w:rsidRPr="0082226F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Гаран </w:t>
      </w:r>
      <w:r w:rsidR="00E95148">
        <w:rPr>
          <w:rFonts w:ascii="Times New Roman" w:eastAsia="SFRM1440" w:hAnsi="Times New Roman" w:cs="Times New Roman"/>
          <w:noProof/>
          <w:sz w:val="28"/>
          <w:szCs w:val="28"/>
          <w:lang w:val="uk-UA"/>
        </w:rPr>
        <w:t xml:space="preserve">// ХІІ міжн. наук.-практ. конф. «Математичне та програмне забезпечення інтелектуальних систем». 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82226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Д.: 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>ДНУ.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95148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20</w:t>
      </w:r>
      <w:r w:rsidR="0082226F">
        <w:rPr>
          <w:rFonts w:ascii="Times New Roman" w:hAnsi="Times New Roman" w:cs="Times New Roman"/>
          <w:noProof/>
          <w:sz w:val="28"/>
          <w:szCs w:val="28"/>
          <w:lang w:val="uk-UA"/>
        </w:rPr>
        <w:t>14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95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</w:t>
      </w:r>
      <w:r w:rsidR="0082226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</w:t>
      </w:r>
      <w:r w:rsidR="0082226F" w:rsidRPr="0027485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82226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115-117.</w:t>
      </w:r>
    </w:p>
    <w:p w:rsidR="00815BF0" w:rsidRPr="0082226F" w:rsidRDefault="00815BF0" w:rsidP="0082226F">
      <w:pPr>
        <w:spacing w:after="0" w:line="360" w:lineRule="auto"/>
        <w:ind w:left="720"/>
        <w:jc w:val="both"/>
        <w:rPr>
          <w:rFonts w:ascii="Times New Roman" w:eastAsia="SFRM1440" w:hAnsi="Times New Roman" w:cs="Times New Roman"/>
          <w:noProof/>
          <w:sz w:val="28"/>
          <w:szCs w:val="28"/>
          <w:lang w:val="uk-UA"/>
        </w:rPr>
      </w:pPr>
    </w:p>
    <w:sectPr w:rsidR="00815BF0" w:rsidRPr="0082226F" w:rsidSect="002A2B5C">
      <w:headerReference w:type="default" r:id="rId39"/>
      <w:pgSz w:w="11906" w:h="16838"/>
      <w:pgMar w:top="1134" w:right="567" w:bottom="1134" w:left="1985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A2" w:rsidRDefault="005635A2" w:rsidP="000D28DF">
      <w:pPr>
        <w:spacing w:after="0" w:line="240" w:lineRule="auto"/>
      </w:pPr>
      <w:r>
        <w:separator/>
      </w:r>
    </w:p>
  </w:endnote>
  <w:endnote w:type="continuationSeparator" w:id="0">
    <w:p w:rsidR="005635A2" w:rsidRDefault="005635A2" w:rsidP="000D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A2" w:rsidRDefault="005635A2" w:rsidP="000D28DF">
      <w:pPr>
        <w:spacing w:after="0" w:line="240" w:lineRule="auto"/>
      </w:pPr>
      <w:r>
        <w:separator/>
      </w:r>
    </w:p>
  </w:footnote>
  <w:footnote w:type="continuationSeparator" w:id="0">
    <w:p w:rsidR="005635A2" w:rsidRDefault="005635A2" w:rsidP="000D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19490"/>
      <w:docPartObj>
        <w:docPartGallery w:val="Page Numbers (Top of Page)"/>
        <w:docPartUnique/>
      </w:docPartObj>
    </w:sdtPr>
    <w:sdtContent>
      <w:p w:rsidR="00C12A9A" w:rsidRDefault="00C12A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4DB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C12A9A" w:rsidRDefault="00C12A9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AA3"/>
    <w:multiLevelType w:val="hybridMultilevel"/>
    <w:tmpl w:val="C570FD8E"/>
    <w:lvl w:ilvl="0" w:tplc="FE36E6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051547"/>
    <w:multiLevelType w:val="hybridMultilevel"/>
    <w:tmpl w:val="9378E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E16BE"/>
    <w:multiLevelType w:val="hybridMultilevel"/>
    <w:tmpl w:val="48C63468"/>
    <w:lvl w:ilvl="0" w:tplc="FE36E6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2B98"/>
    <w:multiLevelType w:val="hybridMultilevel"/>
    <w:tmpl w:val="34D4FE08"/>
    <w:lvl w:ilvl="0" w:tplc="00BC71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863CA"/>
    <w:multiLevelType w:val="hybridMultilevel"/>
    <w:tmpl w:val="9BCC7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727484"/>
    <w:multiLevelType w:val="hybridMultilevel"/>
    <w:tmpl w:val="9C9A51AA"/>
    <w:lvl w:ilvl="0" w:tplc="FE36E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F1B69"/>
    <w:multiLevelType w:val="multilevel"/>
    <w:tmpl w:val="A89262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B7A127B"/>
    <w:multiLevelType w:val="hybridMultilevel"/>
    <w:tmpl w:val="D8C228F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40674"/>
    <w:multiLevelType w:val="hybridMultilevel"/>
    <w:tmpl w:val="26641700"/>
    <w:lvl w:ilvl="0" w:tplc="CFA457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2759A"/>
    <w:multiLevelType w:val="hybridMultilevel"/>
    <w:tmpl w:val="51E29D80"/>
    <w:lvl w:ilvl="0" w:tplc="AF447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D45B35"/>
    <w:multiLevelType w:val="hybridMultilevel"/>
    <w:tmpl w:val="7E0286C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2BF18D0"/>
    <w:multiLevelType w:val="hybridMultilevel"/>
    <w:tmpl w:val="53EE5598"/>
    <w:lvl w:ilvl="0" w:tplc="00BC71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EE31C8"/>
    <w:multiLevelType w:val="multilevel"/>
    <w:tmpl w:val="05FABE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282401C"/>
    <w:multiLevelType w:val="hybridMultilevel"/>
    <w:tmpl w:val="454CE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116007"/>
    <w:multiLevelType w:val="hybridMultilevel"/>
    <w:tmpl w:val="26641700"/>
    <w:lvl w:ilvl="0" w:tplc="CFA457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844E1"/>
    <w:multiLevelType w:val="hybridMultilevel"/>
    <w:tmpl w:val="0A2EFEB0"/>
    <w:lvl w:ilvl="0" w:tplc="F9A27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57C3F2C"/>
    <w:multiLevelType w:val="hybridMultilevel"/>
    <w:tmpl w:val="5D829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C451A7"/>
    <w:multiLevelType w:val="hybridMultilevel"/>
    <w:tmpl w:val="52864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E430C"/>
    <w:multiLevelType w:val="hybridMultilevel"/>
    <w:tmpl w:val="D1509E7A"/>
    <w:lvl w:ilvl="0" w:tplc="00BC71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4908FC"/>
    <w:multiLevelType w:val="hybridMultilevel"/>
    <w:tmpl w:val="9BCC7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750425"/>
    <w:multiLevelType w:val="hybridMultilevel"/>
    <w:tmpl w:val="35D8F79C"/>
    <w:lvl w:ilvl="0" w:tplc="DE46B7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480FE1"/>
    <w:multiLevelType w:val="hybridMultilevel"/>
    <w:tmpl w:val="3126C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813374"/>
    <w:multiLevelType w:val="hybridMultilevel"/>
    <w:tmpl w:val="74A8C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952FD"/>
    <w:multiLevelType w:val="multilevel"/>
    <w:tmpl w:val="A89262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4">
    <w:nsid w:val="7A2D50BB"/>
    <w:multiLevelType w:val="hybridMultilevel"/>
    <w:tmpl w:val="92ECDB32"/>
    <w:lvl w:ilvl="0" w:tplc="7FAEC418">
      <w:start w:val="1"/>
      <w:numFmt w:val="decimal"/>
      <w:lvlText w:val="%1."/>
      <w:lvlJc w:val="left"/>
      <w:pPr>
        <w:tabs>
          <w:tab w:val="num" w:pos="851"/>
        </w:tabs>
        <w:ind w:left="851" w:hanging="491"/>
      </w:pPr>
      <w:rPr>
        <w:rFonts w:hint="default"/>
        <w:b w:val="0"/>
        <w:i w:val="0"/>
        <w:caps w:val="0"/>
        <w:strike w:val="0"/>
        <w:dstrike w:val="0"/>
        <w:vanish w:val="0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24"/>
  </w:num>
  <w:num w:numId="5">
    <w:abstractNumId w:val="7"/>
  </w:num>
  <w:num w:numId="6">
    <w:abstractNumId w:val="21"/>
  </w:num>
  <w:num w:numId="7">
    <w:abstractNumId w:val="23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22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1"/>
  </w:num>
  <w:num w:numId="17">
    <w:abstractNumId w:val="18"/>
  </w:num>
  <w:num w:numId="18">
    <w:abstractNumId w:val="3"/>
  </w:num>
  <w:num w:numId="19">
    <w:abstractNumId w:val="12"/>
  </w:num>
  <w:num w:numId="20">
    <w:abstractNumId w:val="17"/>
  </w:num>
  <w:num w:numId="21">
    <w:abstractNumId w:val="10"/>
  </w:num>
  <w:num w:numId="22">
    <w:abstractNumId w:val="0"/>
  </w:num>
  <w:num w:numId="23">
    <w:abstractNumId w:val="4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CBA"/>
    <w:rsid w:val="0000772A"/>
    <w:rsid w:val="000129F2"/>
    <w:rsid w:val="00012D54"/>
    <w:rsid w:val="00017D81"/>
    <w:rsid w:val="00025CA5"/>
    <w:rsid w:val="000302C5"/>
    <w:rsid w:val="00032957"/>
    <w:rsid w:val="000377D5"/>
    <w:rsid w:val="00041795"/>
    <w:rsid w:val="00042466"/>
    <w:rsid w:val="00045420"/>
    <w:rsid w:val="00046E05"/>
    <w:rsid w:val="00053AD1"/>
    <w:rsid w:val="00055907"/>
    <w:rsid w:val="00057BE9"/>
    <w:rsid w:val="0006098E"/>
    <w:rsid w:val="00063364"/>
    <w:rsid w:val="000712E4"/>
    <w:rsid w:val="00071BD4"/>
    <w:rsid w:val="00084209"/>
    <w:rsid w:val="0008586D"/>
    <w:rsid w:val="00087647"/>
    <w:rsid w:val="00087D23"/>
    <w:rsid w:val="00091A64"/>
    <w:rsid w:val="00097B55"/>
    <w:rsid w:val="000A6DBD"/>
    <w:rsid w:val="000B1D84"/>
    <w:rsid w:val="000C7E94"/>
    <w:rsid w:val="000D28DF"/>
    <w:rsid w:val="000E3002"/>
    <w:rsid w:val="000F0C0C"/>
    <w:rsid w:val="000F2323"/>
    <w:rsid w:val="000F62A4"/>
    <w:rsid w:val="000F6737"/>
    <w:rsid w:val="00100D7A"/>
    <w:rsid w:val="00105C8F"/>
    <w:rsid w:val="00106DB7"/>
    <w:rsid w:val="00106DCA"/>
    <w:rsid w:val="00114FBF"/>
    <w:rsid w:val="00125512"/>
    <w:rsid w:val="00134880"/>
    <w:rsid w:val="00142681"/>
    <w:rsid w:val="00144730"/>
    <w:rsid w:val="00145318"/>
    <w:rsid w:val="00145EF8"/>
    <w:rsid w:val="0015607C"/>
    <w:rsid w:val="001625BF"/>
    <w:rsid w:val="001647B0"/>
    <w:rsid w:val="00170742"/>
    <w:rsid w:val="001731A4"/>
    <w:rsid w:val="001800FF"/>
    <w:rsid w:val="00183B3D"/>
    <w:rsid w:val="00187DB6"/>
    <w:rsid w:val="00192523"/>
    <w:rsid w:val="0019700B"/>
    <w:rsid w:val="001A215B"/>
    <w:rsid w:val="001A3DEB"/>
    <w:rsid w:val="001B4B14"/>
    <w:rsid w:val="001B4E5D"/>
    <w:rsid w:val="001B60D0"/>
    <w:rsid w:val="001C1913"/>
    <w:rsid w:val="001C6F11"/>
    <w:rsid w:val="001D1B60"/>
    <w:rsid w:val="001D2401"/>
    <w:rsid w:val="001E1A59"/>
    <w:rsid w:val="001E651D"/>
    <w:rsid w:val="001E7995"/>
    <w:rsid w:val="001F22BD"/>
    <w:rsid w:val="001F6B99"/>
    <w:rsid w:val="001F7CFD"/>
    <w:rsid w:val="00201396"/>
    <w:rsid w:val="002126DE"/>
    <w:rsid w:val="00215A34"/>
    <w:rsid w:val="002230E8"/>
    <w:rsid w:val="002325B4"/>
    <w:rsid w:val="002346E3"/>
    <w:rsid w:val="00235706"/>
    <w:rsid w:val="00236528"/>
    <w:rsid w:val="00241F39"/>
    <w:rsid w:val="00253748"/>
    <w:rsid w:val="00255848"/>
    <w:rsid w:val="00257CD6"/>
    <w:rsid w:val="00265325"/>
    <w:rsid w:val="002664A9"/>
    <w:rsid w:val="0027485F"/>
    <w:rsid w:val="00275B3E"/>
    <w:rsid w:val="0027621A"/>
    <w:rsid w:val="00277091"/>
    <w:rsid w:val="00280E91"/>
    <w:rsid w:val="002906F5"/>
    <w:rsid w:val="002945BA"/>
    <w:rsid w:val="002A2391"/>
    <w:rsid w:val="002A2B5C"/>
    <w:rsid w:val="002A4EAC"/>
    <w:rsid w:val="002A6633"/>
    <w:rsid w:val="002B156E"/>
    <w:rsid w:val="002C18FF"/>
    <w:rsid w:val="002C2430"/>
    <w:rsid w:val="002C6C88"/>
    <w:rsid w:val="002C7D5E"/>
    <w:rsid w:val="002D4D8E"/>
    <w:rsid w:val="002D7FAA"/>
    <w:rsid w:val="002E27B9"/>
    <w:rsid w:val="002E49CC"/>
    <w:rsid w:val="002E6172"/>
    <w:rsid w:val="00300BDE"/>
    <w:rsid w:val="003061DE"/>
    <w:rsid w:val="0031010C"/>
    <w:rsid w:val="00311E3B"/>
    <w:rsid w:val="00313E66"/>
    <w:rsid w:val="003273C0"/>
    <w:rsid w:val="0033025B"/>
    <w:rsid w:val="00332873"/>
    <w:rsid w:val="0033403B"/>
    <w:rsid w:val="003347CD"/>
    <w:rsid w:val="003406BA"/>
    <w:rsid w:val="003455DC"/>
    <w:rsid w:val="003508FE"/>
    <w:rsid w:val="003657D9"/>
    <w:rsid w:val="00370C3E"/>
    <w:rsid w:val="00370FF9"/>
    <w:rsid w:val="003722EB"/>
    <w:rsid w:val="00373B58"/>
    <w:rsid w:val="00373DF3"/>
    <w:rsid w:val="00377EAB"/>
    <w:rsid w:val="00385350"/>
    <w:rsid w:val="00385A1D"/>
    <w:rsid w:val="003862B3"/>
    <w:rsid w:val="00391C54"/>
    <w:rsid w:val="00392AFC"/>
    <w:rsid w:val="00395C68"/>
    <w:rsid w:val="00397569"/>
    <w:rsid w:val="003A01FF"/>
    <w:rsid w:val="003B3546"/>
    <w:rsid w:val="003C0518"/>
    <w:rsid w:val="003C2D7D"/>
    <w:rsid w:val="003D24D8"/>
    <w:rsid w:val="003D64B7"/>
    <w:rsid w:val="003F435C"/>
    <w:rsid w:val="003F646B"/>
    <w:rsid w:val="00403661"/>
    <w:rsid w:val="00403D48"/>
    <w:rsid w:val="004045CF"/>
    <w:rsid w:val="00405CE4"/>
    <w:rsid w:val="00406F4C"/>
    <w:rsid w:val="00422FF7"/>
    <w:rsid w:val="00425370"/>
    <w:rsid w:val="00426567"/>
    <w:rsid w:val="00433B31"/>
    <w:rsid w:val="00433BE0"/>
    <w:rsid w:val="004372FB"/>
    <w:rsid w:val="00443DD7"/>
    <w:rsid w:val="00453B54"/>
    <w:rsid w:val="00481F39"/>
    <w:rsid w:val="0048219C"/>
    <w:rsid w:val="004841B7"/>
    <w:rsid w:val="00491326"/>
    <w:rsid w:val="004913BD"/>
    <w:rsid w:val="004950C6"/>
    <w:rsid w:val="00495629"/>
    <w:rsid w:val="00495A68"/>
    <w:rsid w:val="004A6A2E"/>
    <w:rsid w:val="004B19F9"/>
    <w:rsid w:val="004C7402"/>
    <w:rsid w:val="004C7D9B"/>
    <w:rsid w:val="004D0FE5"/>
    <w:rsid w:val="004D6DC4"/>
    <w:rsid w:val="004E188C"/>
    <w:rsid w:val="004E2B7C"/>
    <w:rsid w:val="004E4360"/>
    <w:rsid w:val="004F0CDB"/>
    <w:rsid w:val="0050003E"/>
    <w:rsid w:val="00502C86"/>
    <w:rsid w:val="0051010B"/>
    <w:rsid w:val="005200B8"/>
    <w:rsid w:val="00520915"/>
    <w:rsid w:val="00524832"/>
    <w:rsid w:val="0052553B"/>
    <w:rsid w:val="00533006"/>
    <w:rsid w:val="00541779"/>
    <w:rsid w:val="00543453"/>
    <w:rsid w:val="00551058"/>
    <w:rsid w:val="00556EA0"/>
    <w:rsid w:val="005635A2"/>
    <w:rsid w:val="0057139E"/>
    <w:rsid w:val="00577AE8"/>
    <w:rsid w:val="00581392"/>
    <w:rsid w:val="0058414C"/>
    <w:rsid w:val="005860C1"/>
    <w:rsid w:val="00587EA3"/>
    <w:rsid w:val="00594C6E"/>
    <w:rsid w:val="005956A5"/>
    <w:rsid w:val="005A5B76"/>
    <w:rsid w:val="005A73E6"/>
    <w:rsid w:val="005B015C"/>
    <w:rsid w:val="005F365A"/>
    <w:rsid w:val="005F7B13"/>
    <w:rsid w:val="0060179F"/>
    <w:rsid w:val="00606BF9"/>
    <w:rsid w:val="00610C6D"/>
    <w:rsid w:val="00611769"/>
    <w:rsid w:val="00613485"/>
    <w:rsid w:val="00613C67"/>
    <w:rsid w:val="00623FCC"/>
    <w:rsid w:val="0063170E"/>
    <w:rsid w:val="0063565D"/>
    <w:rsid w:val="00644A1F"/>
    <w:rsid w:val="00650801"/>
    <w:rsid w:val="00652271"/>
    <w:rsid w:val="006560C4"/>
    <w:rsid w:val="0066500A"/>
    <w:rsid w:val="00673728"/>
    <w:rsid w:val="00673FB5"/>
    <w:rsid w:val="006908D8"/>
    <w:rsid w:val="006915ED"/>
    <w:rsid w:val="00697C14"/>
    <w:rsid w:val="006A3FCA"/>
    <w:rsid w:val="006A60BA"/>
    <w:rsid w:val="006B35CF"/>
    <w:rsid w:val="006C2979"/>
    <w:rsid w:val="006D2555"/>
    <w:rsid w:val="006E259B"/>
    <w:rsid w:val="006E42EA"/>
    <w:rsid w:val="006F5485"/>
    <w:rsid w:val="006F5AAF"/>
    <w:rsid w:val="006F74FE"/>
    <w:rsid w:val="00705712"/>
    <w:rsid w:val="00707E07"/>
    <w:rsid w:val="0071197D"/>
    <w:rsid w:val="007122AD"/>
    <w:rsid w:val="007159BE"/>
    <w:rsid w:val="00716966"/>
    <w:rsid w:val="00721F89"/>
    <w:rsid w:val="00730EB7"/>
    <w:rsid w:val="00733EC5"/>
    <w:rsid w:val="0073404B"/>
    <w:rsid w:val="007376FC"/>
    <w:rsid w:val="00741024"/>
    <w:rsid w:val="00742BE8"/>
    <w:rsid w:val="007455CC"/>
    <w:rsid w:val="00747733"/>
    <w:rsid w:val="00750529"/>
    <w:rsid w:val="00756EB0"/>
    <w:rsid w:val="007629DA"/>
    <w:rsid w:val="00765001"/>
    <w:rsid w:val="007744AE"/>
    <w:rsid w:val="007753BC"/>
    <w:rsid w:val="00795A02"/>
    <w:rsid w:val="00796AFF"/>
    <w:rsid w:val="007A0CFB"/>
    <w:rsid w:val="007A303E"/>
    <w:rsid w:val="007A68A2"/>
    <w:rsid w:val="007B0CAA"/>
    <w:rsid w:val="007B457D"/>
    <w:rsid w:val="007C5733"/>
    <w:rsid w:val="007D2F6D"/>
    <w:rsid w:val="007D6FA6"/>
    <w:rsid w:val="007E1F8B"/>
    <w:rsid w:val="007E4CFF"/>
    <w:rsid w:val="007F4871"/>
    <w:rsid w:val="008013AB"/>
    <w:rsid w:val="00815BF0"/>
    <w:rsid w:val="00815FF1"/>
    <w:rsid w:val="00817501"/>
    <w:rsid w:val="0082059B"/>
    <w:rsid w:val="0082226F"/>
    <w:rsid w:val="00823F87"/>
    <w:rsid w:val="00834801"/>
    <w:rsid w:val="00837303"/>
    <w:rsid w:val="008410CA"/>
    <w:rsid w:val="00842D67"/>
    <w:rsid w:val="00850D29"/>
    <w:rsid w:val="0085348C"/>
    <w:rsid w:val="00853EE2"/>
    <w:rsid w:val="00855D6E"/>
    <w:rsid w:val="0086155D"/>
    <w:rsid w:val="008615D0"/>
    <w:rsid w:val="00865453"/>
    <w:rsid w:val="008724D2"/>
    <w:rsid w:val="00891EEE"/>
    <w:rsid w:val="00893561"/>
    <w:rsid w:val="00896638"/>
    <w:rsid w:val="00896C92"/>
    <w:rsid w:val="008A0D4A"/>
    <w:rsid w:val="008A1654"/>
    <w:rsid w:val="008A3A8B"/>
    <w:rsid w:val="008A72EE"/>
    <w:rsid w:val="008C2B43"/>
    <w:rsid w:val="008C68F1"/>
    <w:rsid w:val="008C7AC9"/>
    <w:rsid w:val="008D1241"/>
    <w:rsid w:val="008D66C8"/>
    <w:rsid w:val="008E11FC"/>
    <w:rsid w:val="008E17E3"/>
    <w:rsid w:val="008E2ED2"/>
    <w:rsid w:val="008E46FC"/>
    <w:rsid w:val="008E77F0"/>
    <w:rsid w:val="008F3CBF"/>
    <w:rsid w:val="008F58FD"/>
    <w:rsid w:val="008F7D93"/>
    <w:rsid w:val="00905582"/>
    <w:rsid w:val="009077A5"/>
    <w:rsid w:val="00913838"/>
    <w:rsid w:val="00917B08"/>
    <w:rsid w:val="00924D9C"/>
    <w:rsid w:val="00926D77"/>
    <w:rsid w:val="009564A6"/>
    <w:rsid w:val="00962346"/>
    <w:rsid w:val="0096618B"/>
    <w:rsid w:val="00974F9B"/>
    <w:rsid w:val="009832A3"/>
    <w:rsid w:val="0098479A"/>
    <w:rsid w:val="009A38FA"/>
    <w:rsid w:val="009A4128"/>
    <w:rsid w:val="009B0EDF"/>
    <w:rsid w:val="009B2071"/>
    <w:rsid w:val="009B3B92"/>
    <w:rsid w:val="009B49A2"/>
    <w:rsid w:val="009C136A"/>
    <w:rsid w:val="009D50F3"/>
    <w:rsid w:val="009E04E2"/>
    <w:rsid w:val="00A11A1C"/>
    <w:rsid w:val="00A13790"/>
    <w:rsid w:val="00A15561"/>
    <w:rsid w:val="00A20B4B"/>
    <w:rsid w:val="00A24210"/>
    <w:rsid w:val="00A24A47"/>
    <w:rsid w:val="00A26792"/>
    <w:rsid w:val="00A33797"/>
    <w:rsid w:val="00A34779"/>
    <w:rsid w:val="00A35119"/>
    <w:rsid w:val="00A3625B"/>
    <w:rsid w:val="00A40C46"/>
    <w:rsid w:val="00A503A5"/>
    <w:rsid w:val="00A51CFD"/>
    <w:rsid w:val="00A5617D"/>
    <w:rsid w:val="00A570AB"/>
    <w:rsid w:val="00A57337"/>
    <w:rsid w:val="00A71A59"/>
    <w:rsid w:val="00A74739"/>
    <w:rsid w:val="00A7597D"/>
    <w:rsid w:val="00A769E8"/>
    <w:rsid w:val="00A836F2"/>
    <w:rsid w:val="00A861A6"/>
    <w:rsid w:val="00A86401"/>
    <w:rsid w:val="00A94827"/>
    <w:rsid w:val="00AA2C4A"/>
    <w:rsid w:val="00AB25E5"/>
    <w:rsid w:val="00AB3F54"/>
    <w:rsid w:val="00AB77D7"/>
    <w:rsid w:val="00AD2C7A"/>
    <w:rsid w:val="00AD4EE4"/>
    <w:rsid w:val="00AD6270"/>
    <w:rsid w:val="00AF46F4"/>
    <w:rsid w:val="00AF50FE"/>
    <w:rsid w:val="00B04B7D"/>
    <w:rsid w:val="00B105BF"/>
    <w:rsid w:val="00B11C57"/>
    <w:rsid w:val="00B1227D"/>
    <w:rsid w:val="00B31ECD"/>
    <w:rsid w:val="00B34411"/>
    <w:rsid w:val="00B35BBC"/>
    <w:rsid w:val="00B528AE"/>
    <w:rsid w:val="00B533C0"/>
    <w:rsid w:val="00B56AE4"/>
    <w:rsid w:val="00B56EC4"/>
    <w:rsid w:val="00B56F86"/>
    <w:rsid w:val="00B639B1"/>
    <w:rsid w:val="00B64707"/>
    <w:rsid w:val="00B64B12"/>
    <w:rsid w:val="00B653C5"/>
    <w:rsid w:val="00B67AA7"/>
    <w:rsid w:val="00B70840"/>
    <w:rsid w:val="00B74554"/>
    <w:rsid w:val="00B775D9"/>
    <w:rsid w:val="00B91F99"/>
    <w:rsid w:val="00B933CC"/>
    <w:rsid w:val="00B93400"/>
    <w:rsid w:val="00B94067"/>
    <w:rsid w:val="00B962D4"/>
    <w:rsid w:val="00BA1654"/>
    <w:rsid w:val="00BA636B"/>
    <w:rsid w:val="00BB2BF5"/>
    <w:rsid w:val="00BB5573"/>
    <w:rsid w:val="00BB5AA2"/>
    <w:rsid w:val="00BC02C1"/>
    <w:rsid w:val="00BC2CBC"/>
    <w:rsid w:val="00BC5F68"/>
    <w:rsid w:val="00BE19EA"/>
    <w:rsid w:val="00BF1399"/>
    <w:rsid w:val="00BF1702"/>
    <w:rsid w:val="00C002B7"/>
    <w:rsid w:val="00C12A9A"/>
    <w:rsid w:val="00C2009E"/>
    <w:rsid w:val="00C26CBA"/>
    <w:rsid w:val="00C27D37"/>
    <w:rsid w:val="00C33E0A"/>
    <w:rsid w:val="00C35E34"/>
    <w:rsid w:val="00C4247A"/>
    <w:rsid w:val="00C47794"/>
    <w:rsid w:val="00C579F8"/>
    <w:rsid w:val="00C76E77"/>
    <w:rsid w:val="00C7736A"/>
    <w:rsid w:val="00C806A4"/>
    <w:rsid w:val="00C828A7"/>
    <w:rsid w:val="00C86B8F"/>
    <w:rsid w:val="00C86D95"/>
    <w:rsid w:val="00C86DC2"/>
    <w:rsid w:val="00C9418F"/>
    <w:rsid w:val="00CA7916"/>
    <w:rsid w:val="00CB01E4"/>
    <w:rsid w:val="00CB7752"/>
    <w:rsid w:val="00CB7B21"/>
    <w:rsid w:val="00CC35C4"/>
    <w:rsid w:val="00CC54A1"/>
    <w:rsid w:val="00CC5D8A"/>
    <w:rsid w:val="00CD55E6"/>
    <w:rsid w:val="00CD5D4E"/>
    <w:rsid w:val="00CE11F0"/>
    <w:rsid w:val="00CE2D47"/>
    <w:rsid w:val="00CF251B"/>
    <w:rsid w:val="00D04119"/>
    <w:rsid w:val="00D0415A"/>
    <w:rsid w:val="00D04C65"/>
    <w:rsid w:val="00D053CE"/>
    <w:rsid w:val="00D06B81"/>
    <w:rsid w:val="00D15204"/>
    <w:rsid w:val="00D16790"/>
    <w:rsid w:val="00D17E5E"/>
    <w:rsid w:val="00D23636"/>
    <w:rsid w:val="00D26020"/>
    <w:rsid w:val="00D26C9A"/>
    <w:rsid w:val="00D369FA"/>
    <w:rsid w:val="00D36A46"/>
    <w:rsid w:val="00D40221"/>
    <w:rsid w:val="00D42502"/>
    <w:rsid w:val="00D44596"/>
    <w:rsid w:val="00D4466D"/>
    <w:rsid w:val="00D449DA"/>
    <w:rsid w:val="00D474A3"/>
    <w:rsid w:val="00D52B43"/>
    <w:rsid w:val="00D53F97"/>
    <w:rsid w:val="00D63FA3"/>
    <w:rsid w:val="00D64255"/>
    <w:rsid w:val="00D734F8"/>
    <w:rsid w:val="00D764DB"/>
    <w:rsid w:val="00D84B81"/>
    <w:rsid w:val="00D856B3"/>
    <w:rsid w:val="00D91472"/>
    <w:rsid w:val="00D941D9"/>
    <w:rsid w:val="00DA0C7F"/>
    <w:rsid w:val="00DA1B5C"/>
    <w:rsid w:val="00DA4F7C"/>
    <w:rsid w:val="00DB1E7D"/>
    <w:rsid w:val="00DC32C2"/>
    <w:rsid w:val="00DC4A55"/>
    <w:rsid w:val="00DC65E1"/>
    <w:rsid w:val="00DD28F8"/>
    <w:rsid w:val="00DD44BF"/>
    <w:rsid w:val="00DE0B56"/>
    <w:rsid w:val="00DE2F6D"/>
    <w:rsid w:val="00DE2F81"/>
    <w:rsid w:val="00DE703C"/>
    <w:rsid w:val="00DF4633"/>
    <w:rsid w:val="00DF7251"/>
    <w:rsid w:val="00DF74AD"/>
    <w:rsid w:val="00E1324C"/>
    <w:rsid w:val="00E13F2C"/>
    <w:rsid w:val="00E16144"/>
    <w:rsid w:val="00E16D4A"/>
    <w:rsid w:val="00E224BB"/>
    <w:rsid w:val="00E230C2"/>
    <w:rsid w:val="00E312FE"/>
    <w:rsid w:val="00E33038"/>
    <w:rsid w:val="00E35718"/>
    <w:rsid w:val="00E36501"/>
    <w:rsid w:val="00E60253"/>
    <w:rsid w:val="00E65211"/>
    <w:rsid w:val="00E6739B"/>
    <w:rsid w:val="00E67D7D"/>
    <w:rsid w:val="00E73A9D"/>
    <w:rsid w:val="00E80CB7"/>
    <w:rsid w:val="00E81E32"/>
    <w:rsid w:val="00E95148"/>
    <w:rsid w:val="00EA3524"/>
    <w:rsid w:val="00EA6896"/>
    <w:rsid w:val="00EB09DF"/>
    <w:rsid w:val="00EB4625"/>
    <w:rsid w:val="00EB69DB"/>
    <w:rsid w:val="00EC3901"/>
    <w:rsid w:val="00ED1D6B"/>
    <w:rsid w:val="00ED47E4"/>
    <w:rsid w:val="00ED6A7B"/>
    <w:rsid w:val="00ED7AAF"/>
    <w:rsid w:val="00EF0D8B"/>
    <w:rsid w:val="00EF7195"/>
    <w:rsid w:val="00EF76B3"/>
    <w:rsid w:val="00F04FAA"/>
    <w:rsid w:val="00F10024"/>
    <w:rsid w:val="00F138CF"/>
    <w:rsid w:val="00F17A2E"/>
    <w:rsid w:val="00F20ECB"/>
    <w:rsid w:val="00F264D4"/>
    <w:rsid w:val="00F30502"/>
    <w:rsid w:val="00F306C7"/>
    <w:rsid w:val="00F35E4F"/>
    <w:rsid w:val="00F4165B"/>
    <w:rsid w:val="00F432CA"/>
    <w:rsid w:val="00F50764"/>
    <w:rsid w:val="00F55E0B"/>
    <w:rsid w:val="00F6561C"/>
    <w:rsid w:val="00F76A2A"/>
    <w:rsid w:val="00F77486"/>
    <w:rsid w:val="00F869F7"/>
    <w:rsid w:val="00F96364"/>
    <w:rsid w:val="00FA1BE5"/>
    <w:rsid w:val="00FA24FD"/>
    <w:rsid w:val="00FB2EBC"/>
    <w:rsid w:val="00FB68F0"/>
    <w:rsid w:val="00FC41B7"/>
    <w:rsid w:val="00FD1D9F"/>
    <w:rsid w:val="00FD3C5A"/>
    <w:rsid w:val="00FE7935"/>
    <w:rsid w:val="00FF5167"/>
    <w:rsid w:val="00FF7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3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54345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C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C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35E4F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543453"/>
    <w:rPr>
      <w:rFonts w:ascii="Times New Roman" w:eastAsia="Times New Roman" w:hAnsi="Times New Roman" w:cs="Times New Roman"/>
      <w:sz w:val="28"/>
      <w:szCs w:val="20"/>
      <w:lang w:val="lv-LV"/>
    </w:rPr>
  </w:style>
  <w:style w:type="paragraph" w:customStyle="1" w:styleId="11">
    <w:name w:val="Обычный1"/>
    <w:rsid w:val="00543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43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3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673728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3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372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372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D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8DF"/>
  </w:style>
  <w:style w:type="paragraph" w:styleId="ab">
    <w:name w:val="footer"/>
    <w:basedOn w:val="a"/>
    <w:link w:val="ac"/>
    <w:uiPriority w:val="99"/>
    <w:unhideWhenUsed/>
    <w:rsid w:val="000D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8DF"/>
  </w:style>
  <w:style w:type="paragraph" w:customStyle="1" w:styleId="22">
    <w:name w:val="Обычный2"/>
    <w:rsid w:val="001731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Стиль1"/>
    <w:rsid w:val="001731A4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6"/>
      <w:szCs w:val="32"/>
      <w:lang w:val="uk-UA"/>
    </w:rPr>
  </w:style>
  <w:style w:type="table" w:styleId="ad">
    <w:name w:val="Table Grid"/>
    <w:basedOn w:val="a1"/>
    <w:uiPriority w:val="59"/>
    <w:rsid w:val="00D44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A303E"/>
  </w:style>
  <w:style w:type="paragraph" w:styleId="ae">
    <w:name w:val="Normal (Web)"/>
    <w:basedOn w:val="a"/>
    <w:uiPriority w:val="99"/>
    <w:unhideWhenUsed/>
    <w:rsid w:val="001B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1B60D0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1B60D0"/>
    <w:rPr>
      <w:rFonts w:ascii="Times New Roman" w:eastAsia="Times New Roman" w:hAnsi="Times New Roman" w:cs="Times New Roman"/>
      <w:sz w:val="24"/>
      <w:szCs w:val="24"/>
    </w:rPr>
  </w:style>
  <w:style w:type="paragraph" w:styleId="af">
    <w:name w:val="Body Text"/>
    <w:basedOn w:val="a"/>
    <w:link w:val="af0"/>
    <w:uiPriority w:val="99"/>
    <w:unhideWhenUsed/>
    <w:rsid w:val="001B60D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1B60D0"/>
  </w:style>
  <w:style w:type="character" w:customStyle="1" w:styleId="hps">
    <w:name w:val="hps"/>
    <w:uiPriority w:val="99"/>
    <w:rsid w:val="00D04119"/>
  </w:style>
  <w:style w:type="paragraph" w:styleId="af1">
    <w:name w:val="Title"/>
    <w:basedOn w:val="a"/>
    <w:link w:val="af2"/>
    <w:qFormat/>
    <w:rsid w:val="00106DB7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32"/>
      <w:szCs w:val="20"/>
      <w:lang w:val="uk-UA"/>
    </w:rPr>
  </w:style>
  <w:style w:type="character" w:customStyle="1" w:styleId="af2">
    <w:name w:val="Название Знак"/>
    <w:basedOn w:val="a0"/>
    <w:link w:val="af1"/>
    <w:rsid w:val="00106DB7"/>
    <w:rPr>
      <w:rFonts w:ascii="Times New Roman" w:eastAsia="Times New Roman" w:hAnsi="Times New Roman" w:cs="Times New Roman"/>
      <w:b/>
      <w:i/>
      <w:sz w:val="32"/>
      <w:szCs w:val="20"/>
      <w:lang w:val="uk-UA"/>
    </w:rPr>
  </w:style>
  <w:style w:type="paragraph" w:styleId="af3">
    <w:name w:val="caption"/>
    <w:basedOn w:val="a"/>
    <w:next w:val="a"/>
    <w:uiPriority w:val="35"/>
    <w:unhideWhenUsed/>
    <w:qFormat/>
    <w:rsid w:val="00F869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76E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76E7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3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54345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C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C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35E4F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543453"/>
    <w:rPr>
      <w:rFonts w:ascii="Times New Roman" w:eastAsia="Times New Roman" w:hAnsi="Times New Roman" w:cs="Times New Roman"/>
      <w:sz w:val="28"/>
      <w:szCs w:val="20"/>
      <w:lang w:val="lv-LV"/>
    </w:rPr>
  </w:style>
  <w:style w:type="paragraph" w:customStyle="1" w:styleId="11">
    <w:name w:val="Обычный1"/>
    <w:rsid w:val="00543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43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3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673728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3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372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7372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D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8DF"/>
  </w:style>
  <w:style w:type="paragraph" w:styleId="ab">
    <w:name w:val="footer"/>
    <w:basedOn w:val="a"/>
    <w:link w:val="ac"/>
    <w:uiPriority w:val="99"/>
    <w:unhideWhenUsed/>
    <w:rsid w:val="000D2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8DF"/>
  </w:style>
  <w:style w:type="paragraph" w:customStyle="1" w:styleId="22">
    <w:name w:val="Обычный2"/>
    <w:rsid w:val="001731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Стиль1"/>
    <w:rsid w:val="001731A4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6"/>
      <w:szCs w:val="32"/>
      <w:lang w:val="uk-UA"/>
    </w:rPr>
  </w:style>
  <w:style w:type="table" w:styleId="ad">
    <w:name w:val="Table Grid"/>
    <w:basedOn w:val="a1"/>
    <w:uiPriority w:val="59"/>
    <w:rsid w:val="00D44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A303E"/>
  </w:style>
  <w:style w:type="paragraph" w:styleId="ae">
    <w:name w:val="Normal (Web)"/>
    <w:basedOn w:val="a"/>
    <w:uiPriority w:val="99"/>
    <w:unhideWhenUsed/>
    <w:rsid w:val="001B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rsid w:val="001B60D0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1B60D0"/>
    <w:rPr>
      <w:rFonts w:ascii="Times New Roman" w:eastAsia="Times New Roman" w:hAnsi="Times New Roman" w:cs="Times New Roman"/>
      <w:sz w:val="24"/>
      <w:szCs w:val="24"/>
    </w:rPr>
  </w:style>
  <w:style w:type="paragraph" w:styleId="af">
    <w:name w:val="Body Text"/>
    <w:basedOn w:val="a"/>
    <w:link w:val="af0"/>
    <w:uiPriority w:val="99"/>
    <w:unhideWhenUsed/>
    <w:rsid w:val="001B60D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1B60D0"/>
  </w:style>
  <w:style w:type="character" w:customStyle="1" w:styleId="hps">
    <w:name w:val="hps"/>
    <w:uiPriority w:val="99"/>
    <w:rsid w:val="00D04119"/>
  </w:style>
  <w:style w:type="paragraph" w:styleId="af1">
    <w:name w:val="Title"/>
    <w:basedOn w:val="a"/>
    <w:link w:val="af2"/>
    <w:qFormat/>
    <w:rsid w:val="00106DB7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32"/>
      <w:szCs w:val="20"/>
      <w:lang w:val="uk-UA"/>
    </w:rPr>
  </w:style>
  <w:style w:type="character" w:customStyle="1" w:styleId="af2">
    <w:name w:val="Название Знак"/>
    <w:basedOn w:val="a0"/>
    <w:link w:val="af1"/>
    <w:rsid w:val="00106DB7"/>
    <w:rPr>
      <w:rFonts w:ascii="Times New Roman" w:eastAsia="Times New Roman" w:hAnsi="Times New Roman" w:cs="Times New Roman"/>
      <w:b/>
      <w:i/>
      <w:sz w:val="32"/>
      <w:szCs w:val="20"/>
      <w:lang w:val="uk-UA"/>
    </w:rPr>
  </w:style>
  <w:style w:type="paragraph" w:styleId="af3">
    <w:name w:val="caption"/>
    <w:basedOn w:val="a"/>
    <w:next w:val="a"/>
    <w:uiPriority w:val="35"/>
    <w:unhideWhenUsed/>
    <w:qFormat/>
    <w:rsid w:val="00F869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76E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76E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A741-673D-4F9B-BFC9-38297710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48</Pages>
  <Words>7616</Words>
  <Characters>43417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ДНМА</Company>
  <LinksUpToDate>false</LinksUpToDate>
  <CharactersWithSpaces>50932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 Vodopyan</dc:creator>
  <cp:lastModifiedBy>Лозовська Людмила Іванівна</cp:lastModifiedBy>
  <cp:revision>7</cp:revision>
  <dcterms:created xsi:type="dcterms:W3CDTF">2016-01-20T09:43:00Z</dcterms:created>
  <dcterms:modified xsi:type="dcterms:W3CDTF">2016-01-20T12:24:00Z</dcterms:modified>
</cp:coreProperties>
</file>