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0BA" w:rsidRPr="005A2A55" w:rsidRDefault="007630BA">
      <w:pPr>
        <w:pStyle w:val="10"/>
        <w:spacing w:line="360" w:lineRule="auto"/>
        <w:rPr>
          <w:sz w:val="28"/>
          <w:lang w:val="uk-UA"/>
        </w:rPr>
      </w:pPr>
    </w:p>
    <w:p w:rsidR="007630BA" w:rsidRPr="005A2A55" w:rsidRDefault="007630BA">
      <w:pPr>
        <w:pStyle w:val="10"/>
        <w:spacing w:line="360" w:lineRule="auto"/>
        <w:ind w:firstLine="426"/>
        <w:jc w:val="center"/>
        <w:rPr>
          <w:sz w:val="28"/>
          <w:lang w:val="uk-UA"/>
        </w:rPr>
      </w:pPr>
    </w:p>
    <w:p w:rsidR="007630BA" w:rsidRPr="005A2A55" w:rsidRDefault="00A239E1">
      <w:pPr>
        <w:pStyle w:val="10"/>
        <w:spacing w:line="360" w:lineRule="auto"/>
        <w:ind w:firstLine="426"/>
        <w:jc w:val="center"/>
        <w:rPr>
          <w:lang w:val="uk-UA"/>
        </w:rPr>
      </w:pPr>
      <w:r w:rsidRPr="005A2A55">
        <w:rPr>
          <w:b/>
          <w:sz w:val="40"/>
          <w:lang w:val="uk-UA"/>
        </w:rPr>
        <w:t>ДИПЛОМНА РОБОТА</w:t>
      </w:r>
    </w:p>
    <w:p w:rsidR="007630BA" w:rsidRPr="005A2A55" w:rsidRDefault="00A239E1">
      <w:pPr>
        <w:pStyle w:val="10"/>
        <w:spacing w:line="360" w:lineRule="auto"/>
        <w:ind w:firstLine="426"/>
        <w:jc w:val="center"/>
        <w:rPr>
          <w:lang w:val="uk-UA"/>
        </w:rPr>
      </w:pPr>
      <w:r w:rsidRPr="005A2A55">
        <w:rPr>
          <w:b/>
          <w:sz w:val="32"/>
          <w:szCs w:val="32"/>
          <w:lang w:val="uk-UA"/>
        </w:rPr>
        <w:t>за першим (бакалаврським) рівнем вищої освіти</w:t>
      </w:r>
    </w:p>
    <w:p w:rsidR="007630BA" w:rsidRPr="005A2A55" w:rsidRDefault="007630BA">
      <w:pPr>
        <w:pStyle w:val="10"/>
        <w:spacing w:line="360" w:lineRule="auto"/>
        <w:ind w:firstLine="426"/>
        <w:rPr>
          <w:sz w:val="32"/>
          <w:lang w:val="uk-UA"/>
        </w:rPr>
      </w:pPr>
    </w:p>
    <w:p w:rsidR="007630BA" w:rsidRPr="005A2A55" w:rsidRDefault="00A239E1">
      <w:pPr>
        <w:pStyle w:val="10"/>
        <w:spacing w:line="360" w:lineRule="auto"/>
        <w:ind w:firstLine="426"/>
        <w:jc w:val="center"/>
        <w:rPr>
          <w:b/>
          <w:sz w:val="32"/>
          <w:szCs w:val="28"/>
          <w:lang w:val="uk-UA"/>
        </w:rPr>
      </w:pPr>
      <w:r w:rsidRPr="005A2A55">
        <w:rPr>
          <w:b/>
          <w:sz w:val="32"/>
          <w:lang w:val="uk-UA"/>
        </w:rPr>
        <w:t xml:space="preserve">на тему:  </w:t>
      </w:r>
      <w:r w:rsidRPr="005A2A55">
        <w:rPr>
          <w:b/>
          <w:sz w:val="32"/>
          <w:szCs w:val="28"/>
          <w:lang w:val="uk-UA"/>
        </w:rPr>
        <w:t xml:space="preserve">«Прогнозування первинної інвалідності в Україні </w:t>
      </w:r>
    </w:p>
    <w:p w:rsidR="007630BA" w:rsidRPr="005A2A55" w:rsidRDefault="00A239E1">
      <w:pPr>
        <w:pStyle w:val="10"/>
        <w:spacing w:line="360" w:lineRule="auto"/>
        <w:ind w:firstLine="426"/>
        <w:jc w:val="center"/>
        <w:rPr>
          <w:lang w:val="uk-UA"/>
        </w:rPr>
      </w:pPr>
      <w:r w:rsidRPr="005A2A55">
        <w:rPr>
          <w:b/>
          <w:sz w:val="32"/>
          <w:szCs w:val="28"/>
          <w:lang w:val="uk-UA"/>
        </w:rPr>
        <w:t>з використанням методів регресійного аналізу»</w:t>
      </w:r>
    </w:p>
    <w:p w:rsidR="007630BA" w:rsidRPr="005A2A55" w:rsidRDefault="007630BA">
      <w:pPr>
        <w:pStyle w:val="10"/>
        <w:spacing w:line="360" w:lineRule="auto"/>
        <w:rPr>
          <w:sz w:val="28"/>
          <w:lang w:val="uk-UA"/>
        </w:rPr>
      </w:pPr>
    </w:p>
    <w:p w:rsidR="007630BA" w:rsidRPr="005A2A55" w:rsidRDefault="007630BA">
      <w:pPr>
        <w:pStyle w:val="10"/>
        <w:spacing w:line="360" w:lineRule="auto"/>
        <w:ind w:firstLine="426"/>
        <w:jc w:val="right"/>
        <w:rPr>
          <w:sz w:val="28"/>
          <w:lang w:val="uk-UA"/>
        </w:rPr>
      </w:pPr>
    </w:p>
    <w:tbl>
      <w:tblPr>
        <w:tblW w:w="6095" w:type="dxa"/>
        <w:tblInd w:w="3133" w:type="dxa"/>
        <w:tblCellMar>
          <w:left w:w="173" w:type="dxa"/>
        </w:tblCellMar>
        <w:tblLook w:val="04A0"/>
      </w:tblPr>
      <w:tblGrid>
        <w:gridCol w:w="6095"/>
      </w:tblGrid>
      <w:tr w:rsidR="007630BA" w:rsidRPr="005A2A55">
        <w:trPr>
          <w:trHeight w:val="2430"/>
        </w:trPr>
        <w:tc>
          <w:tcPr>
            <w:tcW w:w="6095" w:type="dxa"/>
            <w:shd w:val="clear" w:color="auto" w:fill="FFFFFF"/>
          </w:tcPr>
          <w:p w:rsidR="007630BA" w:rsidRPr="005A2A55" w:rsidRDefault="00A239E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 xml:space="preserve">Виконав: студент </w:t>
            </w:r>
            <w:r w:rsidRPr="005A2A55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4 </w:t>
            </w: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 xml:space="preserve"> курсу, групи </w:t>
            </w:r>
            <w:r w:rsidRPr="005A2A55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ПМ-13-1</w:t>
            </w: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>___</w:t>
            </w:r>
          </w:p>
          <w:p w:rsidR="007630BA" w:rsidRPr="005A2A55" w:rsidRDefault="00A239E1">
            <w:pPr>
              <w:rPr>
                <w:rFonts w:ascii="Times New Roman" w:hAnsi="Times New Roman" w:cs="Times New Roman"/>
                <w:sz w:val="28"/>
                <w:lang w:val="uk-UA"/>
              </w:rPr>
            </w:pP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 xml:space="preserve">                напряму підготовки</w:t>
            </w:r>
          </w:p>
          <w:p w:rsidR="007630BA" w:rsidRPr="005A2A55" w:rsidRDefault="00A239E1">
            <w:pPr>
              <w:tabs>
                <w:tab w:val="left" w:pos="9356"/>
              </w:tabs>
              <w:rPr>
                <w:rFonts w:ascii="Times New Roman" w:hAnsi="Times New Roman" w:cs="Times New Roman"/>
                <w:sz w:val="28"/>
                <w:lang w:val="uk-UA"/>
              </w:rPr>
            </w:pP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 xml:space="preserve">                </w:t>
            </w:r>
            <w:r w:rsidRPr="005A2A55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6.040301  Прикладна математика</w:t>
            </w: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>_____</w:t>
            </w:r>
            <w:r w:rsidRPr="005A2A55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  </w:t>
            </w:r>
          </w:p>
          <w:p w:rsidR="007630BA" w:rsidRPr="005A2A55" w:rsidRDefault="00A239E1">
            <w:pPr>
              <w:spacing w:line="360" w:lineRule="auto"/>
              <w:ind w:left="113" w:firstLine="1134"/>
              <w:jc w:val="center"/>
              <w:rPr>
                <w:rFonts w:ascii="Times New Roman" w:hAnsi="Times New Roman" w:cs="Times New Roman"/>
                <w:sz w:val="16"/>
                <w:lang w:val="uk-UA"/>
              </w:rPr>
            </w:pPr>
            <w:r w:rsidRPr="005A2A55">
              <w:rPr>
                <w:rFonts w:ascii="Times New Roman" w:hAnsi="Times New Roman" w:cs="Times New Roman"/>
                <w:sz w:val="16"/>
                <w:lang w:val="uk-UA"/>
              </w:rPr>
              <w:t>(шифр і назва напряму підготовки, спеціальності)</w:t>
            </w:r>
          </w:p>
          <w:p w:rsidR="007630BA" w:rsidRPr="005A2A55" w:rsidRDefault="00A239E1">
            <w:pPr>
              <w:ind w:left="2806" w:hanging="1701"/>
              <w:rPr>
                <w:rFonts w:ascii="Times New Roman" w:hAnsi="Times New Roman" w:cs="Times New Roman"/>
                <w:sz w:val="16"/>
                <w:lang w:val="uk-UA"/>
              </w:rPr>
            </w:pPr>
            <w:proofErr w:type="spellStart"/>
            <w:r w:rsidRPr="005A2A55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>Кривоносов</w:t>
            </w:r>
            <w:proofErr w:type="spellEnd"/>
            <w:r w:rsidRPr="005A2A55">
              <w:rPr>
                <w:rFonts w:ascii="Times New Roman" w:hAnsi="Times New Roman" w:cs="Times New Roman"/>
                <w:sz w:val="28"/>
                <w:u w:val="single"/>
                <w:lang w:val="uk-UA"/>
              </w:rPr>
              <w:t xml:space="preserve"> О.Д.</w:t>
            </w:r>
            <w:r w:rsidRPr="005A2A55">
              <w:rPr>
                <w:rFonts w:ascii="Times New Roman" w:hAnsi="Times New Roman" w:cs="Times New Roman"/>
                <w:sz w:val="28"/>
                <w:lang w:val="uk-UA"/>
              </w:rPr>
              <w:t>___________________</w:t>
            </w:r>
            <w:r w:rsidRPr="005A2A55">
              <w:rPr>
                <w:rFonts w:ascii="Times New Roman" w:hAnsi="Times New Roman" w:cs="Times New Roman"/>
                <w:sz w:val="16"/>
                <w:lang w:val="uk-UA"/>
              </w:rPr>
              <w:t xml:space="preserve"> (прізвище та ініціали)</w:t>
            </w:r>
          </w:p>
        </w:tc>
      </w:tr>
      <w:tr w:rsidR="007630BA" w:rsidRPr="005A2A55">
        <w:trPr>
          <w:trHeight w:val="1857"/>
        </w:trPr>
        <w:tc>
          <w:tcPr>
            <w:tcW w:w="6095" w:type="dxa"/>
            <w:shd w:val="clear" w:color="auto" w:fill="FFFFFF"/>
          </w:tcPr>
          <w:p w:rsidR="007630BA" w:rsidRPr="005A2A55" w:rsidRDefault="00A239E1">
            <w:pPr>
              <w:pStyle w:val="10"/>
              <w:spacing w:line="276" w:lineRule="auto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 w:rsidRPr="005A2A55">
              <w:rPr>
                <w:rFonts w:eastAsia="Calibri"/>
                <w:sz w:val="28"/>
                <w:lang w:val="uk-UA"/>
              </w:rPr>
              <w:t xml:space="preserve">Керівник: </w:t>
            </w:r>
            <w:proofErr w:type="spellStart"/>
            <w:r w:rsidRPr="005A2A55"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</w:t>
            </w:r>
            <w:proofErr w:type="spellEnd"/>
            <w:r w:rsidRPr="005A2A55">
              <w:rPr>
                <w:rFonts w:eastAsia="Calibri"/>
                <w:spacing w:val="-2"/>
                <w:sz w:val="28"/>
                <w:u w:val="single"/>
                <w:lang w:val="uk-UA"/>
              </w:rPr>
              <w:t>., проф.,проф.</w:t>
            </w:r>
            <w:r w:rsidRPr="005A2A55">
              <w:rPr>
                <w:rFonts w:eastAsia="Calibri"/>
                <w:spacing w:val="-2"/>
                <w:sz w:val="28"/>
                <w:lang w:val="uk-UA"/>
              </w:rPr>
              <w:t>________</w:t>
            </w:r>
            <w:r w:rsidRPr="005A2A55">
              <w:rPr>
                <w:sz w:val="28"/>
                <w:lang w:val="uk-UA"/>
              </w:rPr>
              <w:t>______</w:t>
            </w:r>
          </w:p>
          <w:p w:rsidR="007630BA" w:rsidRPr="005A2A55" w:rsidRDefault="00A239E1">
            <w:pPr>
              <w:spacing w:line="480" w:lineRule="auto"/>
              <w:ind w:left="251" w:firstLine="287"/>
              <w:jc w:val="center"/>
              <w:rPr>
                <w:rFonts w:ascii="Times New Roman" w:hAnsi="Times New Roman" w:cs="Times New Roman"/>
                <w:sz w:val="16"/>
                <w:szCs w:val="16"/>
                <w:lang w:val="uk-UA"/>
              </w:rPr>
            </w:pPr>
            <w:r w:rsidRPr="005A2A55">
              <w:rPr>
                <w:rFonts w:ascii="Times New Roman" w:hAnsi="Times New Roman" w:cs="Times New Roman"/>
                <w:sz w:val="16"/>
                <w:szCs w:val="16"/>
                <w:lang w:val="uk-UA"/>
              </w:rPr>
              <w:t>(наук. ступ., вчене звання, посада, прізвище та ініціали)</w:t>
            </w:r>
          </w:p>
          <w:p w:rsidR="007630BA" w:rsidRPr="005A2A55" w:rsidRDefault="00A239E1">
            <w:pPr>
              <w:pStyle w:val="10"/>
              <w:rPr>
                <w:lang w:val="uk-UA"/>
              </w:rPr>
            </w:pPr>
            <w:r w:rsidRPr="005A2A55">
              <w:rPr>
                <w:rFonts w:eastAsia="Calibri"/>
                <w:sz w:val="28"/>
                <w:lang w:val="uk-UA"/>
              </w:rPr>
              <w:t xml:space="preserve">                  </w:t>
            </w:r>
            <w:r w:rsidRPr="005A2A55">
              <w:rPr>
                <w:rFonts w:eastAsia="Calibri"/>
                <w:sz w:val="28"/>
                <w:u w:val="single"/>
                <w:lang w:val="uk-UA"/>
              </w:rPr>
              <w:t>Кузьменко В.І.</w:t>
            </w:r>
            <w:r w:rsidRPr="005A2A55">
              <w:rPr>
                <w:rFonts w:eastAsia="Calibri"/>
                <w:sz w:val="28"/>
                <w:lang w:val="uk-UA"/>
              </w:rPr>
              <w:t>_____________</w:t>
            </w:r>
            <w:r w:rsidRPr="005A2A55">
              <w:rPr>
                <w:sz w:val="28"/>
                <w:lang w:val="uk-UA"/>
              </w:rPr>
              <w:t>______</w:t>
            </w:r>
          </w:p>
          <w:p w:rsidR="007630BA" w:rsidRPr="005A2A55" w:rsidRDefault="00A239E1">
            <w:pPr>
              <w:pStyle w:val="10"/>
              <w:spacing w:line="360" w:lineRule="auto"/>
              <w:ind w:left="1014" w:hanging="1014"/>
              <w:jc w:val="center"/>
              <w:rPr>
                <w:lang w:val="uk-UA"/>
              </w:rPr>
            </w:pPr>
            <w:r w:rsidRPr="005A2A55">
              <w:rPr>
                <w:rFonts w:eastAsia="Calibri"/>
                <w:sz w:val="18"/>
                <w:lang w:val="uk-UA"/>
              </w:rPr>
              <w:t xml:space="preserve">                                                                    </w:t>
            </w:r>
            <w:r w:rsidRPr="005A2A55">
              <w:rPr>
                <w:rFonts w:eastAsia="Calibri"/>
                <w:sz w:val="16"/>
                <w:lang w:val="uk-UA"/>
              </w:rPr>
              <w:t xml:space="preserve"> (підпис)</w:t>
            </w:r>
          </w:p>
          <w:p w:rsidR="007630BA" w:rsidRPr="005A2A55" w:rsidRDefault="007630BA">
            <w:pPr>
              <w:pStyle w:val="10"/>
              <w:spacing w:line="360" w:lineRule="auto"/>
              <w:ind w:firstLine="426"/>
              <w:rPr>
                <w:rFonts w:eastAsia="Calibri"/>
                <w:sz w:val="28"/>
                <w:lang w:val="uk-UA"/>
              </w:rPr>
            </w:pPr>
          </w:p>
        </w:tc>
      </w:tr>
      <w:tr w:rsidR="007630BA" w:rsidRPr="005A2A55">
        <w:trPr>
          <w:trHeight w:val="1829"/>
        </w:trPr>
        <w:tc>
          <w:tcPr>
            <w:tcW w:w="6095" w:type="dxa"/>
            <w:shd w:val="clear" w:color="auto" w:fill="FFFFFF"/>
          </w:tcPr>
          <w:p w:rsidR="007630BA" w:rsidRPr="005A2A55" w:rsidRDefault="00A239E1">
            <w:pPr>
              <w:pStyle w:val="10"/>
              <w:spacing w:line="276" w:lineRule="auto"/>
              <w:rPr>
                <w:rFonts w:eastAsia="Calibri"/>
                <w:spacing w:val="-2"/>
                <w:sz w:val="28"/>
                <w:u w:val="single"/>
                <w:lang w:val="uk-UA"/>
              </w:rPr>
            </w:pPr>
            <w:r w:rsidRPr="005A2A55">
              <w:rPr>
                <w:rFonts w:eastAsia="Calibri"/>
                <w:sz w:val="28"/>
                <w:lang w:val="uk-UA"/>
              </w:rPr>
              <w:t>Рецензент:</w:t>
            </w:r>
            <w:r w:rsidRPr="005A2A55">
              <w:rPr>
                <w:rFonts w:eastAsia="Calibri"/>
                <w:b/>
                <w:sz w:val="28"/>
                <w:lang w:val="uk-UA"/>
              </w:rPr>
              <w:t xml:space="preserve"> </w:t>
            </w:r>
            <w:proofErr w:type="spellStart"/>
            <w:r w:rsidRPr="005A2A55">
              <w:rPr>
                <w:rFonts w:eastAsia="Calibri"/>
                <w:spacing w:val="-2"/>
                <w:sz w:val="28"/>
                <w:u w:val="single"/>
                <w:lang w:val="uk-UA"/>
              </w:rPr>
              <w:t>д.ф.-м.н</w:t>
            </w:r>
            <w:proofErr w:type="spellEnd"/>
            <w:r w:rsidRPr="005A2A55">
              <w:rPr>
                <w:rFonts w:eastAsia="Calibri"/>
                <w:spacing w:val="-2"/>
                <w:sz w:val="28"/>
                <w:u w:val="single"/>
                <w:lang w:val="uk-UA"/>
              </w:rPr>
              <w:t>., проф., зав. каф. ПКТ</w:t>
            </w:r>
            <w:r w:rsidRPr="005A2A55">
              <w:rPr>
                <w:rFonts w:eastAsia="Calibri"/>
                <w:spacing w:val="-2"/>
                <w:sz w:val="28"/>
                <w:lang w:val="uk-UA"/>
              </w:rPr>
              <w:t>_</w:t>
            </w:r>
            <w:r w:rsidRPr="005A2A55">
              <w:rPr>
                <w:sz w:val="28"/>
                <w:lang w:val="uk-UA"/>
              </w:rPr>
              <w:t>_____</w:t>
            </w:r>
          </w:p>
          <w:p w:rsidR="007630BA" w:rsidRPr="005A2A55" w:rsidRDefault="00A239E1">
            <w:pPr>
              <w:pStyle w:val="10"/>
              <w:spacing w:line="480" w:lineRule="auto"/>
              <w:rPr>
                <w:lang w:val="uk-UA"/>
              </w:rPr>
            </w:pPr>
            <w:r w:rsidRPr="005A2A55">
              <w:rPr>
                <w:sz w:val="16"/>
                <w:szCs w:val="16"/>
                <w:lang w:val="uk-UA"/>
              </w:rPr>
              <w:t xml:space="preserve">                                (наук. ступ., вчене звання, посада, прізвище та ініціали)</w:t>
            </w:r>
          </w:p>
          <w:p w:rsidR="007630BA" w:rsidRPr="005A2A55" w:rsidRDefault="00A239E1">
            <w:pPr>
              <w:pStyle w:val="10"/>
              <w:rPr>
                <w:lang w:val="uk-UA"/>
              </w:rPr>
            </w:pPr>
            <w:r w:rsidRPr="005A2A55">
              <w:rPr>
                <w:rFonts w:eastAsia="Calibri"/>
                <w:sz w:val="28"/>
                <w:lang w:val="uk-UA"/>
              </w:rPr>
              <w:t xml:space="preserve">                   </w:t>
            </w:r>
            <w:r w:rsidRPr="005A2A55">
              <w:rPr>
                <w:rFonts w:eastAsia="Calibri"/>
                <w:sz w:val="28"/>
                <w:u w:val="single"/>
                <w:lang w:val="uk-UA"/>
              </w:rPr>
              <w:t>Гук Н.А.</w:t>
            </w:r>
            <w:r w:rsidRPr="005A2A55">
              <w:rPr>
                <w:rFonts w:eastAsia="Calibri"/>
                <w:sz w:val="28"/>
                <w:lang w:val="uk-UA"/>
              </w:rPr>
              <w:t>___________________</w:t>
            </w:r>
            <w:r w:rsidRPr="005A2A55">
              <w:rPr>
                <w:sz w:val="28"/>
                <w:lang w:val="uk-UA"/>
              </w:rPr>
              <w:t>_____</w:t>
            </w:r>
          </w:p>
          <w:p w:rsidR="007630BA" w:rsidRPr="005A2A55" w:rsidRDefault="00A239E1">
            <w:pPr>
              <w:pStyle w:val="10"/>
              <w:spacing w:line="360" w:lineRule="auto"/>
              <w:ind w:left="1014" w:hanging="1014"/>
              <w:jc w:val="center"/>
              <w:rPr>
                <w:lang w:val="uk-UA"/>
              </w:rPr>
            </w:pPr>
            <w:r w:rsidRPr="005A2A55">
              <w:rPr>
                <w:rFonts w:eastAsia="Calibri"/>
                <w:sz w:val="18"/>
                <w:lang w:val="uk-UA"/>
              </w:rPr>
              <w:t xml:space="preserve">                                                                    </w:t>
            </w:r>
            <w:r w:rsidRPr="005A2A55">
              <w:rPr>
                <w:rFonts w:eastAsia="Calibri"/>
                <w:sz w:val="16"/>
                <w:lang w:val="uk-UA"/>
              </w:rPr>
              <w:t xml:space="preserve"> (підпис)</w:t>
            </w:r>
          </w:p>
          <w:p w:rsidR="007630BA" w:rsidRPr="005A2A55" w:rsidRDefault="007630BA">
            <w:pPr>
              <w:pStyle w:val="10"/>
              <w:spacing w:line="360" w:lineRule="auto"/>
              <w:rPr>
                <w:lang w:val="uk-UA"/>
              </w:rPr>
            </w:pPr>
          </w:p>
        </w:tc>
      </w:tr>
    </w:tbl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A239E1">
      <w:pPr>
        <w:jc w:val="center"/>
        <w:rPr>
          <w:rFonts w:ascii="Times New Roman" w:hAnsi="Times New Roman" w:cs="Times New Roman"/>
          <w:caps/>
          <w:u w:val="single"/>
          <w:lang w:val="uk-UA"/>
        </w:rPr>
      </w:pPr>
      <w:r w:rsidRPr="005A2A55">
        <w:rPr>
          <w:rFonts w:ascii="Times New Roman" w:hAnsi="Times New Roman" w:cs="Times New Roman"/>
          <w:caps/>
          <w:u w:val="single"/>
          <w:lang w:val="uk-UA"/>
        </w:rPr>
        <w:t>Дніпропетровський національний університет імені Олеся Гончара</w:t>
      </w:r>
    </w:p>
    <w:p w:rsidR="007630BA" w:rsidRPr="005A2A55" w:rsidRDefault="007630BA">
      <w:pPr>
        <w:jc w:val="center"/>
        <w:rPr>
          <w:rFonts w:ascii="Times New Roman" w:hAnsi="Times New Roman" w:cs="Times New Roman"/>
          <w:caps/>
          <w:u w:val="single"/>
          <w:lang w:val="uk-UA"/>
        </w:rPr>
      </w:pPr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jc w:val="left"/>
        <w:rPr>
          <w:rFonts w:cs="Times New Roman"/>
          <w:lang w:val="uk-UA"/>
        </w:rPr>
      </w:pPr>
      <w:bookmarkStart w:id="0" w:name="_Toc485269740"/>
      <w:bookmarkStart w:id="1" w:name="_Toc485298584"/>
      <w:bookmarkStart w:id="2" w:name="_Toc485299436"/>
      <w:bookmarkStart w:id="3" w:name="_Toc485301979"/>
      <w:bookmarkStart w:id="4" w:name="_Toc485302343"/>
      <w:bookmarkStart w:id="5" w:name="_Toc485302576"/>
      <w:r w:rsidRPr="005A2A55">
        <w:rPr>
          <w:rFonts w:cs="Times New Roman"/>
          <w:b w:val="0"/>
          <w:bCs/>
          <w:lang w:val="uk-UA"/>
        </w:rPr>
        <w:t xml:space="preserve">Факультет </w:t>
      </w:r>
      <w:r w:rsidRPr="005A2A55">
        <w:rPr>
          <w:rFonts w:cs="Times New Roman"/>
          <w:b w:val="0"/>
          <w:bCs/>
          <w:u w:val="single"/>
          <w:lang w:val="uk-UA"/>
        </w:rPr>
        <w:t xml:space="preserve"> прикладної математики</w:t>
      </w:r>
      <w:bookmarkEnd w:id="0"/>
      <w:r w:rsidRPr="005A2A55">
        <w:rPr>
          <w:rFonts w:cs="Times New Roman"/>
          <w:b w:val="0"/>
          <w:bCs/>
          <w:lang w:val="uk-UA"/>
        </w:rPr>
        <w:t>____________________________________</w:t>
      </w:r>
      <w:bookmarkEnd w:id="1"/>
      <w:bookmarkEnd w:id="2"/>
      <w:bookmarkEnd w:id="3"/>
      <w:bookmarkEnd w:id="4"/>
      <w:bookmarkEnd w:id="5"/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jc w:val="left"/>
        <w:rPr>
          <w:rFonts w:cs="Times New Roman"/>
          <w:b w:val="0"/>
          <w:bCs/>
          <w:u w:val="single"/>
          <w:lang w:val="uk-UA"/>
        </w:rPr>
      </w:pPr>
      <w:bookmarkStart w:id="6" w:name="_Toc485269741"/>
      <w:bookmarkStart w:id="7" w:name="_Toc485298585"/>
      <w:bookmarkStart w:id="8" w:name="_Toc485299437"/>
      <w:bookmarkStart w:id="9" w:name="_Toc485301980"/>
      <w:bookmarkStart w:id="10" w:name="_Toc485302344"/>
      <w:bookmarkStart w:id="11" w:name="_Toc485302577"/>
      <w:r w:rsidRPr="005A2A55">
        <w:rPr>
          <w:rFonts w:cs="Times New Roman"/>
          <w:b w:val="0"/>
          <w:bCs/>
          <w:lang w:val="uk-UA"/>
        </w:rPr>
        <w:t xml:space="preserve">Кафедра </w:t>
      </w:r>
      <w:r w:rsidRPr="005A2A55">
        <w:rPr>
          <w:rFonts w:cs="Times New Roman"/>
          <w:b w:val="0"/>
          <w:bCs/>
          <w:u w:val="single"/>
          <w:lang w:val="uk-UA"/>
        </w:rPr>
        <w:t xml:space="preserve">ОМ та </w:t>
      </w:r>
      <w:proofErr w:type="spellStart"/>
      <w:r w:rsidRPr="005A2A55">
        <w:rPr>
          <w:rFonts w:cs="Times New Roman"/>
          <w:b w:val="0"/>
          <w:bCs/>
          <w:u w:val="single"/>
          <w:lang w:val="uk-UA"/>
        </w:rPr>
        <w:t>МК</w:t>
      </w:r>
      <w:bookmarkEnd w:id="6"/>
      <w:proofErr w:type="spellEnd"/>
      <w:r w:rsidRPr="005A2A55">
        <w:rPr>
          <w:rFonts w:cs="Times New Roman"/>
          <w:b w:val="0"/>
          <w:bCs/>
          <w:lang w:val="uk-UA"/>
        </w:rPr>
        <w:t>_________________________________________________</w:t>
      </w:r>
      <w:bookmarkEnd w:id="7"/>
      <w:bookmarkEnd w:id="8"/>
      <w:bookmarkEnd w:id="9"/>
      <w:bookmarkEnd w:id="10"/>
      <w:bookmarkEnd w:id="11"/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jc w:val="left"/>
        <w:rPr>
          <w:rFonts w:cs="Times New Roman"/>
          <w:b w:val="0"/>
          <w:u w:val="single"/>
          <w:lang w:val="uk-UA"/>
        </w:rPr>
      </w:pPr>
      <w:bookmarkStart w:id="12" w:name="_Toc485269742"/>
      <w:bookmarkStart w:id="13" w:name="_Toc485298586"/>
      <w:bookmarkStart w:id="14" w:name="_Toc485299438"/>
      <w:bookmarkStart w:id="15" w:name="_Toc485301981"/>
      <w:bookmarkStart w:id="16" w:name="_Toc485302345"/>
      <w:bookmarkStart w:id="17" w:name="_Toc485302578"/>
      <w:r w:rsidRPr="005A2A55">
        <w:rPr>
          <w:rFonts w:cs="Times New Roman"/>
          <w:b w:val="0"/>
          <w:lang w:val="uk-UA"/>
        </w:rPr>
        <w:t xml:space="preserve">Рівень (освітньо-кваліфікаційний рівень) </w:t>
      </w:r>
      <w:r w:rsidRPr="005A2A55">
        <w:rPr>
          <w:rFonts w:cs="Times New Roman"/>
          <w:b w:val="0"/>
          <w:u w:val="single"/>
          <w:lang w:val="uk-UA"/>
        </w:rPr>
        <w:t xml:space="preserve"> перший (бакалаврський)</w:t>
      </w:r>
      <w:bookmarkEnd w:id="12"/>
      <w:r w:rsidRPr="005A2A55">
        <w:rPr>
          <w:rFonts w:cs="Times New Roman"/>
          <w:b w:val="0"/>
          <w:lang w:val="uk-UA"/>
        </w:rPr>
        <w:t>_________</w:t>
      </w:r>
      <w:bookmarkEnd w:id="13"/>
      <w:bookmarkEnd w:id="14"/>
      <w:bookmarkEnd w:id="15"/>
      <w:bookmarkEnd w:id="16"/>
      <w:bookmarkEnd w:id="17"/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jc w:val="left"/>
        <w:rPr>
          <w:rFonts w:cs="Times New Roman"/>
          <w:lang w:val="uk-UA"/>
        </w:rPr>
      </w:pPr>
      <w:bookmarkStart w:id="18" w:name="_Toc485269743"/>
      <w:bookmarkStart w:id="19" w:name="_Toc485298587"/>
      <w:bookmarkStart w:id="20" w:name="_Toc485299439"/>
      <w:bookmarkStart w:id="21" w:name="_Toc485301982"/>
      <w:bookmarkStart w:id="22" w:name="_Toc485302346"/>
      <w:bookmarkStart w:id="23" w:name="_Toc485302579"/>
      <w:r w:rsidRPr="005A2A55">
        <w:rPr>
          <w:rFonts w:cs="Times New Roman"/>
          <w:b w:val="0"/>
          <w:bCs/>
          <w:lang w:val="uk-UA"/>
        </w:rPr>
        <w:t xml:space="preserve">Напрям підготовки </w:t>
      </w:r>
      <w:r w:rsidRPr="005A2A55">
        <w:rPr>
          <w:rFonts w:cs="Times New Roman"/>
          <w:b w:val="0"/>
          <w:bCs/>
          <w:u w:val="single"/>
          <w:lang w:val="uk-UA"/>
        </w:rPr>
        <w:t xml:space="preserve"> 6.040301 Прикладна математика</w:t>
      </w:r>
      <w:bookmarkEnd w:id="18"/>
      <w:r w:rsidRPr="005A2A55">
        <w:rPr>
          <w:rFonts w:cs="Times New Roman"/>
          <w:b w:val="0"/>
          <w:bCs/>
          <w:lang w:val="uk-UA"/>
        </w:rPr>
        <w:t>_____________________</w:t>
      </w:r>
      <w:bookmarkEnd w:id="19"/>
      <w:bookmarkEnd w:id="20"/>
      <w:bookmarkEnd w:id="21"/>
      <w:bookmarkEnd w:id="22"/>
      <w:bookmarkEnd w:id="23"/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ind w:firstLine="3686"/>
        <w:jc w:val="left"/>
        <w:rPr>
          <w:rFonts w:cs="Times New Roman"/>
          <w:lang w:val="uk-UA"/>
        </w:rPr>
      </w:pPr>
      <w:r w:rsidRPr="005A2A55">
        <w:rPr>
          <w:rFonts w:cs="Times New Roman"/>
          <w:b w:val="0"/>
          <w:bCs/>
          <w:sz w:val="16"/>
          <w:lang w:val="uk-UA"/>
        </w:rPr>
        <w:t xml:space="preserve">  </w:t>
      </w:r>
      <w:bookmarkStart w:id="24" w:name="_Toc485269744"/>
      <w:bookmarkStart w:id="25" w:name="_Toc485298588"/>
      <w:bookmarkStart w:id="26" w:name="_Toc485299440"/>
      <w:bookmarkStart w:id="27" w:name="_Toc485301983"/>
      <w:bookmarkStart w:id="28" w:name="_Toc485302347"/>
      <w:bookmarkStart w:id="29" w:name="_Toc485302580"/>
      <w:bookmarkEnd w:id="24"/>
      <w:r w:rsidRPr="005A2A55">
        <w:rPr>
          <w:rFonts w:cs="Times New Roman"/>
          <w:b w:val="0"/>
          <w:bCs/>
          <w:sz w:val="16"/>
          <w:lang w:val="uk-UA"/>
        </w:rPr>
        <w:t>(шифр і назва)</w:t>
      </w:r>
      <w:bookmarkEnd w:id="25"/>
      <w:bookmarkEnd w:id="26"/>
      <w:bookmarkEnd w:id="27"/>
      <w:bookmarkEnd w:id="28"/>
      <w:bookmarkEnd w:id="29"/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jc w:val="both"/>
        <w:rPr>
          <w:rFonts w:cs="Times New Roman"/>
          <w:lang w:val="uk-UA"/>
        </w:rPr>
      </w:pPr>
      <w:bookmarkStart w:id="30" w:name="_Toc485269745"/>
      <w:bookmarkStart w:id="31" w:name="_Toc485298589"/>
      <w:bookmarkStart w:id="32" w:name="_Toc485299441"/>
      <w:bookmarkStart w:id="33" w:name="_Toc485301984"/>
      <w:bookmarkStart w:id="34" w:name="_Toc485302348"/>
      <w:bookmarkStart w:id="35" w:name="_Toc485302581"/>
      <w:bookmarkEnd w:id="30"/>
      <w:r w:rsidRPr="005A2A55">
        <w:rPr>
          <w:rFonts w:cs="Times New Roman"/>
          <w:b w:val="0"/>
          <w:bCs/>
          <w:lang w:val="uk-UA"/>
        </w:rPr>
        <w:t>Спеціальність  _____________________________________________________</w:t>
      </w:r>
      <w:bookmarkEnd w:id="31"/>
      <w:bookmarkEnd w:id="32"/>
      <w:bookmarkEnd w:id="33"/>
      <w:bookmarkEnd w:id="34"/>
      <w:bookmarkEnd w:id="35"/>
    </w:p>
    <w:p w:rsidR="007630BA" w:rsidRPr="005A2A55" w:rsidRDefault="00A239E1">
      <w:pPr>
        <w:pStyle w:val="Heading1"/>
        <w:tabs>
          <w:tab w:val="left" w:pos="10490"/>
        </w:tabs>
        <w:spacing w:before="0" w:line="240" w:lineRule="auto"/>
        <w:ind w:firstLine="3686"/>
        <w:jc w:val="left"/>
        <w:rPr>
          <w:rFonts w:cs="Times New Roman"/>
          <w:lang w:val="uk-UA"/>
        </w:rPr>
      </w:pPr>
      <w:r w:rsidRPr="005A2A55">
        <w:rPr>
          <w:rFonts w:cs="Times New Roman"/>
          <w:b w:val="0"/>
          <w:bCs/>
          <w:sz w:val="16"/>
          <w:lang w:val="uk-UA"/>
        </w:rPr>
        <w:t xml:space="preserve">  </w:t>
      </w:r>
      <w:bookmarkStart w:id="36" w:name="_Toc485269746"/>
      <w:bookmarkStart w:id="37" w:name="_Toc485298590"/>
      <w:bookmarkStart w:id="38" w:name="_Toc485299442"/>
      <w:bookmarkStart w:id="39" w:name="_Toc485301985"/>
      <w:bookmarkStart w:id="40" w:name="_Toc485302349"/>
      <w:bookmarkStart w:id="41" w:name="_Toc485302582"/>
      <w:bookmarkEnd w:id="36"/>
      <w:r w:rsidRPr="005A2A55">
        <w:rPr>
          <w:rFonts w:cs="Times New Roman"/>
          <w:b w:val="0"/>
          <w:bCs/>
          <w:sz w:val="16"/>
          <w:lang w:val="uk-UA"/>
        </w:rPr>
        <w:t>(шифр і назва)</w:t>
      </w:r>
      <w:bookmarkEnd w:id="37"/>
      <w:bookmarkEnd w:id="38"/>
      <w:bookmarkEnd w:id="39"/>
      <w:bookmarkEnd w:id="40"/>
      <w:bookmarkEnd w:id="41"/>
    </w:p>
    <w:p w:rsidR="007630BA" w:rsidRPr="005A2A55" w:rsidRDefault="00A239E1">
      <w:pPr>
        <w:pStyle w:val="Heading1"/>
        <w:spacing w:line="240" w:lineRule="auto"/>
        <w:ind w:firstLine="426"/>
        <w:jc w:val="right"/>
        <w:rPr>
          <w:rFonts w:cs="Times New Roman"/>
          <w:lang w:val="uk-UA"/>
        </w:rPr>
      </w:pPr>
      <w:r w:rsidRPr="005A2A55">
        <w:rPr>
          <w:rFonts w:cs="Times New Roman"/>
          <w:lang w:val="uk-UA"/>
        </w:rPr>
        <w:t xml:space="preserve"> </w:t>
      </w:r>
      <w:bookmarkStart w:id="42" w:name="_Toc485269747"/>
      <w:bookmarkStart w:id="43" w:name="_Toc485298591"/>
      <w:bookmarkStart w:id="44" w:name="_Toc485299443"/>
      <w:bookmarkStart w:id="45" w:name="_Toc485301986"/>
      <w:bookmarkStart w:id="46" w:name="_Toc485302350"/>
      <w:bookmarkStart w:id="47" w:name="_Toc485302583"/>
      <w:bookmarkEnd w:id="42"/>
      <w:r w:rsidRPr="005A2A55">
        <w:rPr>
          <w:rFonts w:cs="Times New Roman"/>
          <w:lang w:val="uk-UA"/>
        </w:rPr>
        <w:t>ЗАТВЕРДЖУЮ</w:t>
      </w:r>
      <w:bookmarkEnd w:id="43"/>
      <w:bookmarkEnd w:id="44"/>
      <w:bookmarkEnd w:id="45"/>
      <w:bookmarkEnd w:id="46"/>
      <w:bookmarkEnd w:id="47"/>
    </w:p>
    <w:p w:rsidR="007630BA" w:rsidRPr="005A2A55" w:rsidRDefault="007630BA">
      <w:pPr>
        <w:ind w:firstLine="426"/>
        <w:rPr>
          <w:rFonts w:ascii="Times New Roman" w:hAnsi="Times New Roman" w:cs="Times New Roman"/>
          <w:lang w:val="uk-UA"/>
        </w:rPr>
      </w:pPr>
    </w:p>
    <w:p w:rsidR="00A239E1" w:rsidRPr="00A239E1" w:rsidRDefault="00A239E1" w:rsidP="00A239E1">
      <w:pPr>
        <w:pStyle w:val="10"/>
        <w:spacing w:line="360" w:lineRule="auto"/>
        <w:jc w:val="right"/>
        <w:rPr>
          <w:u w:val="single"/>
          <w:lang w:val="en-US"/>
        </w:rPr>
      </w:pPr>
      <w:r w:rsidRPr="005A2A55">
        <w:rPr>
          <w:b/>
          <w:lang w:val="uk-UA"/>
        </w:rPr>
        <w:t xml:space="preserve">Завідувач кафедри </w:t>
      </w:r>
      <w:r w:rsidRPr="00A239E1">
        <w:rPr>
          <w:u w:val="single"/>
          <w:lang w:val="uk-UA"/>
        </w:rPr>
        <w:t xml:space="preserve">обчислювальної </w:t>
      </w:r>
    </w:p>
    <w:p w:rsidR="00A239E1" w:rsidRDefault="00A239E1" w:rsidP="00A239E1">
      <w:pPr>
        <w:pStyle w:val="10"/>
        <w:spacing w:line="360" w:lineRule="auto"/>
        <w:jc w:val="right"/>
      </w:pPr>
      <w:r w:rsidRPr="00A239E1">
        <w:rPr>
          <w:u w:val="single"/>
          <w:lang w:val="uk-UA"/>
        </w:rPr>
        <w:t>математики та математичної кібернетики</w:t>
      </w:r>
    </w:p>
    <w:p w:rsidR="007630BA" w:rsidRPr="005A2A55" w:rsidRDefault="00A239E1" w:rsidP="00A239E1">
      <w:pPr>
        <w:spacing w:line="360" w:lineRule="auto"/>
        <w:ind w:left="6480" w:firstLine="426"/>
        <w:jc w:val="center"/>
        <w:rPr>
          <w:rFonts w:ascii="Times New Roman" w:hAnsi="Times New Roman" w:cs="Times New Roman"/>
          <w:sz w:val="16"/>
          <w:szCs w:val="18"/>
          <w:lang w:val="uk-UA"/>
        </w:rPr>
      </w:pPr>
      <w:r w:rsidRPr="005A2A55">
        <w:rPr>
          <w:rFonts w:ascii="Times New Roman" w:hAnsi="Times New Roman" w:cs="Times New Roman"/>
          <w:sz w:val="16"/>
          <w:szCs w:val="18"/>
          <w:lang w:val="uk-UA"/>
        </w:rPr>
        <w:t xml:space="preserve"> (повна  назва)</w:t>
      </w:r>
    </w:p>
    <w:p w:rsidR="007630BA" w:rsidRPr="005A2A55" w:rsidRDefault="00A239E1">
      <w:pPr>
        <w:tabs>
          <w:tab w:val="left" w:pos="10490"/>
        </w:tabs>
        <w:ind w:left="6096" w:hanging="567"/>
        <w:jc w:val="both"/>
        <w:rPr>
          <w:rFonts w:ascii="Times New Roman" w:hAnsi="Times New Roman" w:cs="Times New Roman"/>
          <w:sz w:val="28"/>
          <w:u w:val="single"/>
          <w:lang w:val="uk-UA"/>
        </w:rPr>
      </w:pPr>
      <w:r w:rsidRPr="005A2A55">
        <w:rPr>
          <w:rFonts w:ascii="Times New Roman" w:hAnsi="Times New Roman" w:cs="Times New Roman"/>
          <w:sz w:val="28"/>
          <w:u w:val="single"/>
          <w:lang w:val="uk-UA"/>
        </w:rPr>
        <w:t xml:space="preserve">                            </w:t>
      </w:r>
      <w:proofErr w:type="spellStart"/>
      <w:r>
        <w:rPr>
          <w:rFonts w:ascii="Times New Roman" w:hAnsi="Times New Roman" w:cs="Times New Roman"/>
          <w:sz w:val="28"/>
          <w:u w:val="single"/>
        </w:rPr>
        <w:t>Турчина</w:t>
      </w:r>
      <w:proofErr w:type="spellEnd"/>
      <w:r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  <w:r w:rsidR="007A5E75">
        <w:rPr>
          <w:rFonts w:ascii="Times New Roman" w:hAnsi="Times New Roman" w:cs="Times New Roman"/>
          <w:sz w:val="28"/>
          <w:u w:val="single"/>
          <w:lang w:val="uk-UA"/>
        </w:rPr>
        <w:t>В</w:t>
      </w:r>
      <w:r w:rsidRPr="005A2A55">
        <w:rPr>
          <w:rFonts w:ascii="Times New Roman" w:hAnsi="Times New Roman" w:cs="Times New Roman"/>
          <w:sz w:val="28"/>
          <w:u w:val="single"/>
          <w:lang w:val="uk-UA"/>
        </w:rPr>
        <w:t>.</w:t>
      </w:r>
      <w:r w:rsidR="007A5E75">
        <w:rPr>
          <w:rFonts w:ascii="Times New Roman" w:hAnsi="Times New Roman" w:cs="Times New Roman"/>
          <w:sz w:val="28"/>
          <w:u w:val="single"/>
          <w:lang w:val="uk-UA"/>
        </w:rPr>
        <w:t>А</w:t>
      </w:r>
      <w:r w:rsidRPr="005A2A55">
        <w:rPr>
          <w:rFonts w:ascii="Times New Roman" w:hAnsi="Times New Roman" w:cs="Times New Roman"/>
          <w:sz w:val="28"/>
          <w:u w:val="single"/>
          <w:lang w:val="uk-UA"/>
        </w:rPr>
        <w:t>.</w:t>
      </w:r>
      <w:r w:rsidRPr="005A2A55">
        <w:rPr>
          <w:rFonts w:ascii="Times New Roman" w:hAnsi="Times New Roman" w:cs="Times New Roman"/>
          <w:sz w:val="28"/>
          <w:lang w:val="uk-UA"/>
        </w:rPr>
        <w:t>_</w:t>
      </w:r>
      <w:r w:rsidRPr="005A2A55">
        <w:rPr>
          <w:rFonts w:ascii="Times New Roman" w:hAnsi="Times New Roman" w:cs="Times New Roman"/>
          <w:sz w:val="28"/>
          <w:u w:val="single"/>
          <w:lang w:val="uk-UA"/>
        </w:rPr>
        <w:t xml:space="preserve"> </w:t>
      </w:r>
    </w:p>
    <w:p w:rsidR="007630BA" w:rsidRPr="005A2A55" w:rsidRDefault="00A239E1">
      <w:pPr>
        <w:ind w:left="6480" w:hanging="384"/>
        <w:rPr>
          <w:rFonts w:ascii="Times New Roman" w:hAnsi="Times New Roman" w:cs="Times New Roman"/>
          <w:sz w:val="18"/>
          <w:szCs w:val="18"/>
          <w:lang w:val="uk-UA"/>
        </w:rPr>
      </w:pPr>
      <w:r w:rsidRPr="005A2A55">
        <w:rPr>
          <w:rFonts w:ascii="Times New Roman" w:hAnsi="Times New Roman" w:cs="Times New Roman"/>
          <w:sz w:val="18"/>
          <w:szCs w:val="18"/>
          <w:lang w:val="uk-UA"/>
        </w:rPr>
        <w:t>(підпис)                                (П.І.Б.)</w:t>
      </w:r>
    </w:p>
    <w:p w:rsidR="007630BA" w:rsidRPr="005A2A55" w:rsidRDefault="007630BA">
      <w:pPr>
        <w:ind w:left="6480" w:hanging="384"/>
        <w:rPr>
          <w:rFonts w:ascii="Times New Roman" w:hAnsi="Times New Roman" w:cs="Times New Roman"/>
          <w:sz w:val="18"/>
          <w:szCs w:val="18"/>
          <w:lang w:val="uk-UA"/>
        </w:rPr>
      </w:pPr>
    </w:p>
    <w:p w:rsidR="007630BA" w:rsidRPr="005A2A55" w:rsidRDefault="00A239E1">
      <w:pPr>
        <w:ind w:left="6480" w:hanging="951"/>
        <w:rPr>
          <w:rFonts w:ascii="Times New Roman" w:hAnsi="Times New Roman" w:cs="Times New Roman"/>
          <w:sz w:val="18"/>
          <w:szCs w:val="18"/>
          <w:lang w:val="uk-UA"/>
        </w:rPr>
      </w:pPr>
      <w:r w:rsidRPr="005A2A55">
        <w:rPr>
          <w:rFonts w:ascii="Times New Roman" w:hAnsi="Times New Roman" w:cs="Times New Roman"/>
          <w:bCs/>
          <w:lang w:val="uk-UA"/>
        </w:rPr>
        <w:t>“____” _________________20</w:t>
      </w:r>
      <w:r w:rsidRPr="005A2A55">
        <w:rPr>
          <w:rFonts w:ascii="Times New Roman" w:hAnsi="Times New Roman" w:cs="Times New Roman"/>
          <w:bCs/>
          <w:u w:val="single"/>
          <w:lang w:val="uk-UA"/>
        </w:rPr>
        <w:t xml:space="preserve">17 </w:t>
      </w:r>
      <w:r w:rsidRPr="005A2A55">
        <w:rPr>
          <w:rFonts w:ascii="Times New Roman" w:hAnsi="Times New Roman" w:cs="Times New Roman"/>
          <w:bCs/>
          <w:lang w:val="uk-UA"/>
        </w:rPr>
        <w:t>року</w:t>
      </w:r>
    </w:p>
    <w:p w:rsidR="007630BA" w:rsidRPr="005A2A55" w:rsidRDefault="007630BA">
      <w:pPr>
        <w:jc w:val="both"/>
        <w:rPr>
          <w:rFonts w:ascii="Times New Roman" w:hAnsi="Times New Roman" w:cs="Times New Roman"/>
          <w:b/>
          <w:sz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center"/>
        <w:rPr>
          <w:lang w:val="uk-UA"/>
        </w:rPr>
      </w:pPr>
    </w:p>
    <w:p w:rsidR="007630BA" w:rsidRPr="005A2A55" w:rsidRDefault="00A239E1">
      <w:pPr>
        <w:pStyle w:val="Heading2"/>
        <w:spacing w:line="240" w:lineRule="auto"/>
        <w:rPr>
          <w:i w:val="0"/>
          <w:sz w:val="32"/>
          <w:lang w:val="uk-UA"/>
        </w:rPr>
      </w:pPr>
      <w:bookmarkStart w:id="48" w:name="_Toc485269748"/>
      <w:bookmarkStart w:id="49" w:name="_Toc485298592"/>
      <w:bookmarkStart w:id="50" w:name="_Toc485299444"/>
      <w:bookmarkStart w:id="51" w:name="_Toc485301987"/>
      <w:bookmarkStart w:id="52" w:name="_Toc485302351"/>
      <w:bookmarkStart w:id="53" w:name="_Toc485302584"/>
      <w:bookmarkEnd w:id="48"/>
      <w:r w:rsidRPr="005A2A55">
        <w:rPr>
          <w:i w:val="0"/>
          <w:sz w:val="32"/>
          <w:lang w:val="uk-UA"/>
        </w:rPr>
        <w:t xml:space="preserve">З  А  В  Д  А  Н  </w:t>
      </w:r>
      <w:proofErr w:type="spellStart"/>
      <w:r w:rsidRPr="005A2A55">
        <w:rPr>
          <w:i w:val="0"/>
          <w:sz w:val="32"/>
          <w:lang w:val="uk-UA"/>
        </w:rPr>
        <w:t>Н</w:t>
      </w:r>
      <w:proofErr w:type="spellEnd"/>
      <w:r w:rsidRPr="005A2A55">
        <w:rPr>
          <w:i w:val="0"/>
          <w:sz w:val="32"/>
          <w:lang w:val="uk-UA"/>
        </w:rPr>
        <w:t xml:space="preserve">  Я</w:t>
      </w:r>
      <w:bookmarkEnd w:id="49"/>
      <w:bookmarkEnd w:id="50"/>
      <w:bookmarkEnd w:id="51"/>
      <w:bookmarkEnd w:id="52"/>
      <w:bookmarkEnd w:id="53"/>
    </w:p>
    <w:p w:rsidR="007630BA" w:rsidRPr="005A2A55" w:rsidRDefault="00A239E1">
      <w:pPr>
        <w:pStyle w:val="Heading3"/>
        <w:jc w:val="center"/>
        <w:rPr>
          <w:b w:val="0"/>
          <w:i w:val="0"/>
          <w:sz w:val="24"/>
          <w:lang w:val="uk-UA"/>
        </w:rPr>
      </w:pPr>
      <w:bookmarkStart w:id="54" w:name="_Toc485269749"/>
      <w:bookmarkStart w:id="55" w:name="_Toc485298593"/>
      <w:bookmarkStart w:id="56" w:name="_Toc485299445"/>
      <w:bookmarkStart w:id="57" w:name="_Toc485301988"/>
      <w:bookmarkStart w:id="58" w:name="_Toc485302352"/>
      <w:bookmarkStart w:id="59" w:name="_Toc485302585"/>
      <w:r w:rsidRPr="005A2A55">
        <w:rPr>
          <w:b w:val="0"/>
          <w:i w:val="0"/>
          <w:sz w:val="24"/>
          <w:lang w:val="uk-UA"/>
        </w:rPr>
        <w:t>НА ДИПЛОМНУ РОБОТУ СТУДЕНТ</w:t>
      </w:r>
      <w:bookmarkEnd w:id="54"/>
      <w:r w:rsidRPr="005A2A55">
        <w:rPr>
          <w:b w:val="0"/>
          <w:i w:val="0"/>
          <w:sz w:val="24"/>
          <w:lang w:val="uk-UA"/>
        </w:rPr>
        <w:t>У</w:t>
      </w:r>
      <w:bookmarkEnd w:id="55"/>
      <w:bookmarkEnd w:id="56"/>
      <w:bookmarkEnd w:id="57"/>
      <w:bookmarkEnd w:id="58"/>
      <w:bookmarkEnd w:id="59"/>
    </w:p>
    <w:p w:rsidR="007630BA" w:rsidRPr="005A2A55" w:rsidRDefault="007630BA">
      <w:pPr>
        <w:pStyle w:val="Heading3"/>
        <w:jc w:val="center"/>
        <w:rPr>
          <w:b w:val="0"/>
          <w:i w:val="0"/>
          <w:u w:val="single"/>
          <w:lang w:val="uk-UA"/>
        </w:rPr>
      </w:pPr>
    </w:p>
    <w:p w:rsidR="007630BA" w:rsidRPr="005A2A55" w:rsidRDefault="00A239E1">
      <w:pPr>
        <w:pStyle w:val="Standard"/>
        <w:pBdr>
          <w:bottom w:val="single" w:sz="12" w:space="1" w:color="00000A"/>
        </w:pBdr>
        <w:ind w:firstLine="426"/>
        <w:rPr>
          <w:sz w:val="28"/>
          <w:lang w:val="uk-UA"/>
        </w:rPr>
      </w:pPr>
      <w:proofErr w:type="spellStart"/>
      <w:r w:rsidRPr="005A2A55">
        <w:rPr>
          <w:color w:val="FFFFFF" w:themeColor="background1"/>
          <w:sz w:val="28"/>
          <w:lang w:val="uk-UA"/>
        </w:rPr>
        <w:t>______________</w:t>
      </w:r>
      <w:r w:rsidRPr="005A2A55">
        <w:rPr>
          <w:sz w:val="28"/>
          <w:lang w:val="uk-UA"/>
        </w:rPr>
        <w:t>Кривоносову</w:t>
      </w:r>
      <w:proofErr w:type="spellEnd"/>
      <w:r w:rsidRPr="005A2A55">
        <w:rPr>
          <w:sz w:val="28"/>
          <w:lang w:val="uk-UA"/>
        </w:rPr>
        <w:t xml:space="preserve"> Олександру Дмитровичу</w:t>
      </w:r>
    </w:p>
    <w:p w:rsidR="007630BA" w:rsidRPr="005A2A55" w:rsidRDefault="00A239E1">
      <w:pPr>
        <w:pStyle w:val="Standard"/>
        <w:spacing w:line="360" w:lineRule="auto"/>
        <w:ind w:hanging="142"/>
        <w:jc w:val="center"/>
        <w:rPr>
          <w:sz w:val="16"/>
          <w:lang w:val="uk-UA"/>
        </w:rPr>
      </w:pPr>
      <w:r w:rsidRPr="005A2A55">
        <w:rPr>
          <w:sz w:val="16"/>
          <w:lang w:val="uk-UA"/>
        </w:rPr>
        <w:t>(прізвище, ім’я по батькові)</w:t>
      </w:r>
    </w:p>
    <w:p w:rsidR="007630BA" w:rsidRPr="005A2A55" w:rsidRDefault="00A239E1">
      <w:pPr>
        <w:pStyle w:val="Standard"/>
        <w:jc w:val="both"/>
        <w:rPr>
          <w:sz w:val="28"/>
          <w:szCs w:val="28"/>
          <w:u w:val="single"/>
          <w:lang w:val="uk-UA"/>
        </w:rPr>
      </w:pPr>
      <w:r w:rsidRPr="005A2A55">
        <w:rPr>
          <w:sz w:val="28"/>
          <w:szCs w:val="28"/>
          <w:lang w:val="uk-UA"/>
        </w:rPr>
        <w:t xml:space="preserve">1. Тема роботи  </w:t>
      </w:r>
      <w:r w:rsidRPr="005A2A55">
        <w:rPr>
          <w:sz w:val="28"/>
          <w:szCs w:val="28"/>
          <w:u w:val="single"/>
          <w:lang w:val="uk-UA"/>
        </w:rPr>
        <w:t>Прогнозування первинної інвалідності в Україні з використанням</w:t>
      </w:r>
      <w:r w:rsidR="00C96121">
        <w:rPr>
          <w:sz w:val="28"/>
          <w:szCs w:val="28"/>
          <w:u w:val="single"/>
          <w:lang w:val="uk-UA"/>
        </w:rPr>
        <w:t xml:space="preserve"> </w:t>
      </w:r>
      <w:r w:rsidRPr="005A2A55">
        <w:rPr>
          <w:sz w:val="28"/>
          <w:szCs w:val="28"/>
          <w:u w:val="single"/>
          <w:lang w:val="uk-UA"/>
        </w:rPr>
        <w:t>методів регресійного аналізу</w:t>
      </w:r>
      <w:r w:rsidRPr="005A2A55">
        <w:rPr>
          <w:sz w:val="28"/>
          <w:szCs w:val="28"/>
          <w:lang w:val="uk-UA"/>
        </w:rPr>
        <w:t>______________________</w:t>
      </w:r>
    </w:p>
    <w:p w:rsidR="007630BA" w:rsidRPr="005A2A55" w:rsidRDefault="00A239E1">
      <w:pPr>
        <w:pStyle w:val="Heading1"/>
        <w:tabs>
          <w:tab w:val="left" w:pos="10490"/>
        </w:tabs>
        <w:spacing w:line="240" w:lineRule="auto"/>
        <w:jc w:val="both"/>
        <w:rPr>
          <w:b w:val="0"/>
          <w:lang w:val="uk-UA"/>
        </w:rPr>
      </w:pPr>
      <w:bookmarkStart w:id="60" w:name="_Toc485269750"/>
      <w:bookmarkStart w:id="61" w:name="_Toc485298594"/>
      <w:bookmarkStart w:id="62" w:name="_Toc485299446"/>
      <w:bookmarkStart w:id="63" w:name="_Toc485301989"/>
      <w:bookmarkStart w:id="64" w:name="_Toc485302353"/>
      <w:bookmarkStart w:id="65" w:name="_Toc485302586"/>
      <w:r w:rsidRPr="005A2A55">
        <w:rPr>
          <w:b w:val="0"/>
          <w:lang w:val="uk-UA"/>
        </w:rPr>
        <w:t xml:space="preserve">керівник роботи </w:t>
      </w:r>
      <w:r w:rsidRPr="005A2A55">
        <w:rPr>
          <w:b w:val="0"/>
          <w:u w:val="single"/>
          <w:lang w:val="uk-UA"/>
        </w:rPr>
        <w:t xml:space="preserve"> </w:t>
      </w:r>
      <w:r w:rsidRPr="005A2A55">
        <w:rPr>
          <w:rFonts w:cs="Times New Roman"/>
          <w:b w:val="0"/>
          <w:u w:val="single"/>
          <w:lang w:val="uk-UA"/>
        </w:rPr>
        <w:t>Кузьменко Василь Іванович,</w:t>
      </w:r>
      <w:r w:rsidRPr="005A2A55">
        <w:rPr>
          <w:rFonts w:cs="Times New Roman"/>
          <w:b w:val="0"/>
          <w:spacing w:val="-2"/>
          <w:u w:val="single"/>
          <w:lang w:val="uk-UA"/>
        </w:rPr>
        <w:t xml:space="preserve"> </w:t>
      </w:r>
      <w:proofErr w:type="spellStart"/>
      <w:r w:rsidRPr="005A2A55">
        <w:rPr>
          <w:rFonts w:cs="Times New Roman"/>
          <w:b w:val="0"/>
          <w:spacing w:val="-2"/>
          <w:u w:val="single"/>
          <w:lang w:val="uk-UA"/>
        </w:rPr>
        <w:t>д.ф.-м.н</w:t>
      </w:r>
      <w:proofErr w:type="spellEnd"/>
      <w:r w:rsidRPr="005A2A55">
        <w:rPr>
          <w:rFonts w:cs="Times New Roman"/>
          <w:b w:val="0"/>
          <w:spacing w:val="-2"/>
          <w:u w:val="single"/>
          <w:lang w:val="uk-UA"/>
        </w:rPr>
        <w:t>., проф.</w:t>
      </w:r>
      <w:r w:rsidRPr="005A2A55">
        <w:rPr>
          <w:rFonts w:cs="Times New Roman"/>
          <w:b w:val="0"/>
          <w:spacing w:val="-2"/>
          <w:lang w:val="uk-UA"/>
        </w:rPr>
        <w:t>_______</w:t>
      </w:r>
      <w:bookmarkEnd w:id="60"/>
      <w:r w:rsidRPr="005A2A55">
        <w:rPr>
          <w:b w:val="0"/>
          <w:lang w:val="uk-UA"/>
        </w:rPr>
        <w:t>______</w:t>
      </w:r>
      <w:bookmarkEnd w:id="61"/>
      <w:bookmarkEnd w:id="62"/>
      <w:bookmarkEnd w:id="63"/>
      <w:bookmarkEnd w:id="64"/>
      <w:bookmarkEnd w:id="65"/>
    </w:p>
    <w:p w:rsidR="007630BA" w:rsidRPr="005A2A55" w:rsidRDefault="00A239E1">
      <w:pPr>
        <w:ind w:hanging="1701"/>
        <w:jc w:val="center"/>
        <w:rPr>
          <w:rFonts w:ascii="Times New Roman" w:hAnsi="Times New Roman" w:cs="Times New Roman"/>
          <w:sz w:val="16"/>
          <w:szCs w:val="28"/>
          <w:lang w:val="uk-UA"/>
        </w:rPr>
      </w:pPr>
      <w:r w:rsidRPr="005A2A55">
        <w:rPr>
          <w:rFonts w:ascii="Times New Roman" w:hAnsi="Times New Roman" w:cs="Times New Roman"/>
          <w:sz w:val="21"/>
          <w:szCs w:val="28"/>
          <w:lang w:val="uk-UA"/>
        </w:rPr>
        <w:t xml:space="preserve">                                                 </w:t>
      </w:r>
      <w:r w:rsidRPr="005A2A55">
        <w:rPr>
          <w:rFonts w:ascii="Times New Roman" w:hAnsi="Times New Roman" w:cs="Times New Roman"/>
          <w:sz w:val="20"/>
          <w:szCs w:val="28"/>
          <w:lang w:val="uk-UA"/>
        </w:rPr>
        <w:t xml:space="preserve">      </w:t>
      </w:r>
      <w:r w:rsidRPr="005A2A55">
        <w:rPr>
          <w:rFonts w:ascii="Times New Roman" w:hAnsi="Times New Roman" w:cs="Times New Roman"/>
          <w:sz w:val="16"/>
          <w:szCs w:val="28"/>
          <w:lang w:val="uk-UA"/>
        </w:rPr>
        <w:t>( прізвище, ім’я, по батькові, науковий ступінь, вчене звання)</w:t>
      </w:r>
    </w:p>
    <w:p w:rsidR="007630BA" w:rsidRPr="005A2A55" w:rsidRDefault="00A239E1">
      <w:pPr>
        <w:pStyle w:val="Standard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затверджена наказом по університету від «_</w:t>
      </w:r>
      <w:r w:rsidRPr="005A2A55">
        <w:rPr>
          <w:sz w:val="28"/>
          <w:szCs w:val="28"/>
          <w:u w:val="single"/>
          <w:lang w:val="uk-UA"/>
        </w:rPr>
        <w:t>29</w:t>
      </w:r>
      <w:r w:rsidRPr="005A2A55">
        <w:rPr>
          <w:sz w:val="28"/>
          <w:szCs w:val="28"/>
          <w:lang w:val="uk-UA"/>
        </w:rPr>
        <w:t xml:space="preserve">_» </w:t>
      </w:r>
      <w:r w:rsidRPr="005A2A55">
        <w:rPr>
          <w:sz w:val="28"/>
          <w:szCs w:val="28"/>
          <w:u w:val="single"/>
          <w:lang w:val="uk-UA"/>
        </w:rPr>
        <w:t>березня</w:t>
      </w:r>
      <w:r w:rsidRPr="005A2A55">
        <w:rPr>
          <w:sz w:val="28"/>
          <w:szCs w:val="28"/>
          <w:lang w:val="uk-UA"/>
        </w:rPr>
        <w:t xml:space="preserve">  2017 р. №__</w:t>
      </w:r>
      <w:r w:rsidRPr="005A2A55">
        <w:rPr>
          <w:sz w:val="28"/>
          <w:szCs w:val="28"/>
          <w:u w:val="single"/>
          <w:lang w:val="uk-UA"/>
        </w:rPr>
        <w:t>464с</w:t>
      </w:r>
      <w:r w:rsidRPr="005A2A55">
        <w:rPr>
          <w:sz w:val="28"/>
          <w:szCs w:val="28"/>
          <w:lang w:val="uk-UA"/>
        </w:rPr>
        <w:t>___</w:t>
      </w:r>
    </w:p>
    <w:p w:rsidR="007630BA" w:rsidRPr="005A2A55" w:rsidRDefault="00A239E1">
      <w:pPr>
        <w:pStyle w:val="Standard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2. Термін здачі студентом закінченої роботи  ____</w:t>
      </w:r>
      <w:r w:rsidRPr="005A2A55">
        <w:rPr>
          <w:sz w:val="28"/>
          <w:szCs w:val="28"/>
          <w:u w:val="single"/>
          <w:lang w:val="uk-UA"/>
        </w:rPr>
        <w:t>05</w:t>
      </w:r>
      <w:r w:rsidRPr="005A2A55">
        <w:rPr>
          <w:sz w:val="28"/>
          <w:szCs w:val="28"/>
          <w:lang w:val="uk-UA"/>
        </w:rPr>
        <w:t>_</w:t>
      </w:r>
      <w:r w:rsidRPr="005A2A55">
        <w:rPr>
          <w:sz w:val="28"/>
          <w:szCs w:val="28"/>
          <w:u w:val="single"/>
          <w:lang w:val="uk-UA"/>
        </w:rPr>
        <w:t>червня 2017 р.</w:t>
      </w:r>
      <w:r w:rsidRPr="005A2A55">
        <w:rPr>
          <w:sz w:val="28"/>
          <w:szCs w:val="28"/>
          <w:lang w:val="uk-UA"/>
        </w:rPr>
        <w:t>_________</w:t>
      </w:r>
    </w:p>
    <w:p w:rsidR="007630BA" w:rsidRPr="00E02085" w:rsidRDefault="00A239E1">
      <w:pPr>
        <w:pStyle w:val="Standard"/>
        <w:spacing w:line="360" w:lineRule="auto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3. Вхідні дані до роботи  </w:t>
      </w:r>
      <w:r w:rsidRPr="005A2A55">
        <w:rPr>
          <w:sz w:val="28"/>
          <w:szCs w:val="28"/>
          <w:u w:val="single"/>
          <w:lang w:val="uk-UA"/>
        </w:rPr>
        <w:t xml:space="preserve">Текстові файли з багатовимірними </w:t>
      </w:r>
      <w:proofErr w:type="spellStart"/>
      <w:r w:rsidRPr="005A2A55">
        <w:rPr>
          <w:sz w:val="28"/>
          <w:szCs w:val="28"/>
          <w:u w:val="single"/>
          <w:lang w:val="uk-UA"/>
        </w:rPr>
        <w:t>дани</w:t>
      </w:r>
      <w:proofErr w:type="spellEnd"/>
      <w:r w:rsidR="00E02085">
        <w:rPr>
          <w:sz w:val="28"/>
          <w:szCs w:val="28"/>
          <w:u w:val="single"/>
          <w:lang w:val="uk-UA"/>
        </w:rPr>
        <w:t xml:space="preserve"> </w:t>
      </w:r>
      <w:r w:rsidR="00E02085" w:rsidRPr="005A2A55">
        <w:rPr>
          <w:sz w:val="28"/>
          <w:szCs w:val="28"/>
          <w:u w:val="single"/>
          <w:lang w:val="uk-UA"/>
        </w:rPr>
        <w:t>—</w:t>
      </w:r>
      <w:r w:rsidR="00E02085">
        <w:rPr>
          <w:sz w:val="28"/>
          <w:szCs w:val="28"/>
          <w:u w:val="single"/>
          <w:lang w:val="uk-UA"/>
        </w:rPr>
        <w:t xml:space="preserve"> </w:t>
      </w:r>
      <w:r w:rsidRPr="005A2A55">
        <w:rPr>
          <w:sz w:val="28"/>
          <w:szCs w:val="28"/>
          <w:u w:val="single"/>
          <w:lang w:val="uk-UA"/>
        </w:rPr>
        <w:t>часовими рядами</w:t>
      </w:r>
      <w:r w:rsidR="00E02085">
        <w:rPr>
          <w:sz w:val="28"/>
          <w:szCs w:val="28"/>
          <w:u w:val="single"/>
          <w:lang w:val="uk-UA"/>
        </w:rPr>
        <w:t xml:space="preserve">  </w:t>
      </w:r>
      <w:r w:rsidR="005137AD" w:rsidRPr="00E02085">
        <w:rPr>
          <w:sz w:val="28"/>
          <w:szCs w:val="28"/>
          <w:lang w:val="uk-UA"/>
        </w:rPr>
        <w:t>___________________</w:t>
      </w:r>
      <w:r w:rsidRPr="00E02085">
        <w:rPr>
          <w:sz w:val="28"/>
          <w:szCs w:val="28"/>
          <w:lang w:val="uk-UA"/>
        </w:rPr>
        <w:t xml:space="preserve">______________ </w:t>
      </w:r>
      <w:r w:rsidRPr="00E02085">
        <w:rPr>
          <w:sz w:val="28"/>
          <w:szCs w:val="28"/>
          <w:u w:val="single"/>
          <w:lang w:val="uk-UA"/>
        </w:rPr>
        <w:t xml:space="preserve">                                         </w:t>
      </w:r>
    </w:p>
    <w:p w:rsidR="007630BA" w:rsidRPr="005A2A55" w:rsidRDefault="00A239E1">
      <w:pPr>
        <w:pStyle w:val="Standard"/>
        <w:spacing w:line="276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4. Зміст розрахунково-пояснювальної записки (перелік питань, що їх належить розробити)  </w:t>
      </w:r>
      <w:r w:rsidRPr="005A2A55">
        <w:rPr>
          <w:sz w:val="28"/>
          <w:szCs w:val="28"/>
          <w:u w:val="single"/>
          <w:lang w:val="uk-UA"/>
        </w:rPr>
        <w:t>1.Огляд задач прогнозування часових рядів. 2.Розглянути методи, алгоритми прогнозування. 3.Розробити програмне забезпечення, у якому реалізувати ці методи, алгоритми; провести його тестування. 4. Провести обчислювальні експерименти.</w:t>
      </w:r>
      <w:r w:rsidRPr="005A2A55">
        <w:rPr>
          <w:sz w:val="28"/>
          <w:szCs w:val="28"/>
          <w:lang w:val="uk-UA"/>
        </w:rPr>
        <w:t>____________________</w:t>
      </w:r>
    </w:p>
    <w:p w:rsidR="007630BA" w:rsidRPr="005A2A55" w:rsidRDefault="00A239E1">
      <w:pPr>
        <w:pStyle w:val="Standard"/>
        <w:spacing w:line="276" w:lineRule="auto"/>
        <w:jc w:val="both"/>
        <w:rPr>
          <w:i/>
          <w:sz w:val="28"/>
          <w:szCs w:val="28"/>
          <w:u w:val="single"/>
          <w:lang w:val="uk-UA"/>
        </w:rPr>
      </w:pPr>
      <w:r w:rsidRPr="005A2A55">
        <w:rPr>
          <w:sz w:val="28"/>
          <w:szCs w:val="28"/>
          <w:lang w:val="uk-UA"/>
        </w:rPr>
        <w:t xml:space="preserve">5. Перелік графічного матеріалу (з точним зазначенням обов’язкових креслень)  </w:t>
      </w:r>
      <w:r w:rsidRPr="005A2A55">
        <w:rPr>
          <w:sz w:val="28"/>
          <w:szCs w:val="28"/>
          <w:u w:val="single"/>
          <w:lang w:val="uk-UA"/>
        </w:rPr>
        <w:t xml:space="preserve">Графічне зображення початкового часового ряду, та його </w:t>
      </w:r>
      <w:r w:rsidRPr="005A2A55">
        <w:rPr>
          <w:sz w:val="28"/>
          <w:szCs w:val="28"/>
          <w:u w:val="single"/>
          <w:lang w:val="uk-UA"/>
        </w:rPr>
        <w:lastRenderedPageBreak/>
        <w:t xml:space="preserve">прогнозування. </w:t>
      </w:r>
      <w:proofErr w:type="spellStart"/>
      <w:r w:rsidRPr="005A2A55">
        <w:rPr>
          <w:rFonts w:eastAsia="Symbol"/>
          <w:sz w:val="28"/>
          <w:szCs w:val="28"/>
          <w:u w:val="single"/>
          <w:lang w:val="uk-UA"/>
        </w:rPr>
        <w:t>Скріншоти</w:t>
      </w:r>
      <w:proofErr w:type="spellEnd"/>
      <w:r w:rsidRPr="005A2A55">
        <w:rPr>
          <w:rFonts w:eastAsia="Symbol"/>
          <w:sz w:val="28"/>
          <w:szCs w:val="28"/>
          <w:u w:val="single"/>
          <w:lang w:val="uk-UA"/>
        </w:rPr>
        <w:t xml:space="preserve"> роботи програми, презентація у Microsoft PowerPoint.</w:t>
      </w:r>
      <w:r w:rsidRPr="005A2A55">
        <w:rPr>
          <w:sz w:val="28"/>
          <w:szCs w:val="28"/>
          <w:u w:val="single"/>
          <w:lang w:val="uk-UA"/>
        </w:rPr>
        <w:t xml:space="preserve"> </w:t>
      </w:r>
      <w:r w:rsidRPr="005A2A55">
        <w:rPr>
          <w:i/>
          <w:sz w:val="28"/>
          <w:szCs w:val="28"/>
          <w:u w:val="single"/>
          <w:lang w:val="uk-UA"/>
        </w:rPr>
        <w:t xml:space="preserve"> </w:t>
      </w:r>
    </w:p>
    <w:p w:rsidR="007630BA" w:rsidRPr="005A2A55" w:rsidRDefault="00A239E1">
      <w:pPr>
        <w:pStyle w:val="Standard"/>
        <w:spacing w:line="360" w:lineRule="auto"/>
        <w:rPr>
          <w:lang w:val="uk-UA"/>
        </w:rPr>
      </w:pPr>
      <w:r w:rsidRPr="005A2A55">
        <w:rPr>
          <w:i/>
          <w:sz w:val="28"/>
          <w:szCs w:val="28"/>
          <w:u w:val="single"/>
          <w:lang w:val="uk-UA"/>
        </w:rPr>
        <w:br/>
      </w:r>
      <w:r w:rsidRPr="005A2A55">
        <w:rPr>
          <w:lang w:val="uk-UA"/>
        </w:rPr>
        <w:t xml:space="preserve">6. </w:t>
      </w:r>
      <w:r w:rsidRPr="005A2A55">
        <w:rPr>
          <w:sz w:val="28"/>
          <w:szCs w:val="28"/>
          <w:lang w:val="uk-UA"/>
        </w:rPr>
        <w:t>Консультанти по роботі, Із зазначенням розділів проекту, що стосуються їх</w:t>
      </w:r>
    </w:p>
    <w:tbl>
      <w:tblPr>
        <w:tblW w:w="9494" w:type="dxa"/>
        <w:tblInd w:w="-120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left w:w="-2" w:type="dxa"/>
        </w:tblCellMar>
        <w:tblLook w:val="04A0"/>
      </w:tblPr>
      <w:tblGrid>
        <w:gridCol w:w="1519"/>
        <w:gridCol w:w="4504"/>
        <w:gridCol w:w="1592"/>
        <w:gridCol w:w="1879"/>
      </w:tblGrid>
      <w:tr w:rsidR="007630BA" w:rsidRPr="005A2A55">
        <w:trPr>
          <w:trHeight w:val="264"/>
        </w:trPr>
        <w:tc>
          <w:tcPr>
            <w:tcW w:w="151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>Розділ</w:t>
            </w:r>
          </w:p>
        </w:tc>
        <w:tc>
          <w:tcPr>
            <w:tcW w:w="450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>Консультант</w:t>
            </w:r>
          </w:p>
        </w:tc>
        <w:tc>
          <w:tcPr>
            <w:tcW w:w="347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>Підпис. дата</w:t>
            </w:r>
          </w:p>
        </w:tc>
      </w:tr>
      <w:tr w:rsidR="007630BA" w:rsidRPr="005A2A55">
        <w:trPr>
          <w:trHeight w:val="112"/>
        </w:trPr>
        <w:tc>
          <w:tcPr>
            <w:tcW w:w="1518" w:type="dxa"/>
            <w:vMerge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jc w:val="center"/>
              <w:rPr>
                <w:rFonts w:ascii="Times New Roman" w:hAnsi="Times New Roman" w:cs="Times New Roman"/>
                <w:sz w:val="22"/>
                <w:szCs w:val="28"/>
                <w:lang w:val="uk-UA"/>
              </w:rPr>
            </w:pPr>
          </w:p>
        </w:tc>
        <w:tc>
          <w:tcPr>
            <w:tcW w:w="4504" w:type="dxa"/>
            <w:vMerge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jc w:val="center"/>
              <w:rPr>
                <w:rFonts w:ascii="Times New Roman" w:hAnsi="Times New Roman" w:cs="Times New Roman"/>
                <w:sz w:val="22"/>
                <w:szCs w:val="28"/>
                <w:lang w:val="uk-UA"/>
              </w:rPr>
            </w:pP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hanging="51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>Завдання видав</w:t>
            </w: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hanging="51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 xml:space="preserve"> Завдання прийняв</w:t>
            </w:r>
          </w:p>
        </w:tc>
      </w:tr>
      <w:tr w:rsidR="007630BA" w:rsidRPr="005A2A55">
        <w:trPr>
          <w:trHeight w:val="330"/>
        </w:trPr>
        <w:tc>
          <w:tcPr>
            <w:tcW w:w="151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Розділ 1</w:t>
            </w:r>
          </w:p>
        </w:tc>
        <w:tc>
          <w:tcPr>
            <w:tcW w:w="45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rPr>
          <w:trHeight w:val="317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Розділ 2</w:t>
            </w:r>
          </w:p>
        </w:tc>
        <w:tc>
          <w:tcPr>
            <w:tcW w:w="4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rPr>
          <w:trHeight w:val="309"/>
        </w:trPr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Розділ 3</w:t>
            </w:r>
          </w:p>
        </w:tc>
        <w:tc>
          <w:tcPr>
            <w:tcW w:w="45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Кузьменко В.І.</w:t>
            </w:r>
          </w:p>
        </w:tc>
        <w:tc>
          <w:tcPr>
            <w:tcW w:w="1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18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7630BA">
            <w:pPr>
              <w:pStyle w:val="Standard"/>
              <w:ind w:firstLine="426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7. Дата видачі завдання </w:t>
      </w:r>
      <w:r w:rsidRPr="005A2A55">
        <w:rPr>
          <w:sz w:val="28"/>
          <w:szCs w:val="28"/>
          <w:u w:val="single"/>
          <w:lang w:val="uk-UA"/>
        </w:rPr>
        <w:t>31.03.2017</w:t>
      </w:r>
      <w:r w:rsidRPr="005A2A55">
        <w:rPr>
          <w:sz w:val="28"/>
          <w:szCs w:val="28"/>
          <w:lang w:val="uk-UA"/>
        </w:rPr>
        <w:t>_____________________________________</w:t>
      </w:r>
    </w:p>
    <w:p w:rsidR="007630BA" w:rsidRPr="005A2A55" w:rsidRDefault="007630BA">
      <w:pPr>
        <w:pStyle w:val="Standard"/>
        <w:spacing w:line="360" w:lineRule="auto"/>
        <w:ind w:left="1560" w:firstLine="426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lang w:val="uk-UA"/>
        </w:rPr>
        <w:t>КАЛЕНДАРНИЙ ПЛАН</w:t>
      </w:r>
    </w:p>
    <w:tbl>
      <w:tblPr>
        <w:tblW w:w="9498" w:type="dxa"/>
        <w:tblInd w:w="-161" w:type="dxa"/>
        <w:tblBorders>
          <w:top w:val="single" w:sz="4" w:space="0" w:color="00000A"/>
          <w:left w:val="single" w:sz="4" w:space="0" w:color="00000A"/>
          <w:bottom w:val="single" w:sz="18" w:space="0" w:color="00000A"/>
          <w:right w:val="single" w:sz="4" w:space="0" w:color="00000A"/>
          <w:insideH w:val="single" w:sz="18" w:space="0" w:color="00000A"/>
          <w:insideV w:val="single" w:sz="4" w:space="0" w:color="00000A"/>
        </w:tblBorders>
        <w:tblCellMar>
          <w:left w:w="-2" w:type="dxa"/>
        </w:tblCellMar>
        <w:tblLook w:val="04A0"/>
      </w:tblPr>
      <w:tblGrid>
        <w:gridCol w:w="993"/>
        <w:gridCol w:w="5005"/>
        <w:gridCol w:w="1942"/>
        <w:gridCol w:w="1558"/>
      </w:tblGrid>
      <w:tr w:rsidR="007630BA" w:rsidRPr="005A2A55">
        <w:trPr>
          <w:trHeight w:val="838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spacing w:line="360" w:lineRule="auto"/>
              <w:ind w:left="-134" w:firstLine="1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 xml:space="preserve">    Пор. №   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18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 w:firstLine="283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 xml:space="preserve">Назва </w:t>
            </w:r>
            <w:proofErr w:type="spellStart"/>
            <w:r w:rsidRPr="005A2A55">
              <w:rPr>
                <w:sz w:val="22"/>
                <w:szCs w:val="28"/>
                <w:lang w:val="uk-UA"/>
              </w:rPr>
              <w:t>станiв</w:t>
            </w:r>
            <w:proofErr w:type="spellEnd"/>
            <w:r w:rsidRPr="005A2A55">
              <w:rPr>
                <w:sz w:val="22"/>
                <w:szCs w:val="28"/>
                <w:lang w:val="uk-UA"/>
              </w:rPr>
              <w:t xml:space="preserve"> дипломної роботи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jc w:val="center"/>
              <w:rPr>
                <w:sz w:val="22"/>
                <w:szCs w:val="28"/>
                <w:lang w:val="uk-UA"/>
              </w:rPr>
            </w:pPr>
            <w:proofErr w:type="spellStart"/>
            <w:r w:rsidRPr="005A2A55">
              <w:rPr>
                <w:sz w:val="22"/>
                <w:szCs w:val="28"/>
                <w:lang w:val="uk-UA"/>
              </w:rPr>
              <w:t>Термiн</w:t>
            </w:r>
            <w:proofErr w:type="spellEnd"/>
            <w:r w:rsidRPr="005A2A55">
              <w:rPr>
                <w:sz w:val="22"/>
                <w:szCs w:val="28"/>
                <w:lang w:val="uk-UA"/>
              </w:rPr>
              <w:t xml:space="preserve">          виконання </w:t>
            </w:r>
            <w:proofErr w:type="spellStart"/>
            <w:r w:rsidRPr="005A2A55">
              <w:rPr>
                <w:sz w:val="22"/>
                <w:szCs w:val="28"/>
                <w:lang w:val="uk-UA"/>
              </w:rPr>
              <w:t>станiв</w:t>
            </w:r>
            <w:proofErr w:type="spellEnd"/>
            <w:r w:rsidRPr="005A2A55">
              <w:rPr>
                <w:sz w:val="22"/>
                <w:szCs w:val="28"/>
                <w:lang w:val="uk-UA"/>
              </w:rPr>
              <w:t xml:space="preserve"> роботи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spacing w:line="360" w:lineRule="auto"/>
              <w:ind w:left="-184" w:firstLine="51"/>
              <w:jc w:val="center"/>
              <w:rPr>
                <w:sz w:val="22"/>
                <w:szCs w:val="28"/>
                <w:lang w:val="uk-UA"/>
              </w:rPr>
            </w:pPr>
            <w:r w:rsidRPr="005A2A55">
              <w:rPr>
                <w:sz w:val="22"/>
                <w:szCs w:val="28"/>
                <w:lang w:val="uk-UA"/>
              </w:rPr>
              <w:t xml:space="preserve">    Примітка</w:t>
            </w:r>
          </w:p>
        </w:tc>
      </w:tr>
      <w:tr w:rsidR="007630BA" w:rsidRPr="005A2A55">
        <w:trPr>
          <w:trHeight w:val="987"/>
        </w:trPr>
        <w:tc>
          <w:tcPr>
            <w:tcW w:w="993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5004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 xml:space="preserve">Огляд задачі прогнозування часових рядів </w:t>
            </w:r>
            <w:r w:rsidRPr="005A2A55">
              <w:rPr>
                <w:rFonts w:eastAsia="Symbol"/>
                <w:sz w:val="28"/>
                <w:szCs w:val="28"/>
                <w:lang w:val="uk-UA"/>
              </w:rPr>
              <w:t>та методами її розв’язання, опрацювання літературних джерел</w:t>
            </w:r>
          </w:p>
        </w:tc>
        <w:tc>
          <w:tcPr>
            <w:tcW w:w="1942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31.03.2017</w:t>
            </w:r>
          </w:p>
        </w:tc>
        <w:tc>
          <w:tcPr>
            <w:tcW w:w="1558" w:type="dxa"/>
            <w:tcBorders>
              <w:top w:val="single" w:sz="1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Розробка алгоритму прогнозування часових рядів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15.04.2017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rPr>
          <w:trHeight w:val="673"/>
        </w:trPr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Розробка програмного продукту, що реалізує алгоритм прогнозування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20.04.2017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Тестування програмного продукту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11.05.2017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Проведення обчислювальних експериментів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25.05.2017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01.06.2017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Представлення випускної роботи на кафедру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12.06.2017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  <w:tr w:rsidR="007630BA" w:rsidRPr="005A2A55">
        <w:tc>
          <w:tcPr>
            <w:tcW w:w="9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A239E1">
            <w:pPr>
              <w:pStyle w:val="Standard"/>
              <w:ind w:left="-133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50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148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Захист роботи в ДЕК</w:t>
            </w:r>
          </w:p>
        </w:tc>
        <w:tc>
          <w:tcPr>
            <w:tcW w:w="19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  <w:vAlign w:val="center"/>
          </w:tcPr>
          <w:p w:rsidR="007630BA" w:rsidRPr="005A2A55" w:rsidRDefault="00A239E1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  <w:r w:rsidRPr="005A2A55">
              <w:rPr>
                <w:sz w:val="28"/>
                <w:szCs w:val="28"/>
                <w:lang w:val="uk-UA"/>
              </w:rPr>
              <w:t>16.06.2017</w:t>
            </w:r>
          </w:p>
        </w:tc>
        <w:tc>
          <w:tcPr>
            <w:tcW w:w="155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-2" w:type="dxa"/>
            </w:tcMar>
          </w:tcPr>
          <w:p w:rsidR="007630BA" w:rsidRPr="005A2A55" w:rsidRDefault="007630BA">
            <w:pPr>
              <w:pStyle w:val="Standard"/>
              <w:ind w:left="-184" w:firstLine="51"/>
              <w:jc w:val="center"/>
              <w:rPr>
                <w:sz w:val="28"/>
                <w:szCs w:val="28"/>
                <w:lang w:val="uk-UA"/>
              </w:rPr>
            </w:pPr>
          </w:p>
        </w:tc>
      </w:tr>
    </w:tbl>
    <w:p w:rsidR="007630BA" w:rsidRPr="005A2A55" w:rsidRDefault="007630BA">
      <w:pPr>
        <w:pStyle w:val="Standard"/>
        <w:spacing w:line="360" w:lineRule="auto"/>
        <w:rPr>
          <w:lang w:val="uk-UA"/>
        </w:rPr>
      </w:pPr>
    </w:p>
    <w:p w:rsidR="007630BA" w:rsidRPr="005A2A55" w:rsidRDefault="00A239E1">
      <w:pPr>
        <w:pStyle w:val="Standard"/>
        <w:spacing w:line="276" w:lineRule="auto"/>
        <w:ind w:firstLine="426"/>
        <w:jc w:val="right"/>
        <w:rPr>
          <w:lang w:val="uk-UA"/>
        </w:rPr>
      </w:pPr>
      <w:r w:rsidRPr="005A2A55">
        <w:rPr>
          <w:rFonts w:eastAsia="Symbol"/>
          <w:b/>
          <w:lang w:val="uk-UA"/>
        </w:rPr>
        <w:tab/>
      </w:r>
      <w:r w:rsidRPr="005A2A55">
        <w:rPr>
          <w:rFonts w:eastAsia="Symbol"/>
          <w:b/>
          <w:sz w:val="28"/>
          <w:lang w:val="uk-UA"/>
        </w:rPr>
        <w:t>Студент</w:t>
      </w:r>
      <w:r w:rsidRPr="005A2A55">
        <w:rPr>
          <w:rFonts w:eastAsia="Symbol"/>
          <w:sz w:val="28"/>
          <w:lang w:val="uk-UA"/>
        </w:rPr>
        <w:t xml:space="preserve">    </w:t>
      </w:r>
      <w:r w:rsidRPr="005A2A55">
        <w:rPr>
          <w:rFonts w:eastAsia="Symbol"/>
          <w:sz w:val="28"/>
          <w:u w:val="single"/>
          <w:lang w:val="uk-UA"/>
        </w:rPr>
        <w:t xml:space="preserve">                                 </w:t>
      </w:r>
      <w:r w:rsidRPr="005A2A55">
        <w:rPr>
          <w:rFonts w:eastAsia="Symbol"/>
          <w:sz w:val="28"/>
          <w:lang w:val="uk-UA"/>
        </w:rPr>
        <w:t xml:space="preserve">     </w:t>
      </w:r>
      <w:r w:rsidRPr="005A2A55">
        <w:rPr>
          <w:sz w:val="28"/>
          <w:szCs w:val="24"/>
          <w:u w:val="single"/>
          <w:lang w:val="uk-UA"/>
        </w:rPr>
        <w:t xml:space="preserve"> </w:t>
      </w:r>
      <w:proofErr w:type="spellStart"/>
      <w:r w:rsidRPr="005A2A55">
        <w:rPr>
          <w:rFonts w:eastAsia="Symbol"/>
          <w:sz w:val="28"/>
          <w:szCs w:val="24"/>
          <w:u w:val="single"/>
          <w:lang w:val="uk-UA"/>
        </w:rPr>
        <w:t>Кривоносов</w:t>
      </w:r>
      <w:proofErr w:type="spellEnd"/>
      <w:r w:rsidRPr="005A2A55">
        <w:rPr>
          <w:rFonts w:eastAsia="Symbol"/>
          <w:sz w:val="28"/>
          <w:szCs w:val="24"/>
          <w:u w:val="single"/>
          <w:lang w:val="uk-UA"/>
        </w:rPr>
        <w:t xml:space="preserve"> О.Д.     </w:t>
      </w:r>
    </w:p>
    <w:p w:rsidR="007630BA" w:rsidRPr="005A2A55" w:rsidRDefault="00A239E1">
      <w:pPr>
        <w:pStyle w:val="Standard"/>
        <w:spacing w:line="276" w:lineRule="auto"/>
        <w:ind w:firstLine="5103"/>
        <w:jc w:val="center"/>
        <w:rPr>
          <w:rFonts w:eastAsia="Symbol"/>
          <w:sz w:val="16"/>
          <w:szCs w:val="16"/>
          <w:lang w:val="uk-UA"/>
        </w:rPr>
      </w:pPr>
      <w:r w:rsidRPr="005A2A55">
        <w:rPr>
          <w:rFonts w:eastAsia="Symbol"/>
          <w:sz w:val="16"/>
          <w:szCs w:val="16"/>
          <w:lang w:val="uk-UA"/>
        </w:rPr>
        <w:t xml:space="preserve"> (підпис)                                     (прізвище та ініціали)</w:t>
      </w:r>
    </w:p>
    <w:p w:rsidR="007630BA" w:rsidRPr="005A2A55" w:rsidRDefault="007630BA">
      <w:pPr>
        <w:pStyle w:val="Standard"/>
        <w:spacing w:line="276" w:lineRule="auto"/>
        <w:ind w:firstLine="5812"/>
        <w:jc w:val="center"/>
        <w:rPr>
          <w:lang w:val="uk-UA"/>
        </w:rPr>
      </w:pPr>
    </w:p>
    <w:p w:rsidR="007630BA" w:rsidRPr="005A2A55" w:rsidRDefault="00A239E1">
      <w:pPr>
        <w:pStyle w:val="Standard"/>
        <w:spacing w:line="276" w:lineRule="auto"/>
        <w:ind w:left="-284" w:hanging="425"/>
        <w:jc w:val="right"/>
        <w:rPr>
          <w:rFonts w:eastAsia="Symbol"/>
          <w:szCs w:val="24"/>
          <w:u w:val="single"/>
          <w:lang w:val="uk-UA"/>
        </w:rPr>
      </w:pPr>
      <w:r w:rsidRPr="005A2A55">
        <w:rPr>
          <w:rFonts w:eastAsia="Symbol"/>
          <w:b/>
          <w:lang w:val="uk-UA"/>
        </w:rPr>
        <w:tab/>
      </w:r>
      <w:r w:rsidRPr="005A2A55">
        <w:rPr>
          <w:rFonts w:eastAsia="Symbol"/>
          <w:b/>
          <w:sz w:val="28"/>
          <w:lang w:val="uk-UA"/>
        </w:rPr>
        <w:t xml:space="preserve">Керівник роботи </w:t>
      </w:r>
      <w:r w:rsidRPr="005A2A55">
        <w:rPr>
          <w:rFonts w:eastAsia="Symbol"/>
          <w:sz w:val="28"/>
          <w:lang w:val="uk-UA"/>
        </w:rPr>
        <w:t xml:space="preserve">    </w:t>
      </w:r>
      <w:r w:rsidRPr="005A2A55">
        <w:rPr>
          <w:rFonts w:eastAsia="Symbol"/>
          <w:sz w:val="28"/>
          <w:u w:val="single"/>
          <w:lang w:val="uk-UA"/>
        </w:rPr>
        <w:t xml:space="preserve">                                 </w:t>
      </w:r>
      <w:r w:rsidRPr="005A2A55">
        <w:rPr>
          <w:rFonts w:eastAsia="Symbol"/>
          <w:sz w:val="28"/>
          <w:lang w:val="uk-UA"/>
        </w:rPr>
        <w:t xml:space="preserve">     </w:t>
      </w:r>
      <w:r w:rsidRPr="005A2A55">
        <w:rPr>
          <w:sz w:val="28"/>
          <w:szCs w:val="24"/>
          <w:u w:val="single"/>
          <w:lang w:val="uk-UA"/>
        </w:rPr>
        <w:t xml:space="preserve"> </w:t>
      </w:r>
      <w:r w:rsidRPr="005A2A55">
        <w:rPr>
          <w:sz w:val="28"/>
          <w:szCs w:val="24"/>
          <w:lang w:val="uk-UA"/>
        </w:rPr>
        <w:t>__</w:t>
      </w:r>
      <w:r w:rsidRPr="005A2A55">
        <w:rPr>
          <w:rFonts w:eastAsia="Symbol"/>
          <w:sz w:val="28"/>
          <w:szCs w:val="24"/>
          <w:u w:val="single"/>
          <w:lang w:val="uk-UA"/>
        </w:rPr>
        <w:t xml:space="preserve">Кузьменко В.І.   </w:t>
      </w:r>
    </w:p>
    <w:p w:rsidR="007630BA" w:rsidRPr="005A2A55" w:rsidRDefault="00A239E1">
      <w:pPr>
        <w:pStyle w:val="Standard"/>
        <w:spacing w:line="276" w:lineRule="auto"/>
        <w:ind w:firstLine="5103"/>
        <w:jc w:val="center"/>
        <w:rPr>
          <w:rFonts w:eastAsia="Symbol"/>
          <w:sz w:val="16"/>
          <w:szCs w:val="16"/>
          <w:lang w:val="uk-UA"/>
        </w:rPr>
      </w:pPr>
      <w:r w:rsidRPr="005A2A55">
        <w:rPr>
          <w:rFonts w:eastAsia="Symbol"/>
          <w:sz w:val="16"/>
          <w:szCs w:val="16"/>
          <w:lang w:val="uk-UA"/>
        </w:rPr>
        <w:t>(підпис)                                     (прізвище та ініціали)</w:t>
      </w: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r w:rsidRPr="005A2A55">
        <w:rPr>
          <w:lang w:val="uk-UA"/>
        </w:rPr>
        <w:br w:type="page"/>
      </w:r>
    </w:p>
    <w:p w:rsidR="007630BA" w:rsidRPr="005A2A55" w:rsidRDefault="00A239E1">
      <w:pPr>
        <w:pStyle w:val="Heading1"/>
        <w:spacing w:line="360" w:lineRule="auto"/>
        <w:ind w:firstLine="426"/>
        <w:rPr>
          <w:rFonts w:cs="Times New Roman"/>
          <w:lang w:val="uk-UA"/>
        </w:rPr>
      </w:pPr>
      <w:bookmarkStart w:id="66" w:name="_Toc485269751"/>
      <w:bookmarkStart w:id="67" w:name="_Toc484457089"/>
      <w:bookmarkStart w:id="68" w:name="_Toc484769977"/>
      <w:bookmarkStart w:id="69" w:name="_Toc484456955"/>
      <w:bookmarkStart w:id="70" w:name="_Toc485298595"/>
      <w:bookmarkStart w:id="71" w:name="_Toc485299447"/>
      <w:bookmarkStart w:id="72" w:name="_Toc485301990"/>
      <w:bookmarkStart w:id="73" w:name="_Toc485302354"/>
      <w:bookmarkStart w:id="74" w:name="_Toc485302587"/>
      <w:bookmarkEnd w:id="66"/>
      <w:bookmarkEnd w:id="67"/>
      <w:bookmarkEnd w:id="68"/>
      <w:bookmarkEnd w:id="69"/>
      <w:r w:rsidRPr="005A2A55">
        <w:rPr>
          <w:rFonts w:cs="Times New Roman"/>
          <w:lang w:val="uk-UA"/>
        </w:rPr>
        <w:lastRenderedPageBreak/>
        <w:t>РЕФЕРАТ</w:t>
      </w:r>
      <w:bookmarkEnd w:id="70"/>
      <w:bookmarkEnd w:id="71"/>
      <w:bookmarkEnd w:id="72"/>
      <w:bookmarkEnd w:id="73"/>
      <w:bookmarkEnd w:id="74"/>
    </w:p>
    <w:p w:rsidR="007630BA" w:rsidRPr="005A2A55" w:rsidRDefault="007630BA">
      <w:pPr>
        <w:spacing w:line="360" w:lineRule="auto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630BA" w:rsidRPr="005A2A55" w:rsidRDefault="00A239E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A2A55">
        <w:rPr>
          <w:rFonts w:ascii="Times New Roman" w:hAnsi="Times New Roman" w:cs="Times New Roman"/>
          <w:b/>
          <w:sz w:val="28"/>
          <w:szCs w:val="28"/>
          <w:lang w:val="uk-UA"/>
        </w:rPr>
        <w:t>Дипломна робота</w:t>
      </w:r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 : «Прогнозування первинної інвалідності в Україні з використанням методів регресійного аналізу»  __ сторінок, __  рисунків, __ таблиць, __ джерел.</w:t>
      </w:r>
    </w:p>
    <w:p w:rsidR="007630BA" w:rsidRPr="005A2A55" w:rsidRDefault="00A239E1">
      <w:pPr>
        <w:pStyle w:val="Diplomatextstyle"/>
        <w:ind w:firstLine="426"/>
      </w:pPr>
      <w:r w:rsidRPr="005A2A55">
        <w:rPr>
          <w:b/>
        </w:rPr>
        <w:t>Об’єктом дослідження</w:t>
      </w:r>
      <w:r w:rsidRPr="005A2A55">
        <w:t xml:space="preserve"> є задача прогнозування часових рядів.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b/>
          <w:sz w:val="28"/>
          <w:szCs w:val="28"/>
          <w:lang w:val="uk-UA"/>
        </w:rPr>
        <w:t>Мета роботи:</w:t>
      </w:r>
      <w:r w:rsidRPr="005A2A55">
        <w:rPr>
          <w:sz w:val="28"/>
          <w:szCs w:val="28"/>
          <w:lang w:val="uk-UA"/>
        </w:rPr>
        <w:t xml:space="preserve"> </w:t>
      </w:r>
      <w:r w:rsidRPr="005A2A55">
        <w:rPr>
          <w:color w:val="000000"/>
          <w:sz w:val="28"/>
          <w:szCs w:val="28"/>
          <w:lang w:val="uk-UA"/>
        </w:rPr>
        <w:t>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b/>
          <w:sz w:val="28"/>
          <w:szCs w:val="28"/>
          <w:lang w:val="uk-UA"/>
        </w:rPr>
        <w:t>Методи дослідження</w:t>
      </w:r>
      <w:r w:rsidRPr="005A2A55">
        <w:rPr>
          <w:sz w:val="28"/>
          <w:szCs w:val="28"/>
          <w:lang w:val="uk-UA"/>
        </w:rPr>
        <w:t>: методи апроксимації, методи оптимізації, методи регресійного аналізу.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b/>
          <w:sz w:val="28"/>
          <w:szCs w:val="28"/>
          <w:lang w:val="uk-UA"/>
        </w:rPr>
        <w:t>У процесі роботи</w:t>
      </w:r>
      <w:r w:rsidRPr="005A2A55">
        <w:rPr>
          <w:sz w:val="28"/>
          <w:szCs w:val="28"/>
          <w:lang w:val="uk-UA"/>
        </w:rPr>
        <w:t xml:space="preserve"> реалізовані багатошаровий </w:t>
      </w:r>
      <w:proofErr w:type="spellStart"/>
      <w:r w:rsidRPr="005A2A55">
        <w:rPr>
          <w:sz w:val="28"/>
          <w:szCs w:val="28"/>
          <w:lang w:val="uk-UA"/>
        </w:rPr>
        <w:t>перцептрон</w:t>
      </w:r>
      <w:proofErr w:type="spellEnd"/>
      <w:r w:rsidRPr="005A2A55">
        <w:rPr>
          <w:sz w:val="28"/>
          <w:szCs w:val="28"/>
          <w:lang w:val="uk-UA"/>
        </w:rPr>
        <w:t xml:space="preserve"> для апроксимації функцій, гамма-згортки рядів; була створена програма  для прогнозування і дослідження якості прогнозування часових рядів, </w:t>
      </w:r>
      <w:r w:rsidRPr="005A2A55">
        <w:rPr>
          <w:color w:val="000000"/>
          <w:sz w:val="28"/>
          <w:szCs w:val="28"/>
          <w:lang w:val="uk-UA"/>
        </w:rPr>
        <w:t>вивчені моделі і методи розв’язування задач прогнозування часових рядів; програма випробувана на даних первинної інвалідності в Україні, даних щоденної кількості проданих товарів на торгових точках.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b/>
          <w:color w:val="000000"/>
          <w:sz w:val="28"/>
          <w:szCs w:val="28"/>
          <w:lang w:val="uk-UA"/>
        </w:rPr>
        <w:t xml:space="preserve">В результаті роботи </w:t>
      </w:r>
      <w:r w:rsidRPr="005A2A55">
        <w:rPr>
          <w:color w:val="000000"/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</w:t>
      </w:r>
      <w:r w:rsidRPr="005A2A55">
        <w:rPr>
          <w:sz w:val="28"/>
          <w:szCs w:val="28"/>
          <w:lang w:val="uk-UA"/>
        </w:rPr>
        <w:t xml:space="preserve">Алгоритм створений на мові </w:t>
      </w:r>
      <w:r w:rsidRPr="005A2A55">
        <w:rPr>
          <w:b/>
          <w:bCs/>
          <w:sz w:val="28"/>
          <w:szCs w:val="28"/>
          <w:lang w:val="uk-UA"/>
        </w:rPr>
        <w:t>С++</w:t>
      </w:r>
      <w:r w:rsidRPr="005A2A55">
        <w:rPr>
          <w:sz w:val="28"/>
          <w:szCs w:val="28"/>
          <w:lang w:val="uk-UA"/>
        </w:rPr>
        <w:t xml:space="preserve">, інтерфейс користувача створений на мові </w:t>
      </w:r>
      <w:r w:rsidRPr="005A2A55">
        <w:rPr>
          <w:b/>
          <w:bCs/>
          <w:sz w:val="28"/>
          <w:szCs w:val="28"/>
          <w:lang w:val="uk-UA"/>
        </w:rPr>
        <w:t>R</w:t>
      </w:r>
      <w:r w:rsidRPr="005A2A55">
        <w:rPr>
          <w:sz w:val="28"/>
          <w:szCs w:val="28"/>
          <w:lang w:val="uk-UA"/>
        </w:rPr>
        <w:t xml:space="preserve"> з використанням програмного пакету </w:t>
      </w:r>
      <w:proofErr w:type="spellStart"/>
      <w:r w:rsidRPr="005A2A55">
        <w:rPr>
          <w:b/>
          <w:bCs/>
          <w:sz w:val="28"/>
          <w:szCs w:val="28"/>
          <w:lang w:val="uk-UA"/>
        </w:rPr>
        <w:t>Shiny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b/>
          <w:sz w:val="28"/>
          <w:szCs w:val="28"/>
          <w:lang w:val="uk-UA"/>
        </w:rPr>
        <w:t xml:space="preserve">Ключові слова: </w:t>
      </w:r>
      <w:r w:rsidRPr="005A2A55">
        <w:rPr>
          <w:spacing w:val="-20"/>
          <w:sz w:val="28"/>
          <w:szCs w:val="28"/>
          <w:lang w:val="uk-UA"/>
        </w:rPr>
        <w:t>ЧАСОВИЙ РЯД, ПРОГНОЗУВАННЯ,  АПРОКСИМАЦІЯ ФУНКЦІЇ,    ШТУЧНА НЕЙРОННА МЕРЕЖА, ПЕРЦЕПТРОН, ГАММА-ПАМ’ЯТЬ.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pacing w:val="-20"/>
          <w:sz w:val="28"/>
          <w:szCs w:val="28"/>
          <w:lang w:val="uk-UA"/>
        </w:rPr>
      </w:pPr>
    </w:p>
    <w:p w:rsidR="007630BA" w:rsidRPr="005A2A55" w:rsidRDefault="00A239E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bookmarkStart w:id="75" w:name="_Toc484769978"/>
      <w:bookmarkStart w:id="76" w:name="_Toc484456956"/>
      <w:bookmarkStart w:id="77" w:name="_Toc484457090"/>
      <w:bookmarkEnd w:id="75"/>
      <w:bookmarkEnd w:id="76"/>
      <w:bookmarkEnd w:id="77"/>
      <w:r w:rsidRPr="005A2A55">
        <w:rPr>
          <w:rFonts w:ascii="Times New Roman" w:hAnsi="Times New Roman"/>
          <w:b/>
          <w:sz w:val="28"/>
          <w:szCs w:val="28"/>
          <w:lang w:val="uk-UA"/>
        </w:rPr>
        <w:lastRenderedPageBreak/>
        <w:t>ABSTRACT</w:t>
      </w: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  <w:bookmarkStart w:id="78" w:name="_Toc484769980"/>
      <w:bookmarkStart w:id="79" w:name="_Toc484769979"/>
      <w:bookmarkEnd w:id="78"/>
      <w:bookmarkEnd w:id="79"/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Heading1"/>
        <w:tabs>
          <w:tab w:val="right" w:leader="dot" w:pos="9360"/>
        </w:tabs>
        <w:spacing w:line="360" w:lineRule="auto"/>
        <w:jc w:val="left"/>
        <w:rPr>
          <w:rFonts w:eastAsia="Times New Roman" w:cs="Times New Roman"/>
          <w:b w:val="0"/>
          <w:color w:val="00000A"/>
          <w:sz w:val="24"/>
          <w:szCs w:val="20"/>
          <w:lang w:val="uk-UA"/>
        </w:rPr>
      </w:pPr>
    </w:p>
    <w:p w:rsidR="007630BA" w:rsidRPr="005A2A55" w:rsidRDefault="007630BA">
      <w:pPr>
        <w:pStyle w:val="Standard"/>
        <w:spacing w:line="360" w:lineRule="auto"/>
        <w:rPr>
          <w:lang w:val="uk-UA"/>
        </w:rPr>
      </w:pPr>
    </w:p>
    <w:p w:rsidR="007630BA" w:rsidRPr="005A2A55" w:rsidRDefault="00A239E1">
      <w:pPr>
        <w:pStyle w:val="TOC2"/>
        <w:tabs>
          <w:tab w:val="right" w:leader="dot" w:pos="9360"/>
        </w:tabs>
        <w:spacing w:line="360" w:lineRule="auto"/>
        <w:ind w:left="0"/>
        <w:rPr>
          <w:rFonts w:ascii="Times New Roman" w:hAnsi="Times New Roman" w:cs="Times New Roman"/>
          <w:lang w:val="uk-UA"/>
        </w:rPr>
      </w:pPr>
      <w:r w:rsidRPr="005A2A55">
        <w:rPr>
          <w:rStyle w:val="IndexLink"/>
          <w:rFonts w:ascii="Times New Roman" w:hAnsi="Times New Roman" w:cs="Times New Roman"/>
          <w:b w:val="0"/>
          <w:vanish/>
          <w:sz w:val="28"/>
          <w:szCs w:val="28"/>
          <w:lang w:val="uk-UA"/>
        </w:rPr>
        <w:t>Список використаної літератури</w:t>
      </w:r>
      <w:r w:rsidRPr="005A2A55">
        <w:rPr>
          <w:lang w:val="uk-UA"/>
        </w:rPr>
        <w:br w:type="page"/>
      </w:r>
    </w:p>
    <w:sdt>
      <w:sdtPr>
        <w:id w:val="2410798"/>
        <w:docPartObj>
          <w:docPartGallery w:val="Table of Contents"/>
          <w:docPartUnique/>
        </w:docPartObj>
      </w:sdtPr>
      <w:sdtEndPr>
        <w:rPr>
          <w:rFonts w:ascii="Calibri" w:eastAsia="Calibri" w:hAnsi="Calibri" w:cs="DejaVu Sans"/>
          <w:b w:val="0"/>
          <w:bCs w:val="0"/>
          <w:color w:val="00000A"/>
          <w:sz w:val="24"/>
          <w:szCs w:val="24"/>
        </w:rPr>
      </w:sdtEndPr>
      <w:sdtContent>
        <w:bookmarkStart w:id="80" w:name="_Toc485302588" w:displacedByCustomXml="prev"/>
        <w:p w:rsidR="005001FA" w:rsidRPr="005001FA" w:rsidRDefault="005001FA" w:rsidP="005001FA">
          <w:pPr>
            <w:pStyle w:val="af"/>
            <w:jc w:val="center"/>
            <w:rPr>
              <w:lang w:val="uk-UA"/>
            </w:rPr>
          </w:pPr>
          <w:r>
            <w:rPr>
              <w:rFonts w:ascii="Times New Roman" w:hAnsi="Times New Roman" w:cs="Times New Roman"/>
              <w:color w:val="auto"/>
              <w:lang w:val="uk-UA"/>
            </w:rPr>
            <w:t>ЗМІСТ</w:t>
          </w:r>
          <w:bookmarkEnd w:id="80"/>
        </w:p>
        <w:p w:rsidR="006A7633" w:rsidRDefault="005001FA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302589" w:history="1">
            <w:r w:rsidR="006A7633" w:rsidRPr="00B15C84">
              <w:rPr>
                <w:rStyle w:val="af5"/>
                <w:noProof/>
                <w:lang w:val="uk-UA"/>
              </w:rPr>
              <w:t>ВСТУП</w:t>
            </w:r>
            <w:r w:rsidR="006A7633">
              <w:rPr>
                <w:noProof/>
                <w:webHidden/>
              </w:rPr>
              <w:tab/>
            </w:r>
            <w:r w:rsidR="006A7633">
              <w:rPr>
                <w:noProof/>
                <w:webHidden/>
              </w:rPr>
              <w:fldChar w:fldCharType="begin"/>
            </w:r>
            <w:r w:rsidR="006A7633">
              <w:rPr>
                <w:noProof/>
                <w:webHidden/>
              </w:rPr>
              <w:instrText xml:space="preserve"> PAGEREF _Toc485302589 \h </w:instrText>
            </w:r>
            <w:r w:rsidR="006A7633">
              <w:rPr>
                <w:noProof/>
                <w:webHidden/>
              </w:rPr>
            </w:r>
            <w:r w:rsidR="006A7633">
              <w:rPr>
                <w:noProof/>
                <w:webHidden/>
              </w:rPr>
              <w:fldChar w:fldCharType="separate"/>
            </w:r>
            <w:r w:rsidR="006A7633">
              <w:rPr>
                <w:noProof/>
                <w:webHidden/>
              </w:rPr>
              <w:t>8</w:t>
            </w:r>
            <w:r w:rsidR="006A7633"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0" w:history="1">
            <w:r w:rsidRPr="00B15C84">
              <w:rPr>
                <w:rStyle w:val="af5"/>
                <w:noProof/>
                <w:lang w:val="uk-UA"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1" w:history="1">
            <w:r w:rsidRPr="00B15C84">
              <w:rPr>
                <w:rStyle w:val="af5"/>
                <w:noProof/>
                <w:lang w:val="uk-UA"/>
              </w:rPr>
              <w:t>Розділ 1. ПРОГНОЗУВАННЯ ЧАСОВИХ РЯДІВ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2" w:history="1">
            <w:r w:rsidRPr="00B15C84">
              <w:rPr>
                <w:rStyle w:val="af5"/>
                <w:noProof/>
                <w:lang w:val="uk-UA"/>
              </w:rPr>
              <w:t>1.1 Огляд методів прогнозування часових рядів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3" w:history="1">
            <w:r w:rsidRPr="00B15C84">
              <w:rPr>
                <w:rStyle w:val="af5"/>
                <w:noProof/>
                <w:lang w:val="uk-UA" w:eastAsia="uk-UA"/>
              </w:rPr>
              <w:t xml:space="preserve">1.1.1. Метод </w:t>
            </w:r>
            <w:r w:rsidRPr="00B15C84">
              <w:rPr>
                <w:rStyle w:val="af5"/>
                <w:bCs/>
                <w:iCs/>
                <w:noProof/>
                <w:lang w:val="uk-UA" w:eastAsia="uk-UA"/>
              </w:rPr>
              <w:t>ковзного середнього</w:t>
            </w:r>
            <w:r w:rsidRPr="00B15C84">
              <w:rPr>
                <w:rStyle w:val="af5"/>
                <w:iCs/>
                <w:noProof/>
                <w:lang w:val="uk-UA" w:eastAsia="uk-UA"/>
              </w:rPr>
              <w:t xml:space="preserve"> </w:t>
            </w:r>
            <w:r w:rsidRPr="00B15C84">
              <w:rPr>
                <w:rStyle w:val="af5"/>
                <w:noProof/>
                <w:lang w:val="uk-UA" w:eastAsia="uk-UA"/>
              </w:rPr>
              <w:t>( moving average, MA)</w:t>
            </w:r>
            <w:r w:rsidRPr="00B15C84">
              <w:rPr>
                <w:rStyle w:val="af5"/>
                <w:iCs/>
                <w:noProof/>
                <w:lang w:val="uk-UA" w:eastAsia="uk-UA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4" w:history="1">
            <w:r w:rsidRPr="00B15C84">
              <w:rPr>
                <w:rStyle w:val="af5"/>
                <w:noProof/>
                <w:lang w:val="uk-UA" w:eastAsia="uk-UA"/>
              </w:rPr>
              <w:t>1.1.2. Модель Бокса-Дженкінса (ARIMA)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5" w:history="1">
            <w:r w:rsidRPr="00B15C84">
              <w:rPr>
                <w:rStyle w:val="af5"/>
                <w:noProof/>
                <w:lang w:val="uk-UA"/>
              </w:rPr>
              <w:t>1.1.3. Метод аналізу сингулярного спектру (SSA)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6" w:history="1">
            <w:r w:rsidRPr="00B15C84">
              <w:rPr>
                <w:rStyle w:val="af5"/>
                <w:noProof/>
                <w:lang w:val="uk-UA" w:eastAsia="uk-UA"/>
              </w:rPr>
              <w:t>1.1.4. Прогнозування на основі локальна апроксимація (LA)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7" w:history="1">
            <w:r w:rsidRPr="00B15C84">
              <w:rPr>
                <w:rStyle w:val="af5"/>
                <w:noProof/>
                <w:lang w:val="uk-UA"/>
              </w:rPr>
              <w:t xml:space="preserve">1.1.5. </w:t>
            </w:r>
            <w:r w:rsidRPr="00B15C84">
              <w:rPr>
                <w:rStyle w:val="af5"/>
                <w:noProof/>
              </w:rPr>
              <w:t>Нейромережеве прогнозування часових рядів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8" w:history="1">
            <w:r w:rsidRPr="00B15C84">
              <w:rPr>
                <w:rStyle w:val="af5"/>
                <w:noProof/>
              </w:rPr>
              <w:t>1.2. Вибір методу для прогнозування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599" w:history="1">
            <w:r w:rsidRPr="00B15C84">
              <w:rPr>
                <w:rStyle w:val="af5"/>
                <w:noProof/>
                <w:lang w:val="uk-UA"/>
              </w:rPr>
              <w:t>Розділ 2. ПРОГРАМНЕ ЗАБЕЗПЕЧЕННЯ ПРОГНОЗУВАННЯ ЧАСОВИХ РЯДІВ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0" w:history="1">
            <w:r w:rsidRPr="00B15C84">
              <w:rPr>
                <w:rStyle w:val="af5"/>
                <w:noProof/>
              </w:rPr>
              <w:t>2.1 Функціональні можливості та структура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1" w:history="1">
            <w:r w:rsidRPr="00B15C84">
              <w:rPr>
                <w:rStyle w:val="af5"/>
                <w:noProof/>
              </w:rPr>
              <w:t>2.2. Організація обчислювального процесу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2" w:history="1">
            <w:r w:rsidRPr="00B15C84">
              <w:rPr>
                <w:rStyle w:val="af5"/>
                <w:noProof/>
              </w:rPr>
              <w:t>2.3. Інструкція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3" w:history="1">
            <w:r w:rsidRPr="00B15C84">
              <w:rPr>
                <w:rStyle w:val="af5"/>
                <w:noProof/>
                <w:lang w:val="uk-UA"/>
              </w:rPr>
              <w:t>Розділ 3. РЕЗУЛЬТАТИ ОБЧИСЛЮВАЛЬНИХ ЕКСПЕРИМЕНТІВ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4" w:history="1">
            <w:r w:rsidRPr="00B15C84">
              <w:rPr>
                <w:rStyle w:val="af5"/>
                <w:noProof/>
                <w:lang w:val="uk-UA"/>
              </w:rPr>
              <w:t>3.1. Прогнозування первинної інвалідності за цереброваскулярними хворобами (на 10 тисяч населення).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5" w:history="1">
            <w:r w:rsidRPr="00B15C84">
              <w:rPr>
                <w:rStyle w:val="af5"/>
                <w:noProof/>
                <w:lang w:val="uk-UA"/>
              </w:rPr>
              <w:t>3.1.1. Прогнозування первинної інвалідності за цереброваскулярними хворобами в Вінницькій області.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6" w:history="1">
            <w:r w:rsidRPr="00B15C84">
              <w:rPr>
                <w:rStyle w:val="af5"/>
                <w:noProof/>
                <w:lang w:val="uk-UA"/>
              </w:rPr>
              <w:t>3.1.2. Прогнозування первинної інвалідності за цереброваскулярними хворобами в Тернопільській області.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7" w:history="1">
            <w:r w:rsidRPr="00B15C84">
              <w:rPr>
                <w:rStyle w:val="af5"/>
                <w:noProof/>
                <w:lang w:val="uk-UA"/>
              </w:rPr>
              <w:t>3.2. Прогнозування щоденної кількості проданого товару.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8" w:history="1">
            <w:r w:rsidRPr="00B15C84">
              <w:rPr>
                <w:rStyle w:val="af5"/>
                <w:noProof/>
                <w:lang w:val="uk-UA"/>
              </w:rPr>
              <w:t>3.2.1. Прогнозування DAYSALES_858 з гамма-юнітами не здатними до навчання.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3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09" w:history="1">
            <w:r w:rsidRPr="00B15C84">
              <w:rPr>
                <w:rStyle w:val="af5"/>
                <w:noProof/>
                <w:lang w:val="uk-UA"/>
              </w:rPr>
              <w:t>3.2.2. Прогнозування DAYSALES_858 з гамма-юнітами здатними до навчання.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10" w:history="1">
            <w:r w:rsidRPr="00B15C84">
              <w:rPr>
                <w:rStyle w:val="af5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7633" w:rsidRDefault="006A763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485302611" w:history="1">
            <w:r w:rsidRPr="00B15C84">
              <w:rPr>
                <w:rStyle w:val="af5"/>
                <w:noProof/>
                <w:lang w:val="uk-UA"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_Toc485302611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01FA" w:rsidRDefault="005001FA">
          <w:r>
            <w:fldChar w:fldCharType="end"/>
          </w:r>
        </w:p>
      </w:sdtContent>
    </w:sdt>
    <w:p w:rsidR="007630BA" w:rsidRPr="005A2A55" w:rsidRDefault="00A239E1">
      <w:pPr>
        <w:pStyle w:val="Heading1"/>
        <w:spacing w:line="600" w:lineRule="auto"/>
        <w:rPr>
          <w:rFonts w:cs="Times New Roman"/>
          <w:lang w:val="uk-UA"/>
        </w:rPr>
      </w:pPr>
      <w:r w:rsidRPr="005A2A55">
        <w:rPr>
          <w:lang w:val="uk-UA"/>
        </w:rPr>
        <w:br w:type="page"/>
      </w:r>
    </w:p>
    <w:p w:rsidR="007630BA" w:rsidRPr="005A2A55" w:rsidRDefault="00A239E1" w:rsidP="007D4E61">
      <w:pPr>
        <w:pStyle w:val="Heading1"/>
        <w:rPr>
          <w:lang w:val="uk-UA"/>
        </w:rPr>
      </w:pPr>
      <w:bookmarkStart w:id="81" w:name="_Toc485302589"/>
      <w:r w:rsidRPr="005A2A55">
        <w:rPr>
          <w:lang w:val="uk-UA"/>
        </w:rPr>
        <w:lastRenderedPageBreak/>
        <w:t>ВСТУП</w:t>
      </w:r>
      <w:bookmarkEnd w:id="81"/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Для вивчення властивостей складних систем широко використовується підхід, заснований на аналізі сигналів, вироблених системою. Це дуже актуально в тих випадках, коли математично описати досліджуваний процес неможливо, але в нашому розпорядженні може бути деяка характерна спостережувана величина. Тому аналіз систем, особливо при експериментальних дослідженнях, часто реалізується за допомогою оброблення реєстрованих сигналів. Наприклад, в медицині — кардіограми, в сейсмології — коливання земної кори, в метеорології — дані </w:t>
      </w:r>
      <w:proofErr w:type="spellStart"/>
      <w:r w:rsidRPr="005A2A55">
        <w:rPr>
          <w:sz w:val="28"/>
          <w:szCs w:val="28"/>
          <w:lang w:val="uk-UA"/>
        </w:rPr>
        <w:t>метеоспостережень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Часовий ряд - ряд значень будь-яких параметрів досліджуваного процесу за рівні проміжки часу.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Скалярним часовим рядом </w:t>
      </w:r>
      <m:oMath>
        <m:sSubSup>
          <m:sSubSupPr>
            <m:ctrlPr>
              <w:rPr>
                <w:rFonts w:ascii="Cambria Math" w:hAnsi="Cambria Math"/>
                <w:lang w:val="uk-UA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lang w:val="uk-UA"/>
              </w:rPr>
              <m:t>i=1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</m:sSubSup>
      </m:oMath>
      <w:r w:rsidRPr="005A2A55">
        <w:rPr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 xml:space="preserve">називається масив з </w:t>
      </w:r>
      <m:oMath>
        <m:r>
          <w:rPr>
            <w:rFonts w:ascii="Cambria Math" w:hAnsi="Cambria Math"/>
            <w:lang w:val="uk-UA"/>
          </w:rPr>
          <m:t>N</m:t>
        </m:r>
      </m:oMath>
      <w:r w:rsidRPr="005A2A55">
        <w:rPr>
          <w:sz w:val="28"/>
          <w:szCs w:val="28"/>
          <w:lang w:val="uk-UA"/>
        </w:rPr>
        <w:t>чисел, що представляють собою значення д</w:t>
      </w:r>
      <w:proofErr w:type="spellStart"/>
      <w:r w:rsidRPr="005A2A55">
        <w:rPr>
          <w:sz w:val="28"/>
          <w:szCs w:val="28"/>
          <w:lang w:val="uk-UA"/>
        </w:rPr>
        <w:t>еякої</w:t>
      </w:r>
      <w:proofErr w:type="spellEnd"/>
      <w:r w:rsidRPr="005A2A55">
        <w:rPr>
          <w:sz w:val="28"/>
          <w:szCs w:val="28"/>
          <w:lang w:val="uk-UA"/>
        </w:rPr>
        <w:t xml:space="preserve"> змінної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Pr="005A2A55">
        <w:rPr>
          <w:sz w:val="28"/>
          <w:szCs w:val="28"/>
          <w:lang w:val="uk-UA"/>
        </w:rPr>
        <w:t>, що спостерігається з деяким постійним кроком</w:t>
      </w:r>
      <m:oMath>
        <m:r>
          <w:rPr>
            <w:rFonts w:ascii="Cambria Math" w:hAnsi="Cambria Math"/>
            <w:lang w:val="uk-UA"/>
          </w:rPr>
          <m:t>τ</m:t>
        </m:r>
      </m:oMath>
      <w:r w:rsidRPr="005A2A55">
        <w:rPr>
          <w:sz w:val="28"/>
          <w:szCs w:val="28"/>
          <w:lang w:val="uk-UA"/>
        </w:rPr>
        <w:t xml:space="preserve"> по часу,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+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i-1</m:t>
            </m:r>
          </m:e>
        </m:d>
        <m:r>
          <w:rPr>
            <w:rFonts w:ascii="Cambria Math" w:hAnsi="Cambria Math"/>
            <w:lang w:val="uk-UA"/>
          </w:rPr>
          <m:t>τ</m:t>
        </m:r>
      </m:oMath>
      <w:r w:rsidRPr="005A2A55">
        <w:rPr>
          <w:sz w:val="28"/>
          <w:szCs w:val="28"/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=x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,i=1..N</m:t>
        </m:r>
      </m:oMath>
      <w:r w:rsidRPr="005A2A55">
        <w:rPr>
          <w:sz w:val="28"/>
          <w:szCs w:val="28"/>
          <w:lang w:val="uk-UA"/>
        </w:rPr>
        <w:t>. У аналізі часових рядів виділяються дві основні задачі: задача ідентифікації та задача прогнозу.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Задача ідентифікації при аналізі часового ряду передбачає відповідь на питання, які є параметри системи, що породила часовий ряд: розмірність вкладення, ентропія (перетворення) та інші. Розмірність вкладення — це мінімальне число динамічних змінних, що однозначно описують спостережуваний процес. Поняття ентропії пов'язане з передбачуваністю значень ряду і всієї системи.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Задача прогнозу має на меті за даними спостережень передбачити майбутні значення вимірюваних характеристик досліджуваного об'єкта, тобто побудувати прогноз на певний відрізок часу вперед. Є два основні класи методів прогнозу: локальні і глобальні. Такий поділ проводиться по області визначення параметрів апроксимуючої функції, що </w:t>
      </w:r>
      <w:proofErr w:type="spellStart"/>
      <w:r w:rsidRPr="005A2A55">
        <w:rPr>
          <w:sz w:val="28"/>
          <w:szCs w:val="28"/>
          <w:lang w:val="uk-UA"/>
        </w:rPr>
        <w:t>рекурентно</w:t>
      </w:r>
      <w:proofErr w:type="spellEnd"/>
      <w:r w:rsidRPr="005A2A55">
        <w:rPr>
          <w:sz w:val="28"/>
          <w:szCs w:val="28"/>
          <w:lang w:val="uk-UA"/>
        </w:rPr>
        <w:t xml:space="preserve"> встановлює наступне значення часового ряду за кількома попередніми.</w:t>
      </w: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 xml:space="preserve">Історично першими були розроблені глобальні методи, в яких на основі статистичного аналізу пропонувалося використовувати </w:t>
      </w:r>
      <w:proofErr w:type="spellStart"/>
      <w:r w:rsidRPr="005A2A55">
        <w:rPr>
          <w:sz w:val="28"/>
          <w:szCs w:val="28"/>
          <w:lang w:val="uk-UA"/>
        </w:rPr>
        <w:t>авторегресію</w:t>
      </w:r>
      <w:proofErr w:type="spellEnd"/>
      <w:r w:rsidRPr="005A2A55">
        <w:rPr>
          <w:sz w:val="28"/>
          <w:szCs w:val="28"/>
          <w:lang w:val="uk-UA"/>
        </w:rPr>
        <w:t>, ковзне середнє і інші. Пізніше в рамках нелінійної динаміки були розроблені нові практичні методики: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• сингулярний спектральний аналіз (</w:t>
      </w:r>
      <w:r w:rsidRPr="005A2A55">
        <w:rPr>
          <w:b/>
          <w:bCs/>
          <w:sz w:val="28"/>
          <w:szCs w:val="28"/>
          <w:lang w:val="uk-UA"/>
        </w:rPr>
        <w:t>SSA</w:t>
      </w:r>
      <w:r w:rsidRPr="005A2A55">
        <w:rPr>
          <w:sz w:val="28"/>
          <w:szCs w:val="28"/>
          <w:lang w:val="uk-UA"/>
        </w:rPr>
        <w:t>), який є глобальним методом;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• локальна апроксимація (</w:t>
      </w:r>
      <w:r w:rsidRPr="005A2A55">
        <w:rPr>
          <w:b/>
          <w:bCs/>
          <w:sz w:val="28"/>
          <w:szCs w:val="28"/>
          <w:lang w:val="uk-UA"/>
        </w:rPr>
        <w:t>LA</w:t>
      </w:r>
      <w:r w:rsidRPr="005A2A55">
        <w:rPr>
          <w:sz w:val="28"/>
          <w:szCs w:val="28"/>
          <w:lang w:val="uk-UA"/>
        </w:rPr>
        <w:t>);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• поєднання </w:t>
      </w:r>
      <w:r w:rsidRPr="005A2A55">
        <w:rPr>
          <w:b/>
          <w:bCs/>
          <w:sz w:val="28"/>
          <w:szCs w:val="28"/>
          <w:lang w:val="uk-UA"/>
        </w:rPr>
        <w:t>SSA-LA</w:t>
      </w:r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Дослідження часових рядів базується на ідеї, що прогнозувати ряд можна, якщо замість змінних, що входять у вихідну систему, використовувати так звані вектори затримок спостережень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z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,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i+1</m:t>
                </m:r>
              </m:sub>
            </m:sSub>
            <m:r>
              <w:rPr>
                <w:rFonts w:ascii="Cambria Math" w:hAnsi="Cambria Math"/>
                <w:lang w:val="uk-UA"/>
              </w:rPr>
              <m:t>,...,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i+m-1</m:t>
                </m:r>
              </m:sub>
            </m:sSub>
          </m:e>
        </m:d>
      </m:oMath>
      <w:r w:rsidRPr="005A2A55">
        <w:rPr>
          <w:sz w:val="28"/>
          <w:szCs w:val="28"/>
          <w:lang w:val="uk-UA"/>
        </w:rPr>
        <w:t>. Є два варіанти того, як можна подати затримку спостережень на вхід до апроксиматора:</w:t>
      </w: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numPr>
          <w:ilvl w:val="0"/>
          <w:numId w:val="9"/>
        </w:numPr>
        <w:tabs>
          <w:tab w:val="left" w:pos="0"/>
        </w:tabs>
        <w:spacing w:line="360" w:lineRule="auto"/>
        <w:ind w:left="426" w:hanging="284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Використовуючи неявне представлення.</w:t>
      </w:r>
    </w:p>
    <w:p w:rsidR="007630BA" w:rsidRPr="005A2A55" w:rsidRDefault="00A239E1">
      <w:pPr>
        <w:pStyle w:val="Standard"/>
        <w:tabs>
          <w:tab w:val="left" w:pos="0"/>
        </w:tabs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Час представляється ефектом, який він справляє на обробку сигналу,  тобто неявним чином. Можна застосувати згортку до вектора затримок спостережень і отримати одне число, яке і вважати параметром. Таким чином ефект, який справляє час на сигнал можна контролювати змінюючи функцію згортки вектора.</w:t>
      </w:r>
    </w:p>
    <w:p w:rsidR="007630BA" w:rsidRPr="005A2A55" w:rsidRDefault="007630BA">
      <w:pPr>
        <w:pStyle w:val="Standard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numPr>
          <w:ilvl w:val="0"/>
          <w:numId w:val="9"/>
        </w:numPr>
        <w:tabs>
          <w:tab w:val="left" w:pos="0"/>
        </w:tabs>
        <w:spacing w:line="360" w:lineRule="auto"/>
        <w:ind w:left="426" w:hanging="284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Використовуючи явне представлення.</w:t>
      </w:r>
    </w:p>
    <w:p w:rsidR="007630BA" w:rsidRPr="005A2A55" w:rsidRDefault="00A239E1">
      <w:pPr>
        <w:pStyle w:val="Standard"/>
        <w:tabs>
          <w:tab w:val="left" w:pos="0"/>
        </w:tabs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Час має власне конкретне представлення. Наприклад, система ехолокації кажана посилає короткий частотно-модульований сигнал, при цьому встановлюючи єдиний рівень інтенсивності для кожного з частотних каналів на короткий період FM-розгортки. Для того щоб отримати точну інформацію про відстань до цілі, проводяться численні порівняння декількох різних частот, кодованих масивом слухових рецепторів. Коли відлуння отримується від об'єкта з невідомою затримкою, відповідає той нейрон (слухової системи), який має відповідну затримку в лінії. Таким чином оцінюється відстань до об’єкта.</w:t>
      </w:r>
    </w:p>
    <w:p w:rsidR="007630BA" w:rsidRPr="005A2A55" w:rsidRDefault="007630BA">
      <w:pPr>
        <w:pStyle w:val="Standard"/>
        <w:tabs>
          <w:tab w:val="left" w:pos="0"/>
        </w:tabs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tabs>
          <w:tab w:val="left" w:pos="0"/>
        </w:tabs>
        <w:spacing w:line="360" w:lineRule="auto"/>
        <w:ind w:firstLine="426"/>
        <w:jc w:val="both"/>
        <w:rPr>
          <w:lang w:val="uk-UA"/>
        </w:rPr>
      </w:pPr>
      <w:r w:rsidRPr="005A2A55">
        <w:rPr>
          <w:b/>
          <w:bCs/>
          <w:iCs/>
          <w:color w:val="000000"/>
          <w:sz w:val="28"/>
          <w:szCs w:val="28"/>
          <w:lang w:val="uk-UA"/>
        </w:rPr>
        <w:lastRenderedPageBreak/>
        <w:t>Мета роботи:</w:t>
      </w:r>
      <w:r w:rsidRPr="005A2A55">
        <w:rPr>
          <w:color w:val="000000"/>
          <w:sz w:val="28"/>
          <w:szCs w:val="28"/>
          <w:lang w:val="uk-UA"/>
        </w:rPr>
        <w:t xml:space="preserve"> розробка алгоритму розв’язання задачі прогнозування часових рядів на основі штучної нейронної мережі для прогнозування первинної інвалідності.</w:t>
      </w:r>
    </w:p>
    <w:p w:rsidR="007630BA" w:rsidRPr="005A2A55" w:rsidRDefault="007630BA">
      <w:pPr>
        <w:pStyle w:val="Standard"/>
        <w:tabs>
          <w:tab w:val="left" w:pos="0"/>
        </w:tabs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</w:p>
    <w:p w:rsidR="007630BA" w:rsidRPr="005A2A55" w:rsidRDefault="00A239E1">
      <w:pPr>
        <w:pStyle w:val="Standard"/>
        <w:tabs>
          <w:tab w:val="left" w:pos="0"/>
        </w:tabs>
        <w:spacing w:line="480" w:lineRule="auto"/>
        <w:ind w:firstLine="426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Робота складається з трьох розділів.</w:t>
      </w:r>
    </w:p>
    <w:p w:rsidR="007630BA" w:rsidRPr="005A2A55" w:rsidRDefault="00A239E1">
      <w:pPr>
        <w:pStyle w:val="Standard"/>
        <w:numPr>
          <w:ilvl w:val="0"/>
          <w:numId w:val="9"/>
        </w:numPr>
        <w:spacing w:line="360" w:lineRule="auto"/>
        <w:ind w:left="426" w:hanging="284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У першому розділі подано огляд методів прогнозування часових рядів.</w:t>
      </w:r>
    </w:p>
    <w:p w:rsidR="007630BA" w:rsidRPr="005A2A55" w:rsidRDefault="00A239E1">
      <w:pPr>
        <w:pStyle w:val="Standard"/>
        <w:numPr>
          <w:ilvl w:val="0"/>
          <w:numId w:val="9"/>
        </w:numPr>
        <w:spacing w:line="360" w:lineRule="auto"/>
        <w:ind w:left="426" w:hanging="284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У другому розділі описується програмне забезпечення прогнозування часових рядів.</w:t>
      </w:r>
    </w:p>
    <w:p w:rsidR="007630BA" w:rsidRPr="005A2A55" w:rsidRDefault="00A239E1">
      <w:pPr>
        <w:pStyle w:val="Standard"/>
        <w:numPr>
          <w:ilvl w:val="0"/>
          <w:numId w:val="9"/>
        </w:numPr>
        <w:spacing w:line="360" w:lineRule="auto"/>
        <w:ind w:left="426" w:hanging="284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У третьому розділі приводяться результати обчислювальних експериментів.</w:t>
      </w:r>
    </w:p>
    <w:p w:rsidR="007630BA" w:rsidRPr="005A2A55" w:rsidRDefault="00A239E1">
      <w:pPr>
        <w:pStyle w:val="Standard"/>
        <w:spacing w:line="360" w:lineRule="auto"/>
        <w:rPr>
          <w:color w:val="000000"/>
          <w:sz w:val="28"/>
          <w:szCs w:val="28"/>
          <w:lang w:val="uk-UA"/>
        </w:rPr>
      </w:pPr>
      <w:r w:rsidRPr="005A2A55">
        <w:rPr>
          <w:lang w:val="uk-UA"/>
        </w:rPr>
        <w:br w:type="page"/>
      </w:r>
    </w:p>
    <w:p w:rsidR="007630BA" w:rsidRPr="005A2A55" w:rsidRDefault="00A239E1" w:rsidP="007D4E61">
      <w:pPr>
        <w:pStyle w:val="Heading1"/>
        <w:rPr>
          <w:lang w:val="uk-UA"/>
        </w:rPr>
      </w:pPr>
      <w:bookmarkStart w:id="82" w:name="_Toc484457093"/>
      <w:bookmarkStart w:id="83" w:name="_Toc484769982"/>
      <w:bookmarkStart w:id="84" w:name="_Toc485302590"/>
      <w:bookmarkEnd w:id="82"/>
      <w:bookmarkEnd w:id="83"/>
      <w:r w:rsidRPr="005A2A55">
        <w:rPr>
          <w:lang w:val="uk-UA"/>
        </w:rPr>
        <w:lastRenderedPageBreak/>
        <w:t>ПОСТАНОВКА ЗАДАЧІ</w:t>
      </w:r>
      <w:bookmarkEnd w:id="84"/>
    </w:p>
    <w:p w:rsidR="007630BA" w:rsidRPr="005A2A55" w:rsidRDefault="00A239E1">
      <w:pPr>
        <w:pStyle w:val="Standard"/>
        <w:tabs>
          <w:tab w:val="left" w:pos="567"/>
        </w:tabs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ab/>
        <w:t>Розробити та реалізувати метод, за допомогою якого розв’язується наступна задача: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b/>
          <w:i/>
          <w:lang w:eastAsia="uk-UA"/>
        </w:rPr>
        <w:t>Дані на вхід:</w:t>
      </w:r>
      <w:r w:rsidRPr="005A2A55">
        <w:rPr>
          <w:lang w:eastAsia="uk-UA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>;</m:t>
            </m:r>
            <m:r>
              <w:rPr>
                <w:rFonts w:ascii="Cambria Math" w:hAnsi="Cambria Math"/>
              </w:rPr>
              <m:t>t=</m:t>
            </m:r>
            <m:acc>
              <m:accPr>
                <m:chr m:val="´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1,n</m:t>
                </m:r>
              </m:e>
            </m:acc>
          </m:e>
        </m:d>
      </m:oMath>
      <w:r w:rsidRPr="005A2A55">
        <w:rPr>
          <w:lang w:eastAsia="uk-UA"/>
        </w:rPr>
        <w:t xml:space="preserve"> - часовий ряд (послідовність значень деякого показника впорядкована по даті фіксування; передбачається, що фіксування значень виконується з однаковим інтервалом), </w:t>
      </w:r>
      <w:r w:rsidRPr="005A2A55">
        <w:rPr>
          <w:szCs w:val="28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A2A55">
        <w:rPr>
          <w:szCs w:val="28"/>
        </w:rPr>
        <w:t>-  елеме</w:t>
      </w:r>
      <w:proofErr w:type="spellStart"/>
      <w:r w:rsidRPr="005A2A55">
        <w:rPr>
          <w:szCs w:val="28"/>
        </w:rPr>
        <w:t>нти</w:t>
      </w:r>
      <w:proofErr w:type="spellEnd"/>
      <w:r w:rsidRPr="005A2A55">
        <w:rPr>
          <w:szCs w:val="28"/>
        </w:rPr>
        <w:t xml:space="preserve"> ряду, </w:t>
      </w:r>
      <m:oMath>
        <m:r>
          <w:rPr>
            <w:rFonts w:ascii="Cambria Math" w:hAnsi="Cambria Math"/>
          </w:rPr>
          <m:t>n</m:t>
        </m:r>
      </m:oMath>
      <w:r w:rsidRPr="005A2A55">
        <w:rPr>
          <w:szCs w:val="28"/>
        </w:rPr>
        <w:t>- кількість елементів ряду</w:t>
      </w:r>
      <w:r w:rsidRPr="005A2A55">
        <w:rPr>
          <w:lang w:eastAsia="uk-UA"/>
        </w:rPr>
        <w:t>;</w:t>
      </w:r>
    </w:p>
    <w:p w:rsidR="007630BA" w:rsidRPr="005A2A55" w:rsidRDefault="00A239E1">
      <w:pPr>
        <w:pStyle w:val="Textbody"/>
        <w:tabs>
          <w:tab w:val="left" w:pos="567"/>
        </w:tabs>
        <w:spacing w:line="360" w:lineRule="auto"/>
        <w:ind w:firstLine="426"/>
        <w:jc w:val="both"/>
      </w:pPr>
      <w:r w:rsidRPr="005A2A55">
        <w:rPr>
          <w:b/>
          <w:i/>
          <w:szCs w:val="28"/>
          <w:lang w:eastAsia="uk-UA"/>
        </w:rPr>
        <w:t>Вихід</w:t>
      </w:r>
      <w:r w:rsidRPr="005A2A55">
        <w:rPr>
          <w:szCs w:val="28"/>
          <w:lang w:eastAsia="uk-UA"/>
        </w:rPr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5A2A55">
        <w:rPr>
          <w:szCs w:val="28"/>
          <w:lang w:eastAsia="uk-UA"/>
        </w:rPr>
        <w:t xml:space="preserve">- функція прогнозування, що будується відштовхуючись від даних на вхід;  за аргументи має номер елементу ряду (може бути більшим і меншим за </w:t>
      </w:r>
      <m:oMath>
        <m:r>
          <w:rPr>
            <w:rFonts w:ascii="Cambria Math" w:hAnsi="Cambria Math"/>
          </w:rPr>
          <m:t>n</m:t>
        </m:r>
      </m:oMath>
      <w:r w:rsidRPr="005A2A55">
        <w:rPr>
          <w:szCs w:val="28"/>
          <w:lang w:eastAsia="uk-UA"/>
        </w:rPr>
        <w:t>), а за значення має t-ий елемент цього ряду.</w:t>
      </w:r>
    </w:p>
    <w:p w:rsidR="007630BA" w:rsidRPr="005A2A55" w:rsidRDefault="00A239E1">
      <w:pPr>
        <w:pStyle w:val="Textbody"/>
        <w:tabs>
          <w:tab w:val="left" w:pos="567"/>
        </w:tabs>
        <w:spacing w:line="360" w:lineRule="auto"/>
        <w:ind w:firstLine="426"/>
        <w:jc w:val="both"/>
      </w:pPr>
      <w:r w:rsidRPr="005A2A55">
        <w:rPr>
          <w:szCs w:val="28"/>
        </w:rPr>
        <w:t>Мають місце дані моніторингу первинної інвалідності в Україні за 24 роки (1992-2015). Для кожної адміністративної території, хвороби та типу населення дані представляють собою часовий ряд вигляду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m:rPr>
                <m:lit/>
                <m:nor/>
              </m:rPr>
              <w:rPr>
                <w:rFonts w:ascii="Cambria Math" w:hAnsi="Cambria Math"/>
              </w:rPr>
              <m:t>;</m:t>
            </m:r>
            <m:r>
              <w:rPr>
                <w:rFonts w:ascii="Cambria Math" w:hAnsi="Cambria Math"/>
              </w:rPr>
              <m:t>t=</m:t>
            </m:r>
            <m:acc>
              <m:accPr>
                <m:chr m:val="´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1,n</m:t>
                </m:r>
              </m:e>
            </m:acc>
          </m:e>
        </m:d>
      </m:oMath>
      <w:r w:rsidRPr="005A2A55">
        <w:rPr>
          <w:szCs w:val="28"/>
        </w:rPr>
        <w:t>,</w:t>
      </w:r>
    </w:p>
    <w:p w:rsidR="007630BA" w:rsidRPr="005A2A55" w:rsidRDefault="00A239E1">
      <w:pPr>
        <w:pStyle w:val="Standard"/>
        <w:tabs>
          <w:tab w:val="left" w:pos="567"/>
        </w:tabs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5A2A55">
        <w:rPr>
          <w:sz w:val="28"/>
          <w:szCs w:val="28"/>
          <w:lang w:val="uk-UA"/>
        </w:rPr>
        <w:t xml:space="preserve">- значення первинної інвалідності на 10000 населення внаслідок хвороби </w:t>
      </w:r>
      <m:oMath>
        <m:r>
          <w:rPr>
            <w:rFonts w:ascii="Cambria Math" w:hAnsi="Cambria Math"/>
            <w:lang w:val="uk-UA"/>
          </w:rPr>
          <m:t>x</m:t>
        </m:r>
      </m:oMath>
      <w:r w:rsidRPr="005A2A55">
        <w:rPr>
          <w:sz w:val="28"/>
          <w:szCs w:val="28"/>
          <w:lang w:val="uk-UA"/>
        </w:rPr>
        <w:t xml:space="preserve">, зафіксоване у t-му році на певний адміністративній території для однієї з верств населення; </w:t>
      </w:r>
      <m:oMath>
        <m:r>
          <w:rPr>
            <w:rFonts w:ascii="Cambria Math" w:hAnsi="Cambria Math"/>
            <w:lang w:val="uk-UA"/>
          </w:rPr>
          <m:t>n</m:t>
        </m:r>
      </m:oMath>
      <w:r w:rsidRPr="005A2A55">
        <w:rPr>
          <w:sz w:val="28"/>
          <w:szCs w:val="28"/>
          <w:lang w:val="uk-UA"/>
        </w:rPr>
        <w:t xml:space="preserve">- кількість років, упродовж яких проводиться моніторинг (у даному випадку </w:t>
      </w:r>
      <m:oMath>
        <m:r>
          <w:rPr>
            <w:rFonts w:ascii="Cambria Math" w:hAnsi="Cambria Math"/>
            <w:lang w:val="uk-UA"/>
          </w:rPr>
          <m:t>n=24</m:t>
        </m:r>
      </m:oMath>
      <w:r w:rsidRPr="005A2A55">
        <w:rPr>
          <w:sz w:val="28"/>
          <w:szCs w:val="28"/>
          <w:lang w:val="uk-UA"/>
        </w:rPr>
        <w:t>).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ab/>
        <w:t>Ставиться задача прогнозування первинної інвалідності на наступний рік.</w:t>
      </w:r>
    </w:p>
    <w:p w:rsidR="007630BA" w:rsidRPr="005A2A55" w:rsidRDefault="00A239E1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  <w:r w:rsidRPr="005A2A55">
        <w:rPr>
          <w:lang w:val="uk-UA"/>
        </w:rPr>
        <w:br w:type="page"/>
      </w:r>
    </w:p>
    <w:p w:rsidR="00930678" w:rsidRDefault="00A239E1" w:rsidP="00930678">
      <w:pPr>
        <w:pStyle w:val="Heading1"/>
        <w:rPr>
          <w:lang w:val="uk-UA"/>
        </w:rPr>
      </w:pPr>
      <w:bookmarkStart w:id="85" w:name="_Toc485302591"/>
      <w:r w:rsidRPr="005A2A55">
        <w:rPr>
          <w:lang w:val="uk-UA"/>
        </w:rPr>
        <w:lastRenderedPageBreak/>
        <w:t>Розділ 1. ПРОГНОЗУВАННЯ ЧАСОВИХ РЯДІВ</w:t>
      </w:r>
      <w:bookmarkEnd w:id="85"/>
      <w:r w:rsidRPr="005A2A55">
        <w:rPr>
          <w:lang w:val="uk-UA"/>
        </w:rPr>
        <w:t xml:space="preserve"> </w:t>
      </w:r>
    </w:p>
    <w:p w:rsidR="007630BA" w:rsidRPr="005A2A55" w:rsidRDefault="00A239E1" w:rsidP="00930678">
      <w:pPr>
        <w:pStyle w:val="Heading2"/>
        <w:rPr>
          <w:lang w:val="uk-UA"/>
        </w:rPr>
      </w:pPr>
      <w:bookmarkStart w:id="86" w:name="_Toc485302592"/>
      <w:r w:rsidRPr="005A2A55">
        <w:rPr>
          <w:lang w:val="uk-UA"/>
        </w:rPr>
        <w:t>1.1 Огляд методів прогнозування часових рядів</w:t>
      </w:r>
      <w:bookmarkEnd w:id="86"/>
    </w:p>
    <w:p w:rsidR="007630BA" w:rsidRPr="005A2A55" w:rsidRDefault="00312DF6" w:rsidP="007D4E61">
      <w:pPr>
        <w:pStyle w:val="Heading3"/>
        <w:rPr>
          <w:lang w:val="uk-UA"/>
        </w:rPr>
      </w:pPr>
      <w:bookmarkStart w:id="87" w:name="_Toc485302593"/>
      <w:r>
        <w:rPr>
          <w:lang w:val="uk-UA" w:eastAsia="uk-UA"/>
        </w:rPr>
        <w:t>1.1.1. М</w:t>
      </w:r>
      <w:r w:rsidRPr="005A2A55">
        <w:rPr>
          <w:lang w:val="uk-UA" w:eastAsia="uk-UA"/>
        </w:rPr>
        <w:t xml:space="preserve">етод </w:t>
      </w:r>
      <w:r w:rsidRPr="005A2A55">
        <w:rPr>
          <w:bCs/>
          <w:iCs/>
          <w:lang w:val="uk-UA" w:eastAsia="uk-UA"/>
        </w:rPr>
        <w:t>ковзного середнього</w:t>
      </w:r>
      <w:r w:rsidRPr="005A2A55">
        <w:rPr>
          <w:iCs/>
          <w:lang w:val="uk-UA" w:eastAsia="uk-UA"/>
        </w:rPr>
        <w:t xml:space="preserve"> </w:t>
      </w:r>
      <w:r w:rsidRPr="005A2A55">
        <w:rPr>
          <w:color w:val="222222"/>
          <w:lang w:val="uk-UA" w:eastAsia="uk-UA"/>
        </w:rPr>
        <w:t>( </w:t>
      </w:r>
      <w:proofErr w:type="spellStart"/>
      <w:r w:rsidRPr="005A2A55">
        <w:rPr>
          <w:color w:val="222222"/>
          <w:lang w:val="uk-UA" w:eastAsia="uk-UA"/>
        </w:rPr>
        <w:t>moving</w:t>
      </w:r>
      <w:proofErr w:type="spellEnd"/>
      <w:r w:rsidRPr="005A2A55">
        <w:rPr>
          <w:color w:val="222222"/>
          <w:lang w:val="uk-UA" w:eastAsia="uk-UA"/>
        </w:rPr>
        <w:t xml:space="preserve"> </w:t>
      </w:r>
      <w:proofErr w:type="spellStart"/>
      <w:r w:rsidRPr="005A2A55">
        <w:rPr>
          <w:color w:val="222222"/>
          <w:lang w:val="uk-UA" w:eastAsia="uk-UA"/>
        </w:rPr>
        <w:t>average</w:t>
      </w:r>
      <w:proofErr w:type="spellEnd"/>
      <w:r w:rsidRPr="005A2A55">
        <w:rPr>
          <w:color w:val="222222"/>
          <w:lang w:val="uk-UA" w:eastAsia="uk-UA"/>
        </w:rPr>
        <w:t>, MA)</w:t>
      </w:r>
      <w:r w:rsidRPr="005A2A55">
        <w:rPr>
          <w:iCs/>
          <w:lang w:val="uk-UA" w:eastAsia="uk-UA"/>
        </w:rPr>
        <w:t>.</w:t>
      </w:r>
      <w:bookmarkEnd w:id="87"/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  <w:r w:rsidRPr="005A2A55">
        <w:rPr>
          <w:noProof/>
          <w:color w:val="222222"/>
          <w:sz w:val="28"/>
          <w:szCs w:val="28"/>
          <w:lang w:val="uk-UA"/>
        </w:rPr>
        <w:drawing>
          <wp:anchor distT="18415" distB="18415" distL="133350" distR="133350" simplePos="0" relativeHeight="2" behindDoc="0" locked="0" layoutInCell="1" allowOverlap="1">
            <wp:simplePos x="0" y="0"/>
            <wp:positionH relativeFrom="column">
              <wp:posOffset>1598295</wp:posOffset>
            </wp:positionH>
            <wp:positionV relativeFrom="paragraph">
              <wp:posOffset>2259330</wp:posOffset>
            </wp:positionV>
            <wp:extent cx="2875915" cy="230505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15" cy="2305050"/>
                    </a:xfrm>
                    <a:prstGeom prst="rect">
                      <a:avLst/>
                    </a:prstGeom>
                    <a:ln w="635">
                      <a:solidFill>
                        <a:srgbClr val="C8CCD1"/>
                      </a:solidFill>
                    </a:ln>
                  </pic:spPr>
                </pic:pic>
              </a:graphicData>
            </a:graphic>
          </wp:anchor>
        </w:drawing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color w:val="222222"/>
          <w:sz w:val="28"/>
          <w:szCs w:val="28"/>
          <w:lang w:val="uk-UA" w:eastAsia="uk-UA"/>
        </w:rPr>
        <w:t>Ковзне середнє - загальна назва для сімейства функцій, значення яких в кожній точці визначення дорівнюють середньому значенню початкової функції за попередній період. Ковзне середнє зазвичай використовується з даними часових рядів для згладжування короткострокових коливань і виділення основних тенденцій або циклів. Математично ковзне середнє є одним з видів згортки.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color w:val="222222"/>
          <w:sz w:val="28"/>
          <w:szCs w:val="28"/>
          <w:lang w:val="uk-UA"/>
        </w:rPr>
        <w:t>Рис.1.1</w:t>
      </w:r>
      <w:r w:rsidRPr="005A2A55">
        <w:rPr>
          <w:i/>
          <w:color w:val="222222"/>
          <w:sz w:val="28"/>
          <w:szCs w:val="28"/>
          <w:lang w:val="uk-UA"/>
        </w:rPr>
        <w:t xml:space="preserve">. </w:t>
      </w:r>
      <w:r w:rsidRPr="005A2A55">
        <w:rPr>
          <w:color w:val="222222"/>
          <w:sz w:val="28"/>
          <w:szCs w:val="28"/>
          <w:lang w:val="uk-UA"/>
        </w:rPr>
        <w:t>Просте ковзне середнє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color w:val="222222"/>
          <w:sz w:val="28"/>
          <w:szCs w:val="28"/>
          <w:lang w:val="uk-UA" w:eastAsia="uk-UA"/>
        </w:rPr>
        <w:t xml:space="preserve">Просте ковзне середнє, або арифметичне ковзне середнє </w:t>
      </w:r>
      <w:r w:rsidRPr="005A2A55">
        <w:rPr>
          <w:b/>
          <w:bCs/>
          <w:i/>
          <w:iCs/>
          <w:color w:val="222222"/>
          <w:sz w:val="28"/>
          <w:szCs w:val="28"/>
          <w:lang w:val="uk-UA" w:eastAsia="uk-UA"/>
        </w:rPr>
        <w:t>SMA</w:t>
      </w:r>
      <w:r w:rsidRPr="005A2A55">
        <w:rPr>
          <w:color w:val="222222"/>
          <w:sz w:val="28"/>
          <w:szCs w:val="28"/>
          <w:lang w:val="uk-UA" w:eastAsia="uk-UA"/>
        </w:rPr>
        <w:t xml:space="preserve"> чисельно дорівнює середньому арифметичному значень вихідної функції за встановлений період і обчислюється за формулою: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SM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lang w:val="uk-UA"/>
                </w:rPr>
                <m:t>t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lang w:val="uk-UA"/>
                </w:rPr>
              </m:ctrlPr>
            </m:fPr>
            <m:num>
              <m:r>
                <w:rPr>
                  <w:rFonts w:ascii="Cambria Math" w:hAnsi="Cambria Math"/>
                  <w:lang w:val="uk-UA"/>
                </w:rPr>
                <m:t>1</m:t>
              </m:r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t-i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t-n+2</m:t>
                  </m:r>
                </m:sub>
              </m:sSub>
              <m:r>
                <w:rPr>
                  <w:rFonts w:ascii="Cambria Math" w:hAnsi="Cambria Math"/>
                  <w:lang w:val="uk-UA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t-n+1</m:t>
                  </m:r>
                </m:sub>
              </m:sSub>
            </m:num>
            <m:den>
              <m:r>
                <w:rPr>
                  <w:rFonts w:ascii="Cambria Math" w:hAnsi="Cambria Math"/>
                  <w:lang w:val="uk-UA"/>
                </w:rPr>
                <m:t>n</m:t>
              </m:r>
            </m:den>
          </m:f>
        </m:oMath>
      </m:oMathPara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 xml:space="preserve">де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SMA</m:t>
            </m:r>
          </m:e>
          <m:sub>
            <m:r>
              <w:rPr>
                <w:rFonts w:ascii="Cambria Math" w:hAnsi="Cambria Math"/>
                <w:lang w:val="uk-UA"/>
              </w:rPr>
              <m:t>t</m:t>
            </m:r>
          </m:sub>
        </m:sSub>
      </m:oMath>
      <w:r w:rsidRPr="005A2A55">
        <w:rPr>
          <w:sz w:val="28"/>
          <w:szCs w:val="28"/>
          <w:lang w:val="uk-UA"/>
        </w:rPr>
        <w:t xml:space="preserve">– значення простого ковзного середнього в точці </w:t>
      </w:r>
      <m:oMath>
        <m:r>
          <w:rPr>
            <w:rFonts w:ascii="Cambria Math" w:hAnsi="Cambria Math"/>
            <w:lang w:val="uk-UA"/>
          </w:rPr>
          <m:t>t</m:t>
        </m:r>
      </m:oMath>
      <w:r w:rsidRPr="005A2A55">
        <w:rPr>
          <w:sz w:val="28"/>
          <w:szCs w:val="28"/>
          <w:lang w:val="uk-UA"/>
        </w:rPr>
        <w:t>,</w:t>
      </w:r>
      <m:oMath>
        <m:r>
          <w:rPr>
            <w:rFonts w:ascii="Cambria Math" w:hAnsi="Cambria Math"/>
            <w:lang w:val="uk-UA"/>
          </w:rPr>
          <m:t>n</m:t>
        </m:r>
      </m:oMath>
      <w:r w:rsidRPr="005A2A55">
        <w:rPr>
          <w:sz w:val="28"/>
          <w:szCs w:val="28"/>
          <w:lang w:val="uk-UA"/>
        </w:rPr>
        <w:t xml:space="preserve">– кількість елементів ряду для розрахунку </w:t>
      </w:r>
      <w:r w:rsidRPr="005A2A55">
        <w:rPr>
          <w:color w:val="222222"/>
          <w:sz w:val="28"/>
          <w:szCs w:val="28"/>
          <w:lang w:val="uk-UA" w:eastAsia="uk-UA"/>
        </w:rPr>
        <w:t>ковзного</w:t>
      </w:r>
      <w:r w:rsidRPr="005A2A55">
        <w:rPr>
          <w:sz w:val="28"/>
          <w:szCs w:val="28"/>
          <w:lang w:val="uk-UA"/>
        </w:rPr>
        <w:t xml:space="preserve"> середнього; чим більше число </w:t>
      </w:r>
      <m:oMath>
        <m:r>
          <w:rPr>
            <w:rFonts w:ascii="Cambria Math" w:hAnsi="Cambria Math"/>
            <w:lang w:val="uk-UA"/>
          </w:rPr>
          <m:t>n</m:t>
        </m:r>
      </m:oMath>
      <w:r w:rsidRPr="005A2A55">
        <w:rPr>
          <w:sz w:val="28"/>
          <w:szCs w:val="28"/>
          <w:lang w:val="uk-UA"/>
        </w:rPr>
        <w:t>, тим більш плавним виходить графік ковзного середнього.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На Рис.1.1 зображені </w:t>
      </w:r>
      <w:proofErr w:type="spellStart"/>
      <w:r w:rsidRPr="005A2A55">
        <w:rPr>
          <w:sz w:val="28"/>
          <w:szCs w:val="28"/>
          <w:lang w:val="uk-UA"/>
        </w:rPr>
        <w:t>початкорий</w:t>
      </w:r>
      <w:proofErr w:type="spellEnd"/>
      <w:r w:rsidRPr="005A2A55">
        <w:rPr>
          <w:sz w:val="28"/>
          <w:szCs w:val="28"/>
          <w:lang w:val="uk-UA"/>
        </w:rPr>
        <w:t xml:space="preserve"> часовий ряд</w:t>
      </w:r>
      <w:r w:rsidRPr="005A2A55">
        <w:rPr>
          <w:color w:val="222222"/>
          <w:sz w:val="28"/>
          <w:szCs w:val="28"/>
          <w:shd w:val="clear" w:color="auto" w:fill="FFFFFF"/>
          <w:lang w:val="uk-UA"/>
        </w:rPr>
        <w:t xml:space="preserve"> і результати його згладжування ковзним середнім по чотирьом значенням (n = 4): зелена лінія - справжній стан, червона лінія - зсув графіка вправо.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color w:val="222222"/>
          <w:sz w:val="28"/>
          <w:szCs w:val="28"/>
          <w:lang w:val="uk-UA" w:eastAsia="uk-UA"/>
        </w:rPr>
        <w:t>Експоненціально</w:t>
      </w:r>
      <w:proofErr w:type="spellEnd"/>
      <w:r w:rsidRPr="005A2A55">
        <w:rPr>
          <w:color w:val="222222"/>
          <w:sz w:val="28"/>
          <w:szCs w:val="28"/>
          <w:lang w:val="uk-UA" w:eastAsia="uk-UA"/>
        </w:rPr>
        <w:t xml:space="preserve"> зважене ковзне середнє </w:t>
      </w:r>
      <w:r w:rsidRPr="005A2A55">
        <w:rPr>
          <w:b/>
          <w:bCs/>
          <w:i/>
          <w:iCs/>
          <w:color w:val="222222"/>
          <w:sz w:val="28"/>
          <w:szCs w:val="28"/>
          <w:lang w:val="uk-UA" w:eastAsia="uk-UA"/>
        </w:rPr>
        <w:t>EMA</w:t>
      </w:r>
      <w:r w:rsidRPr="005A2A55">
        <w:rPr>
          <w:color w:val="222222"/>
          <w:sz w:val="28"/>
          <w:szCs w:val="28"/>
          <w:lang w:val="uk-UA" w:eastAsia="uk-UA"/>
        </w:rPr>
        <w:t xml:space="preserve"> - різновид зваженої ковзної середньої, ваги якої зменшуються </w:t>
      </w:r>
      <w:proofErr w:type="spellStart"/>
      <w:r w:rsidRPr="005A2A55">
        <w:rPr>
          <w:color w:val="222222"/>
          <w:sz w:val="28"/>
          <w:szCs w:val="28"/>
          <w:lang w:val="uk-UA" w:eastAsia="uk-UA"/>
        </w:rPr>
        <w:t>експоненціально</w:t>
      </w:r>
      <w:proofErr w:type="spellEnd"/>
      <w:r w:rsidRPr="005A2A55">
        <w:rPr>
          <w:color w:val="222222"/>
          <w:sz w:val="28"/>
          <w:szCs w:val="28"/>
          <w:lang w:val="uk-UA" w:eastAsia="uk-UA"/>
        </w:rPr>
        <w:t xml:space="preserve"> і ніколи не дорівнюють нулю. Визначається наступною формулою: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color w:val="222222"/>
          <w:sz w:val="28"/>
          <w:szCs w:val="28"/>
          <w:lang w:val="uk-UA" w:eastAsia="uk-UA"/>
        </w:rPr>
      </w:pPr>
    </w:p>
    <w:p w:rsidR="007630BA" w:rsidRPr="005A2A55" w:rsidRDefault="00A239E1">
      <w:pPr>
        <w:pStyle w:val="Textbody"/>
        <w:spacing w:line="360" w:lineRule="auto"/>
        <w:ind w:firstLine="426"/>
        <w:jc w:val="both"/>
      </w:pPr>
      <m:oMathPara>
        <m:oMath>
          <m:r>
            <w:rPr>
              <w:rFonts w:ascii="Cambria Math" w:hAnsi="Cambria Math"/>
            </w:rPr>
            <m:t>EM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=α*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*EM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:rsidR="007630BA" w:rsidRPr="005A2A55" w:rsidRDefault="007630BA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де </w:t>
      </w:r>
      <m:oMath>
        <w:bookmarkStart w:id="88" w:name="__DdeLink__3373_271773030"/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bookmarkEnd w:id="88"/>
      <w:r w:rsidRPr="005A2A55">
        <w:rPr>
          <w:szCs w:val="28"/>
          <w:lang w:eastAsia="uk-UA"/>
        </w:rPr>
        <w:t xml:space="preserve">- значення експоненціального </w:t>
      </w:r>
      <w:r w:rsidRPr="005A2A55">
        <w:rPr>
          <w:color w:val="222222"/>
          <w:szCs w:val="28"/>
          <w:lang w:eastAsia="uk-UA"/>
        </w:rPr>
        <w:t>ковзного</w:t>
      </w:r>
      <w:r w:rsidRPr="005A2A55">
        <w:rPr>
          <w:szCs w:val="28"/>
          <w:lang w:eastAsia="uk-UA"/>
        </w:rPr>
        <w:t xml:space="preserve"> середнього в точці </w:t>
      </w:r>
      <m:oMath>
        <m:r>
          <w:rPr>
            <w:rFonts w:ascii="Cambria Math" w:hAnsi="Cambria Math"/>
          </w:rPr>
          <m:t>t</m:t>
        </m:r>
      </m:oMath>
      <w:r w:rsidRPr="005A2A55">
        <w:rPr>
          <w:szCs w:val="28"/>
          <w:lang w:eastAsia="uk-U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Pr="005A2A55">
        <w:rPr>
          <w:szCs w:val="28"/>
          <w:lang w:eastAsia="uk-UA"/>
        </w:rPr>
        <w:t>- значення експоненціальн</w:t>
      </w:r>
      <w:proofErr w:type="spellStart"/>
      <w:r w:rsidRPr="005A2A55">
        <w:rPr>
          <w:szCs w:val="28"/>
          <w:lang w:eastAsia="uk-UA"/>
        </w:rPr>
        <w:t>ого</w:t>
      </w:r>
      <w:proofErr w:type="spellEnd"/>
      <w:r w:rsidRPr="005A2A55">
        <w:rPr>
          <w:szCs w:val="28"/>
          <w:lang w:eastAsia="uk-UA"/>
        </w:rPr>
        <w:t xml:space="preserve"> </w:t>
      </w:r>
      <w:r w:rsidRPr="005A2A55">
        <w:rPr>
          <w:color w:val="222222"/>
          <w:szCs w:val="28"/>
          <w:lang w:eastAsia="uk-UA"/>
        </w:rPr>
        <w:t>ковзного</w:t>
      </w:r>
      <w:r w:rsidRPr="005A2A55">
        <w:rPr>
          <w:szCs w:val="28"/>
          <w:lang w:eastAsia="uk-UA"/>
        </w:rPr>
        <w:t xml:space="preserve"> середнього в точці </w:t>
      </w:r>
      <m:oMath>
        <m:r>
          <w:rPr>
            <w:rFonts w:ascii="Cambria Math" w:hAnsi="Cambria Math"/>
          </w:rPr>
          <m:t>t-1</m:t>
        </m:r>
      </m:oMath>
      <w:r w:rsidRPr="005A2A55">
        <w:rPr>
          <w:szCs w:val="28"/>
          <w:lang w:eastAsia="uk-U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A2A55">
        <w:rPr>
          <w:szCs w:val="28"/>
          <w:lang w:eastAsia="uk-UA"/>
        </w:rPr>
        <w:t xml:space="preserve">- значення з ряду в момент часу </w:t>
      </w:r>
      <m:oMath>
        <m:r>
          <w:rPr>
            <w:rFonts w:ascii="Cambria Math" w:hAnsi="Cambria Math"/>
          </w:rPr>
          <m:t>t</m:t>
        </m:r>
      </m:oMath>
      <w:r w:rsidRPr="005A2A55">
        <w:rPr>
          <w:szCs w:val="28"/>
          <w:lang w:eastAsia="uk-UA"/>
        </w:rPr>
        <w:t xml:space="preserve">, </w:t>
      </w:r>
      <m:oMath>
        <m:r>
          <w:rPr>
            <w:rFonts w:ascii="Cambria Math" w:hAnsi="Cambria Math"/>
          </w:rPr>
          <m:t>α</m:t>
        </m:r>
      </m:oMath>
      <w:r w:rsidRPr="005A2A55">
        <w:rPr>
          <w:szCs w:val="28"/>
          <w:lang w:eastAsia="uk-UA"/>
        </w:rPr>
        <w:t>- коефіцієнт що характеризує швидкість зменшення вагів, приймає значення від 0 і до 1, чим менше його значення тим більше вплив попередніх значень на поточну величину середнього.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Для прогнозування метод ковзного середнього використовують </w:t>
      </w:r>
      <w:proofErr w:type="spellStart"/>
      <w:r w:rsidRPr="005A2A55">
        <w:rPr>
          <w:szCs w:val="28"/>
          <w:lang w:eastAsia="uk-UA"/>
        </w:rPr>
        <w:t>анологчно</w:t>
      </w:r>
      <w:proofErr w:type="spellEnd"/>
      <w:r w:rsidRPr="005A2A55">
        <w:rPr>
          <w:szCs w:val="28"/>
          <w:lang w:eastAsia="uk-UA"/>
        </w:rPr>
        <w:t xml:space="preserve"> до того, як згладжують ряд — беруть </w:t>
      </w:r>
      <m:oMath>
        <m:r>
          <w:rPr>
            <w:rFonts w:ascii="Cambria Math" w:hAnsi="Cambria Math"/>
          </w:rPr>
          <m:t>n</m:t>
        </m:r>
      </m:oMath>
      <w:r w:rsidRPr="005A2A55">
        <w:rPr>
          <w:szCs w:val="28"/>
          <w:lang w:eastAsia="uk-UA"/>
        </w:rPr>
        <w:t xml:space="preserve">відомих значень ряду, обчислюють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EMA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A2A55">
        <w:rPr>
          <w:szCs w:val="28"/>
          <w:lang w:eastAsia="uk-UA"/>
        </w:rPr>
        <w:t>і беруть одне з цих значень як оцінку наступного значення ряду.</w:t>
      </w:r>
    </w:p>
    <w:p w:rsidR="007630BA" w:rsidRDefault="007630BA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:rsidR="007D4E61" w:rsidRDefault="007D4E61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:rsidR="001C55BC" w:rsidRDefault="001C55BC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:rsidR="001C55BC" w:rsidRDefault="001C55BC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:rsidR="001C55BC" w:rsidRDefault="001C55BC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:rsidR="001C55BC" w:rsidRPr="005A2A55" w:rsidRDefault="001C55BC">
      <w:pPr>
        <w:pStyle w:val="Textbody"/>
        <w:spacing w:line="480" w:lineRule="auto"/>
        <w:ind w:firstLine="426"/>
        <w:jc w:val="both"/>
        <w:rPr>
          <w:szCs w:val="28"/>
          <w:lang w:eastAsia="uk-UA"/>
        </w:rPr>
      </w:pPr>
    </w:p>
    <w:p w:rsidR="007630BA" w:rsidRPr="005A2A55" w:rsidRDefault="006A1C5D" w:rsidP="007D4E61">
      <w:pPr>
        <w:pStyle w:val="Heading3"/>
        <w:rPr>
          <w:lang w:val="uk-UA"/>
        </w:rPr>
      </w:pPr>
      <w:bookmarkStart w:id="89" w:name="_Toc484769986"/>
      <w:bookmarkStart w:id="90" w:name="_Toc485302594"/>
      <w:bookmarkEnd w:id="89"/>
      <w:r>
        <w:rPr>
          <w:lang w:val="uk-UA" w:eastAsia="uk-UA"/>
        </w:rPr>
        <w:lastRenderedPageBreak/>
        <w:t xml:space="preserve">1.1.2. </w:t>
      </w:r>
      <w:r w:rsidR="00A239E1" w:rsidRPr="005A2A55">
        <w:rPr>
          <w:lang w:val="uk-UA" w:eastAsia="uk-UA"/>
        </w:rPr>
        <w:t xml:space="preserve">Модель </w:t>
      </w:r>
      <w:proofErr w:type="spellStart"/>
      <w:r w:rsidR="00A239E1" w:rsidRPr="005A2A55">
        <w:rPr>
          <w:lang w:val="uk-UA" w:eastAsia="uk-UA"/>
        </w:rPr>
        <w:t>Бокса-Дженкінса</w:t>
      </w:r>
      <w:proofErr w:type="spellEnd"/>
      <w:r w:rsidR="00A239E1" w:rsidRPr="005A2A55">
        <w:rPr>
          <w:lang w:val="uk-UA" w:eastAsia="uk-UA"/>
        </w:rPr>
        <w:t xml:space="preserve"> (ARIMA)</w:t>
      </w:r>
      <w:bookmarkEnd w:id="90"/>
    </w:p>
    <w:p w:rsidR="007630BA" w:rsidRPr="005A2A55" w:rsidRDefault="007630B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ARIMA (</w:t>
      </w:r>
      <w:proofErr w:type="spellStart"/>
      <w:r w:rsidRPr="005A2A55">
        <w:rPr>
          <w:sz w:val="28"/>
          <w:szCs w:val="28"/>
          <w:lang w:val="uk-UA"/>
        </w:rPr>
        <w:t>autoregressive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integrated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moving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average</w:t>
      </w:r>
      <w:proofErr w:type="spellEnd"/>
      <w:r w:rsidRPr="005A2A55">
        <w:rPr>
          <w:sz w:val="28"/>
          <w:szCs w:val="28"/>
          <w:lang w:val="uk-UA"/>
        </w:rPr>
        <w:t xml:space="preserve">) - інтегрована модель </w:t>
      </w:r>
      <w:proofErr w:type="spellStart"/>
      <w:r w:rsidRPr="005A2A55">
        <w:rPr>
          <w:sz w:val="28"/>
          <w:szCs w:val="28"/>
          <w:lang w:val="uk-UA"/>
        </w:rPr>
        <w:t>авторегресії</w:t>
      </w:r>
      <w:proofErr w:type="spellEnd"/>
      <w:r w:rsidRPr="005A2A55">
        <w:rPr>
          <w:sz w:val="28"/>
          <w:szCs w:val="28"/>
          <w:lang w:val="uk-UA"/>
        </w:rPr>
        <w:t xml:space="preserve"> та ковзного середнього - модель і методологія аналізу часових рядів. Є розширенням моделей ARMA для нестаціонарних часових рядів, які можна зробити стаціонарними взяттям різниць деякого порядку від вихідного часового ряду.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 Модель ARIMA(p,d,q)</w:t>
      </w:r>
      <w:r w:rsidRPr="005A2A55">
        <w:rPr>
          <w:i/>
          <w:szCs w:val="28"/>
          <w:lang w:eastAsia="uk-UA"/>
        </w:rPr>
        <w:t xml:space="preserve"> </w:t>
      </w:r>
      <w:r w:rsidRPr="005A2A55">
        <w:rPr>
          <w:szCs w:val="28"/>
          <w:lang w:eastAsia="uk-UA"/>
        </w:rPr>
        <w:t xml:space="preserve">для нестаціонарного часового ряду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A2A55">
        <w:rPr>
          <w:szCs w:val="28"/>
          <w:lang w:eastAsia="uk-UA"/>
        </w:rPr>
        <w:t>має вигляд:</w:t>
      </w:r>
    </w:p>
    <w:p w:rsidR="007630BA" w:rsidRPr="005A2A55" w:rsidRDefault="007630BA">
      <w:pPr>
        <w:pStyle w:val="Textbody"/>
        <w:spacing w:line="360" w:lineRule="auto"/>
        <w:jc w:val="center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d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=c+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∆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t-i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q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t-j</m:t>
                  </m:r>
                </m:sub>
              </m:sSub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7630BA" w:rsidRPr="005A2A55" w:rsidRDefault="007630BA">
      <w:pPr>
        <w:pStyle w:val="Textbody"/>
        <w:spacing w:line="360" w:lineRule="auto"/>
        <w:jc w:val="center"/>
      </w:pPr>
    </w:p>
    <w:p w:rsidR="007630BA" w:rsidRPr="005A2A55" w:rsidRDefault="00A239E1">
      <w:pPr>
        <w:pStyle w:val="Textbody"/>
        <w:spacing w:line="360" w:lineRule="auto"/>
        <w:jc w:val="both"/>
      </w:pPr>
      <w:r w:rsidRPr="005A2A55">
        <w:rPr>
          <w:szCs w:val="28"/>
          <w:lang w:eastAsia="uk-UA"/>
        </w:rPr>
        <w:t xml:space="preserve">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5A2A55">
        <w:rPr>
          <w:szCs w:val="28"/>
          <w:lang w:eastAsia="uk-UA"/>
        </w:rPr>
        <w:t>– ряд похибок,</w:t>
      </w:r>
    </w:p>
    <w:p w:rsidR="007630BA" w:rsidRPr="005A2A55" w:rsidRDefault="00A239E1">
      <w:pPr>
        <w:pStyle w:val="Textbody"/>
        <w:spacing w:line="360" w:lineRule="auto"/>
        <w:jc w:val="both"/>
      </w:pPr>
      <m:oMath>
        <m:r>
          <w:rPr>
            <w:rFonts w:ascii="Cambria Math" w:hAnsi="Cambria Math"/>
          </w:rPr>
          <m:t>c,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5A2A55">
        <w:rPr>
          <w:szCs w:val="28"/>
          <w:lang w:eastAsia="uk-UA"/>
        </w:rPr>
        <w:t>– параметри моделі,</w:t>
      </w:r>
    </w:p>
    <w:p w:rsidR="007630BA" w:rsidRPr="005A2A55" w:rsidRDefault="007630BA">
      <w:pPr>
        <w:pStyle w:val="Textbody"/>
        <w:spacing w:line="360" w:lineRule="auto"/>
        <w:jc w:val="both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∆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A239E1" w:rsidRPr="005A2A55">
        <w:rPr>
          <w:szCs w:val="28"/>
          <w:lang w:eastAsia="uk-UA"/>
        </w:rPr>
        <w:t xml:space="preserve">– оператор різниці часового ряду порядку d (послідовне взяття d раз різниць першого порядку - спочатку від часового ряду, потім від отриманих різниць першого порядку, потім від другого порядку і </w:t>
      </w:r>
      <w:proofErr w:type="spellStart"/>
      <w:r w:rsidR="00A239E1" w:rsidRPr="005A2A55">
        <w:rPr>
          <w:szCs w:val="28"/>
          <w:lang w:eastAsia="uk-UA"/>
        </w:rPr>
        <w:t>т.д</w:t>
      </w:r>
      <w:proofErr w:type="spellEnd"/>
      <w:r w:rsidR="00A239E1" w:rsidRPr="005A2A55">
        <w:rPr>
          <w:szCs w:val="28"/>
          <w:lang w:eastAsia="uk-UA"/>
        </w:rPr>
        <w:t>).</w:t>
      </w:r>
    </w:p>
    <w:p w:rsidR="007630BA" w:rsidRPr="005A2A55" w:rsidRDefault="007630BA">
      <w:pPr>
        <w:pStyle w:val="Textbody"/>
        <w:spacing w:line="480" w:lineRule="auto"/>
        <w:jc w:val="both"/>
        <w:rPr>
          <w:i/>
          <w:szCs w:val="28"/>
          <w:lang w:eastAsia="uk-UA"/>
        </w:rPr>
      </w:pPr>
    </w:p>
    <w:p w:rsidR="007630BA" w:rsidRPr="005A2A55" w:rsidRDefault="00423AD8" w:rsidP="00630CEC">
      <w:pPr>
        <w:pStyle w:val="Heading3"/>
        <w:rPr>
          <w:lang w:val="uk-UA"/>
        </w:rPr>
      </w:pPr>
      <w:bookmarkStart w:id="91" w:name="_Toc484769987"/>
      <w:bookmarkStart w:id="92" w:name="_Toc485302595"/>
      <w:bookmarkEnd w:id="91"/>
      <w:r>
        <w:rPr>
          <w:lang w:val="uk-UA"/>
        </w:rPr>
        <w:t xml:space="preserve">1.1.3. </w:t>
      </w:r>
      <w:r w:rsidR="00A239E1" w:rsidRPr="005A2A55">
        <w:rPr>
          <w:lang w:val="uk-UA"/>
        </w:rPr>
        <w:t>Метод аналізу сингулярного спектру (SSA)</w:t>
      </w:r>
      <w:bookmarkEnd w:id="92"/>
    </w:p>
    <w:p w:rsidR="007630BA" w:rsidRPr="005A2A55" w:rsidRDefault="007630BA">
      <w:pPr>
        <w:pStyle w:val="Textbody"/>
        <w:spacing w:line="360" w:lineRule="auto"/>
        <w:jc w:val="both"/>
        <w:rPr>
          <w:szCs w:val="28"/>
          <w:lang w:eastAsia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i/>
          <w:sz w:val="28"/>
          <w:szCs w:val="28"/>
          <w:lang w:val="uk-UA"/>
        </w:rPr>
        <w:t>SSA (</w:t>
      </w:r>
      <w:proofErr w:type="spellStart"/>
      <w:r w:rsidRPr="005A2A55">
        <w:rPr>
          <w:i/>
          <w:sz w:val="28"/>
          <w:szCs w:val="28"/>
          <w:lang w:val="uk-UA"/>
        </w:rPr>
        <w:t>Singular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spectrum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analysis</w:t>
      </w:r>
      <w:proofErr w:type="spellEnd"/>
      <w:r w:rsidRPr="005A2A55">
        <w:rPr>
          <w:i/>
          <w:sz w:val="28"/>
          <w:szCs w:val="28"/>
          <w:lang w:val="uk-UA"/>
        </w:rPr>
        <w:t> )</w:t>
      </w:r>
      <w:r w:rsidRPr="005A2A55">
        <w:rPr>
          <w:sz w:val="28"/>
          <w:szCs w:val="28"/>
          <w:lang w:val="uk-UA"/>
        </w:rPr>
        <w:t xml:space="preserve"> - метод аналізу часових рядів, заснований на перетворенні одновимірного часового ряду в багатовимірний ряд з подальшим застосуванням до отриманого багатомірного часового ряду методу головних компонент.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Спосіб перетворення одновимірного ряду в багатовимірний є «згорткою» часового ряду в матрицю, що містить фрагменти часового ряду, отримані з деяким зрушенням. Загальний вигляд процедури нагадує «гусеницю», тому сам метод нерідко так і називають - «Гусениця»: довжина фрагмента називається довжиною «гусениці», а величина зсуву одного фрагмента щодо іншого кроком «гусениці».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lastRenderedPageBreak/>
        <w:t>SSA може бути використаний без попереднього завдання моделі ряду для аналізу довільних, в тому числі, нестаціонарних, рядів. Основна мета SSA - розкласти ряд в суму інтерпретованих компонент, таких як тренд, періодичні компоненти, шум. При цьому знання параметричної форми цих компонент не потрібно.</w:t>
      </w:r>
    </w:p>
    <w:p w:rsidR="007630BA" w:rsidRPr="005A2A55" w:rsidRDefault="007630BA">
      <w:pPr>
        <w:pStyle w:val="Textbody"/>
        <w:spacing w:line="360" w:lineRule="auto"/>
        <w:ind w:firstLine="284"/>
        <w:jc w:val="both"/>
        <w:rPr>
          <w:szCs w:val="28"/>
          <w:lang w:eastAsia="uk-UA"/>
        </w:rPr>
      </w:pPr>
    </w:p>
    <w:p w:rsidR="007630BA" w:rsidRPr="005A2A55" w:rsidRDefault="007630BA">
      <w:pPr>
        <w:pStyle w:val="Textbody"/>
        <w:spacing w:line="360" w:lineRule="auto"/>
        <w:ind w:firstLine="284"/>
        <w:jc w:val="both"/>
        <w:rPr>
          <w:szCs w:val="28"/>
          <w:lang w:eastAsia="uk-UA"/>
        </w:rPr>
      </w:pPr>
    </w:p>
    <w:p w:rsidR="007630BA" w:rsidRPr="005A2A55" w:rsidRDefault="007630BA">
      <w:pPr>
        <w:pStyle w:val="Textbody"/>
        <w:spacing w:line="360" w:lineRule="auto"/>
        <w:ind w:firstLine="284"/>
        <w:jc w:val="both"/>
        <w:rPr>
          <w:szCs w:val="28"/>
          <w:lang w:eastAsia="uk-UA"/>
        </w:rPr>
      </w:pPr>
    </w:p>
    <w:p w:rsidR="007630BA" w:rsidRPr="005A2A55" w:rsidRDefault="00A239E1">
      <w:pPr>
        <w:pStyle w:val="Textbody"/>
        <w:spacing w:line="360" w:lineRule="auto"/>
        <w:ind w:firstLine="284"/>
        <w:jc w:val="both"/>
      </w:pPr>
      <w:r w:rsidRPr="005A2A55">
        <w:rPr>
          <w:szCs w:val="28"/>
          <w:u w:val="single"/>
          <w:lang w:eastAsia="uk-UA"/>
        </w:rPr>
        <w:t>Базовий алгоритм SSA</w:t>
      </w:r>
    </w:p>
    <w:p w:rsidR="007630BA" w:rsidRPr="005A2A55" w:rsidRDefault="00A239E1">
      <w:pPr>
        <w:pStyle w:val="Textbody"/>
        <w:spacing w:line="360" w:lineRule="auto"/>
        <w:ind w:firstLine="284"/>
        <w:jc w:val="both"/>
      </w:pPr>
      <w:r w:rsidRPr="005A2A55">
        <w:rPr>
          <w:i/>
          <w:szCs w:val="28"/>
          <w:lang w:eastAsia="uk-UA"/>
        </w:rPr>
        <w:t>Крок 1.</w:t>
      </w:r>
      <w:r w:rsidRPr="005A2A55">
        <w:rPr>
          <w:szCs w:val="28"/>
          <w:lang w:eastAsia="uk-UA"/>
        </w:rPr>
        <w:t xml:space="preserve"> Будується </w:t>
      </w:r>
      <m:oMath>
        <m:r>
          <w:rPr>
            <w:rFonts w:ascii="Cambria Math" w:hAnsi="Cambria Math"/>
          </w:rPr>
          <m:t>LxK</m:t>
        </m:r>
      </m:oMath>
      <w:r w:rsidRPr="005A2A55">
        <w:rPr>
          <w:szCs w:val="28"/>
          <w:lang w:eastAsia="uk-UA"/>
        </w:rPr>
        <w:t>траєкторна матриця ряду</w:t>
      </w:r>
      <m:oMath>
        <m:r>
          <w:rPr>
            <w:rFonts w:ascii="Cambria Math" w:hAnsi="Cambria Math"/>
          </w:rPr>
          <m:t>X</m:t>
        </m:r>
      </m:oMath>
      <w:r w:rsidRPr="005A2A55">
        <w:rPr>
          <w:szCs w:val="28"/>
          <w:lang w:eastAsia="uk-UA"/>
        </w:rPr>
        <w:t>наступним чином:</w:t>
      </w:r>
    </w:p>
    <w:p w:rsidR="007630BA" w:rsidRPr="005A2A55" w:rsidRDefault="00A239E1">
      <w:pPr>
        <w:pStyle w:val="Textbody"/>
        <w:spacing w:line="360" w:lineRule="auto"/>
        <w:ind w:firstLine="284"/>
        <w:jc w:val="center"/>
      </w:pPr>
      <w:r w:rsidRPr="005A2A55">
        <w:rPr>
          <w:noProof/>
        </w:rPr>
        <w:drawing>
          <wp:inline distT="0" distB="0" distL="0" distR="0">
            <wp:extent cx="4537710" cy="1095375"/>
            <wp:effectExtent l="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 w:eastAsia="uk-UA"/>
        </w:rPr>
        <w:t xml:space="preserve">де </w:t>
      </w:r>
      <m:oMath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=</m:t>
            </m:r>
            <m:d>
              <m:dPr>
                <m:ctrlPr>
                  <w:rPr>
                    <w:rFonts w:ascii="Cambria Math" w:hAnsi="Cambria Math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uk-UA"/>
                  </w:rPr>
                  <m:t>,…,</m:t>
                </m:r>
                <m:sSub>
                  <m:sSubPr>
                    <m:ctrlPr>
                      <w:rPr>
                        <w:rFonts w:ascii="Cambria Math" w:hAnsi="Cambria Math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uk-UA"/>
                      </w:rPr>
                      <m:t>i+L-1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val="uk-UA"/>
              </w:rPr>
              <m:t>T</m:t>
            </m:r>
          </m:sup>
        </m:sSup>
      </m:oMath>
      <w:r w:rsidRPr="005A2A55">
        <w:rPr>
          <w:sz w:val="28"/>
          <w:szCs w:val="28"/>
          <w:lang w:val="uk-UA" w:eastAsia="uk-UA"/>
        </w:rPr>
        <w:t xml:space="preserve">- вектори вкладення довжини L.  Матриця Х є </w:t>
      </w:r>
      <w:proofErr w:type="spellStart"/>
      <w:r w:rsidRPr="005A2A55">
        <w:rPr>
          <w:sz w:val="28"/>
          <w:szCs w:val="28"/>
          <w:lang w:val="uk-UA" w:eastAsia="uk-UA"/>
        </w:rPr>
        <w:t>ганкелевою</w:t>
      </w:r>
      <w:proofErr w:type="spellEnd"/>
      <w:r w:rsidRPr="005A2A55">
        <w:rPr>
          <w:sz w:val="28"/>
          <w:szCs w:val="28"/>
          <w:lang w:val="uk-UA" w:eastAsia="uk-UA"/>
        </w:rPr>
        <w:t xml:space="preserve">, тобто має однакові елементи на </w:t>
      </w:r>
      <w:bookmarkStart w:id="93" w:name="__DdeLink__1539_1332511082"/>
      <w:proofErr w:type="spellStart"/>
      <w:r w:rsidRPr="005A2A55">
        <w:rPr>
          <w:sz w:val="28"/>
          <w:szCs w:val="28"/>
          <w:lang w:val="uk-UA" w:eastAsia="uk-UA"/>
        </w:rPr>
        <w:t>антидіагонал</w:t>
      </w:r>
      <w:bookmarkEnd w:id="93"/>
      <w:r w:rsidRPr="005A2A55">
        <w:rPr>
          <w:sz w:val="28"/>
          <w:szCs w:val="28"/>
          <w:lang w:val="uk-UA" w:eastAsia="uk-UA"/>
        </w:rPr>
        <w:t>ях</w:t>
      </w:r>
      <w:proofErr w:type="spellEnd"/>
      <w:r w:rsidRPr="005A2A55">
        <w:rPr>
          <w:sz w:val="28"/>
          <w:szCs w:val="28"/>
          <w:lang w:val="uk-UA" w:eastAsia="uk-UA"/>
        </w:rPr>
        <w:t xml:space="preserve"> </w:t>
      </w:r>
      <m:oMath>
        <m:r>
          <w:rPr>
            <w:rFonts w:ascii="Cambria Math" w:hAnsi="Cambria Math"/>
            <w:lang w:val="uk-UA"/>
          </w:rPr>
          <m:t>i+j=con</m:t>
        </m:r>
        <m:r>
          <w:rPr>
            <w:rFonts w:ascii="Cambria Math" w:hAnsi="Cambria Math"/>
            <w:lang w:val="uk-UA"/>
          </w:rPr>
          <m:t>st.</m:t>
        </m:r>
      </m:oMath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szCs w:val="28"/>
        </w:rPr>
        <w:t>Крок 2.</w:t>
      </w:r>
      <w:r w:rsidRPr="005A2A55">
        <w:rPr>
          <w:szCs w:val="28"/>
        </w:rPr>
        <w:t xml:space="preserve"> Виконується сингулярне розкладання (SVD) траєкторної матриці Х. Нехай </w:t>
      </w:r>
      <m:oMath>
        <m:r>
          <w:rPr>
            <w:rFonts w:ascii="Cambria Math" w:hAnsi="Cambria Math"/>
          </w:rPr>
          <m:t>S=X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5A2A55">
        <w:rPr>
          <w:szCs w:val="28"/>
        </w:rPr>
        <w:t xml:space="preserve">, позначимо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5A2A55">
        <w:rPr>
          <w:szCs w:val="28"/>
        </w:rPr>
        <w:t xml:space="preserve">власні числа S, взяті у незростаючому порядку і </w:t>
      </w:r>
      <w:proofErr w:type="spellStart"/>
      <w:r w:rsidRPr="005A2A55">
        <w:rPr>
          <w:szCs w:val="28"/>
        </w:rPr>
        <w:t>ортонормовану</w:t>
      </w:r>
      <w:proofErr w:type="spellEnd"/>
      <w:r w:rsidRPr="005A2A55">
        <w:rPr>
          <w:szCs w:val="28"/>
        </w:rPr>
        <w:t xml:space="preserve"> систему власних векторів матриці S. Нехай </w:t>
      </w:r>
      <m:oMath>
        <m:r>
          <w:rPr>
            <w:rFonts w:ascii="Cambria Math" w:hAnsi="Cambria Math"/>
          </w:rPr>
          <m:t>d=rankX=max{i: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&gt;0}</m:t>
        </m:r>
      </m:oMath>
      <w:r w:rsidRPr="005A2A55">
        <w:rPr>
          <w:szCs w:val="28"/>
        </w:rPr>
        <w:t>та  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ad>
              <m:radPr>
                <m:degHide m:val="on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rad>
          </m:den>
        </m:f>
      </m:oMath>
      <w:r w:rsidRPr="005A2A55">
        <w:rPr>
          <w:i/>
          <w:szCs w:val="28"/>
        </w:rPr>
        <w:t xml:space="preserve">. </w:t>
      </w:r>
      <w:r w:rsidRPr="005A2A55">
        <w:rPr>
          <w:szCs w:val="28"/>
        </w:rPr>
        <w:t xml:space="preserve">У цих позначеннях сингулярне розкладання траєкторної матриці Х може бути записано як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.</m:t>
        </m:r>
      </m:oMath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szCs w:val="28"/>
        </w:rPr>
        <w:t>Крок 3.</w:t>
      </w:r>
      <w:r w:rsidRPr="005A2A55">
        <w:rPr>
          <w:szCs w:val="28"/>
        </w:rPr>
        <w:t xml:space="preserve"> Множина всіх індексів {1,…,d} розбивається на m непересічних підмножин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.</m:t>
        </m:r>
      </m:oMath>
      <w:r w:rsidRPr="005A2A55">
        <w:rPr>
          <w:szCs w:val="28"/>
        </w:rPr>
        <w:t xml:space="preserve"> Нехай </w:t>
      </w:r>
      <m:oMath>
        <m:r>
          <w:rPr>
            <w:rFonts w:ascii="Cambria Math" w:hAnsi="Cambria Math"/>
          </w:rPr>
          <m:t>I={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}</m:t>
        </m:r>
      </m:oMath>
      <w:r w:rsidRPr="005A2A55">
        <w:rPr>
          <w:szCs w:val="28"/>
        </w:rPr>
        <w:t xml:space="preserve">. Тоді результуюча матриця Х, що відповідає групі I, записується як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ip</m:t>
            </m:r>
          </m:sub>
        </m:sSub>
        <m:r>
          <w:rPr>
            <w:rFonts w:ascii="Cambria Math" w:hAnsi="Cambria Math"/>
          </w:rPr>
          <m:t>.</m:t>
        </m:r>
      </m:oMath>
      <w:r w:rsidRPr="005A2A55">
        <w:rPr>
          <w:szCs w:val="28"/>
        </w:rPr>
        <w:t>Результуючі матриці обчислюються за групами</w:t>
      </w:r>
      <w:r w:rsidRPr="005A2A55">
        <w:t xml:space="preserve"> </w:t>
      </w:r>
      <w:r w:rsidRPr="005A2A55">
        <w:rPr>
          <w:szCs w:val="28"/>
        </w:rPr>
        <w:t xml:space="preserve">і згруповане SVD розкладання матриці X може бути записано як </w:t>
      </w: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A2A55">
        <w:rPr>
          <w:szCs w:val="28"/>
        </w:rPr>
        <w:t>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szCs w:val="28"/>
        </w:rPr>
        <w:t>Крок 4</w:t>
      </w:r>
      <w:r w:rsidRPr="005A2A55">
        <w:rPr>
          <w:szCs w:val="28"/>
        </w:rPr>
        <w:t xml:space="preserve">. Кожна матриця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A2A55">
        <w:rPr>
          <w:szCs w:val="28"/>
        </w:rPr>
        <w:t>згрупованого розкладання ганкелізуется (усереднюється по анти-діагоналям) і потім отримана ганкелева матриця трансформується в новий часовий ряд довжи</w:t>
      </w:r>
      <w:proofErr w:type="spellStart"/>
      <w:r w:rsidRPr="005A2A55">
        <w:rPr>
          <w:szCs w:val="28"/>
        </w:rPr>
        <w:t>ни</w:t>
      </w:r>
      <w:proofErr w:type="spellEnd"/>
      <w:r w:rsidRPr="005A2A55">
        <w:rPr>
          <w:szCs w:val="28"/>
        </w:rPr>
        <w:t xml:space="preserve"> N на основі взаємно-</w:t>
      </w:r>
      <w:r w:rsidRPr="005A2A55">
        <w:rPr>
          <w:szCs w:val="28"/>
        </w:rPr>
        <w:lastRenderedPageBreak/>
        <w:t xml:space="preserve">однозначної відповідності між </w:t>
      </w:r>
      <w:proofErr w:type="spellStart"/>
      <w:r w:rsidRPr="005A2A55">
        <w:rPr>
          <w:szCs w:val="28"/>
        </w:rPr>
        <w:t>ганкелевими</w:t>
      </w:r>
      <w:proofErr w:type="spellEnd"/>
      <w:r w:rsidRPr="005A2A55">
        <w:rPr>
          <w:szCs w:val="28"/>
        </w:rPr>
        <w:t xml:space="preserve"> матрицями і часовими рядами. Діагональне усереднення, застосоване до кожної результуючої матриці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</m:oMath>
      <w:r w:rsidRPr="005A2A55">
        <w:rPr>
          <w:szCs w:val="28"/>
        </w:rPr>
        <w:t xml:space="preserve">, виробляє відновлені ряди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~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~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acc>
                      <m:accPr>
                        <m:chr m:val="~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Pr="005A2A55">
        <w:rPr>
          <w:szCs w:val="28"/>
        </w:rPr>
        <w:t>. Таким чином, вихідний ряд розкладається в суму m відновлених рядів:</w:t>
      </w:r>
    </w:p>
    <w:p w:rsidR="007630BA" w:rsidRPr="005A2A55" w:rsidRDefault="007630BA">
      <w:pPr>
        <w:pStyle w:val="Textbody"/>
        <w:spacing w:line="360" w:lineRule="auto"/>
        <w:ind w:firstLine="426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acc>
                        <m:accPr>
                          <m:chr m:val="~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n=1,2,…,N</m:t>
              </m:r>
            </m:e>
          </m:d>
        </m:oMath>
      </m:oMathPara>
    </w:p>
    <w:p w:rsidR="007630BA" w:rsidRPr="005A2A55" w:rsidRDefault="007630BA">
      <w:pPr>
        <w:pStyle w:val="Textbody"/>
        <w:spacing w:line="360" w:lineRule="auto"/>
        <w:rPr>
          <w:szCs w:val="28"/>
          <w:lang w:eastAsia="uk-UA"/>
        </w:rPr>
      </w:pPr>
    </w:p>
    <w:p w:rsidR="007630BA" w:rsidRPr="005A2A55" w:rsidRDefault="0045467A" w:rsidP="00630CEC">
      <w:pPr>
        <w:pStyle w:val="Heading3"/>
        <w:rPr>
          <w:lang w:val="uk-UA"/>
        </w:rPr>
      </w:pPr>
      <w:bookmarkStart w:id="94" w:name="_Toc484769988"/>
      <w:bookmarkStart w:id="95" w:name="_Toc485302596"/>
      <w:bookmarkEnd w:id="94"/>
      <w:r>
        <w:rPr>
          <w:lang w:val="uk-UA" w:eastAsia="uk-UA"/>
        </w:rPr>
        <w:t xml:space="preserve">1.1.4. </w:t>
      </w:r>
      <w:r w:rsidR="00A239E1" w:rsidRPr="005A2A55">
        <w:rPr>
          <w:lang w:val="uk-UA" w:eastAsia="uk-UA"/>
        </w:rPr>
        <w:t>Прогнозування на основі локальна апроксимація (LA)</w:t>
      </w:r>
      <w:bookmarkEnd w:id="95"/>
    </w:p>
    <w:p w:rsidR="007630BA" w:rsidRPr="005A2A55" w:rsidRDefault="007630BA">
      <w:pPr>
        <w:pStyle w:val="Textbody"/>
        <w:spacing w:line="360" w:lineRule="auto"/>
        <w:rPr>
          <w:szCs w:val="28"/>
          <w:lang w:eastAsia="uk-UA"/>
        </w:rPr>
      </w:pP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Відповідно до теорії </w:t>
      </w:r>
      <w:proofErr w:type="spellStart"/>
      <w:r w:rsidRPr="005A2A55">
        <w:rPr>
          <w:szCs w:val="28"/>
          <w:lang w:eastAsia="uk-UA"/>
        </w:rPr>
        <w:t>Такенса-Мане</w:t>
      </w:r>
      <w:proofErr w:type="spellEnd"/>
      <w:r w:rsidRPr="005A2A55">
        <w:rPr>
          <w:szCs w:val="28"/>
          <w:lang w:eastAsia="uk-UA"/>
        </w:rPr>
        <w:t xml:space="preserve"> прийнятний опис фазового простору динамічної системи можна отримати, якщо взяти замість реальних змінних системи </w:t>
      </w:r>
      <w:r w:rsidRPr="005A2A55">
        <w:rPr>
          <w:i/>
          <w:iCs/>
          <w:szCs w:val="28"/>
          <w:lang w:eastAsia="uk-UA"/>
        </w:rPr>
        <w:t>p</w:t>
      </w:r>
      <w:r w:rsidRPr="005A2A55">
        <w:rPr>
          <w:szCs w:val="28"/>
          <w:lang w:eastAsia="uk-UA"/>
        </w:rPr>
        <w:t xml:space="preserve">-мірні вектори затримок із значень ряду в послідовні моменти часу. При виконанні умови </w:t>
      </w:r>
      <w:r w:rsidRPr="005A2A55">
        <w:rPr>
          <w:i/>
          <w:szCs w:val="28"/>
          <w:lang w:eastAsia="uk-UA"/>
        </w:rPr>
        <w:t>p ≥ 2d + 1</w:t>
      </w:r>
      <w:r w:rsidRPr="005A2A55">
        <w:rPr>
          <w:szCs w:val="28"/>
          <w:lang w:eastAsia="uk-UA"/>
        </w:rPr>
        <w:t xml:space="preserve">, де </w:t>
      </w:r>
      <w:r w:rsidRPr="005A2A55">
        <w:rPr>
          <w:i/>
          <w:szCs w:val="28"/>
          <w:lang w:eastAsia="uk-UA"/>
        </w:rPr>
        <w:t>d</w:t>
      </w:r>
      <w:r w:rsidRPr="005A2A55">
        <w:rPr>
          <w:szCs w:val="28"/>
          <w:lang w:eastAsia="uk-UA"/>
        </w:rPr>
        <w:t xml:space="preserve"> - розмірність вкладення, можливо реконструювати фазовий простір (простір станів) системи. За умови стаціонарності часового ряду на базі цієї реконструкції будується прогноз його подальшої динаміки.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Способи визначення величини p: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- Алгоритм </w:t>
      </w:r>
      <w:proofErr w:type="spellStart"/>
      <w:r w:rsidRPr="005A2A55">
        <w:rPr>
          <w:szCs w:val="28"/>
          <w:lang w:eastAsia="uk-UA"/>
        </w:rPr>
        <w:t>Грассбергера-Прокаччі</w:t>
      </w:r>
      <w:proofErr w:type="spellEnd"/>
      <w:r w:rsidRPr="005A2A55">
        <w:rPr>
          <w:szCs w:val="28"/>
          <w:lang w:eastAsia="uk-UA"/>
        </w:rPr>
        <w:t>. Недолік методу: неефективний при роботі з короткими (до 104 точок) часовими рядами.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- Інші методи теж мають свої недоліки: складність реалізації, велика тривалість розрахунків, неоднозначність або сумнівність результатів.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У зв'язку з цим величина </w:t>
      </w:r>
      <w:r w:rsidRPr="005A2A55">
        <w:rPr>
          <w:i/>
          <w:iCs/>
          <w:szCs w:val="28"/>
          <w:lang w:eastAsia="uk-UA"/>
        </w:rPr>
        <w:t>p</w:t>
      </w:r>
      <w:r w:rsidRPr="005A2A55">
        <w:rPr>
          <w:szCs w:val="28"/>
          <w:lang w:eastAsia="uk-UA"/>
        </w:rPr>
        <w:t xml:space="preserve">, за винятком модельних прикладів, в яких вона достовірно відома, як правило, визначається емпірично. Головний критерій у цьому випадку - вибір такого </w:t>
      </w:r>
      <w:r w:rsidRPr="005A2A55">
        <w:rPr>
          <w:i/>
          <w:iCs/>
          <w:szCs w:val="28"/>
          <w:lang w:eastAsia="uk-UA"/>
        </w:rPr>
        <w:t>p</w:t>
      </w:r>
      <w:r w:rsidRPr="005A2A55">
        <w:rPr>
          <w:szCs w:val="28"/>
          <w:lang w:eastAsia="uk-UA"/>
        </w:rPr>
        <w:t>, починаючи з якого припиняється якісна зміна прогнозу.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szCs w:val="28"/>
          <w:u w:val="single"/>
          <w:lang w:eastAsia="uk-UA"/>
        </w:rPr>
        <w:t>Побудова прогнозу на один крок вперед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szCs w:val="28"/>
          <w:lang w:eastAsia="uk-UA"/>
        </w:rPr>
        <w:t>Крок 1.</w:t>
      </w:r>
      <w:r w:rsidRPr="005A2A55">
        <w:rPr>
          <w:szCs w:val="28"/>
          <w:lang w:eastAsia="uk-UA"/>
        </w:rPr>
        <w:t xml:space="preserve"> Перетворимо скалярний часовий ряд, що містить N значень, в матрицю затримок:</w:t>
      </w:r>
    </w:p>
    <w:p w:rsidR="007630BA" w:rsidRPr="005A2A55" w:rsidRDefault="00A239E1">
      <w:pPr>
        <w:pStyle w:val="Textbody"/>
        <w:spacing w:line="360" w:lineRule="auto"/>
        <w:ind w:firstLine="426"/>
        <w:jc w:val="center"/>
      </w:pPr>
      <w:r w:rsidRPr="005A2A55">
        <w:rPr>
          <w:noProof/>
        </w:rPr>
        <w:lastRenderedPageBreak/>
        <w:drawing>
          <wp:inline distT="0" distB="0" distL="0" distR="0">
            <wp:extent cx="4879340" cy="1127760"/>
            <wp:effectExtent l="0" t="0" r="0" b="0"/>
            <wp:docPr id="3" name="Рисунок 2" descr="../Desktop/Снимок%20экрана%202017-06-08%20в%2017.2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../Desktop/Снимок%20экрана%202017-06-08%20в%2017.23.5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Розмірність матриці X визначається кількістю затримок </w:t>
      </w:r>
      <w:r w:rsidRPr="005A2A55">
        <w:rPr>
          <w:i/>
          <w:iCs/>
          <w:szCs w:val="28"/>
          <w:lang w:eastAsia="uk-UA"/>
        </w:rPr>
        <w:t>p</w:t>
      </w:r>
      <w:r w:rsidRPr="005A2A55">
        <w:rPr>
          <w:szCs w:val="28"/>
          <w:lang w:eastAsia="uk-UA"/>
        </w:rPr>
        <w:t>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Після побудови матриці затримок обирається вид локального уявлення, тобто вид функції, що зв'язує таке значення ряду з попередніми:</w:t>
      </w:r>
    </w:p>
    <w:p w:rsidR="007630BA" w:rsidRPr="005A2A55" w:rsidRDefault="007630BA">
      <w:pPr>
        <w:pStyle w:val="Textbody"/>
        <w:spacing w:line="360" w:lineRule="auto"/>
        <w:ind w:firstLine="426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,a</m:t>
              </m:r>
            </m:e>
          </m:d>
        </m:oMath>
      </m:oMathPara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де </w:t>
      </w:r>
      <w:r w:rsidRPr="005A2A55">
        <w:rPr>
          <w:i/>
          <w:iCs/>
          <w:szCs w:val="28"/>
          <w:lang w:eastAsia="uk-UA"/>
        </w:rPr>
        <w:t>a</w:t>
      </w:r>
      <w:r w:rsidRPr="005A2A55">
        <w:rPr>
          <w:szCs w:val="28"/>
          <w:lang w:eastAsia="uk-UA"/>
        </w:rPr>
        <w:t xml:space="preserve"> - вектор параметрів уявлення.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Найбільш поширений варіант - це лінійна апроксимація першого (LA1) порядку:</w:t>
      </w:r>
    </w:p>
    <w:p w:rsidR="007630BA" w:rsidRPr="005A2A55" w:rsidRDefault="007630BA">
      <w:pPr>
        <w:pStyle w:val="Textbody"/>
        <w:spacing w:line="360" w:lineRule="auto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a</m:t>
          </m:r>
        </m:oMath>
      </m:oMathPara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szCs w:val="28"/>
          <w:lang w:eastAsia="uk-UA"/>
        </w:rPr>
        <w:t>Крок 2.</w:t>
      </w:r>
      <w:r w:rsidRPr="005A2A55">
        <w:t xml:space="preserve"> </w:t>
      </w:r>
      <w:r w:rsidRPr="005A2A55">
        <w:rPr>
          <w:szCs w:val="28"/>
          <w:lang w:eastAsia="uk-UA"/>
        </w:rPr>
        <w:t xml:space="preserve">Вибір найближчих сусідів - виділення локальної </w:t>
      </w:r>
      <w:proofErr w:type="spellStart"/>
      <w:r w:rsidRPr="005A2A55">
        <w:rPr>
          <w:szCs w:val="28"/>
          <w:lang w:eastAsia="uk-UA"/>
        </w:rPr>
        <w:t>підобласті</w:t>
      </w:r>
      <w:proofErr w:type="spellEnd"/>
      <w:r w:rsidRPr="005A2A55">
        <w:rPr>
          <w:szCs w:val="28"/>
          <w:lang w:eastAsia="uk-UA"/>
        </w:rPr>
        <w:t xml:space="preserve"> фазового простору. Будемо вважати сусідніми до стартового вектору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N-p+1</m:t>
            </m:r>
          </m:sub>
        </m:sSub>
      </m:oMath>
      <w:r w:rsidRPr="005A2A55">
        <w:rPr>
          <w:szCs w:val="28"/>
          <w:lang w:eastAsia="uk-UA"/>
        </w:rPr>
        <w:t>вектори, що задовольняють умові:</w:t>
      </w:r>
    </w:p>
    <w:p w:rsidR="007630BA" w:rsidRPr="005A2A55" w:rsidRDefault="00A239E1">
      <w:pPr>
        <w:pStyle w:val="Textbody"/>
        <w:spacing w:line="360" w:lineRule="auto"/>
        <w:ind w:firstLine="426"/>
        <w:jc w:val="center"/>
      </w:pPr>
      <w:r w:rsidRPr="005A2A55">
        <w:rPr>
          <w:noProof/>
        </w:rPr>
        <w:drawing>
          <wp:inline distT="0" distB="0" distL="0" distR="0">
            <wp:extent cx="3069590" cy="609600"/>
            <wp:effectExtent l="0" t="0" r="0" b="0"/>
            <wp:docPr id="4" name="Рисунок 3" descr="../Desktop/Снимок%20экрана%202017-06-08%20в%2017.3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../Desktop/Снимок%20экрана%202017-06-08%20в%2017.34.2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де </w:t>
      </w:r>
      <w:r w:rsidRPr="005A2A55">
        <w:rPr>
          <w:color w:val="FFFFFF"/>
          <w:szCs w:val="28"/>
          <w:lang w:eastAsia="uk-UA"/>
        </w:rPr>
        <w:t xml:space="preserve"> </w:t>
      </w:r>
      <w:r w:rsidRPr="005A2A55">
        <w:rPr>
          <w:noProof/>
        </w:rPr>
        <w:drawing>
          <wp:anchor distT="0" distB="0" distL="114300" distR="114300" simplePos="0" relativeHeight="3" behindDoc="1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1905</wp:posOffset>
            </wp:positionV>
            <wp:extent cx="3700145" cy="209550"/>
            <wp:effectExtent l="0" t="0" r="0" b="0"/>
            <wp:wrapNone/>
            <wp:docPr id="5" name="Рисунок 5" descr="../Desktop/Снимок%20экрана%202017-06-08%20в%2017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../Desktop/Снимок%20экрана%202017-06-08%20в%2017.35.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color w:val="FFFFFF"/>
          <w:szCs w:val="28"/>
          <w:lang w:eastAsia="uk-UA"/>
        </w:rPr>
        <w:t>__________________________________________</w:t>
      </w:r>
      <w:r w:rsidRPr="005A2A55">
        <w:rPr>
          <w:color w:val="000000"/>
          <w:szCs w:val="28"/>
          <w:lang w:eastAsia="uk-UA"/>
        </w:rPr>
        <w:t>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color w:val="000000"/>
          <w:szCs w:val="28"/>
          <w:lang w:eastAsia="uk-UA"/>
        </w:rPr>
        <w:t xml:space="preserve">Норма зазвичай береться евклідова, хоча можливе використання й інших норм. Вибір сусідів автоматично визначає локальну </w:t>
      </w:r>
      <w:proofErr w:type="spellStart"/>
      <w:r w:rsidRPr="005A2A55">
        <w:rPr>
          <w:color w:val="000000"/>
          <w:szCs w:val="28"/>
          <w:lang w:eastAsia="uk-UA"/>
        </w:rPr>
        <w:t>підобласть</w:t>
      </w:r>
      <w:proofErr w:type="spellEnd"/>
      <w:r w:rsidRPr="005A2A55">
        <w:rPr>
          <w:color w:val="000000"/>
          <w:szCs w:val="28"/>
          <w:lang w:eastAsia="uk-UA"/>
        </w:rPr>
        <w:t>, в якій параметри уявлення покладаються незмінними.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i/>
          <w:color w:val="000000"/>
          <w:szCs w:val="28"/>
          <w:lang w:eastAsia="uk-UA"/>
        </w:rPr>
        <w:t>Крок 3</w:t>
      </w:r>
      <w:r w:rsidRPr="005A2A55">
        <w:rPr>
          <w:color w:val="000000"/>
          <w:szCs w:val="28"/>
          <w:lang w:eastAsia="uk-UA"/>
        </w:rPr>
        <w:t>.</w:t>
      </w:r>
      <w:r w:rsidRPr="005A2A55">
        <w:t xml:space="preserve"> </w:t>
      </w:r>
      <w:r w:rsidRPr="005A2A55">
        <w:rPr>
          <w:color w:val="000000"/>
          <w:szCs w:val="28"/>
          <w:lang w:eastAsia="uk-UA"/>
        </w:rPr>
        <w:t>Оцінка параметрів моделі і побудова прогнозу на один крок вперед.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color w:val="000000"/>
          <w:szCs w:val="28"/>
          <w:lang w:eastAsia="uk-UA"/>
        </w:rPr>
        <w:t>Вибором типу лінійної апроксимації і розмірності реконструкції p встановлюється кількість невідомих параметрів, які потрібно оцінити. При цьому коло використовуваних даних обмежується набором сусідів стартового вектора.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color w:val="000000"/>
          <w:szCs w:val="28"/>
          <w:lang w:eastAsia="uk-UA"/>
        </w:rPr>
        <w:lastRenderedPageBreak/>
        <w:t xml:space="preserve">Параметри моделі (вектор </w:t>
      </w:r>
      <m:oMath>
        <m:r>
          <w:rPr>
            <w:rFonts w:ascii="Cambria Math" w:hAnsi="Cambria Math"/>
          </w:rPr>
          <m:t>a</m:t>
        </m:r>
      </m:oMath>
      <w:r w:rsidRPr="005A2A55">
        <w:rPr>
          <w:color w:val="000000"/>
          <w:szCs w:val="28"/>
          <w:lang w:eastAsia="uk-UA"/>
        </w:rPr>
        <w:t xml:space="preserve">) оцінюються методом найменших квадратів (МНК). Це найпоширеніший і найбільш ефективний метод. Оцінка за МНК для вектора </w:t>
      </w:r>
      <m:oMath>
        <m:r>
          <w:rPr>
            <w:rFonts w:ascii="Cambria Math" w:hAnsi="Cambria Math"/>
          </w:rPr>
          <m:t>a</m:t>
        </m:r>
      </m:oMath>
      <w:r w:rsidRPr="005A2A55">
        <w:rPr>
          <w:color w:val="000000"/>
          <w:szCs w:val="28"/>
          <w:lang w:eastAsia="uk-UA"/>
        </w:rPr>
        <w:t xml:space="preserve">, позначимо її як </w:t>
      </w:r>
      <m:oMath>
        <m:acc>
          <m:accPr>
            <m:chr m:val="^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 w:rsidRPr="005A2A55">
        <w:rPr>
          <w:color w:val="000000"/>
          <w:szCs w:val="28"/>
          <w:lang w:eastAsia="uk-UA"/>
        </w:rPr>
        <w:t>знаходиться з умови:</w:t>
      </w:r>
    </w:p>
    <w:p w:rsidR="007630BA" w:rsidRPr="005A2A55" w:rsidRDefault="00A239E1">
      <w:pPr>
        <w:pStyle w:val="Textbody"/>
        <w:spacing w:line="360" w:lineRule="auto"/>
        <w:ind w:firstLine="426"/>
        <w:jc w:val="center"/>
      </w:pPr>
      <w:r w:rsidRPr="005A2A55">
        <w:rPr>
          <w:noProof/>
        </w:rPr>
        <w:drawing>
          <wp:inline distT="0" distB="0" distL="0" distR="0">
            <wp:extent cx="2874010" cy="568960"/>
            <wp:effectExtent l="0" t="0" r="0" b="0"/>
            <wp:docPr id="6" name="Рисунок 6" descr="../Desktop/Снимок%20экрана%202017-06-08%20в%2017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../Desktop/Снимок%20экрана%202017-06-08%20в%2017.41.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Однак в більшості випадків застосування МНК в чистому вигляді неможливо через </w:t>
      </w:r>
      <w:proofErr w:type="spellStart"/>
      <w:r w:rsidRPr="005A2A55">
        <w:rPr>
          <w:szCs w:val="28"/>
          <w:lang w:eastAsia="uk-UA"/>
        </w:rPr>
        <w:t>вирожденість</w:t>
      </w:r>
      <w:proofErr w:type="spellEnd"/>
      <w:r w:rsidRPr="005A2A55">
        <w:rPr>
          <w:szCs w:val="28"/>
          <w:lang w:eastAsia="uk-UA"/>
        </w:rPr>
        <w:t xml:space="preserve"> матриці факторів, що є наслідком взаємної близькості сусідів. Тому зазвичай застосовується так зване сингулярне розкладання (SVD - </w:t>
      </w:r>
      <w:proofErr w:type="spellStart"/>
      <w:r w:rsidRPr="005A2A55">
        <w:rPr>
          <w:szCs w:val="28"/>
          <w:lang w:eastAsia="uk-UA"/>
        </w:rPr>
        <w:t>Singular</w:t>
      </w:r>
      <w:proofErr w:type="spellEnd"/>
      <w:r w:rsidRPr="005A2A55">
        <w:rPr>
          <w:szCs w:val="28"/>
          <w:lang w:eastAsia="uk-UA"/>
        </w:rPr>
        <w:t xml:space="preserve"> </w:t>
      </w:r>
      <w:proofErr w:type="spellStart"/>
      <w:r w:rsidRPr="005A2A55">
        <w:rPr>
          <w:szCs w:val="28"/>
          <w:lang w:eastAsia="uk-UA"/>
        </w:rPr>
        <w:t>Value</w:t>
      </w:r>
      <w:proofErr w:type="spellEnd"/>
      <w:r w:rsidRPr="005A2A55">
        <w:rPr>
          <w:szCs w:val="28"/>
          <w:lang w:eastAsia="uk-UA"/>
        </w:rPr>
        <w:t xml:space="preserve"> </w:t>
      </w:r>
      <w:proofErr w:type="spellStart"/>
      <w:r w:rsidRPr="005A2A55">
        <w:rPr>
          <w:szCs w:val="28"/>
          <w:lang w:eastAsia="uk-UA"/>
        </w:rPr>
        <w:t>Decomposition</w:t>
      </w:r>
      <w:proofErr w:type="spellEnd"/>
      <w:r w:rsidRPr="005A2A55">
        <w:rPr>
          <w:szCs w:val="28"/>
          <w:lang w:eastAsia="uk-UA"/>
        </w:rPr>
        <w:t>). При цьому не завжди враховується, що оцінки, що даються цим методом, в загальному випадку зміщені, сильно залежать від машинної точності і вибору мінімального значущого сингулярного числа. Отже, при використанні SVD важливо завжди контролювати стійкість отриманих результатів.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Оцінивши значення параметрів апроксимації, неважко побудувати прогноз наступного значення ряду (стартовий вектор, позначимо індексом L):</w:t>
      </w:r>
    </w:p>
    <w:p w:rsidR="007630BA" w:rsidRPr="005A2A55" w:rsidRDefault="007630BA">
      <w:pPr>
        <w:pStyle w:val="Textbody"/>
        <w:spacing w:line="360" w:lineRule="auto"/>
        <w:ind w:firstLine="426"/>
        <w:jc w:val="both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^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acc>
                <m:accPr>
                  <m:chr m:val="^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</m:e>
          </m:d>
        </m:oMath>
      </m:oMathPara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Таким чином, пройшовши три описаних кроку алгоритму LA, можна побудувати прогноз одного нового значення ряду.</w:t>
      </w:r>
    </w:p>
    <w:p w:rsidR="007630BA" w:rsidRPr="00496079" w:rsidRDefault="007630BA">
      <w:pPr>
        <w:pStyle w:val="Textbody"/>
        <w:spacing w:line="360" w:lineRule="auto"/>
        <w:ind w:firstLine="426"/>
        <w:jc w:val="both"/>
        <w:rPr>
          <w:b/>
          <w:szCs w:val="28"/>
          <w:lang w:eastAsia="uk-UA"/>
        </w:rPr>
      </w:pPr>
    </w:p>
    <w:p w:rsidR="007630BA" w:rsidRPr="0076550C" w:rsidRDefault="0076550C" w:rsidP="00630CEC">
      <w:pPr>
        <w:pStyle w:val="Heading3"/>
      </w:pPr>
      <w:bookmarkStart w:id="96" w:name="_Toc484769989"/>
      <w:bookmarkStart w:id="97" w:name="__DdeLink__1709_1332511082"/>
      <w:bookmarkStart w:id="98" w:name="_Toc485302597"/>
      <w:bookmarkEnd w:id="96"/>
      <w:bookmarkEnd w:id="97"/>
      <w:r>
        <w:rPr>
          <w:lang w:val="uk-UA"/>
        </w:rPr>
        <w:t xml:space="preserve">1.1.5. </w:t>
      </w:r>
      <w:proofErr w:type="spellStart"/>
      <w:r w:rsidR="00A239E1" w:rsidRPr="0076550C">
        <w:t>Нейромережеве</w:t>
      </w:r>
      <w:proofErr w:type="spellEnd"/>
      <w:r w:rsidR="00A239E1" w:rsidRPr="0076550C">
        <w:t xml:space="preserve"> </w:t>
      </w:r>
      <w:proofErr w:type="spellStart"/>
      <w:r w:rsidR="00A239E1" w:rsidRPr="0076550C">
        <w:t>прогнозування</w:t>
      </w:r>
      <w:proofErr w:type="spellEnd"/>
      <w:r w:rsidR="00A239E1" w:rsidRPr="0076550C">
        <w:t xml:space="preserve"> </w:t>
      </w:r>
      <w:proofErr w:type="spellStart"/>
      <w:r w:rsidR="00A239E1" w:rsidRPr="0076550C">
        <w:t>часових</w:t>
      </w:r>
      <w:proofErr w:type="spellEnd"/>
      <w:r w:rsidR="00A239E1" w:rsidRPr="0076550C">
        <w:t xml:space="preserve"> </w:t>
      </w:r>
      <w:proofErr w:type="spellStart"/>
      <w:r w:rsidR="00A239E1" w:rsidRPr="0076550C">
        <w:t>ряді</w:t>
      </w:r>
      <w:proofErr w:type="gramStart"/>
      <w:r w:rsidR="00A239E1" w:rsidRPr="0076550C">
        <w:t>в</w:t>
      </w:r>
      <w:bookmarkEnd w:id="98"/>
      <w:proofErr w:type="spellEnd"/>
      <w:proofErr w:type="gramEnd"/>
    </w:p>
    <w:p w:rsidR="007630BA" w:rsidRPr="005A2A55" w:rsidRDefault="007630BA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>Штучна нейронна мережа — математична модель, а також її програмне або апаратне втілення, побудована за принципом організації та функціонування біологічних нейронних мереж — мереж нервових клітин живого організму.</w:t>
      </w:r>
    </w:p>
    <w:p w:rsidR="007630BA" w:rsidRPr="005A2A55" w:rsidRDefault="00A239E1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5A2A55">
        <w:rPr>
          <w:sz w:val="28"/>
          <w:szCs w:val="28"/>
          <w:lang w:val="uk-UA"/>
        </w:rPr>
        <w:t>Перцептрон</w:t>
      </w:r>
      <w:proofErr w:type="spellEnd"/>
      <w:r w:rsidRPr="005A2A55">
        <w:rPr>
          <w:sz w:val="28"/>
          <w:szCs w:val="28"/>
          <w:lang w:val="uk-UA"/>
        </w:rPr>
        <w:t xml:space="preserve">, або </w:t>
      </w:r>
      <w:proofErr w:type="spellStart"/>
      <w:r w:rsidRPr="005A2A55">
        <w:rPr>
          <w:sz w:val="28"/>
          <w:szCs w:val="28"/>
          <w:lang w:val="uk-UA"/>
        </w:rPr>
        <w:t>персептрон</w:t>
      </w:r>
      <w:proofErr w:type="spellEnd"/>
      <w:r w:rsidRPr="005A2A55">
        <w:rPr>
          <w:sz w:val="28"/>
          <w:szCs w:val="28"/>
          <w:lang w:val="uk-UA"/>
        </w:rPr>
        <w:t xml:space="preserve"> — математична або комп'ютерна модель сприйняття інформації мозком, запропонована </w:t>
      </w:r>
      <w:proofErr w:type="spellStart"/>
      <w:r w:rsidRPr="005A2A55">
        <w:rPr>
          <w:sz w:val="28"/>
          <w:szCs w:val="28"/>
          <w:lang w:val="uk-UA"/>
        </w:rPr>
        <w:t>Френком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Розенблатом</w:t>
      </w:r>
      <w:proofErr w:type="spellEnd"/>
      <w:r w:rsidRPr="005A2A55">
        <w:rPr>
          <w:sz w:val="28"/>
          <w:szCs w:val="28"/>
          <w:lang w:val="uk-UA"/>
        </w:rPr>
        <w:t xml:space="preserve"> в 1957 році і вперше реалізована у вигляді електронної машини «</w:t>
      </w:r>
      <w:proofErr w:type="spellStart"/>
      <w:r w:rsidRPr="005A2A55">
        <w:rPr>
          <w:sz w:val="28"/>
          <w:szCs w:val="28"/>
          <w:lang w:val="uk-UA"/>
        </w:rPr>
        <w:t>Марк</w:t>
      </w:r>
      <w:proofErr w:type="spellEnd"/>
      <w:r w:rsidRPr="005A2A55">
        <w:rPr>
          <w:sz w:val="28"/>
          <w:szCs w:val="28"/>
          <w:lang w:val="uk-UA"/>
        </w:rPr>
        <w:t xml:space="preserve">-1» в 1960 році. </w:t>
      </w:r>
      <w:proofErr w:type="spellStart"/>
      <w:r w:rsidRPr="005A2A55">
        <w:rPr>
          <w:sz w:val="28"/>
          <w:szCs w:val="28"/>
          <w:lang w:val="uk-UA"/>
        </w:rPr>
        <w:t>Перцептрон</w:t>
      </w:r>
      <w:proofErr w:type="spellEnd"/>
      <w:r w:rsidRPr="005A2A55">
        <w:rPr>
          <w:sz w:val="28"/>
          <w:szCs w:val="28"/>
          <w:lang w:val="uk-UA"/>
        </w:rPr>
        <w:t xml:space="preserve"> складається з трьох типів елементів, а саме: сигнали, що </w:t>
      </w:r>
      <w:r w:rsidRPr="005A2A55">
        <w:rPr>
          <w:sz w:val="28"/>
          <w:szCs w:val="28"/>
          <w:lang w:val="uk-UA"/>
        </w:rPr>
        <w:lastRenderedPageBreak/>
        <w:t xml:space="preserve">надходять від датчиків передаються асоціативним елементів, а потім елементам, що реагують. Таким чином, </w:t>
      </w:r>
      <w:proofErr w:type="spellStart"/>
      <w:r w:rsidRPr="005A2A55">
        <w:rPr>
          <w:sz w:val="28"/>
          <w:szCs w:val="28"/>
          <w:lang w:val="uk-UA"/>
        </w:rPr>
        <w:t>перцептрон</w:t>
      </w:r>
      <w:proofErr w:type="spellEnd"/>
      <w:r w:rsidRPr="005A2A55">
        <w:rPr>
          <w:sz w:val="28"/>
          <w:szCs w:val="28"/>
          <w:lang w:val="uk-UA"/>
        </w:rPr>
        <w:t xml:space="preserve"> дозволяє створити набір «асоціацій» між вхідними стимулами і необхідною реакцією на виході. У біологічному плані це відповідає перетворенню, наприклад, зорової інформації в фізіологічну відповідь від рухових нейронів.</w:t>
      </w:r>
    </w:p>
    <w:p w:rsidR="007630BA" w:rsidRPr="005A2A55" w:rsidRDefault="007630B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Модель нейрону в штучній нейронній мережі має такий вигляд:</w:t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5400" cy="2419350"/>
            <wp:effectExtent l="0" t="0" r="0" b="0"/>
            <wp:wrapTopAndBottom/>
            <wp:docPr id="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Рис.1.2. </w:t>
      </w:r>
      <w:r w:rsidRPr="005A2A55">
        <w:rPr>
          <w:sz w:val="28"/>
          <w:szCs w:val="28"/>
          <w:lang w:val="uk-UA" w:eastAsia="uk-UA"/>
        </w:rPr>
        <w:t>Модель нейрону в штучній нейронній мережі.</w:t>
      </w:r>
    </w:p>
    <w:p w:rsidR="007630BA" w:rsidRPr="005A2A55" w:rsidRDefault="007630BA">
      <w:pPr>
        <w:pStyle w:val="Standard"/>
        <w:spacing w:line="360" w:lineRule="auto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rPr>
          <w:sz w:val="28"/>
          <w:szCs w:val="28"/>
          <w:lang w:val="uk-UA" w:eastAsia="uk-UA"/>
        </w:rPr>
      </w:pPr>
      <w:r w:rsidRPr="005A2A55">
        <w:rPr>
          <w:sz w:val="28"/>
          <w:szCs w:val="28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х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5A2A55">
        <w:rPr>
          <w:sz w:val="28"/>
          <w:szCs w:val="28"/>
          <w:lang w:val="uk-UA" w:eastAsia="uk-UA"/>
        </w:rPr>
        <w:t>—</w:t>
      </w:r>
      <w:r w:rsidRPr="005A2A55">
        <w:rPr>
          <w:sz w:val="28"/>
          <w:szCs w:val="28"/>
          <w:lang w:val="uk-UA"/>
        </w:rPr>
        <w:t xml:space="preserve"> значення передані нейрону на вхід,</w:t>
      </w: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w</m:t>
            </m:r>
          </m:e>
          <m:sub>
            <m:r>
              <w:rPr>
                <w:rFonts w:ascii="Cambria Math" w:hAnsi="Cambria Math"/>
                <w:lang w:val="uk-UA"/>
              </w:rPr>
              <m:t>i</m:t>
            </m:r>
          </m:sub>
        </m:sSub>
      </m:oMath>
      <w:r w:rsidRPr="005A2A55">
        <w:rPr>
          <w:sz w:val="28"/>
          <w:szCs w:val="28"/>
          <w:lang w:val="uk-UA" w:eastAsia="uk-UA"/>
        </w:rPr>
        <w:t xml:space="preserve">— </w:t>
      </w:r>
      <w:r w:rsidRPr="005A2A55">
        <w:rPr>
          <w:sz w:val="28"/>
          <w:szCs w:val="28"/>
          <w:lang w:val="uk-UA"/>
        </w:rPr>
        <w:t xml:space="preserve">ваги для відповідних значень, </w:t>
      </w:r>
      <m:oMath>
        <m:r>
          <w:rPr>
            <w:rFonts w:ascii="Cambria Math" w:hAnsi="Cambria Math"/>
            <w:lang w:val="uk-UA"/>
          </w:rPr>
          <m:t>S=</m:t>
        </m:r>
        <m:nary>
          <m:naryPr>
            <m:chr m:val="∑"/>
            <m:ctrlPr>
              <w:rPr>
                <w:rFonts w:ascii="Cambria Math" w:hAnsi="Cambria Math"/>
                <w:lang w:val="uk-UA"/>
              </w:rPr>
            </m:ctrlPr>
          </m:naryPr>
          <m:sub>
            <m:r>
              <w:rPr>
                <w:rFonts w:ascii="Cambria Math" w:hAnsi="Cambria Math"/>
                <w:lang w:val="uk-UA"/>
              </w:rPr>
              <m:t>i</m:t>
            </m:r>
          </m:sub>
          <m:sup>
            <m:r>
              <w:rPr>
                <w:rFonts w:ascii="Cambria Math" w:hAnsi="Cambria Math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  <m:r>
              <w:rPr>
                <w:rFonts w:ascii="Cambria Math" w:hAnsi="Cambria Math"/>
                <w:lang w:val="uk-UA"/>
              </w:rPr>
              <m:t>*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uk-UA"/>
          </w:rPr>
          <m:t>+b</m:t>
        </m:r>
      </m:oMath>
      <w:r w:rsidRPr="005A2A55">
        <w:rPr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b</m:t>
        </m:r>
      </m:oMath>
      <w:r w:rsidRPr="005A2A55">
        <w:rPr>
          <w:sz w:val="28"/>
          <w:szCs w:val="28"/>
          <w:lang w:val="uk-UA"/>
        </w:rPr>
        <w:t xml:space="preserve">(bias) </w:t>
      </w:r>
      <w:r w:rsidRPr="005A2A55">
        <w:rPr>
          <w:sz w:val="28"/>
          <w:szCs w:val="28"/>
          <w:lang w:val="uk-UA" w:eastAsia="uk-UA"/>
        </w:rPr>
        <w:t>— зсув</w:t>
      </w:r>
      <w:r w:rsidRPr="005A2A55">
        <w:rPr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f</m:t>
        </m:r>
      </m:oMath>
      <w:r w:rsidRPr="005A2A55">
        <w:rPr>
          <w:sz w:val="28"/>
          <w:szCs w:val="28"/>
          <w:lang w:val="uk-UA" w:eastAsia="uk-UA"/>
        </w:rPr>
        <w:t xml:space="preserve">— функція активації. За функцію активації найчастіше беруть сигмоїду:  </w:t>
      </w: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s</m:t>
            </m:r>
          </m:e>
        </m:d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1</m:t>
            </m:r>
          </m:num>
          <m:den>
            <m:r>
              <w:rPr>
                <w:rFonts w:ascii="Cambria Math" w:hAnsi="Cambria Math"/>
                <w:lang w:val="uk-UA"/>
              </w:rPr>
              <m:t>1+</m:t>
            </m:r>
            <m:sSup>
              <m:sSupPr>
                <m:ctrlPr>
                  <w:rPr>
                    <w:rFonts w:ascii="Cambria Math" w:hAnsi="Cambria Math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-2s</m:t>
                </m:r>
              </m:sup>
            </m:sSup>
          </m:den>
        </m:f>
      </m:oMath>
      <w:r w:rsidRPr="005A2A55">
        <w:rPr>
          <w:sz w:val="28"/>
          <w:szCs w:val="28"/>
          <w:lang w:val="uk-UA" w:eastAsia="uk-UA"/>
        </w:rPr>
        <w:t>.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  <w:r w:rsidRPr="005A2A55">
        <w:rPr>
          <w:szCs w:val="28"/>
          <w:lang w:eastAsia="uk-UA"/>
        </w:rPr>
        <w:t xml:space="preserve">Щоб </w:t>
      </w:r>
      <w:proofErr w:type="spellStart"/>
      <w:r w:rsidRPr="005A2A55">
        <w:rPr>
          <w:szCs w:val="28"/>
          <w:lang w:eastAsia="uk-UA"/>
        </w:rPr>
        <w:t>перцептрон</w:t>
      </w:r>
      <w:proofErr w:type="spellEnd"/>
      <w:r w:rsidRPr="005A2A55">
        <w:rPr>
          <w:szCs w:val="28"/>
          <w:lang w:eastAsia="uk-UA"/>
        </w:rPr>
        <w:t xml:space="preserve"> працював як </w:t>
      </w:r>
      <w:proofErr w:type="spellStart"/>
      <w:r w:rsidRPr="005A2A55">
        <w:rPr>
          <w:szCs w:val="28"/>
          <w:lang w:eastAsia="uk-UA"/>
        </w:rPr>
        <w:t>апроксиматор</w:t>
      </w:r>
      <w:proofErr w:type="spellEnd"/>
      <w:r w:rsidRPr="005A2A55">
        <w:rPr>
          <w:szCs w:val="28"/>
          <w:lang w:eastAsia="uk-UA"/>
        </w:rPr>
        <w:t xml:space="preserve">, треба мінімізувати (оптимізувати) функцію помилок відносно </w:t>
      </w:r>
      <w:proofErr w:type="spellStart"/>
      <w:r w:rsidRPr="005A2A55">
        <w:rPr>
          <w:szCs w:val="28"/>
          <w:lang w:eastAsia="uk-UA"/>
        </w:rPr>
        <w:t>вагів</w:t>
      </w:r>
      <w:proofErr w:type="spellEnd"/>
      <w:r w:rsidRPr="005A2A55">
        <w:rPr>
          <w:szCs w:val="28"/>
          <w:lang w:eastAsia="uk-UA"/>
        </w:rPr>
        <w:t xml:space="preserve"> нейронів. Функція помилок визначається так:</w:t>
      </w:r>
    </w:p>
    <w:p w:rsidR="007630BA" w:rsidRPr="005A2A55" w:rsidRDefault="00A239E1">
      <w:pPr>
        <w:pStyle w:val="Textbody"/>
        <w:spacing w:line="360" w:lineRule="auto"/>
        <w:ind w:firstLine="426"/>
        <w:jc w:val="both"/>
        <w:rPr>
          <w:szCs w:val="28"/>
          <w:lang w:eastAsia="uk-UA"/>
        </w:rPr>
      </w:pPr>
      <m:oMathPara>
        <m:oMath>
          <m:r>
            <w:rPr>
              <w:rFonts w:ascii="Cambria Math" w:hAnsi="Cambria Math"/>
            </w:rPr>
            <m:t>E=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i∈outputs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630BA" w:rsidRPr="005A2A55" w:rsidRDefault="00A239E1">
      <w:pPr>
        <w:pStyle w:val="Textbody"/>
        <w:spacing w:line="360" w:lineRule="auto"/>
        <w:ind w:firstLine="426"/>
        <w:jc w:val="both"/>
      </w:pPr>
      <w:r w:rsidRPr="005A2A55">
        <w:rPr>
          <w:szCs w:val="28"/>
          <w:lang w:eastAsia="uk-UA"/>
        </w:rPr>
        <w:t xml:space="preserve">де </w:t>
      </w:r>
      <m:oMath>
        <m:r>
          <w:rPr>
            <w:rFonts w:ascii="Cambria Math" w:hAnsi="Cambria Math"/>
          </w:rPr>
          <m:t>output</m:t>
        </m:r>
      </m:oMath>
      <w:r w:rsidRPr="005A2A55">
        <w:rPr>
          <w:szCs w:val="28"/>
          <w:lang w:eastAsia="uk-UA"/>
        </w:rPr>
        <w:t xml:space="preserve">— множина номерів вихідних вузлів перцептрона,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A2A55">
        <w:rPr>
          <w:szCs w:val="28"/>
          <w:lang w:eastAsia="uk-UA"/>
        </w:rPr>
        <w:t xml:space="preserve">— значення </w:t>
      </w:r>
      <w:bookmarkStart w:id="99" w:name="__DdeLink__5393_503570584"/>
      <w:r w:rsidRPr="005A2A55">
        <w:rPr>
          <w:szCs w:val="28"/>
          <w:lang w:eastAsia="uk-UA"/>
        </w:rPr>
        <w:t>i-го</w:t>
      </w:r>
      <w:bookmarkEnd w:id="99"/>
      <w:r w:rsidRPr="005A2A55">
        <w:rPr>
          <w:szCs w:val="28"/>
          <w:lang w:eastAsia="uk-UA"/>
        </w:rPr>
        <w:t xml:space="preserve"> виходу,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A2A55">
        <w:rPr>
          <w:szCs w:val="28"/>
          <w:lang w:eastAsia="uk-UA"/>
        </w:rPr>
        <w:t>— значення, яке очікується отримати на i-му виході.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 w:eastAsia="uk-UA"/>
        </w:rPr>
        <w:lastRenderedPageBreak/>
        <w:t xml:space="preserve">Для оптимізації функції помилок відносно </w:t>
      </w:r>
      <w:proofErr w:type="spellStart"/>
      <w:r w:rsidRPr="005A2A55">
        <w:rPr>
          <w:sz w:val="28"/>
          <w:szCs w:val="28"/>
          <w:lang w:val="uk-UA" w:eastAsia="uk-UA"/>
        </w:rPr>
        <w:t>вагів</w:t>
      </w:r>
      <w:proofErr w:type="spellEnd"/>
      <w:r w:rsidRPr="005A2A55">
        <w:rPr>
          <w:sz w:val="28"/>
          <w:szCs w:val="28"/>
          <w:lang w:val="uk-UA" w:eastAsia="uk-UA"/>
        </w:rPr>
        <w:t xml:space="preserve"> визначають </w:t>
      </w:r>
      <w:proofErr w:type="spellStart"/>
      <w:r w:rsidRPr="005A2A55">
        <w:rPr>
          <w:sz w:val="28"/>
          <w:szCs w:val="28"/>
          <w:lang w:val="uk-UA" w:eastAsia="uk-UA"/>
        </w:rPr>
        <w:t>градієтни</w:t>
      </w:r>
      <w:proofErr w:type="spellEnd"/>
      <w:r w:rsidRPr="005A2A55">
        <w:rPr>
          <w:sz w:val="28"/>
          <w:szCs w:val="28"/>
          <w:lang w:val="uk-UA" w:eastAsia="uk-UA"/>
        </w:rPr>
        <w:t xml:space="preserve"> </w:t>
      </w:r>
      <w:proofErr w:type="spellStart"/>
      <w:r w:rsidRPr="005A2A55">
        <w:rPr>
          <w:sz w:val="28"/>
          <w:szCs w:val="28"/>
          <w:lang w:val="uk-UA" w:eastAsia="uk-UA"/>
        </w:rPr>
        <w:t>вагів</w:t>
      </w:r>
      <w:proofErr w:type="spellEnd"/>
      <w:r w:rsidRPr="005A2A55">
        <w:rPr>
          <w:sz w:val="28"/>
          <w:szCs w:val="28"/>
          <w:lang w:val="uk-UA" w:eastAsia="uk-UA"/>
        </w:rPr>
        <w:t xml:space="preserve"> для функції помилок і використовують їх в одному з градієнтних методів, найчастіше використовують метод градієнтного спуску. Градієнт вага між i-</w:t>
      </w:r>
      <w:proofErr w:type="spellStart"/>
      <w:r w:rsidRPr="005A2A55">
        <w:rPr>
          <w:sz w:val="28"/>
          <w:szCs w:val="28"/>
          <w:lang w:val="uk-UA" w:eastAsia="uk-UA"/>
        </w:rPr>
        <w:t>им</w:t>
      </w:r>
      <w:proofErr w:type="spellEnd"/>
      <w:r w:rsidRPr="005A2A55">
        <w:rPr>
          <w:sz w:val="28"/>
          <w:szCs w:val="28"/>
          <w:lang w:val="uk-UA" w:eastAsia="uk-UA"/>
        </w:rPr>
        <w:t xml:space="preserve"> та j-</w:t>
      </w:r>
      <w:proofErr w:type="spellStart"/>
      <w:r w:rsidRPr="005A2A55">
        <w:rPr>
          <w:sz w:val="28"/>
          <w:szCs w:val="28"/>
          <w:lang w:val="uk-UA" w:eastAsia="uk-UA"/>
        </w:rPr>
        <w:t>им</w:t>
      </w:r>
      <w:proofErr w:type="spellEnd"/>
      <w:r w:rsidRPr="005A2A55">
        <w:rPr>
          <w:sz w:val="28"/>
          <w:szCs w:val="28"/>
          <w:lang w:val="uk-UA" w:eastAsia="uk-UA"/>
        </w:rPr>
        <w:t xml:space="preserve"> нейронами визначаються так: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∇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w</m:t>
              </m:r>
            </m:e>
            <m:sub>
              <m:r>
                <w:rPr>
                  <w:rFonts w:ascii="Cambria Math" w:hAnsi="Cambria Math"/>
                  <w:lang w:val="uk-UA"/>
                </w:rPr>
                <m:t>ij</m:t>
              </m:r>
            </m:sub>
          </m:sSub>
          <m:r>
            <w:rPr>
              <w:rFonts w:ascii="Cambria Math" w:hAnsi="Cambria Math"/>
              <w:lang w:val="uk-UA"/>
            </w:rPr>
            <m:t>=-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δ</m:t>
              </m:r>
            </m:e>
            <m:sub>
              <m:r>
                <w:rPr>
                  <w:rFonts w:ascii="Cambria Math" w:hAnsi="Cambria Math"/>
                  <w:lang w:val="uk-UA"/>
                </w:rPr>
                <m:t>j</m:t>
              </m:r>
            </m:sub>
          </m:sSub>
          <m:r>
            <w:rPr>
              <w:rFonts w:ascii="Cambria Math" w:hAnsi="Cambria Math"/>
              <w:lang w:val="uk-UA"/>
            </w:rPr>
            <m:t>*</m:t>
          </m:r>
          <m:sSub>
            <m:sSubPr>
              <m:ctrlPr>
                <w:rPr>
                  <w:rFonts w:ascii="Cambria Math" w:hAnsi="Cambria Math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o</m:t>
              </m:r>
            </m:e>
            <m:sub>
              <m:r>
                <w:rPr>
                  <w:rFonts w:ascii="Cambria Math" w:hAnsi="Cambria Math"/>
                  <w:lang w:val="uk-UA"/>
                </w:rPr>
                <m:t>i</m:t>
              </m:r>
            </m:sub>
          </m:sSub>
        </m:oMath>
      </m:oMathPara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 w:eastAsia="uk-UA"/>
        </w:rPr>
        <w:t xml:space="preserve">де (якщо функція активації є </w:t>
      </w:r>
      <w:proofErr w:type="spellStart"/>
      <w:r w:rsidRPr="005A2A55">
        <w:rPr>
          <w:sz w:val="28"/>
          <w:szCs w:val="28"/>
          <w:lang w:val="uk-UA" w:eastAsia="uk-UA"/>
        </w:rPr>
        <w:t>сигмоїдою</w:t>
      </w:r>
      <w:proofErr w:type="spellEnd"/>
      <w:r w:rsidRPr="005A2A55">
        <w:rPr>
          <w:sz w:val="28"/>
          <w:szCs w:val="28"/>
          <w:lang w:val="uk-UA" w:eastAsia="uk-UA"/>
        </w:rPr>
        <w:t>)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=і</m:t>
        </m:r>
      </m:oMath>
      <w:r w:rsidR="00A239E1" w:rsidRPr="005A2A55">
        <w:rPr>
          <w:sz w:val="28"/>
          <w:szCs w:val="28"/>
          <w:lang w:val="uk-UA" w:eastAsia="uk-UA"/>
        </w:rPr>
        <w:t>, якщо j-й вузол є вихідним, і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  <m:oMath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δ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o</m:t>
            </m:r>
          </m:e>
          <m:sub>
            <m:r>
              <w:rPr>
                <w:rFonts w:ascii="Cambria Math" w:hAnsi="Cambria Math"/>
                <w:lang w:val="uk-UA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1-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val="uk-UA"/>
          </w:rPr>
          <m:t>*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j</m:t>
                </m:r>
              </m:sub>
            </m:sSub>
          </m:e>
        </m:d>
      </m:oMath>
      <w:r w:rsidR="00A239E1" w:rsidRPr="005A2A55">
        <w:rPr>
          <w:sz w:val="28"/>
          <w:szCs w:val="28"/>
          <w:lang w:val="uk-UA" w:eastAsia="uk-UA"/>
        </w:rPr>
        <w:t>у інших випадках.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 w:eastAsia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 w:eastAsia="uk-UA"/>
        </w:rPr>
        <w:t xml:space="preserve">Щоб застосувати </w:t>
      </w:r>
      <w:proofErr w:type="spellStart"/>
      <w:r w:rsidRPr="005A2A55">
        <w:rPr>
          <w:sz w:val="28"/>
          <w:szCs w:val="28"/>
          <w:lang w:val="uk-UA" w:eastAsia="uk-UA"/>
        </w:rPr>
        <w:t>перцептрон</w:t>
      </w:r>
      <w:proofErr w:type="spellEnd"/>
      <w:r w:rsidRPr="005A2A55">
        <w:rPr>
          <w:sz w:val="28"/>
          <w:szCs w:val="28"/>
          <w:lang w:val="uk-UA" w:eastAsia="uk-UA"/>
        </w:rPr>
        <w:t xml:space="preserve"> для прогнозування часового ряду на вхід </w:t>
      </w:r>
      <w:proofErr w:type="spellStart"/>
      <w:r w:rsidRPr="005A2A55">
        <w:rPr>
          <w:sz w:val="28"/>
          <w:szCs w:val="28"/>
          <w:lang w:val="uk-UA" w:eastAsia="uk-UA"/>
        </w:rPr>
        <w:t>перцептрона</w:t>
      </w:r>
      <w:proofErr w:type="spellEnd"/>
      <w:r w:rsidRPr="005A2A55">
        <w:rPr>
          <w:sz w:val="28"/>
          <w:szCs w:val="28"/>
          <w:lang w:val="uk-UA" w:eastAsia="uk-UA"/>
        </w:rPr>
        <w:t xml:space="preserve"> подається N попередніх значень часового ряду </w:t>
      </w:r>
      <m:oMath>
        <m:r>
          <w:rPr>
            <w:rFonts w:ascii="Cambria Math" w:hAnsi="Cambria Math"/>
            <w:lang w:val="uk-UA"/>
          </w:rPr>
          <m:t>x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k-1</m:t>
            </m:r>
          </m:e>
        </m:d>
        <m:r>
          <w:rPr>
            <w:rFonts w:ascii="Cambria Math" w:hAnsi="Cambria Math"/>
            <w:lang w:val="uk-UA"/>
          </w:rPr>
          <m:t>,x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k-2</m:t>
            </m:r>
          </m:e>
        </m:d>
        <m:r>
          <w:rPr>
            <w:rFonts w:ascii="Cambria Math" w:hAnsi="Cambria Math"/>
            <w:lang w:val="uk-UA"/>
          </w:rPr>
          <m:t>,...,x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k-N</m:t>
            </m:r>
          </m:e>
        </m:d>
        <m:r>
          <w:rPr>
            <w:rFonts w:ascii="Cambria Math" w:hAnsi="Cambria Math"/>
            <w:lang w:val="uk-UA"/>
          </w:rPr>
          <m:t>,</m:t>
        </m:r>
      </m:oMath>
      <w:r w:rsidRPr="005A2A55">
        <w:rPr>
          <w:sz w:val="28"/>
          <w:szCs w:val="28"/>
          <w:lang w:val="uk-UA" w:eastAsia="uk-UA"/>
        </w:rPr>
        <w:t xml:space="preserve">і, можливо, деякі допоміжні значення, а на виході отримується оцінка наступного значення часового ряду </w:t>
      </w:r>
      <m:oMath>
        <m:r>
          <w:rPr>
            <w:rFonts w:ascii="Cambria Math" w:hAnsi="Cambria Math"/>
            <w:lang w:val="uk-UA"/>
          </w:rPr>
          <m:t>х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</m:t>
            </m:r>
          </m:e>
        </m:d>
      </m:oMath>
      <w:r w:rsidRPr="005A2A55">
        <w:rPr>
          <w:sz w:val="28"/>
          <w:szCs w:val="28"/>
          <w:lang w:val="uk-UA" w:eastAsia="uk-UA"/>
        </w:rPr>
        <w:t>.</w:t>
      </w:r>
    </w:p>
    <w:p w:rsidR="007630BA" w:rsidRPr="005A2A55" w:rsidRDefault="007630BA">
      <w:pPr>
        <w:pStyle w:val="Standard"/>
        <w:spacing w:line="480" w:lineRule="auto"/>
        <w:rPr>
          <w:sz w:val="28"/>
          <w:szCs w:val="28"/>
          <w:lang w:val="uk-UA"/>
        </w:rPr>
      </w:pPr>
    </w:p>
    <w:p w:rsidR="007630BA" w:rsidRPr="001C55BC" w:rsidRDefault="00A25079" w:rsidP="001C55BC">
      <w:pPr>
        <w:pStyle w:val="Heading2"/>
        <w:rPr>
          <w:szCs w:val="28"/>
        </w:rPr>
      </w:pPr>
      <w:bookmarkStart w:id="100" w:name="_Toc485302598"/>
      <w:r w:rsidRPr="001C55BC">
        <w:t xml:space="preserve">1.2. </w:t>
      </w:r>
      <w:proofErr w:type="spellStart"/>
      <w:r w:rsidR="00A239E1" w:rsidRPr="001C55BC">
        <w:rPr>
          <w:szCs w:val="28"/>
        </w:rPr>
        <w:t>Вибі</w:t>
      </w:r>
      <w:proofErr w:type="gramStart"/>
      <w:r w:rsidR="00A239E1" w:rsidRPr="001C55BC">
        <w:rPr>
          <w:szCs w:val="28"/>
        </w:rPr>
        <w:t>р</w:t>
      </w:r>
      <w:proofErr w:type="spellEnd"/>
      <w:proofErr w:type="gramEnd"/>
      <w:r w:rsidR="00A239E1" w:rsidRPr="001C55BC">
        <w:rPr>
          <w:szCs w:val="28"/>
        </w:rPr>
        <w:t xml:space="preserve"> методу для </w:t>
      </w:r>
      <w:proofErr w:type="spellStart"/>
      <w:r w:rsidR="00A239E1" w:rsidRPr="001C55BC">
        <w:rPr>
          <w:szCs w:val="28"/>
        </w:rPr>
        <w:t>прогнозування</w:t>
      </w:r>
      <w:bookmarkEnd w:id="100"/>
      <w:proofErr w:type="spellEnd"/>
    </w:p>
    <w:p w:rsidR="007630BA" w:rsidRPr="005A2A55" w:rsidRDefault="007630BA">
      <w:pPr>
        <w:pStyle w:val="Heading2"/>
        <w:ind w:left="1224"/>
        <w:rPr>
          <w:rFonts w:cs="Times New Roman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Вибрано використовувати для прогнозування нейронну мережу. Такий вибір був зроблений в силу того, що при використанні нейронної мережі не треба виділяти </w:t>
      </w:r>
      <w:proofErr w:type="spellStart"/>
      <w:r w:rsidRPr="005A2A55">
        <w:rPr>
          <w:sz w:val="28"/>
          <w:szCs w:val="28"/>
          <w:lang w:val="uk-UA"/>
        </w:rPr>
        <w:t>підмоделі</w:t>
      </w:r>
      <w:proofErr w:type="spellEnd"/>
      <w:r w:rsidRPr="005A2A55">
        <w:rPr>
          <w:sz w:val="28"/>
          <w:szCs w:val="28"/>
          <w:lang w:val="uk-UA"/>
        </w:rPr>
        <w:t xml:space="preserve"> (тренд, циклічність і т.д.), і також через те, що нейронна мережа є універсальним </w:t>
      </w:r>
      <w:proofErr w:type="spellStart"/>
      <w:r w:rsidRPr="005A2A55">
        <w:rPr>
          <w:sz w:val="28"/>
          <w:szCs w:val="28"/>
          <w:lang w:val="uk-UA"/>
        </w:rPr>
        <w:t>апроксиматором</w:t>
      </w:r>
      <w:proofErr w:type="spellEnd"/>
      <w:r w:rsidRPr="005A2A55">
        <w:rPr>
          <w:sz w:val="28"/>
          <w:szCs w:val="28"/>
          <w:lang w:val="uk-UA"/>
        </w:rPr>
        <w:t xml:space="preserve"> — у теорії, використовуючи нейронну мережу вдалої архітектури або мережу з дуже великою кількістю прихованих нейронів, можна відновити функцію будь-якої складності.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Поставлено задачу прогнозування рядів регресійним методом. Регресія і апроксимація відрізняються тим, що регресія — це є апроксимація (наближення), вхідними даними для якої є значення деякої випадкової величини. Оскільки для прогнозування буде використовуватися </w:t>
      </w:r>
      <w:proofErr w:type="spellStart"/>
      <w:r w:rsidRPr="005A2A55">
        <w:rPr>
          <w:sz w:val="28"/>
          <w:szCs w:val="28"/>
          <w:lang w:val="uk-UA"/>
        </w:rPr>
        <w:t>апроксиматор</w:t>
      </w:r>
      <w:proofErr w:type="spellEnd"/>
      <w:r w:rsidRPr="005A2A55">
        <w:rPr>
          <w:sz w:val="28"/>
          <w:szCs w:val="28"/>
          <w:lang w:val="uk-UA"/>
        </w:rPr>
        <w:t xml:space="preserve"> на вхід якого подаються дані часового ряду (випадкова величина), можна вважати, що використовується регресійний метод.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 xml:space="preserve">Для поліпшення моделі можуть використовуватися допоміжні показники. Це стосується не тільки </w:t>
      </w:r>
      <w:proofErr w:type="spellStart"/>
      <w:r w:rsidRPr="005A2A55">
        <w:rPr>
          <w:sz w:val="28"/>
          <w:szCs w:val="28"/>
          <w:lang w:val="uk-UA"/>
        </w:rPr>
        <w:t>нейромережевих</w:t>
      </w:r>
      <w:proofErr w:type="spellEnd"/>
      <w:r w:rsidRPr="005A2A55">
        <w:rPr>
          <w:sz w:val="28"/>
          <w:szCs w:val="28"/>
          <w:lang w:val="uk-UA"/>
        </w:rPr>
        <w:t xml:space="preserve"> методів, а усіх методів, які здатні приймати на вхід змінну кількість параметрів і використовувати їх для покращення апроксимації. Допоміжними показниками можуть бути перетворені початкові показники (квадрати, тригонометричні перетворення та інші).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Є особливий вид перетворення числової послідовності — згортка послідовності. Згортка одновимірної числової послідовності це таке її перетворення в результаті якого отримується скалярне число. Згортка багатовимірної числової послідовності це таке її перетворення в результаті якого отримується вектор тієї ж розмірності, що і послідовність.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Одне з таких перетворень є гамма-згортка, яке ще називається </w:t>
      </w:r>
      <w:proofErr w:type="spellStart"/>
      <w:r w:rsidRPr="005A2A55">
        <w:rPr>
          <w:sz w:val="28"/>
          <w:szCs w:val="28"/>
          <w:lang w:val="uk-UA"/>
        </w:rPr>
        <w:t>“Гамма-пам’ять”</w:t>
      </w:r>
      <w:proofErr w:type="spellEnd"/>
      <w:r w:rsidRPr="005A2A55">
        <w:rPr>
          <w:sz w:val="28"/>
          <w:szCs w:val="28"/>
          <w:lang w:val="uk-UA"/>
        </w:rPr>
        <w:t>. В основі  гамма-згортки лежить така функція відгуку (утворююче ядро):</w:t>
      </w:r>
    </w:p>
    <w:p w:rsidR="007630BA" w:rsidRPr="005A2A55" w:rsidRDefault="00A239E1">
      <w:pPr>
        <w:pStyle w:val="Standard"/>
        <w:spacing w:line="360" w:lineRule="auto"/>
        <w:ind w:firstLine="449"/>
        <w:jc w:val="center"/>
        <w:rPr>
          <w:sz w:val="28"/>
          <w:lang w:val="uk-UA"/>
        </w:rPr>
      </w:pPr>
      <m:oMath>
        <m:r>
          <w:rPr>
            <w:rFonts w:ascii="Cambria Math" w:hAnsi="Cambria Math"/>
            <w:lang w:val="uk-UA"/>
          </w:rPr>
          <m:t>g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</m:t>
            </m:r>
          </m:e>
        </m:d>
        <m:r>
          <w:rPr>
            <w:rFonts w:ascii="Cambria Math" w:hAnsi="Cambria Math"/>
            <w:lang w:val="uk-UA"/>
          </w:rPr>
          <m:t>=μ*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1-μ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n-1</m:t>
            </m:r>
          </m:sup>
        </m:sSup>
      </m:oMath>
      <w:r w:rsidRPr="005A2A55">
        <w:rPr>
          <w:sz w:val="28"/>
          <w:lang w:val="uk-UA"/>
        </w:rPr>
        <w:t>,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де </w:t>
      </w:r>
      <m:oMath>
        <m:r>
          <w:rPr>
            <w:rFonts w:ascii="Cambria Math" w:hAnsi="Cambria Math"/>
            <w:lang w:val="uk-UA"/>
          </w:rPr>
          <m:t>n≥1</m:t>
        </m:r>
      </m:oMath>
      <w:r w:rsidRPr="005A2A55">
        <w:rPr>
          <w:sz w:val="28"/>
          <w:szCs w:val="28"/>
          <w:lang w:val="uk-UA"/>
        </w:rPr>
        <w:t xml:space="preserve">, а </w:t>
      </w:r>
      <m:oMath>
        <m:r>
          <w:rPr>
            <w:rFonts w:ascii="Cambria Math" w:hAnsi="Cambria Math"/>
            <w:lang w:val="uk-UA"/>
          </w:rPr>
          <m:t>μ∈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0;2</m:t>
            </m:r>
          </m:e>
        </m:d>
      </m:oMath>
      <w:r w:rsidRPr="005A2A55">
        <w:rPr>
          <w:sz w:val="28"/>
          <w:szCs w:val="28"/>
          <w:lang w:val="uk-UA"/>
        </w:rPr>
        <w:t>. Обмеж</w:t>
      </w:r>
      <w:proofErr w:type="spellStart"/>
      <w:r w:rsidRPr="005A2A55">
        <w:rPr>
          <w:sz w:val="28"/>
          <w:szCs w:val="28"/>
          <w:lang w:val="uk-UA"/>
        </w:rPr>
        <w:t>ення</w:t>
      </w:r>
      <w:proofErr w:type="spellEnd"/>
      <w:r w:rsidRPr="005A2A55">
        <w:rPr>
          <w:sz w:val="28"/>
          <w:szCs w:val="28"/>
          <w:lang w:val="uk-UA"/>
        </w:rPr>
        <w:t xml:space="preserve">  гарантують, що </w:t>
      </w:r>
      <m:oMath>
        <m:r>
          <w:rPr>
            <w:rFonts w:ascii="Cambria Math" w:hAnsi="Cambria Math"/>
            <w:lang w:val="uk-UA"/>
          </w:rPr>
          <m:t>g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</m:t>
            </m:r>
          </m:e>
        </m:d>
      </m:oMath>
      <w:r w:rsidRPr="005A2A55">
        <w:rPr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експоненційно</w:t>
      </w:r>
      <w:proofErr w:type="spellEnd"/>
      <w:r w:rsidRPr="005A2A55">
        <w:rPr>
          <w:sz w:val="28"/>
          <w:szCs w:val="28"/>
          <w:lang w:val="uk-UA"/>
        </w:rPr>
        <w:t xml:space="preserve"> прямує до нуля при зростанні </w:t>
      </w:r>
      <m:oMath>
        <m:r>
          <w:rPr>
            <w:rFonts w:ascii="Cambria Math" w:hAnsi="Cambria Math"/>
            <w:lang w:val="uk-UA"/>
          </w:rPr>
          <m:t>n</m:t>
        </m:r>
      </m:oMath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Значення згортки підраховується так: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sz w:val="28"/>
          <w:szCs w:val="28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y</m:t>
          </m:r>
          <m:d>
            <m:dPr>
              <m:ctrlPr>
                <w:rPr>
                  <w:rFonts w:ascii="Cambria Math" w:hAnsi="Cambria Math"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n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lang w:val="uk-UA"/>
                </w:rPr>
                <m:t>k=1</m:t>
              </m:r>
            </m:sub>
            <m:sup>
              <m:r>
                <w:rPr>
                  <w:rFonts w:ascii="Cambria Math" w:hAnsi="Cambria Math"/>
                  <w:lang w:val="uk-UA"/>
                </w:rPr>
                <m:t>n-1</m:t>
              </m:r>
            </m:sup>
            <m:e>
              <m:r>
                <w:rPr>
                  <w:rFonts w:ascii="Cambria Math" w:hAnsi="Cambria Math"/>
                  <w:lang w:val="uk-UA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k</m:t>
                  </m:r>
                </m:e>
              </m:d>
              <m:r>
                <w:rPr>
                  <w:rFonts w:ascii="Cambria Math" w:hAnsi="Cambria Math"/>
                  <w:lang w:val="uk-UA"/>
                </w:rPr>
                <m:t>*x</m:t>
              </m:r>
              <m:d>
                <m:dPr>
                  <m:ctrlPr>
                    <w:rPr>
                      <w:rFonts w:ascii="Cambria Math" w:hAnsi="Cambria Math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n-k</m:t>
                  </m:r>
                </m:e>
              </m:d>
            </m:e>
          </m:nary>
        </m:oMath>
      </m:oMathPara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Значення гамма-згортки буде використовуватися, як один з входів </w:t>
      </w:r>
      <w:proofErr w:type="spellStart"/>
      <w:r w:rsidRPr="005A2A55">
        <w:rPr>
          <w:sz w:val="28"/>
          <w:szCs w:val="28"/>
          <w:lang w:val="uk-UA"/>
        </w:rPr>
        <w:t>перцептрона</w:t>
      </w:r>
      <w:proofErr w:type="spellEnd"/>
      <w:r w:rsidRPr="005A2A55">
        <w:rPr>
          <w:sz w:val="28"/>
          <w:szCs w:val="28"/>
          <w:lang w:val="uk-UA"/>
        </w:rPr>
        <w:t xml:space="preserve"> , а параметр 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 xml:space="preserve">буде налаштовуватися у логічному блоці </w:t>
      </w:r>
      <w:proofErr w:type="spellStart"/>
      <w:r w:rsidRPr="005A2A55">
        <w:rPr>
          <w:sz w:val="28"/>
          <w:szCs w:val="28"/>
          <w:lang w:val="uk-UA"/>
        </w:rPr>
        <w:t>“гамма-юніт”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Для налаштування параметра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>потрібно застосувати градієнтний метод, тобто треба аналітично вирахувати похідну функції помилок відносно параметра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>і застосувати в градієнтному методі оптимізації (навчання гамма-юніта). Градієнт парам</w:t>
      </w:r>
      <w:proofErr w:type="spellStart"/>
      <w:r w:rsidRPr="005A2A55">
        <w:rPr>
          <w:sz w:val="28"/>
          <w:szCs w:val="28"/>
          <w:lang w:val="uk-UA"/>
        </w:rPr>
        <w:t>етра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>такий: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∇y=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uk-UA"/>
                </w:rPr>
              </m:ctrlPr>
            </m:dPr>
            <m:e>
              <m:nary>
                <m:naryPr>
                  <m:chr m:val="∑"/>
                  <m:ctrlPr>
                    <w:rPr>
                      <w:rFonts w:ascii="Cambria Math" w:hAnsi="Cambria Math"/>
                      <w:lang w:val="uk-UA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uk-UA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lang w:val="uk-UA"/>
                    </w:rPr>
                    <m:t>n-1</m:t>
                  </m:r>
                </m:sup>
                <m:e>
                  <m:r>
                    <w:rPr>
                      <w:rFonts w:ascii="Cambria Math" w:hAnsi="Cambria Math"/>
                      <w:lang w:val="uk-UA"/>
                    </w:rPr>
                    <m:t>g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'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*x</m:t>
                  </m:r>
                  <m:d>
                    <m:dPr>
                      <m:ctrlPr>
                        <w:rPr>
                          <w:rFonts w:ascii="Cambria Math" w:hAnsi="Cambria Math"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n-k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  <w:lang w:val="uk-UA"/>
            </w:rPr>
            <m:t>*error</m:t>
          </m:r>
        </m:oMath>
      </m:oMathPara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 xml:space="preserve">Де </w:t>
      </w:r>
      <m:oMath>
        <m:r>
          <w:rPr>
            <w:rFonts w:ascii="Cambria Math" w:hAnsi="Cambria Math"/>
            <w:lang w:val="uk-UA"/>
          </w:rPr>
          <m:t>error</m:t>
        </m:r>
      </m:oMath>
      <w:r w:rsidRPr="005A2A55">
        <w:rPr>
          <w:sz w:val="28"/>
          <w:szCs w:val="28"/>
          <w:lang w:val="uk-UA"/>
        </w:rPr>
        <w:t xml:space="preserve">- значення помилки для вхідного значення перцептрона отримане на одній з навчальних ітерацій, а </w:t>
      </w:r>
      <m:oMath>
        <m:r>
          <w:rPr>
            <w:rFonts w:ascii="Cambria Math" w:hAnsi="Cambria Math"/>
            <w:lang w:val="uk-UA"/>
          </w:rPr>
          <m:t>g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'</m:t>
            </m:r>
          </m:e>
          <m:sub>
            <m:r>
              <w:rPr>
                <w:rFonts w:ascii="Cambria Math" w:hAnsi="Cambria Math"/>
                <w:lang w:val="uk-UA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</m:t>
            </m:r>
          </m:e>
        </m:d>
      </m:oMath>
      <w:r w:rsidRPr="005A2A55">
        <w:rPr>
          <w:sz w:val="28"/>
          <w:szCs w:val="28"/>
          <w:lang w:val="uk-UA"/>
        </w:rPr>
        <w:t>визначається так:</w:t>
      </w:r>
    </w:p>
    <w:p w:rsidR="007630BA" w:rsidRPr="005A2A55" w:rsidRDefault="00A239E1">
      <w:pPr>
        <w:pStyle w:val="Standard"/>
        <w:spacing w:line="360" w:lineRule="auto"/>
        <w:ind w:firstLine="449"/>
        <w:jc w:val="both"/>
        <w:rPr>
          <w:lang w:val="uk-UA"/>
        </w:rPr>
      </w:pPr>
      <m:oMath>
        <m:r>
          <w:rPr>
            <w:rFonts w:ascii="Cambria Math" w:hAnsi="Cambria Math"/>
            <w:lang w:val="uk-UA"/>
          </w:rPr>
          <m:t>g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'</m:t>
            </m:r>
          </m:e>
          <m:sub>
            <m:r>
              <w:rPr>
                <w:rFonts w:ascii="Cambria Math" w:hAnsi="Cambria Math"/>
                <w:lang w:val="uk-UA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</m:t>
            </m:r>
          </m:e>
        </m:d>
        <m:r>
          <w:rPr>
            <w:rFonts w:ascii="Cambria Math" w:hAnsi="Cambria Math"/>
            <w:lang w:val="uk-UA"/>
          </w:rPr>
          <m:t>=1</m:t>
        </m:r>
      </m:oMath>
      <w:r w:rsidRPr="005A2A55">
        <w:rPr>
          <w:sz w:val="28"/>
          <w:szCs w:val="28"/>
          <w:lang w:val="uk-UA"/>
        </w:rPr>
        <w:t xml:space="preserve">, коли </w:t>
      </w:r>
      <m:oMath>
        <m:r>
          <w:rPr>
            <w:rFonts w:ascii="Cambria Math" w:hAnsi="Cambria Math"/>
            <w:lang w:val="uk-UA"/>
          </w:rPr>
          <m:t>k=1</m:t>
        </m:r>
      </m:oMath>
      <w:r w:rsidRPr="005A2A55">
        <w:rPr>
          <w:sz w:val="28"/>
          <w:szCs w:val="28"/>
          <w:lang w:val="uk-UA"/>
        </w:rPr>
        <w:t xml:space="preserve">; </w:t>
      </w:r>
      <m:oMath>
        <m:r>
          <w:rPr>
            <w:rFonts w:ascii="Cambria Math" w:hAnsi="Cambria Math"/>
            <w:lang w:val="uk-UA"/>
          </w:rPr>
          <m:t>g</m:t>
        </m:r>
        <m:sSub>
          <m:sSubPr>
            <m:ctrlPr>
              <w:rPr>
                <w:rFonts w:ascii="Cambria Math" w:hAnsi="Cambria Math"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'</m:t>
            </m:r>
          </m:e>
          <m:sub>
            <m:r>
              <w:rPr>
                <w:rFonts w:ascii="Cambria Math" w:hAnsi="Cambria Math"/>
                <w:lang w:val="uk-UA"/>
              </w:rPr>
              <m:t>μ</m:t>
            </m:r>
          </m:sub>
        </m:sSub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k</m:t>
            </m:r>
          </m:e>
        </m:d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1-kμ</m:t>
            </m:r>
          </m:e>
        </m:d>
        <m:r>
          <w:rPr>
            <w:rFonts w:ascii="Cambria Math" w:hAnsi="Cambria Math"/>
            <w:lang w:val="uk-UA"/>
          </w:rPr>
          <m:t>*</m:t>
        </m:r>
        <m:sSup>
          <m:sSupPr>
            <m:ctrlPr>
              <w:rPr>
                <w:rFonts w:ascii="Cambria Math" w:hAnsi="Cambria Math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lang w:val="uk-UA"/>
                  </w:rPr>
                  <m:t>1-μ</m:t>
                </m:r>
              </m:e>
            </m:d>
          </m:e>
          <m:sup>
            <m:r>
              <w:rPr>
                <w:rFonts w:ascii="Cambria Math" w:hAnsi="Cambria Math"/>
                <w:lang w:val="uk-UA"/>
              </w:rPr>
              <m:t>k-2</m:t>
            </m:r>
          </m:sup>
        </m:sSup>
      </m:oMath>
      <w:r w:rsidRPr="005A2A55">
        <w:rPr>
          <w:sz w:val="28"/>
          <w:szCs w:val="28"/>
          <w:lang w:val="uk-UA"/>
        </w:rPr>
        <w:t>, коли</w:t>
      </w:r>
      <m:oMath>
        <m:r>
          <w:rPr>
            <w:rFonts w:ascii="Cambria Math" w:hAnsi="Cambria Math"/>
            <w:lang w:val="uk-UA"/>
          </w:rPr>
          <m:t>k&gt;1</m:t>
        </m:r>
      </m:oMath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Гамма-згортка має таку назву з того, що функція відгуку</w:t>
      </w:r>
      <m:oMath>
        <m:r>
          <w:rPr>
            <w:rFonts w:ascii="Cambria Math" w:hAnsi="Cambria Math"/>
            <w:lang w:val="uk-UA"/>
          </w:rPr>
          <m:t>g</m:t>
        </m:r>
        <m:d>
          <m:dPr>
            <m:ctrlPr>
              <w:rPr>
                <w:rFonts w:ascii="Cambria Math" w:hAnsi="Cambria Math"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n</m:t>
            </m:r>
          </m:e>
        </m:d>
      </m:oMath>
      <w:r w:rsidRPr="005A2A55">
        <w:rPr>
          <w:sz w:val="28"/>
          <w:szCs w:val="28"/>
          <w:lang w:val="uk-UA"/>
        </w:rPr>
        <w:t>є дискретним варіантом підінтегрального виразу гамма-функції.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Процес навчання моделі з </w:t>
      </w:r>
      <w:proofErr w:type="spellStart"/>
      <w:r w:rsidRPr="005A2A55">
        <w:rPr>
          <w:sz w:val="28"/>
          <w:szCs w:val="28"/>
          <w:lang w:val="uk-UA"/>
        </w:rPr>
        <w:t>гамма-юнітами</w:t>
      </w:r>
      <w:proofErr w:type="spellEnd"/>
      <w:r w:rsidRPr="005A2A55">
        <w:rPr>
          <w:sz w:val="28"/>
          <w:szCs w:val="28"/>
          <w:lang w:val="uk-UA"/>
        </w:rPr>
        <w:t xml:space="preserve"> здатними до навчання може бути дуже довгим, адже при зміні параметра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>, щоб отримати гамма-згорт</w:t>
      </w:r>
      <w:proofErr w:type="spellStart"/>
      <w:r w:rsidRPr="005A2A55">
        <w:rPr>
          <w:sz w:val="28"/>
          <w:szCs w:val="28"/>
          <w:lang w:val="uk-UA"/>
        </w:rPr>
        <w:t>ку</w:t>
      </w:r>
      <w:proofErr w:type="spellEnd"/>
      <w:r w:rsidRPr="005A2A55">
        <w:rPr>
          <w:sz w:val="28"/>
          <w:szCs w:val="28"/>
          <w:lang w:val="uk-UA"/>
        </w:rPr>
        <w:t xml:space="preserve">, треба заново обчислення всі доданки згортки, а їх кількість така ж як і кількість елементів початкового ряду, це означає що складність операції обчислення гамма-згортки O(n*d), де n — кількість елементів навчального ряду, а d — розмірність ряду. Тому при навчанні моделі можна використовувати </w:t>
      </w:r>
      <w:proofErr w:type="spellStart"/>
      <w:r w:rsidRPr="005A2A55">
        <w:rPr>
          <w:sz w:val="28"/>
          <w:szCs w:val="28"/>
          <w:lang w:val="uk-UA"/>
        </w:rPr>
        <w:t>гамма-юніти</w:t>
      </w:r>
      <w:proofErr w:type="spellEnd"/>
      <w:r w:rsidRPr="005A2A55">
        <w:rPr>
          <w:sz w:val="28"/>
          <w:szCs w:val="28"/>
          <w:lang w:val="uk-UA"/>
        </w:rPr>
        <w:t xml:space="preserve"> двома способами:</w:t>
      </w:r>
    </w:p>
    <w:p w:rsidR="007630BA" w:rsidRPr="005A2A55" w:rsidRDefault="00A239E1">
      <w:pPr>
        <w:pStyle w:val="Standard"/>
        <w:numPr>
          <w:ilvl w:val="0"/>
          <w:numId w:val="12"/>
        </w:numPr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мати якомога більше </w:t>
      </w:r>
      <w:proofErr w:type="spellStart"/>
      <w:r w:rsidRPr="005A2A55">
        <w:rPr>
          <w:sz w:val="28"/>
          <w:szCs w:val="28"/>
          <w:lang w:val="uk-UA"/>
        </w:rPr>
        <w:t>гамма-юнітів</w:t>
      </w:r>
      <w:proofErr w:type="spellEnd"/>
      <w:r w:rsidRPr="005A2A55">
        <w:rPr>
          <w:sz w:val="28"/>
          <w:szCs w:val="28"/>
          <w:lang w:val="uk-UA"/>
        </w:rPr>
        <w:t xml:space="preserve"> з навмання вибраними параметрами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>і в процесі навчання моделі не змінювати</w:t>
      </w:r>
      <m:oMath>
        <m:r>
          <w:rPr>
            <w:rFonts w:ascii="Cambria Math" w:hAnsi="Cambria Math"/>
            <w:lang w:val="uk-UA"/>
          </w:rPr>
          <m:t>μ</m:t>
        </m:r>
      </m:oMath>
      <w:r w:rsidRPr="005A2A55">
        <w:rPr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numPr>
          <w:ilvl w:val="0"/>
          <w:numId w:val="12"/>
        </w:numPr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вибрати оптимальну кількість </w:t>
      </w:r>
      <w:proofErr w:type="spellStart"/>
      <w:r w:rsidRPr="005A2A55">
        <w:rPr>
          <w:sz w:val="28"/>
          <w:szCs w:val="28"/>
          <w:lang w:val="uk-UA"/>
        </w:rPr>
        <w:t>гамма-юнітів</w:t>
      </w:r>
      <w:proofErr w:type="spellEnd"/>
      <w:r w:rsidRPr="005A2A55">
        <w:rPr>
          <w:sz w:val="28"/>
          <w:szCs w:val="28"/>
          <w:lang w:val="uk-UA"/>
        </w:rPr>
        <w:t xml:space="preserve"> здатних до навчання.</w:t>
      </w:r>
    </w:p>
    <w:p w:rsidR="007630BA" w:rsidRPr="005A2A55" w:rsidRDefault="007630BA">
      <w:pPr>
        <w:pStyle w:val="Standard"/>
        <w:spacing w:line="360" w:lineRule="auto"/>
        <w:rPr>
          <w:sz w:val="28"/>
          <w:szCs w:val="28"/>
          <w:lang w:val="uk-UA"/>
        </w:rPr>
      </w:pPr>
    </w:p>
    <w:p w:rsidR="00512BAF" w:rsidRDefault="00512BAF">
      <w:pPr>
        <w:suppressAutoHyphens w:val="0"/>
        <w:textAlignment w:val="auto"/>
        <w:rPr>
          <w:b/>
          <w:color w:val="000000"/>
          <w:sz w:val="28"/>
          <w:szCs w:val="28"/>
          <w:lang w:val="uk-UA"/>
        </w:rPr>
      </w:pPr>
      <w:bookmarkStart w:id="101" w:name="_Toc484769990"/>
      <w:bookmarkEnd w:id="101"/>
      <w:r>
        <w:rPr>
          <w:lang w:val="uk-UA"/>
        </w:rPr>
        <w:br w:type="page"/>
      </w:r>
    </w:p>
    <w:p w:rsidR="007630BA" w:rsidRDefault="00A239E1" w:rsidP="00630CEC">
      <w:pPr>
        <w:pStyle w:val="Heading1"/>
        <w:rPr>
          <w:lang w:val="uk-UA"/>
        </w:rPr>
      </w:pPr>
      <w:bookmarkStart w:id="102" w:name="_Toc485302599"/>
      <w:r w:rsidRPr="005A2A55">
        <w:rPr>
          <w:lang w:val="uk-UA"/>
        </w:rPr>
        <w:lastRenderedPageBreak/>
        <w:t>Розділ 2. ПРОГРАМНЕ ЗАБЕЗПЕЧЕННЯ ПРОГНОЗУВАННЯ ЧАСОВИХ РЯДІВ</w:t>
      </w:r>
      <w:bookmarkEnd w:id="102"/>
    </w:p>
    <w:p w:rsidR="00BE28DA" w:rsidRPr="00BE28DA" w:rsidRDefault="00BE28DA" w:rsidP="00BE28DA">
      <w:pPr>
        <w:pStyle w:val="ab"/>
        <w:rPr>
          <w:lang w:val="uk-UA"/>
        </w:rPr>
      </w:pPr>
    </w:p>
    <w:p w:rsidR="007630BA" w:rsidRPr="00782BBC" w:rsidRDefault="00782BBC" w:rsidP="00630CEC">
      <w:pPr>
        <w:pStyle w:val="Heading2"/>
      </w:pPr>
      <w:bookmarkStart w:id="103" w:name="_Toc484769991"/>
      <w:bookmarkStart w:id="104" w:name="_Toc485302600"/>
      <w:bookmarkEnd w:id="103"/>
      <w:r w:rsidRPr="00782BBC">
        <w:t>2.1</w:t>
      </w:r>
      <w:r w:rsidR="00A239E1" w:rsidRPr="00782BBC">
        <w:t xml:space="preserve"> </w:t>
      </w:r>
      <w:proofErr w:type="spellStart"/>
      <w:r w:rsidR="00A239E1" w:rsidRPr="00782BBC">
        <w:t>Функціональні</w:t>
      </w:r>
      <w:proofErr w:type="spellEnd"/>
      <w:r w:rsidR="00A239E1" w:rsidRPr="00782BBC">
        <w:t xml:space="preserve"> </w:t>
      </w:r>
      <w:proofErr w:type="spellStart"/>
      <w:r w:rsidR="00A239E1" w:rsidRPr="00782BBC">
        <w:t>можливості</w:t>
      </w:r>
      <w:proofErr w:type="spellEnd"/>
      <w:r w:rsidR="00A239E1" w:rsidRPr="00782BBC">
        <w:t xml:space="preserve"> та структура </w:t>
      </w:r>
      <w:proofErr w:type="spellStart"/>
      <w:r w:rsidR="00A239E1" w:rsidRPr="00782BBC">
        <w:t>програми</w:t>
      </w:r>
      <w:bookmarkEnd w:id="104"/>
      <w:proofErr w:type="spellEnd"/>
    </w:p>
    <w:p w:rsidR="00782BBC" w:rsidRDefault="00782BBC">
      <w:pPr>
        <w:pStyle w:val="Standard"/>
        <w:spacing w:line="360" w:lineRule="auto"/>
        <w:ind w:firstLine="426"/>
        <w:jc w:val="both"/>
        <w:rPr>
          <w:color w:val="000000"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Розроблено програмний продукт, призначений для розв’язання задач прогнозування часових рядів.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У програмі реалізовано такі функціональні можливості:</w:t>
      </w:r>
    </w:p>
    <w:p w:rsidR="007630BA" w:rsidRPr="005A2A55" w:rsidRDefault="00A239E1">
      <w:pPr>
        <w:pStyle w:val="Standard"/>
        <w:numPr>
          <w:ilvl w:val="0"/>
          <w:numId w:val="1"/>
        </w:numPr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 xml:space="preserve">Завантажувати файл з </w:t>
      </w:r>
      <w:proofErr w:type="spellStart"/>
      <w:r w:rsidRPr="005A2A55">
        <w:rPr>
          <w:color w:val="000000"/>
          <w:sz w:val="28"/>
          <w:szCs w:val="28"/>
          <w:lang w:val="uk-UA"/>
        </w:rPr>
        <w:t>данними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часового ряду на сервер. Можна завантажувати файл будь-якого формату, але за </w:t>
      </w:r>
      <w:proofErr w:type="spellStart"/>
      <w:r w:rsidRPr="005A2A55">
        <w:rPr>
          <w:color w:val="000000"/>
          <w:sz w:val="28"/>
          <w:szCs w:val="28"/>
          <w:lang w:val="uk-UA"/>
        </w:rPr>
        <w:t>замовченняв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в діалозі вибору файлу встановлений фільтр для *</w:t>
      </w:r>
      <w:proofErr w:type="spellStart"/>
      <w:r w:rsidRPr="005A2A55">
        <w:rPr>
          <w:color w:val="000000"/>
          <w:sz w:val="28"/>
          <w:szCs w:val="28"/>
          <w:lang w:val="uk-UA"/>
        </w:rPr>
        <w:t>.csv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*.txt файлів. Для уточнення структури файлу користувач повинен налаштувати параметри «Заголовок» (</w:t>
      </w:r>
      <w:proofErr w:type="spellStart"/>
      <w:r w:rsidRPr="005A2A55">
        <w:rPr>
          <w:color w:val="000000"/>
          <w:sz w:val="28"/>
          <w:szCs w:val="28"/>
          <w:lang w:val="uk-UA"/>
        </w:rPr>
        <w:t>Header</w:t>
      </w:r>
      <w:proofErr w:type="spellEnd"/>
      <w:r w:rsidRPr="005A2A55">
        <w:rPr>
          <w:color w:val="000000"/>
          <w:sz w:val="28"/>
          <w:szCs w:val="28"/>
          <w:lang w:val="uk-UA"/>
        </w:rPr>
        <w:t>), що вказує має таблиця у файлі назви стовбців чи ні, «Розділовий знак» (</w:t>
      </w:r>
      <w:proofErr w:type="spellStart"/>
      <w:r w:rsidRPr="005A2A55">
        <w:rPr>
          <w:color w:val="000000"/>
          <w:sz w:val="28"/>
          <w:szCs w:val="28"/>
          <w:lang w:val="uk-UA"/>
        </w:rPr>
        <w:t>Separator</w:t>
      </w:r>
      <w:proofErr w:type="spellEnd"/>
      <w:r w:rsidRPr="005A2A55">
        <w:rPr>
          <w:color w:val="000000"/>
          <w:sz w:val="28"/>
          <w:szCs w:val="28"/>
          <w:lang w:val="uk-UA"/>
        </w:rPr>
        <w:t>), що вказує який розділовий знак використовується у файлі;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Задавати параметри навчання моделі такі як:</w:t>
      </w:r>
    </w:p>
    <w:p w:rsidR="007630BA" w:rsidRPr="005A2A55" w:rsidRDefault="00A239E1">
      <w:pPr>
        <w:pStyle w:val="Standard"/>
        <w:numPr>
          <w:ilvl w:val="0"/>
          <w:numId w:val="2"/>
        </w:numPr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розмір навчальної вибірки;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кількість шарів прихованих вузлів;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кількість </w:t>
      </w:r>
      <w:proofErr w:type="spellStart"/>
      <w:r w:rsidRPr="005A2A55">
        <w:rPr>
          <w:sz w:val="28"/>
          <w:szCs w:val="28"/>
          <w:lang w:val="uk-UA"/>
        </w:rPr>
        <w:t>візлів</w:t>
      </w:r>
      <w:proofErr w:type="spellEnd"/>
      <w:r w:rsidRPr="005A2A55">
        <w:rPr>
          <w:sz w:val="28"/>
          <w:szCs w:val="28"/>
          <w:lang w:val="uk-UA"/>
        </w:rPr>
        <w:t xml:space="preserve"> у кожному прихованому шарі окремо і разом (одним числом для всіх);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кількість </w:t>
      </w:r>
      <w:proofErr w:type="spellStart"/>
      <w:r w:rsidRPr="005A2A55">
        <w:rPr>
          <w:sz w:val="28"/>
          <w:szCs w:val="28"/>
          <w:lang w:val="uk-UA"/>
        </w:rPr>
        <w:t>гамма-юнітів</w:t>
      </w:r>
      <w:proofErr w:type="spellEnd"/>
      <w:r w:rsidRPr="005A2A55">
        <w:rPr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кількість останніх елементів, що може бачити </w:t>
      </w:r>
      <w:proofErr w:type="spellStart"/>
      <w:r w:rsidRPr="005A2A55">
        <w:rPr>
          <w:sz w:val="28"/>
          <w:szCs w:val="28"/>
          <w:lang w:val="uk-UA"/>
        </w:rPr>
        <w:t>перцептрон</w:t>
      </w:r>
      <w:proofErr w:type="spellEnd"/>
      <w:r w:rsidRPr="005A2A55">
        <w:rPr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параметри зупинки </w:t>
      </w:r>
      <w:proofErr w:type="spellStart"/>
      <w:r w:rsidRPr="005A2A55">
        <w:rPr>
          <w:sz w:val="28"/>
          <w:szCs w:val="28"/>
          <w:lang w:val="uk-UA"/>
        </w:rPr>
        <w:t>алгоритиу</w:t>
      </w:r>
      <w:proofErr w:type="spellEnd"/>
      <w:r w:rsidRPr="005A2A55">
        <w:rPr>
          <w:sz w:val="28"/>
          <w:szCs w:val="28"/>
          <w:lang w:val="uk-UA"/>
        </w:rPr>
        <w:t xml:space="preserve"> навчання;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кількість елементів у навчальній ітерації;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яким чином (випадковим чи ні) обираються елементи для навчання.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Отримувати графіки прогнозів і початкових часових рядів та порівнювати їх;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Оцінювати якість прогнозу за графіками і за показниками якості RMSE і MRE.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Зберігати отриману модель у файл.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lang w:val="uk-UA"/>
        </w:rPr>
        <w:t>З</w:t>
      </w:r>
      <w:r w:rsidRPr="005A2A55">
        <w:rPr>
          <w:color w:val="000000"/>
          <w:sz w:val="28"/>
          <w:szCs w:val="28"/>
          <w:lang w:val="uk-UA"/>
        </w:rPr>
        <w:t>авантажувати модель з файлу.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>Програма складається з двох основних блоків: бібліотеки, що реалізує програмне забезпечення прогнозування часових рядів, користувацького інтерфейсу, що надає змогу скористатися можливостями бібліотеки без написання додаткових програм.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Бібліотека написана мовою </w:t>
      </w:r>
      <w:r w:rsidRPr="005A2A55">
        <w:rPr>
          <w:b/>
          <w:bCs/>
          <w:color w:val="000000"/>
          <w:sz w:val="28"/>
          <w:szCs w:val="28"/>
          <w:lang w:val="uk-UA"/>
        </w:rPr>
        <w:t>С++</w:t>
      </w:r>
      <w:r w:rsidRPr="005A2A55">
        <w:rPr>
          <w:color w:val="000000"/>
          <w:sz w:val="28"/>
          <w:szCs w:val="28"/>
          <w:lang w:val="uk-UA"/>
        </w:rPr>
        <w:t xml:space="preserve"> і розділяється на дві логічні частини: незалежну від середовища, в якому буде виконуватися програма, і залежну. Такий спосіб розділення логіки надає змогу легко від’єднати незалежну частину бібліотеки і скористатися нею деінде.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 xml:space="preserve">Інтерфейс користувача створений на мові </w:t>
      </w:r>
      <w:r w:rsidRPr="005A2A55">
        <w:rPr>
          <w:b/>
          <w:bCs/>
          <w:color w:val="000000"/>
          <w:sz w:val="28"/>
          <w:szCs w:val="28"/>
          <w:lang w:val="uk-UA"/>
        </w:rPr>
        <w:t>R</w:t>
      </w:r>
      <w:r w:rsidRPr="005A2A55">
        <w:rPr>
          <w:color w:val="000000"/>
          <w:sz w:val="28"/>
          <w:szCs w:val="28"/>
          <w:lang w:val="uk-UA"/>
        </w:rPr>
        <w:t xml:space="preserve"> з використанням програмного пакету </w:t>
      </w:r>
      <w:bookmarkStart w:id="105" w:name="__DdeLink__1753_1641252062"/>
      <w:proofErr w:type="spellStart"/>
      <w:r w:rsidRPr="005A2A55">
        <w:rPr>
          <w:b/>
          <w:bCs/>
          <w:color w:val="000000"/>
          <w:sz w:val="28"/>
          <w:szCs w:val="28"/>
          <w:lang w:val="uk-UA"/>
        </w:rPr>
        <w:t>Shiny</w:t>
      </w:r>
      <w:bookmarkEnd w:id="105"/>
      <w:proofErr w:type="spellEnd"/>
      <w:r w:rsidRPr="005A2A55">
        <w:rPr>
          <w:color w:val="000000"/>
          <w:sz w:val="28"/>
          <w:szCs w:val="28"/>
          <w:lang w:val="uk-UA"/>
        </w:rPr>
        <w:t xml:space="preserve">. Таке поєднання визначає структуру частини програми відповідальної за інтерфейс. Є два логічних блоки, що відповідають за інтерфейс користувача: UI і </w:t>
      </w:r>
      <w:proofErr w:type="spellStart"/>
      <w:r w:rsidRPr="005A2A55">
        <w:rPr>
          <w:color w:val="000000"/>
          <w:sz w:val="28"/>
          <w:szCs w:val="28"/>
          <w:lang w:val="uk-UA"/>
        </w:rPr>
        <w:t>server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. Інтерфейс користувача в даному випадку — клієнт-серверна програма. UI відповідає за розміщення елементів інтерфейсу на екрані, а  </w:t>
      </w:r>
      <w:proofErr w:type="spellStart"/>
      <w:r w:rsidRPr="005A2A55">
        <w:rPr>
          <w:color w:val="000000"/>
          <w:sz w:val="28"/>
          <w:szCs w:val="28"/>
          <w:lang w:val="uk-UA"/>
        </w:rPr>
        <w:t>server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за обробку даних.</w:t>
      </w:r>
    </w:p>
    <w:p w:rsidR="007630BA" w:rsidRPr="005A2A55" w:rsidRDefault="00A239E1">
      <w:pPr>
        <w:pStyle w:val="Standard"/>
        <w:spacing w:line="360" w:lineRule="auto"/>
        <w:ind w:firstLine="720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 xml:space="preserve">Запустити сервер можливо лише на тій машині, на котрій встановлено </w:t>
      </w:r>
      <w:proofErr w:type="spellStart"/>
      <w:r w:rsidRPr="005A2A55">
        <w:rPr>
          <w:color w:val="000000"/>
          <w:sz w:val="28"/>
          <w:szCs w:val="28"/>
          <w:lang w:val="uk-UA"/>
        </w:rPr>
        <w:t>інтерпритатор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мови </w:t>
      </w:r>
      <w:r w:rsidRPr="005A2A55">
        <w:rPr>
          <w:b/>
          <w:bCs/>
          <w:color w:val="000000"/>
          <w:sz w:val="28"/>
          <w:szCs w:val="28"/>
          <w:lang w:val="uk-UA"/>
        </w:rPr>
        <w:t>R</w:t>
      </w:r>
      <w:r w:rsidRPr="005A2A55">
        <w:rPr>
          <w:color w:val="000000"/>
          <w:sz w:val="28"/>
          <w:szCs w:val="28"/>
          <w:lang w:val="uk-UA"/>
        </w:rPr>
        <w:t xml:space="preserve"> і пакет </w:t>
      </w:r>
      <w:proofErr w:type="spellStart"/>
      <w:r w:rsidRPr="005A2A55">
        <w:rPr>
          <w:b/>
          <w:bCs/>
          <w:color w:val="000000"/>
          <w:sz w:val="28"/>
          <w:szCs w:val="28"/>
          <w:lang w:val="uk-UA"/>
        </w:rPr>
        <w:t>Shiny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. Але вже працюючий сервер </w:t>
      </w:r>
      <w:proofErr w:type="spellStart"/>
      <w:r w:rsidRPr="005A2A55">
        <w:rPr>
          <w:color w:val="000000"/>
          <w:sz w:val="28"/>
          <w:szCs w:val="28"/>
          <w:lang w:val="uk-UA"/>
        </w:rPr>
        <w:t>надє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змогу </w:t>
      </w:r>
      <w:proofErr w:type="spellStart"/>
      <w:r w:rsidRPr="005A2A55">
        <w:rPr>
          <w:color w:val="000000"/>
          <w:sz w:val="28"/>
          <w:szCs w:val="28"/>
          <w:lang w:val="uk-UA"/>
        </w:rPr>
        <w:t>кліентам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000000"/>
          <w:sz w:val="28"/>
          <w:szCs w:val="28"/>
          <w:lang w:val="uk-UA"/>
        </w:rPr>
        <w:t>віконувати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програму на інших машинах через сторінку браузера.</w:t>
      </w:r>
    </w:p>
    <w:p w:rsidR="004B4147" w:rsidRDefault="004B4147">
      <w:pPr>
        <w:pStyle w:val="Standard"/>
        <w:spacing w:line="360" w:lineRule="auto"/>
        <w:ind w:left="720"/>
        <w:jc w:val="both"/>
        <w:rPr>
          <w:color w:val="000000"/>
          <w:sz w:val="28"/>
          <w:szCs w:val="28"/>
          <w:lang w:val="uk-UA"/>
        </w:rPr>
      </w:pPr>
    </w:p>
    <w:p w:rsidR="00F77FBE" w:rsidRDefault="00F77FBE">
      <w:pPr>
        <w:suppressAutoHyphens w:val="0"/>
        <w:textAlignment w:val="auto"/>
        <w:rPr>
          <w:b/>
          <w:color w:val="000000"/>
          <w:sz w:val="28"/>
          <w:szCs w:val="28"/>
        </w:rPr>
      </w:pPr>
      <w:r>
        <w:br w:type="page"/>
      </w:r>
    </w:p>
    <w:p w:rsidR="007630BA" w:rsidRPr="004B4147" w:rsidRDefault="004B4147" w:rsidP="00630CEC">
      <w:pPr>
        <w:pStyle w:val="Heading2"/>
      </w:pPr>
      <w:bookmarkStart w:id="106" w:name="_Toc485302601"/>
      <w:r w:rsidRPr="004B4147">
        <w:lastRenderedPageBreak/>
        <w:t>2.2.</w:t>
      </w:r>
      <w:r w:rsidR="00A239E1" w:rsidRPr="004B4147">
        <w:t xml:space="preserve"> </w:t>
      </w:r>
      <w:proofErr w:type="spellStart"/>
      <w:r w:rsidR="00A239E1" w:rsidRPr="004B4147">
        <w:t>Організація</w:t>
      </w:r>
      <w:proofErr w:type="spellEnd"/>
      <w:r w:rsidR="00A239E1" w:rsidRPr="004B4147">
        <w:t xml:space="preserve"> </w:t>
      </w:r>
      <w:proofErr w:type="spellStart"/>
      <w:r w:rsidR="00A239E1" w:rsidRPr="004B4147">
        <w:t>обчислювального</w:t>
      </w:r>
      <w:proofErr w:type="spellEnd"/>
      <w:r w:rsidR="00A239E1" w:rsidRPr="004B4147">
        <w:t xml:space="preserve"> </w:t>
      </w:r>
      <w:proofErr w:type="spellStart"/>
      <w:r w:rsidR="00A239E1" w:rsidRPr="004B4147">
        <w:t>процесу</w:t>
      </w:r>
      <w:bookmarkEnd w:id="106"/>
      <w:proofErr w:type="spellEnd"/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ab/>
        <w:t>Є такі незалежні від середовища виконання програмні модулі:</w:t>
      </w:r>
    </w:p>
    <w:p w:rsidR="007630BA" w:rsidRPr="005A2A55" w:rsidRDefault="00A239E1">
      <w:pPr>
        <w:pStyle w:val="Standard"/>
        <w:numPr>
          <w:ilvl w:val="0"/>
          <w:numId w:val="3"/>
        </w:numPr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iCs/>
          <w:color w:val="000000"/>
          <w:sz w:val="28"/>
          <w:szCs w:val="28"/>
          <w:lang w:val="uk-UA"/>
        </w:rPr>
        <w:t>Matrix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задає і реалізує інтерфейс і алгебраїчні операції для матриці дійсних чисел;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color w:val="000000"/>
          <w:sz w:val="28"/>
          <w:szCs w:val="28"/>
          <w:lang w:val="uk-UA"/>
        </w:rPr>
        <w:t>Serialization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описує і визначає функції для </w:t>
      </w:r>
      <w:proofErr w:type="spellStart"/>
      <w:r w:rsidRPr="005A2A55">
        <w:rPr>
          <w:color w:val="000000"/>
          <w:sz w:val="28"/>
          <w:szCs w:val="28"/>
          <w:lang w:val="uk-UA"/>
        </w:rPr>
        <w:t>сериалізації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</w:t>
      </w:r>
      <w:proofErr w:type="spellStart"/>
      <w:r w:rsidRPr="005A2A55">
        <w:rPr>
          <w:color w:val="000000"/>
          <w:sz w:val="28"/>
          <w:szCs w:val="28"/>
          <w:lang w:val="uk-UA"/>
        </w:rPr>
        <w:t>десериализації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(кодування і </w:t>
      </w:r>
      <w:proofErr w:type="spellStart"/>
      <w:r w:rsidRPr="005A2A55">
        <w:rPr>
          <w:color w:val="000000"/>
          <w:sz w:val="28"/>
          <w:szCs w:val="28"/>
          <w:lang w:val="uk-UA"/>
        </w:rPr>
        <w:t>розкодування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у буфер) важливих для бібліотеки структур даних;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color w:val="000000"/>
          <w:sz w:val="28"/>
          <w:szCs w:val="28"/>
          <w:lang w:val="uk-UA"/>
        </w:rPr>
        <w:t>VectorAlgebra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описує і визначає функції алгебри векторів;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i/>
          <w:color w:val="000000"/>
          <w:sz w:val="28"/>
          <w:szCs w:val="28"/>
          <w:lang w:val="uk-UA"/>
        </w:rPr>
        <w:t xml:space="preserve"> </w:t>
      </w:r>
      <w:r w:rsidRPr="005A2A55">
        <w:rPr>
          <w:color w:val="000000"/>
          <w:sz w:val="28"/>
          <w:szCs w:val="28"/>
          <w:lang w:val="uk-UA"/>
        </w:rPr>
        <w:t xml:space="preserve">відповідає за реалізацію багатошарового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. Надає можливість навчити його будь-якою кількістю </w:t>
      </w:r>
      <w:proofErr w:type="spellStart"/>
      <w:r w:rsidRPr="005A2A55">
        <w:rPr>
          <w:color w:val="000000"/>
          <w:sz w:val="28"/>
          <w:szCs w:val="28"/>
          <w:lang w:val="uk-UA"/>
        </w:rPr>
        <w:t>паттернів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завдяки функції </w:t>
      </w:r>
      <w:proofErr w:type="spellStart"/>
      <w:r w:rsidRPr="005A2A55">
        <w:rPr>
          <w:color w:val="000000"/>
          <w:sz w:val="28"/>
          <w:szCs w:val="28"/>
          <w:lang w:val="uk-UA"/>
        </w:rPr>
        <w:t>back_prop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. Також можна контролювали процес навчання завдяки функціям </w:t>
      </w:r>
      <w:proofErr w:type="spellStart"/>
      <w:r w:rsidRPr="005A2A55">
        <w:rPr>
          <w:color w:val="000000"/>
          <w:sz w:val="28"/>
          <w:szCs w:val="28"/>
          <w:lang w:val="uk-UA"/>
        </w:rPr>
        <w:t>forward_prop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A2A55">
        <w:rPr>
          <w:color w:val="000000"/>
          <w:sz w:val="28"/>
          <w:szCs w:val="28"/>
          <w:lang w:val="uk-UA"/>
        </w:rPr>
        <w:t>put_errors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</w:t>
      </w:r>
      <w:proofErr w:type="spellStart"/>
      <w:r w:rsidRPr="005A2A55">
        <w:rPr>
          <w:color w:val="000000"/>
          <w:sz w:val="28"/>
          <w:szCs w:val="28"/>
          <w:lang w:val="uk-UA"/>
        </w:rPr>
        <w:t>flush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перша з яких відповідає за </w:t>
      </w:r>
      <w:proofErr w:type="spellStart"/>
      <w:r w:rsidRPr="005A2A55">
        <w:rPr>
          <w:color w:val="000000"/>
          <w:sz w:val="28"/>
          <w:szCs w:val="28"/>
          <w:lang w:val="uk-UA"/>
        </w:rPr>
        <w:t>ForwardPropagation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запам’ятовує у буфері виходи кожного зі слоїв, друга за </w:t>
      </w:r>
      <w:proofErr w:type="spellStart"/>
      <w:r w:rsidRPr="005A2A55">
        <w:rPr>
          <w:color w:val="000000"/>
          <w:sz w:val="28"/>
          <w:szCs w:val="28"/>
          <w:lang w:val="uk-UA"/>
        </w:rPr>
        <w:t>BackPropagation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накопичує градієнт у буфері, а третя використовує цей градієнт для зміни </w:t>
      </w:r>
      <w:proofErr w:type="spellStart"/>
      <w:r w:rsidRPr="005A2A55">
        <w:rPr>
          <w:color w:val="000000"/>
          <w:sz w:val="28"/>
          <w:szCs w:val="28"/>
          <w:lang w:val="uk-UA"/>
        </w:rPr>
        <w:t>вагів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очищує буфер. Використовувати ці функції при наявності масиву </w:t>
      </w:r>
      <w:proofErr w:type="spellStart"/>
      <w:r w:rsidRPr="005A2A55">
        <w:rPr>
          <w:color w:val="000000"/>
          <w:sz w:val="28"/>
          <w:szCs w:val="28"/>
          <w:lang w:val="uk-UA"/>
        </w:rPr>
        <w:t>патернів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треба так: (викликати </w:t>
      </w:r>
      <w:proofErr w:type="spellStart"/>
      <w:r w:rsidRPr="005A2A55">
        <w:rPr>
          <w:color w:val="000000"/>
          <w:sz w:val="28"/>
          <w:szCs w:val="28"/>
          <w:lang w:val="uk-UA"/>
        </w:rPr>
        <w:t>forward_prop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передати помилку у </w:t>
      </w:r>
      <w:proofErr w:type="spellStart"/>
      <w:r w:rsidRPr="005A2A55">
        <w:rPr>
          <w:color w:val="000000"/>
          <w:sz w:val="28"/>
          <w:szCs w:val="28"/>
          <w:lang w:val="uk-UA"/>
        </w:rPr>
        <w:t>put_errors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) повторити для кожного </w:t>
      </w:r>
      <w:proofErr w:type="spellStart"/>
      <w:r w:rsidRPr="005A2A55">
        <w:rPr>
          <w:color w:val="000000"/>
          <w:sz w:val="28"/>
          <w:szCs w:val="28"/>
          <w:lang w:val="uk-UA"/>
        </w:rPr>
        <w:t>патерну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викликати </w:t>
      </w:r>
      <w:proofErr w:type="spellStart"/>
      <w:r w:rsidRPr="005A2A55">
        <w:rPr>
          <w:color w:val="000000"/>
          <w:sz w:val="28"/>
          <w:szCs w:val="28"/>
          <w:lang w:val="uk-UA"/>
        </w:rPr>
        <w:t>flush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. Розділення способів навчання на більш простий і більш складний (1 і 3 функції) потрібне для того, щоб користувач об’єкта класу </w:t>
      </w:r>
      <w:proofErr w:type="spellStart"/>
      <w:r w:rsidRPr="005A2A55">
        <w:rPr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мав змогу отримати помилки для першого слою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від функції </w:t>
      </w:r>
      <w:proofErr w:type="spellStart"/>
      <w:r w:rsidRPr="005A2A55">
        <w:rPr>
          <w:color w:val="000000"/>
          <w:sz w:val="28"/>
          <w:szCs w:val="28"/>
          <w:lang w:val="uk-UA"/>
        </w:rPr>
        <w:t>put_errors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тобто, якщо дані для навчання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не є правильними (початковими, незмінними), користувач, базуючись на отриманих помилках, має змогу змінити дані для навчання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. Для цієї можливості і був створений клас </w:t>
      </w:r>
      <w:proofErr w:type="spellStart"/>
      <w:r w:rsidRPr="005A2A55">
        <w:rPr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а не використана вже готова програма чи бібліотека, бо такої </w:t>
      </w:r>
      <w:proofErr w:type="spellStart"/>
      <w:r w:rsidRPr="005A2A55">
        <w:rPr>
          <w:color w:val="000000"/>
          <w:sz w:val="28"/>
          <w:szCs w:val="28"/>
          <w:lang w:val="uk-UA"/>
        </w:rPr>
        <w:t>можливасті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при навчанні нейронних мереж зазвичай не надають.</w:t>
      </w:r>
      <w:r w:rsidRPr="005A2A55">
        <w:rPr>
          <w:color w:val="000000"/>
          <w:sz w:val="28"/>
          <w:szCs w:val="28"/>
          <w:lang w:val="uk-UA"/>
        </w:rPr>
        <w:br/>
        <w:t xml:space="preserve">При закінченні навчання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користувачу об’єкта класу </w:t>
      </w:r>
      <w:proofErr w:type="spellStart"/>
      <w:r w:rsidRPr="005A2A55">
        <w:rPr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рекомендується викликати функцію </w:t>
      </w:r>
      <w:proofErr w:type="spellStart"/>
      <w:r w:rsidRPr="005A2A55">
        <w:rPr>
          <w:color w:val="000000"/>
          <w:sz w:val="28"/>
          <w:szCs w:val="28"/>
          <w:lang w:val="uk-UA"/>
        </w:rPr>
        <w:t>release_buffer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що вивільняє усі ресурси, які були потрібні при навчанні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але при використанні вже не є  потрібними.  Об’єкт класу </w:t>
      </w:r>
      <w:proofErr w:type="spellStart"/>
      <w:r w:rsidRPr="005A2A55">
        <w:rPr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можна перевести у бінарний вигляд та зберігати у файлах чи бінарних змінних (</w:t>
      </w:r>
      <w:proofErr w:type="spellStart"/>
      <w:r w:rsidRPr="005A2A55">
        <w:rPr>
          <w:color w:val="000000"/>
          <w:sz w:val="28"/>
          <w:szCs w:val="28"/>
          <w:lang w:val="uk-UA"/>
        </w:rPr>
        <w:t>сериалізувати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); це надає змогу </w:t>
      </w:r>
      <w:r w:rsidRPr="005A2A55">
        <w:rPr>
          <w:color w:val="000000"/>
          <w:sz w:val="28"/>
          <w:szCs w:val="28"/>
          <w:lang w:val="uk-UA"/>
        </w:rPr>
        <w:lastRenderedPageBreak/>
        <w:t xml:space="preserve">користувачеві відтворювати вже навчений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без витрачання часу на навчання. </w:t>
      </w:r>
      <w:proofErr w:type="spellStart"/>
      <w:r w:rsidRPr="005A2A55">
        <w:rPr>
          <w:color w:val="000000"/>
          <w:sz w:val="28"/>
          <w:szCs w:val="28"/>
          <w:lang w:val="uk-UA"/>
        </w:rPr>
        <w:t>Cериализацию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реалізують функції </w:t>
      </w:r>
      <w:proofErr w:type="spellStart"/>
      <w:r w:rsidRPr="005A2A55">
        <w:rPr>
          <w:color w:val="000000"/>
          <w:sz w:val="28"/>
          <w:szCs w:val="28"/>
          <w:lang w:val="uk-UA"/>
        </w:rPr>
        <w:t>write_to_stream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</w:t>
      </w:r>
      <w:proofErr w:type="spellStart"/>
      <w:r w:rsidRPr="005A2A55">
        <w:rPr>
          <w:color w:val="000000"/>
          <w:sz w:val="28"/>
          <w:szCs w:val="28"/>
          <w:lang w:val="uk-UA"/>
        </w:rPr>
        <w:t>from_stream</w:t>
      </w:r>
      <w:proofErr w:type="spellEnd"/>
      <w:r w:rsidRPr="005A2A55">
        <w:rPr>
          <w:color w:val="000000"/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color w:val="000000"/>
          <w:sz w:val="28"/>
          <w:szCs w:val="28"/>
          <w:lang w:val="uk-UA"/>
        </w:rPr>
        <w:t>GammaUnit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5A2A55">
        <w:rPr>
          <w:color w:val="000000"/>
          <w:sz w:val="28"/>
          <w:szCs w:val="28"/>
          <w:lang w:val="uk-UA"/>
        </w:rPr>
        <w:t>гамма-юніт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) прихована від користувача частина програми, але дуже важлива. Відповідає за згортку ряду, реалізує принцип гамма-пам’яті. Має змогу змінювати ваги гамма-пам’яті відповідно до величини помилки, що йому передалась. Цей логічний блок </w:t>
      </w:r>
      <w:proofErr w:type="spellStart"/>
      <w:r w:rsidRPr="005A2A55">
        <w:rPr>
          <w:color w:val="000000"/>
          <w:sz w:val="28"/>
          <w:szCs w:val="28"/>
          <w:lang w:val="uk-UA"/>
        </w:rPr>
        <w:t>навчаеться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у зв’язці з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перцептроном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передають данні на вхід, серед яких є значення згортки ряду від конкретного</w:t>
      </w:r>
      <w:r w:rsidRPr="005A2A55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000000"/>
          <w:sz w:val="28"/>
          <w:szCs w:val="28"/>
          <w:lang w:val="uk-UA"/>
        </w:rPr>
        <w:t>гамма-юніту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;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повертає значення помилок вхідних даних; </w:t>
      </w:r>
      <w:proofErr w:type="spellStart"/>
      <w:r w:rsidRPr="005A2A55">
        <w:rPr>
          <w:color w:val="000000"/>
          <w:sz w:val="28"/>
          <w:szCs w:val="28"/>
          <w:lang w:val="uk-UA"/>
        </w:rPr>
        <w:t>гамма-юніту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змінює значення свого вагу або накопичує </w:t>
      </w:r>
      <w:proofErr w:type="spellStart"/>
      <w:r w:rsidRPr="005A2A55">
        <w:rPr>
          <w:color w:val="000000"/>
          <w:sz w:val="28"/>
          <w:szCs w:val="28"/>
          <w:lang w:val="uk-UA"/>
        </w:rPr>
        <w:t>гражіент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— залежить від </w:t>
      </w:r>
      <w:proofErr w:type="spellStart"/>
      <w:r w:rsidRPr="005A2A55">
        <w:rPr>
          <w:color w:val="000000"/>
          <w:sz w:val="28"/>
          <w:szCs w:val="28"/>
          <w:lang w:val="uk-UA"/>
        </w:rPr>
        <w:t>кітькості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000000"/>
          <w:sz w:val="28"/>
          <w:szCs w:val="28"/>
          <w:lang w:val="uk-UA"/>
        </w:rPr>
        <w:t>патернів</w:t>
      </w:r>
      <w:proofErr w:type="spellEnd"/>
      <w:r w:rsidRPr="005A2A55">
        <w:rPr>
          <w:color w:val="000000"/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color w:val="000000"/>
          <w:sz w:val="28"/>
          <w:szCs w:val="28"/>
          <w:lang w:val="uk-UA"/>
        </w:rPr>
        <w:t>GammaNN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обгортає </w:t>
      </w:r>
      <w:proofErr w:type="spellStart"/>
      <w:r w:rsidRPr="005A2A55">
        <w:rPr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для використання з часовими рядами, надає і реалізує інтерфейс для навчання </w:t>
      </w:r>
      <w:proofErr w:type="spellStart"/>
      <w:r w:rsidRPr="005A2A55">
        <w:rPr>
          <w:color w:val="000000"/>
          <w:sz w:val="28"/>
          <w:szCs w:val="28"/>
          <w:lang w:val="uk-UA"/>
        </w:rPr>
        <w:t>перцептрону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5A2A55">
        <w:rPr>
          <w:color w:val="000000"/>
          <w:sz w:val="28"/>
          <w:szCs w:val="28"/>
          <w:lang w:val="uk-UA"/>
        </w:rPr>
        <w:t>гамма-юнітів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можливість контролювати кількість  </w:t>
      </w:r>
      <w:proofErr w:type="spellStart"/>
      <w:r w:rsidRPr="005A2A55">
        <w:rPr>
          <w:color w:val="000000"/>
          <w:sz w:val="28"/>
          <w:szCs w:val="28"/>
          <w:lang w:val="uk-UA"/>
        </w:rPr>
        <w:t>гамма-юнітів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5A2A55">
        <w:rPr>
          <w:color w:val="000000"/>
          <w:sz w:val="28"/>
          <w:szCs w:val="28"/>
          <w:lang w:val="uk-UA"/>
        </w:rPr>
        <w:t>units</w:t>
      </w:r>
      <w:proofErr w:type="spellEnd"/>
      <w:r w:rsidRPr="005A2A55">
        <w:rPr>
          <w:color w:val="000000"/>
          <w:sz w:val="28"/>
          <w:szCs w:val="28"/>
          <w:lang w:val="uk-UA"/>
        </w:rPr>
        <w:t>) і кількість вільних входів (</w:t>
      </w:r>
      <w:proofErr w:type="spellStart"/>
      <w:r w:rsidRPr="005A2A55">
        <w:rPr>
          <w:color w:val="000000"/>
          <w:sz w:val="28"/>
          <w:szCs w:val="28"/>
          <w:lang w:val="uk-UA"/>
        </w:rPr>
        <w:t>trace_size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), що бачать останні значення часового ряду. Має функцію </w:t>
      </w:r>
      <w:proofErr w:type="spellStart"/>
      <w:r w:rsidRPr="005A2A55">
        <w:rPr>
          <w:color w:val="000000"/>
          <w:sz w:val="28"/>
          <w:szCs w:val="28"/>
          <w:lang w:val="uk-UA"/>
        </w:rPr>
        <w:t>learn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для навчання, куди передаються номери елементів часового ряду, що є </w:t>
      </w:r>
      <w:proofErr w:type="spellStart"/>
      <w:r w:rsidRPr="005A2A55">
        <w:rPr>
          <w:color w:val="000000"/>
          <w:sz w:val="28"/>
          <w:szCs w:val="28"/>
          <w:lang w:val="uk-UA"/>
        </w:rPr>
        <w:t>патернами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для навчання. </w:t>
      </w:r>
      <w:bookmarkStart w:id="107" w:name="__DdeLink__786_1918407843"/>
      <w:r w:rsidRPr="005A2A55">
        <w:rPr>
          <w:color w:val="000000"/>
          <w:sz w:val="28"/>
          <w:szCs w:val="28"/>
          <w:lang w:val="uk-UA"/>
        </w:rPr>
        <w:t xml:space="preserve">Має оператор [], для отримання об’єкту часового ряду </w:t>
      </w:r>
      <w:proofErr w:type="spellStart"/>
      <w:r w:rsidRPr="005A2A55">
        <w:rPr>
          <w:color w:val="000000"/>
          <w:sz w:val="28"/>
          <w:szCs w:val="28"/>
          <w:lang w:val="uk-UA"/>
        </w:rPr>
        <w:t>жа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його номером.</w:t>
      </w:r>
      <w:bookmarkEnd w:id="107"/>
      <w:r w:rsidRPr="005A2A55">
        <w:rPr>
          <w:color w:val="000000"/>
          <w:sz w:val="28"/>
          <w:szCs w:val="28"/>
          <w:lang w:val="uk-UA"/>
        </w:rPr>
        <w:t xml:space="preserve"> Оптимізує використання [] таким чином, що запам’ятовує усі елементи ряду (елементи початкового ряду також), що були колись отримані. Ця оптимізація є вдалою, бо для визначення наступних значень часового ряду треба звертатися до попередніх, котрі треба було б теж обчислювати, якщо б їх не запам’ятали, і так доки не дійдемо до елементів початкового ряду. Як і  </w:t>
      </w:r>
      <w:proofErr w:type="spellStart"/>
      <w:r w:rsidRPr="005A2A55">
        <w:rPr>
          <w:color w:val="000000"/>
          <w:sz w:val="28"/>
          <w:szCs w:val="28"/>
          <w:lang w:val="uk-UA"/>
        </w:rPr>
        <w:t>Perceptron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A2A55">
        <w:rPr>
          <w:color w:val="000000"/>
          <w:sz w:val="28"/>
          <w:szCs w:val="28"/>
          <w:lang w:val="uk-UA"/>
        </w:rPr>
        <w:t>GammaNN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можна </w:t>
      </w:r>
      <w:proofErr w:type="spellStart"/>
      <w:r w:rsidRPr="005A2A55">
        <w:rPr>
          <w:color w:val="000000"/>
          <w:sz w:val="28"/>
          <w:szCs w:val="28"/>
          <w:lang w:val="uk-UA"/>
        </w:rPr>
        <w:t>сериалізувати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таким самим чином: функції </w:t>
      </w:r>
      <w:proofErr w:type="spellStart"/>
      <w:r w:rsidRPr="005A2A55">
        <w:rPr>
          <w:color w:val="000000"/>
          <w:sz w:val="28"/>
          <w:szCs w:val="28"/>
          <w:lang w:val="uk-UA"/>
        </w:rPr>
        <w:t>write_to_stream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і </w:t>
      </w:r>
      <w:proofErr w:type="spellStart"/>
      <w:r w:rsidRPr="005A2A55">
        <w:rPr>
          <w:color w:val="000000"/>
          <w:sz w:val="28"/>
          <w:szCs w:val="28"/>
          <w:lang w:val="uk-UA"/>
        </w:rPr>
        <w:t>from_stream</w:t>
      </w:r>
      <w:proofErr w:type="spellEnd"/>
      <w:r w:rsidRPr="005A2A55">
        <w:rPr>
          <w:color w:val="000000"/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>Тестування підпрограм (</w:t>
      </w:r>
      <w:proofErr w:type="spellStart"/>
      <w:r w:rsidRPr="005A2A55">
        <w:rPr>
          <w:color w:val="000000"/>
          <w:sz w:val="28"/>
          <w:szCs w:val="28"/>
          <w:lang w:val="uk-UA"/>
        </w:rPr>
        <w:t>UnitTests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). Для тестування </w:t>
      </w:r>
      <w:proofErr w:type="spellStart"/>
      <w:r w:rsidRPr="005A2A55">
        <w:rPr>
          <w:color w:val="000000"/>
          <w:sz w:val="28"/>
          <w:szCs w:val="28"/>
          <w:lang w:val="uk-UA"/>
        </w:rPr>
        <w:t>Percepton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використовувалися навчальні дані задачі XOR та інші. Для тестування </w:t>
      </w:r>
      <w:proofErr w:type="spellStart"/>
      <w:r w:rsidRPr="005A2A55">
        <w:rPr>
          <w:color w:val="000000"/>
          <w:sz w:val="28"/>
          <w:szCs w:val="28"/>
          <w:lang w:val="uk-UA"/>
        </w:rPr>
        <w:t>GammaNN</w:t>
      </w:r>
      <w:proofErr w:type="spellEnd"/>
      <w:r w:rsidRPr="005A2A55">
        <w:rPr>
          <w:color w:val="000000"/>
          <w:sz w:val="28"/>
          <w:szCs w:val="28"/>
          <w:lang w:val="uk-UA"/>
        </w:rPr>
        <w:t xml:space="preserve"> використовувалися навчальні дані: послідовність числа 1, послідовність нулів та одиниць, двомірна послідовність нулів та одиниць, зростаюча послідовності чисел за кроком 1.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color w:val="000000"/>
          <w:sz w:val="28"/>
          <w:szCs w:val="28"/>
          <w:lang w:val="uk-UA"/>
        </w:rPr>
        <w:tab/>
        <w:t xml:space="preserve">Залежність бібліотеки від середовища зумовлена тим, що було задумано </w:t>
      </w:r>
      <w:r w:rsidRPr="005A2A55">
        <w:rPr>
          <w:color w:val="000000"/>
          <w:sz w:val="28"/>
          <w:szCs w:val="28"/>
          <w:lang w:val="uk-UA"/>
        </w:rPr>
        <w:lastRenderedPageBreak/>
        <w:t xml:space="preserve">створити бібліотеку для мови програмування </w:t>
      </w:r>
      <w:r w:rsidRPr="005A2A55">
        <w:rPr>
          <w:b/>
          <w:bCs/>
          <w:color w:val="000000"/>
          <w:sz w:val="28"/>
          <w:szCs w:val="28"/>
          <w:lang w:val="uk-UA"/>
        </w:rPr>
        <w:t>R</w:t>
      </w:r>
      <w:r w:rsidRPr="005A2A55">
        <w:rPr>
          <w:color w:val="000000"/>
          <w:sz w:val="28"/>
          <w:szCs w:val="28"/>
          <w:lang w:val="uk-UA"/>
        </w:rPr>
        <w:t xml:space="preserve"> на якій був написаний інтерфейс.</w:t>
      </w:r>
      <w:r w:rsidRPr="005A2A55">
        <w:rPr>
          <w:color w:val="000000"/>
          <w:sz w:val="28"/>
          <w:szCs w:val="28"/>
          <w:lang w:val="uk-UA"/>
        </w:rPr>
        <w:tab/>
        <w:t xml:space="preserve">Є такі функції, що експортуються у середовище мови </w:t>
      </w:r>
      <w:r w:rsidRPr="005A2A55">
        <w:rPr>
          <w:b/>
          <w:bCs/>
          <w:color w:val="000000"/>
          <w:sz w:val="28"/>
          <w:szCs w:val="28"/>
          <w:lang w:val="uk-UA"/>
        </w:rPr>
        <w:t>R</w:t>
      </w:r>
      <w:r w:rsidRPr="005A2A55">
        <w:rPr>
          <w:color w:val="000000"/>
          <w:sz w:val="28"/>
          <w:szCs w:val="28"/>
          <w:lang w:val="uk-UA"/>
        </w:rPr>
        <w:t>:</w:t>
      </w:r>
    </w:p>
    <w:p w:rsidR="007630BA" w:rsidRPr="005A2A55" w:rsidRDefault="00A239E1">
      <w:pPr>
        <w:pStyle w:val="Standard"/>
        <w:numPr>
          <w:ilvl w:val="0"/>
          <w:numId w:val="15"/>
        </w:numPr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learn</w:t>
      </w:r>
      <w:proofErr w:type="spellEnd"/>
      <w:r w:rsidRPr="005A2A55">
        <w:rPr>
          <w:sz w:val="28"/>
          <w:szCs w:val="28"/>
          <w:lang w:val="uk-UA"/>
        </w:rPr>
        <w:t xml:space="preserve"> приймає на вхід початковій часовий ряд і параметри на для навчання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 xml:space="preserve">; віддає </w:t>
      </w:r>
      <w:proofErr w:type="spellStart"/>
      <w:r w:rsidRPr="005A2A55">
        <w:rPr>
          <w:sz w:val="28"/>
          <w:szCs w:val="28"/>
          <w:lang w:val="uk-UA"/>
        </w:rPr>
        <w:t>NNptr</w:t>
      </w:r>
      <w:proofErr w:type="spellEnd"/>
      <w:r w:rsidRPr="005A2A55">
        <w:rPr>
          <w:sz w:val="28"/>
          <w:szCs w:val="28"/>
          <w:lang w:val="uk-UA"/>
        </w:rPr>
        <w:t xml:space="preserve"> - вказівник на об’єкт класу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 xml:space="preserve">. З середовища мови </w:t>
      </w:r>
      <w:r w:rsidRPr="005A2A55">
        <w:rPr>
          <w:b/>
          <w:bCs/>
          <w:color w:val="000000"/>
          <w:sz w:val="28"/>
          <w:szCs w:val="28"/>
          <w:lang w:val="uk-UA"/>
        </w:rPr>
        <w:t>R</w:t>
      </w:r>
      <w:r w:rsidRPr="005A2A55">
        <w:rPr>
          <w:sz w:val="28"/>
          <w:szCs w:val="28"/>
          <w:lang w:val="uk-UA"/>
        </w:rPr>
        <w:t xml:space="preserve"> неможливо звертатися до членів об’єкту 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>, тому для нього цей вказівник виконує роль дескриптора, який потрібно передавати в експортованій бібліотекою інтерфейс користування.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get_series</w:t>
      </w:r>
      <w:proofErr w:type="spellEnd"/>
      <w:r w:rsidRPr="005A2A55">
        <w:rPr>
          <w:sz w:val="28"/>
          <w:szCs w:val="28"/>
          <w:lang w:val="uk-UA"/>
        </w:rPr>
        <w:t xml:space="preserve"> приймає </w:t>
      </w:r>
      <w:proofErr w:type="spellStart"/>
      <w:r w:rsidRPr="005A2A55">
        <w:rPr>
          <w:sz w:val="28"/>
          <w:szCs w:val="28"/>
          <w:lang w:val="uk-UA"/>
        </w:rPr>
        <w:t>NNptr</w:t>
      </w:r>
      <w:proofErr w:type="spellEnd"/>
      <w:r w:rsidRPr="005A2A55">
        <w:rPr>
          <w:sz w:val="28"/>
          <w:szCs w:val="28"/>
          <w:lang w:val="uk-UA"/>
        </w:rPr>
        <w:t xml:space="preserve"> і номери </w:t>
      </w:r>
      <w:proofErr w:type="spellStart"/>
      <w:r w:rsidRPr="005A2A55">
        <w:rPr>
          <w:sz w:val="28"/>
          <w:szCs w:val="28"/>
          <w:lang w:val="uk-UA"/>
        </w:rPr>
        <w:t>обєектів</w:t>
      </w:r>
      <w:proofErr w:type="spellEnd"/>
      <w:r w:rsidRPr="005A2A55">
        <w:rPr>
          <w:sz w:val="28"/>
          <w:szCs w:val="28"/>
          <w:lang w:val="uk-UA"/>
        </w:rPr>
        <w:t xml:space="preserve"> часового ряду; віддає масив елементів часового ряді, номери яких прийшли на вхід.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get_series_length</w:t>
      </w:r>
      <w:proofErr w:type="spellEnd"/>
      <w:r w:rsidRPr="005A2A55">
        <w:rPr>
          <w:sz w:val="28"/>
          <w:szCs w:val="28"/>
          <w:lang w:val="uk-UA"/>
        </w:rPr>
        <w:t xml:space="preserve"> приймає </w:t>
      </w:r>
      <w:proofErr w:type="spellStart"/>
      <w:r w:rsidRPr="005A2A55">
        <w:rPr>
          <w:sz w:val="28"/>
          <w:szCs w:val="28"/>
          <w:lang w:val="uk-UA"/>
        </w:rPr>
        <w:t>NNptr</w:t>
      </w:r>
      <w:proofErr w:type="spellEnd"/>
      <w:r w:rsidRPr="005A2A55">
        <w:rPr>
          <w:sz w:val="28"/>
          <w:szCs w:val="28"/>
          <w:lang w:val="uk-UA"/>
        </w:rPr>
        <w:t xml:space="preserve">; віддає кількість елементів ряду, що вже визначені в об’єкті 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to_GammaNN</w:t>
      </w:r>
      <w:proofErr w:type="spellEnd"/>
      <w:r w:rsidRPr="005A2A55">
        <w:rPr>
          <w:sz w:val="28"/>
          <w:szCs w:val="28"/>
          <w:lang w:val="uk-UA"/>
        </w:rPr>
        <w:t xml:space="preserve"> приймає строку (</w:t>
      </w:r>
      <w:proofErr w:type="spellStart"/>
      <w:r w:rsidRPr="005A2A55">
        <w:rPr>
          <w:sz w:val="28"/>
          <w:szCs w:val="28"/>
          <w:lang w:val="uk-UA"/>
        </w:rPr>
        <w:t>сериалізований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 xml:space="preserve"> об’єкт); віддає </w:t>
      </w:r>
      <w:proofErr w:type="spellStart"/>
      <w:r w:rsidRPr="005A2A55">
        <w:rPr>
          <w:sz w:val="28"/>
          <w:szCs w:val="28"/>
          <w:lang w:val="uk-UA"/>
        </w:rPr>
        <w:t>NNptr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to_str</w:t>
      </w:r>
      <w:proofErr w:type="spellEnd"/>
      <w:r w:rsidRPr="005A2A55">
        <w:rPr>
          <w:sz w:val="28"/>
          <w:szCs w:val="28"/>
          <w:lang w:val="uk-UA"/>
        </w:rPr>
        <w:t xml:space="preserve"> обернено до </w:t>
      </w:r>
      <w:proofErr w:type="spellStart"/>
      <w:r w:rsidRPr="005A2A55">
        <w:rPr>
          <w:sz w:val="28"/>
          <w:szCs w:val="28"/>
          <w:lang w:val="uk-UA"/>
        </w:rPr>
        <w:t>to_GammaNN</w:t>
      </w:r>
      <w:proofErr w:type="spellEnd"/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create_from_file</w:t>
      </w:r>
      <w:proofErr w:type="spellEnd"/>
      <w:r w:rsidRPr="005A2A55">
        <w:rPr>
          <w:sz w:val="28"/>
          <w:szCs w:val="28"/>
          <w:lang w:val="uk-UA"/>
        </w:rPr>
        <w:t xml:space="preserve"> приймає путь до файлу, де </w:t>
      </w:r>
      <w:proofErr w:type="spellStart"/>
      <w:r w:rsidRPr="005A2A55">
        <w:rPr>
          <w:sz w:val="28"/>
          <w:szCs w:val="28"/>
          <w:lang w:val="uk-UA"/>
        </w:rPr>
        <w:t>сериалізований</w:t>
      </w:r>
      <w:proofErr w:type="spellEnd"/>
      <w:r w:rsidRPr="005A2A55">
        <w:rPr>
          <w:sz w:val="28"/>
          <w:szCs w:val="28"/>
          <w:lang w:val="uk-UA"/>
        </w:rPr>
        <w:t xml:space="preserve"> 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 xml:space="preserve"> об’єкт; віддає </w:t>
      </w:r>
      <w:proofErr w:type="spellStart"/>
      <w:r w:rsidRPr="005A2A55">
        <w:rPr>
          <w:sz w:val="28"/>
          <w:szCs w:val="28"/>
          <w:lang w:val="uk-UA"/>
        </w:rPr>
        <w:t>NNptr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Default="00A239E1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proofErr w:type="spellStart"/>
      <w:r w:rsidRPr="005A2A55">
        <w:rPr>
          <w:i/>
          <w:sz w:val="28"/>
          <w:szCs w:val="28"/>
          <w:lang w:val="uk-UA"/>
        </w:rPr>
        <w:t>write_to_file</w:t>
      </w:r>
      <w:proofErr w:type="spellEnd"/>
      <w:r w:rsidRPr="005A2A55">
        <w:rPr>
          <w:sz w:val="28"/>
          <w:szCs w:val="28"/>
          <w:lang w:val="uk-UA"/>
        </w:rPr>
        <w:t xml:space="preserve"> приймає </w:t>
      </w:r>
      <w:proofErr w:type="spellStart"/>
      <w:r w:rsidRPr="005A2A55">
        <w:rPr>
          <w:sz w:val="28"/>
          <w:szCs w:val="28"/>
          <w:lang w:val="uk-UA"/>
        </w:rPr>
        <w:t>NNptr</w:t>
      </w:r>
      <w:proofErr w:type="spellEnd"/>
      <w:r w:rsidRPr="005A2A55">
        <w:rPr>
          <w:sz w:val="28"/>
          <w:szCs w:val="28"/>
          <w:lang w:val="uk-UA"/>
        </w:rPr>
        <w:t xml:space="preserve">, путь до файлу, куди </w:t>
      </w:r>
      <w:proofErr w:type="spellStart"/>
      <w:r w:rsidRPr="005A2A55">
        <w:rPr>
          <w:sz w:val="28"/>
          <w:szCs w:val="28"/>
          <w:lang w:val="uk-UA"/>
        </w:rPr>
        <w:t>сериалізувати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GammaNN</w:t>
      </w:r>
      <w:proofErr w:type="spellEnd"/>
      <w:r w:rsidRPr="005A2A55">
        <w:rPr>
          <w:sz w:val="28"/>
          <w:szCs w:val="28"/>
          <w:lang w:val="uk-UA"/>
        </w:rPr>
        <w:t xml:space="preserve"> об’єкт.</w:t>
      </w:r>
    </w:p>
    <w:p w:rsidR="004B4147" w:rsidRDefault="004B4147">
      <w:pPr>
        <w:suppressAutoHyphens w:val="0"/>
        <w:textAlignment w:val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:rsidR="007630BA" w:rsidRPr="004B4147" w:rsidRDefault="004B4147" w:rsidP="00630CEC">
      <w:pPr>
        <w:pStyle w:val="Heading2"/>
      </w:pPr>
      <w:bookmarkStart w:id="108" w:name="_Toc484769992"/>
      <w:bookmarkStart w:id="109" w:name="_Toc485302602"/>
      <w:bookmarkEnd w:id="108"/>
      <w:r w:rsidRPr="004B4147">
        <w:lastRenderedPageBreak/>
        <w:t>2.3.</w:t>
      </w:r>
      <w:r w:rsidR="00A239E1" w:rsidRPr="004B4147">
        <w:t xml:space="preserve"> </w:t>
      </w:r>
      <w:proofErr w:type="spellStart"/>
      <w:r w:rsidR="00A239E1" w:rsidRPr="004B4147">
        <w:t>Інструкція</w:t>
      </w:r>
      <w:proofErr w:type="spellEnd"/>
      <w:r w:rsidR="00A239E1" w:rsidRPr="004B4147">
        <w:t xml:space="preserve"> </w:t>
      </w:r>
      <w:proofErr w:type="spellStart"/>
      <w:r w:rsidR="00A239E1" w:rsidRPr="004B4147">
        <w:t>користувача</w:t>
      </w:r>
      <w:bookmarkEnd w:id="109"/>
      <w:proofErr w:type="spellEnd"/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Розроблено програмний продукт, призначений для розв’язання задач прогнозування часових рядів. Алгоритм створений на мові </w:t>
      </w:r>
      <w:r w:rsidRPr="005A2A55">
        <w:rPr>
          <w:b/>
          <w:bCs/>
          <w:sz w:val="28"/>
          <w:szCs w:val="28"/>
          <w:lang w:val="uk-UA"/>
        </w:rPr>
        <w:t>С++</w:t>
      </w:r>
      <w:r w:rsidRPr="005A2A55">
        <w:rPr>
          <w:sz w:val="28"/>
          <w:szCs w:val="28"/>
          <w:lang w:val="uk-UA"/>
        </w:rPr>
        <w:t xml:space="preserve">, інтерфейс користувача створений на мові </w:t>
      </w:r>
      <w:r w:rsidRPr="005A2A55">
        <w:rPr>
          <w:b/>
          <w:bCs/>
          <w:sz w:val="28"/>
          <w:szCs w:val="28"/>
          <w:lang w:val="uk-UA"/>
        </w:rPr>
        <w:t>R</w:t>
      </w:r>
      <w:r w:rsidRPr="005A2A55">
        <w:rPr>
          <w:sz w:val="28"/>
          <w:szCs w:val="28"/>
          <w:lang w:val="uk-UA"/>
        </w:rPr>
        <w:t xml:space="preserve"> з використанням програмного пакету </w:t>
      </w:r>
      <w:proofErr w:type="spellStart"/>
      <w:r w:rsidRPr="005A2A55">
        <w:rPr>
          <w:b/>
          <w:bCs/>
          <w:sz w:val="28"/>
          <w:szCs w:val="28"/>
          <w:lang w:val="uk-UA"/>
        </w:rPr>
        <w:t>Shiny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Для запуску програми необхідно встановити на комп’ютер </w:t>
      </w:r>
      <w:proofErr w:type="spellStart"/>
      <w:r w:rsidRPr="005A2A55">
        <w:rPr>
          <w:sz w:val="28"/>
          <w:szCs w:val="28"/>
          <w:lang w:val="uk-UA"/>
        </w:rPr>
        <w:t>інтерпритатор</w:t>
      </w:r>
      <w:proofErr w:type="spellEnd"/>
      <w:r w:rsidRPr="005A2A55">
        <w:rPr>
          <w:sz w:val="28"/>
          <w:szCs w:val="28"/>
          <w:lang w:val="uk-UA"/>
        </w:rPr>
        <w:t xml:space="preserve"> мови </w:t>
      </w:r>
      <w:r w:rsidRPr="005A2A55">
        <w:rPr>
          <w:b/>
          <w:bCs/>
          <w:sz w:val="28"/>
          <w:szCs w:val="28"/>
          <w:lang w:val="uk-UA"/>
        </w:rPr>
        <w:t>R</w:t>
      </w:r>
      <w:r w:rsidRPr="005A2A55">
        <w:rPr>
          <w:sz w:val="28"/>
          <w:szCs w:val="28"/>
          <w:lang w:val="uk-UA"/>
        </w:rPr>
        <w:t xml:space="preserve"> та середовище розробки </w:t>
      </w:r>
      <w:proofErr w:type="spellStart"/>
      <w:r w:rsidRPr="005A2A55">
        <w:rPr>
          <w:b/>
          <w:bCs/>
          <w:sz w:val="28"/>
          <w:szCs w:val="28"/>
          <w:lang w:val="uk-UA"/>
        </w:rPr>
        <w:t>RStudio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Щоб почати роботу з програмою, необхідно запустити файл </w:t>
      </w:r>
      <w:proofErr w:type="spellStart"/>
      <w:r w:rsidRPr="005A2A55">
        <w:rPr>
          <w:b/>
          <w:i/>
          <w:sz w:val="28"/>
          <w:szCs w:val="28"/>
          <w:lang w:val="uk-UA"/>
        </w:rPr>
        <w:t>UI.Rproj</w:t>
      </w:r>
      <w:proofErr w:type="spellEnd"/>
      <w:r w:rsidRPr="005A2A55">
        <w:rPr>
          <w:sz w:val="28"/>
          <w:szCs w:val="28"/>
          <w:lang w:val="uk-UA"/>
        </w:rPr>
        <w:t xml:space="preserve"> і з’явиться головне вікно програми (Рис.2.1.)</w:t>
      </w:r>
    </w:p>
    <w:p w:rsidR="007630BA" w:rsidRPr="005A2A55" w:rsidRDefault="007630BA" w:rsidP="00A633D1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:rsidR="007630BA" w:rsidRPr="005A2A55" w:rsidRDefault="00A239E1" w:rsidP="00055BFC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199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71755</wp:posOffset>
            </wp:positionV>
            <wp:extent cx="4993005" cy="3738245"/>
            <wp:effectExtent l="0" t="0" r="0" b="0"/>
            <wp:wrapTopAndBottom/>
            <wp:docPr id="8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>Рис.2.1. Головна сторінка програми</w:t>
      </w:r>
    </w:p>
    <w:p w:rsidR="007630BA" w:rsidRPr="005A2A55" w:rsidRDefault="007630B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Бачимо три вкладки: </w:t>
      </w:r>
      <w:proofErr w:type="spellStart"/>
      <w:r w:rsidRPr="005A2A55">
        <w:rPr>
          <w:i/>
          <w:sz w:val="28"/>
          <w:szCs w:val="28"/>
          <w:lang w:val="uk-UA"/>
        </w:rPr>
        <w:t>Learning</w:t>
      </w:r>
      <w:proofErr w:type="spellEnd"/>
      <w:r w:rsidRPr="005A2A55">
        <w:rPr>
          <w:i/>
          <w:sz w:val="28"/>
          <w:szCs w:val="28"/>
          <w:lang w:val="uk-UA"/>
        </w:rPr>
        <w:t xml:space="preserve">, </w:t>
      </w:r>
      <w:proofErr w:type="spellStart"/>
      <w:r w:rsidRPr="005A2A55">
        <w:rPr>
          <w:i/>
          <w:sz w:val="28"/>
          <w:szCs w:val="28"/>
          <w:lang w:val="uk-UA"/>
        </w:rPr>
        <w:t>Model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Serialization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та</w:t>
      </w:r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Prediction</w:t>
      </w:r>
      <w:proofErr w:type="spellEnd"/>
      <w:r w:rsidRPr="005A2A55">
        <w:rPr>
          <w:i/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У вкладці </w:t>
      </w:r>
      <w:proofErr w:type="spellStart"/>
      <w:r w:rsidRPr="005A2A55">
        <w:rPr>
          <w:b/>
          <w:i/>
          <w:sz w:val="28"/>
          <w:szCs w:val="28"/>
          <w:lang w:val="uk-UA"/>
        </w:rPr>
        <w:t>Learning</w:t>
      </w:r>
      <w:proofErr w:type="spellEnd"/>
      <w:r w:rsidRPr="005A2A55">
        <w:rPr>
          <w:b/>
          <w:sz w:val="28"/>
          <w:szCs w:val="28"/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необхідно вибрати текстовий або *</w:t>
      </w:r>
      <w:proofErr w:type="spellStart"/>
      <w:r w:rsidRPr="005A2A55">
        <w:rPr>
          <w:sz w:val="28"/>
          <w:szCs w:val="28"/>
          <w:lang w:val="uk-UA"/>
        </w:rPr>
        <w:t>.</w:t>
      </w:r>
      <w:r w:rsidRPr="005A2A55">
        <w:rPr>
          <w:i/>
          <w:sz w:val="28"/>
          <w:szCs w:val="28"/>
          <w:lang w:val="uk-UA"/>
        </w:rPr>
        <w:t>csv</w:t>
      </w:r>
      <w:proofErr w:type="spellEnd"/>
      <w:r w:rsidRPr="005A2A55">
        <w:rPr>
          <w:sz w:val="28"/>
          <w:szCs w:val="28"/>
          <w:lang w:val="uk-UA"/>
        </w:rPr>
        <w:t xml:space="preserve"> файл з даними часового ряду.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Галочка </w:t>
      </w:r>
      <w:proofErr w:type="spellStart"/>
      <w:r w:rsidRPr="005A2A55">
        <w:rPr>
          <w:b/>
          <w:i/>
          <w:sz w:val="28"/>
          <w:szCs w:val="28"/>
          <w:lang w:val="uk-UA"/>
        </w:rPr>
        <w:t>Header</w:t>
      </w:r>
      <w:proofErr w:type="spellEnd"/>
      <w:r w:rsidRPr="005A2A55">
        <w:rPr>
          <w:sz w:val="28"/>
          <w:szCs w:val="28"/>
          <w:lang w:val="uk-UA"/>
        </w:rPr>
        <w:t xml:space="preserve"> ставиться тоді, коли у файлі є назви стовпців.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Separator</w:t>
      </w:r>
      <w:proofErr w:type="spellEnd"/>
      <w:r w:rsidRPr="005A2A55">
        <w:rPr>
          <w:sz w:val="28"/>
          <w:szCs w:val="28"/>
          <w:lang w:val="uk-UA"/>
        </w:rPr>
        <w:t xml:space="preserve"> відповідає за те, який символ сприймається як розділовий знак:</w:t>
      </w:r>
    </w:p>
    <w:p w:rsidR="007630BA" w:rsidRPr="005A2A55" w:rsidRDefault="00A239E1">
      <w:pPr>
        <w:pStyle w:val="a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uk-UA"/>
        </w:rPr>
      </w:pPr>
      <w:proofErr w:type="spellStart"/>
      <w:r w:rsidRPr="005A2A55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Space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 – пробіл,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proofErr w:type="spellStart"/>
      <w:r w:rsidRPr="005A2A55">
        <w:rPr>
          <w:rFonts w:ascii="Times New Roman" w:hAnsi="Times New Roman" w:cs="Times New Roman"/>
          <w:i/>
          <w:sz w:val="28"/>
          <w:szCs w:val="28"/>
          <w:lang w:val="uk-UA"/>
        </w:rPr>
        <w:t>Comma</w:t>
      </w:r>
      <w:proofErr w:type="spellEnd"/>
      <w:r w:rsidRPr="005A2A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5A2A55">
        <w:rPr>
          <w:rFonts w:ascii="Times New Roman" w:hAnsi="Times New Roman" w:cs="Times New Roman"/>
          <w:sz w:val="28"/>
          <w:szCs w:val="28"/>
          <w:lang w:val="uk-UA"/>
        </w:rPr>
        <w:t>– кома,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proofErr w:type="spellStart"/>
      <w:r w:rsidRPr="005A2A55">
        <w:rPr>
          <w:rFonts w:ascii="Times New Roman" w:hAnsi="Times New Roman" w:cs="Times New Roman"/>
          <w:i/>
          <w:sz w:val="28"/>
          <w:szCs w:val="28"/>
          <w:lang w:val="uk-UA"/>
        </w:rPr>
        <w:t>Semicolon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 – крапка з комою.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Щоб обрати файл, треба натиснути кнопку </w:t>
      </w:r>
      <w:proofErr w:type="spellStart"/>
      <w:r w:rsidRPr="005A2A55">
        <w:rPr>
          <w:b/>
          <w:i/>
          <w:sz w:val="28"/>
          <w:szCs w:val="28"/>
          <w:lang w:val="uk-UA"/>
        </w:rPr>
        <w:t>Browse</w:t>
      </w:r>
      <w:proofErr w:type="spellEnd"/>
      <w:r w:rsidRPr="005A2A55">
        <w:rPr>
          <w:sz w:val="28"/>
          <w:szCs w:val="28"/>
          <w:lang w:val="uk-UA"/>
        </w:rPr>
        <w:t xml:space="preserve">. Відкриється діалогове вікно для вибору файлу. 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Треба обрати файл: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inline distT="0" distB="0" distL="0" distR="0">
            <wp:extent cx="5142230" cy="3776980"/>
            <wp:effectExtent l="0" t="0" r="0" b="0"/>
            <wp:docPr id="9" name="Рисунок 14" descr="Без%20названия/Screenshot%20from%202017-06-09%2005-1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Без%20названия/Screenshot%20from%202017-06-09%2005-12-2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>Рис.2.2. Обираємо файл з часовим рядом</w:t>
      </w:r>
    </w:p>
    <w:p w:rsidR="007630BA" w:rsidRPr="005A2A55" w:rsidRDefault="007630B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Після відкриття файлу стає доступним інтерфейс для навчання моделі.</w:t>
      </w:r>
    </w:p>
    <w:p w:rsidR="007630BA" w:rsidRPr="005A2A55" w:rsidRDefault="007630BA">
      <w:pPr>
        <w:pStyle w:val="Standard"/>
        <w:spacing w:line="360" w:lineRule="auto"/>
        <w:jc w:val="center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lastRenderedPageBreak/>
        <w:drawing>
          <wp:inline distT="0" distB="0" distL="0" distR="0">
            <wp:extent cx="5488940" cy="3737610"/>
            <wp:effectExtent l="0" t="0" r="0" b="0"/>
            <wp:docPr id="10" name="Рисунок 15" descr="Без%20названия/Screenshot%20from%202017-06-09%2005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Без%20названия/Screenshot%20from%202017-06-09%2005-13-2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9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9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>Рис.2.3. Інтерфейс навчання моделі (1)</w:t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inline distT="0" distB="0" distL="0" distR="0">
            <wp:extent cx="5234305" cy="3972560"/>
            <wp:effectExtent l="0" t="0" r="0" b="0"/>
            <wp:docPr id="11" name="Рисунок 17" descr="Без%20названия/Screenshot%20from%202017-06-09%2005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 descr="Без%20названия/Screenshot%20from%202017-06-09%2005-14-3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8178" t="7066" r="13449" b="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>Рис.2.4 Інтерфейс навчання моделі (2)</w:t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lastRenderedPageBreak/>
        <w:drawing>
          <wp:inline distT="0" distB="0" distL="0" distR="0">
            <wp:extent cx="5603240" cy="4056380"/>
            <wp:effectExtent l="0" t="0" r="0" b="0"/>
            <wp:docPr id="12" name="Рисунок 18" descr="Без%20названия/Screenshot%20from%202017-06-09%2005-14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8" descr="Без%20названия/Screenshot%20from%202017-06-09%2005-14-5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7251" t="10497" r="1328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>Рис.2.5. Інтерфейс навчання моделі (3)</w:t>
      </w:r>
    </w:p>
    <w:p w:rsidR="007630BA" w:rsidRPr="005A2A55" w:rsidRDefault="007630B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Training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data</w:t>
      </w:r>
      <w:proofErr w:type="spellEnd"/>
      <w:r w:rsidRPr="005A2A55">
        <w:rPr>
          <w:sz w:val="28"/>
          <w:szCs w:val="28"/>
          <w:lang w:val="uk-UA"/>
        </w:rPr>
        <w:t xml:space="preserve">  – встановлює кількість даних, які будуть використовуватись у моделі навчання (від 50% до 80% усіх даних);</w:t>
      </w:r>
    </w:p>
    <w:p w:rsidR="007630BA" w:rsidRPr="005A2A55" w:rsidRDefault="007630B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Rectangle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hide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nodes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block</w:t>
      </w:r>
      <w:proofErr w:type="spellEnd"/>
      <w:r w:rsidRPr="005A2A55">
        <w:rPr>
          <w:sz w:val="28"/>
          <w:szCs w:val="28"/>
          <w:lang w:val="uk-UA"/>
        </w:rPr>
        <w:t xml:space="preserve">  – </w:t>
      </w:r>
      <w:proofErr w:type="spellStart"/>
      <w:r w:rsidRPr="005A2A55">
        <w:rPr>
          <w:sz w:val="28"/>
          <w:szCs w:val="28"/>
          <w:lang w:val="uk-UA"/>
        </w:rPr>
        <w:t>задання</w:t>
      </w:r>
      <w:proofErr w:type="spellEnd"/>
      <w:r w:rsidRPr="005A2A55">
        <w:rPr>
          <w:sz w:val="28"/>
          <w:szCs w:val="28"/>
          <w:lang w:val="uk-UA"/>
        </w:rPr>
        <w:t xml:space="preserve"> прямокутного масиву прихованих вузлів. Якщо прибрати галочку, то у </w:t>
      </w:r>
      <w:proofErr w:type="spellStart"/>
      <w:r w:rsidRPr="005A2A55">
        <w:rPr>
          <w:b/>
          <w:i/>
          <w:sz w:val="28"/>
          <w:szCs w:val="28"/>
          <w:lang w:val="uk-UA"/>
        </w:rPr>
        <w:t>Hidden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layers</w:t>
      </w:r>
      <w:proofErr w:type="spellEnd"/>
      <w:r w:rsidRPr="005A2A55">
        <w:rPr>
          <w:sz w:val="28"/>
          <w:szCs w:val="28"/>
          <w:lang w:val="uk-UA"/>
        </w:rPr>
        <w:t xml:space="preserve"> записується через кому кількість прихованих вузлів у відповідному шарі (кількість чисел = кількість прихованих вузлів).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noProof/>
          <w:sz w:val="28"/>
          <w:szCs w:val="28"/>
          <w:lang w:val="uk-UA"/>
        </w:rPr>
        <w:drawing>
          <wp:anchor distT="0" distB="9525" distL="114300" distR="114300" simplePos="0" relativeHeight="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307340</wp:posOffset>
            </wp:positionV>
            <wp:extent cx="2543175" cy="1019175"/>
            <wp:effectExtent l="0" t="0" r="0" b="0"/>
            <wp:wrapSquare wrapText="bothSides"/>
            <wp:docPr id="1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jc w:val="center"/>
        <w:rPr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Рис.2.6. </w:t>
      </w:r>
      <w:proofErr w:type="spellStart"/>
      <w:r w:rsidRPr="005A2A55">
        <w:rPr>
          <w:sz w:val="28"/>
          <w:szCs w:val="28"/>
          <w:lang w:val="uk-UA"/>
        </w:rPr>
        <w:t>Hidden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layers</w:t>
      </w:r>
      <w:proofErr w:type="spellEnd"/>
    </w:p>
    <w:p w:rsidR="007630BA" w:rsidRPr="005A2A55" w:rsidRDefault="007630BA">
      <w:pPr>
        <w:pStyle w:val="Standard"/>
        <w:spacing w:line="360" w:lineRule="auto"/>
        <w:rPr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lastRenderedPageBreak/>
        <w:t>Hidden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layers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number</w:t>
      </w:r>
      <w:proofErr w:type="spellEnd"/>
      <w:r w:rsidRPr="005A2A55">
        <w:rPr>
          <w:sz w:val="28"/>
          <w:szCs w:val="28"/>
          <w:lang w:val="uk-UA"/>
        </w:rPr>
        <w:t xml:space="preserve"> – кількість прихованих шарів;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Hidden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layers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width</w:t>
      </w:r>
      <w:proofErr w:type="spellEnd"/>
      <w:r w:rsidRPr="005A2A55">
        <w:rPr>
          <w:sz w:val="28"/>
          <w:szCs w:val="28"/>
          <w:lang w:val="uk-UA"/>
        </w:rPr>
        <w:t xml:space="preserve"> – ширина прихованого шару;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Gamma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units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number</w:t>
      </w:r>
      <w:proofErr w:type="spellEnd"/>
      <w:r w:rsidRPr="005A2A55">
        <w:rPr>
          <w:sz w:val="28"/>
          <w:szCs w:val="28"/>
          <w:lang w:val="uk-UA"/>
        </w:rPr>
        <w:t xml:space="preserve"> – кількість гамма-блоків;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Trace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size</w:t>
      </w:r>
      <w:proofErr w:type="spellEnd"/>
      <w:r w:rsidRPr="005A2A55">
        <w:rPr>
          <w:sz w:val="28"/>
          <w:szCs w:val="28"/>
          <w:lang w:val="uk-UA"/>
        </w:rPr>
        <w:t xml:space="preserve"> – кількість останніх видимих елементів ряду;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Eps</w:t>
      </w:r>
      <w:proofErr w:type="spellEnd"/>
      <w:r w:rsidRPr="005A2A55">
        <w:rPr>
          <w:sz w:val="28"/>
          <w:szCs w:val="28"/>
          <w:lang w:val="uk-UA"/>
        </w:rPr>
        <w:t xml:space="preserve"> – параметр зупинки алгоритму </w:t>
      </w:r>
      <w:bookmarkStart w:id="110" w:name="__DdeLink__1841_1641252062"/>
      <w:r w:rsidRPr="005A2A55">
        <w:rPr>
          <w:sz w:val="28"/>
          <w:szCs w:val="28"/>
          <w:lang w:val="uk-UA"/>
        </w:rPr>
        <w:t>навчання</w:t>
      </w:r>
      <w:bookmarkEnd w:id="110"/>
      <w:r w:rsidRPr="005A2A55">
        <w:rPr>
          <w:sz w:val="28"/>
          <w:szCs w:val="28"/>
          <w:lang w:val="uk-UA"/>
        </w:rPr>
        <w:t>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Batch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size</w:t>
      </w:r>
      <w:proofErr w:type="spellEnd"/>
      <w:r w:rsidRPr="005A2A55">
        <w:rPr>
          <w:sz w:val="28"/>
          <w:szCs w:val="28"/>
          <w:lang w:val="uk-UA"/>
        </w:rPr>
        <w:t xml:space="preserve"> –  кількість елементів у навчальній ітерації;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Random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patterns</w:t>
      </w:r>
      <w:proofErr w:type="spellEnd"/>
      <w:r w:rsidRPr="005A2A55">
        <w:rPr>
          <w:sz w:val="28"/>
          <w:szCs w:val="28"/>
          <w:lang w:val="uk-UA"/>
        </w:rPr>
        <w:t xml:space="preserve"> – випадковим чином обираються елементи для навчання;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Max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epoch</w:t>
      </w:r>
      <w:proofErr w:type="spellEnd"/>
      <w:r w:rsidRPr="005A2A55">
        <w:rPr>
          <w:sz w:val="28"/>
          <w:szCs w:val="28"/>
          <w:lang w:val="uk-UA"/>
        </w:rPr>
        <w:t xml:space="preserve"> – максимальна кількість епох;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b/>
          <w:i/>
          <w:sz w:val="28"/>
          <w:szCs w:val="28"/>
          <w:lang w:val="uk-UA"/>
        </w:rPr>
        <w:t>+</w:t>
      </w:r>
      <w:r w:rsidRPr="005A2A55">
        <w:rPr>
          <w:sz w:val="28"/>
          <w:szCs w:val="28"/>
          <w:lang w:val="uk-UA"/>
        </w:rPr>
        <w:t xml:space="preserve"> – додаткова кількість епох.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b/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Для запуску навчання моделі натиснути </w:t>
      </w:r>
      <w:proofErr w:type="spellStart"/>
      <w:r w:rsidRPr="005A2A55">
        <w:rPr>
          <w:b/>
          <w:i/>
          <w:sz w:val="28"/>
          <w:szCs w:val="28"/>
          <w:lang w:val="uk-UA"/>
        </w:rPr>
        <w:t>Learn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7630BA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both"/>
        <w:rPr>
          <w:lang w:val="uk-UA"/>
        </w:rPr>
      </w:pPr>
      <w:r w:rsidRPr="005A2A55">
        <w:rPr>
          <w:noProof/>
          <w:lang w:val="uk-UA"/>
        </w:rPr>
        <w:drawing>
          <wp:inline distT="0" distB="0" distL="0" distR="0">
            <wp:extent cx="5939155" cy="4445000"/>
            <wp:effectExtent l="0" t="0" r="0" b="0"/>
            <wp:docPr id="14" name="Рисунок 20" descr="Без%20названия/Screenshot%20from%202017-06-09%2005-1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Без%20названия/Screenshot%20from%202017-06-09%2005-19-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>Рис.2.7. Приклад результат навчання моделі</w:t>
      </w:r>
    </w:p>
    <w:p w:rsidR="007630BA" w:rsidRPr="005A2A55" w:rsidRDefault="007630BA">
      <w:pPr>
        <w:pStyle w:val="Standard"/>
        <w:spacing w:line="360" w:lineRule="auto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jc w:val="center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У вкладці </w:t>
      </w:r>
      <w:proofErr w:type="spellStart"/>
      <w:r w:rsidRPr="005A2A55">
        <w:rPr>
          <w:b/>
          <w:i/>
          <w:sz w:val="28"/>
          <w:szCs w:val="28"/>
          <w:lang w:val="uk-UA"/>
        </w:rPr>
        <w:t>Model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Serialization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можна обрати або зберегти файл з моделлю.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noProof/>
          <w:lang w:val="uk-UA"/>
        </w:rPr>
        <w:drawing>
          <wp:inline distT="0" distB="0" distL="0" distR="0">
            <wp:extent cx="2048510" cy="1957705"/>
            <wp:effectExtent l="0" t="0" r="0" b="0"/>
            <wp:docPr id="1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b/>
          <w:i/>
          <w:sz w:val="28"/>
          <w:szCs w:val="28"/>
          <w:lang w:val="uk-UA"/>
        </w:rPr>
        <w:t xml:space="preserve">     </w:t>
      </w:r>
      <w:r w:rsidRPr="005A2A55">
        <w:rPr>
          <w:sz w:val="28"/>
          <w:szCs w:val="28"/>
          <w:lang w:val="uk-UA"/>
        </w:rPr>
        <w:t xml:space="preserve">Рис.2.8. Вкладка </w:t>
      </w:r>
      <w:proofErr w:type="spellStart"/>
      <w:r w:rsidRPr="005A2A55">
        <w:rPr>
          <w:sz w:val="28"/>
          <w:szCs w:val="28"/>
          <w:lang w:val="uk-UA"/>
        </w:rPr>
        <w:t>Model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Serialization</w:t>
      </w:r>
      <w:proofErr w:type="spellEnd"/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r w:rsidRPr="005A2A55">
        <w:rPr>
          <w:sz w:val="28"/>
          <w:szCs w:val="28"/>
          <w:lang w:val="uk-UA"/>
        </w:rPr>
        <w:t>У вкладці</w:t>
      </w:r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Prediction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з’явилася оцінка прогнозування і елемент управління проміжком прогнозування:</w:t>
      </w:r>
    </w:p>
    <w:p w:rsidR="007630BA" w:rsidRPr="005A2A55" w:rsidRDefault="007630BA">
      <w:pPr>
        <w:pStyle w:val="Standard"/>
        <w:spacing w:line="360" w:lineRule="auto"/>
        <w:jc w:val="center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inline distT="0" distB="0" distL="0" distR="0">
            <wp:extent cx="2178050" cy="3971290"/>
            <wp:effectExtent l="0" t="0" r="0" b="0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Рис.2.9. Вкладка </w:t>
      </w:r>
      <w:proofErr w:type="spellStart"/>
      <w:r w:rsidRPr="005A2A55">
        <w:rPr>
          <w:sz w:val="28"/>
          <w:szCs w:val="28"/>
          <w:lang w:val="uk-UA"/>
        </w:rPr>
        <w:t>Prediction</w:t>
      </w:r>
      <w:proofErr w:type="spellEnd"/>
    </w:p>
    <w:p w:rsidR="007630BA" w:rsidRPr="005A2A55" w:rsidRDefault="007630BA">
      <w:pPr>
        <w:pStyle w:val="Standard"/>
        <w:spacing w:line="360" w:lineRule="auto"/>
        <w:ind w:firstLine="426"/>
        <w:rPr>
          <w:b/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Range</w:t>
      </w:r>
      <w:proofErr w:type="spellEnd"/>
      <w:r w:rsidRPr="005A2A55">
        <w:rPr>
          <w:sz w:val="28"/>
          <w:szCs w:val="28"/>
          <w:lang w:val="uk-UA"/>
        </w:rPr>
        <w:t xml:space="preserve"> –</w:t>
      </w:r>
      <w:r w:rsidRPr="005A2A55">
        <w:rPr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проміжок на якому брати номери елементів з ряду;</w:t>
      </w: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proofErr w:type="spellStart"/>
      <w:r w:rsidRPr="005A2A55">
        <w:rPr>
          <w:b/>
          <w:i/>
          <w:sz w:val="28"/>
          <w:szCs w:val="28"/>
          <w:lang w:val="uk-UA"/>
        </w:rPr>
        <w:t>Mean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relative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i/>
          <w:sz w:val="28"/>
          <w:szCs w:val="28"/>
          <w:lang w:val="uk-UA"/>
        </w:rPr>
        <w:t>error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(MRE)</w:t>
      </w:r>
      <w:r w:rsidRPr="005A2A55">
        <w:rPr>
          <w:sz w:val="28"/>
          <w:szCs w:val="28"/>
          <w:lang w:val="uk-UA"/>
        </w:rPr>
        <w:t xml:space="preserve"> – середня відносна помилка;</w:t>
      </w: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r w:rsidRPr="005A2A55">
        <w:rPr>
          <w:b/>
          <w:i/>
          <w:sz w:val="28"/>
          <w:szCs w:val="28"/>
          <w:lang w:val="uk-UA"/>
        </w:rPr>
        <w:lastRenderedPageBreak/>
        <w:t>RMSE</w:t>
      </w:r>
      <w:r w:rsidRPr="005A2A55">
        <w:rPr>
          <w:sz w:val="28"/>
          <w:szCs w:val="28"/>
          <w:lang w:val="uk-UA"/>
        </w:rPr>
        <w:t xml:space="preserve"> – </w:t>
      </w:r>
      <w:proofErr w:type="spellStart"/>
      <w:r w:rsidRPr="005A2A55">
        <w:rPr>
          <w:i/>
          <w:sz w:val="28"/>
          <w:szCs w:val="28"/>
          <w:lang w:val="uk-UA"/>
        </w:rPr>
        <w:t>root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mean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squared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i/>
          <w:sz w:val="28"/>
          <w:szCs w:val="28"/>
          <w:lang w:val="uk-UA"/>
        </w:rPr>
        <w:t>error</w:t>
      </w:r>
      <w:proofErr w:type="spellEnd"/>
      <w:r w:rsidRPr="005A2A55">
        <w:rPr>
          <w:i/>
          <w:sz w:val="28"/>
          <w:szCs w:val="28"/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– корінь середньоквадратичної помилки.</w:t>
      </w: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MRE і RMSE обчислюються для усіх прогнозів, що є на проміжку </w:t>
      </w:r>
      <w:proofErr w:type="spellStart"/>
      <w:r w:rsidRPr="005A2A55">
        <w:rPr>
          <w:sz w:val="28"/>
          <w:szCs w:val="28"/>
          <w:lang w:val="uk-UA"/>
        </w:rPr>
        <w:t>Range</w:t>
      </w:r>
      <w:proofErr w:type="spellEnd"/>
      <w:r w:rsidRPr="005A2A55">
        <w:rPr>
          <w:sz w:val="28"/>
          <w:szCs w:val="28"/>
          <w:lang w:val="uk-UA"/>
        </w:rPr>
        <w:t xml:space="preserve">, одразу, тому, якщо треба дізнатися значення цих показників для першого прогнозування, необхідно встановити перейти у вкладку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First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step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forward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prediction</w:t>
      </w:r>
      <w:proofErr w:type="spellEnd"/>
      <w:r w:rsidRPr="005A2A55">
        <w:rPr>
          <w:sz w:val="28"/>
          <w:szCs w:val="28"/>
          <w:lang w:val="uk-UA"/>
        </w:rPr>
        <w:t>.</w:t>
      </w: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r w:rsidRPr="005A2A55">
        <w:rPr>
          <w:sz w:val="28"/>
          <w:szCs w:val="28"/>
          <w:lang w:val="uk-UA"/>
        </w:rPr>
        <w:t>Інтерфейс, що має підпис «</w:t>
      </w:r>
      <w:proofErr w:type="spellStart"/>
      <w:r w:rsidRPr="005A2A55">
        <w:rPr>
          <w:color w:val="333333"/>
          <w:sz w:val="28"/>
          <w:szCs w:val="28"/>
          <w:lang w:val="uk-UA"/>
        </w:rPr>
        <w:t>Choose</w:t>
      </w:r>
      <w:proofErr w:type="spellEnd"/>
      <w:r w:rsidRPr="005A2A55">
        <w:rPr>
          <w:color w:val="333333"/>
          <w:sz w:val="28"/>
          <w:szCs w:val="28"/>
          <w:lang w:val="uk-UA"/>
        </w:rPr>
        <w:t xml:space="preserve"> CSV </w:t>
      </w:r>
      <w:proofErr w:type="spellStart"/>
      <w:r w:rsidRPr="005A2A55">
        <w:rPr>
          <w:color w:val="333333"/>
          <w:sz w:val="28"/>
          <w:szCs w:val="28"/>
          <w:lang w:val="uk-UA"/>
        </w:rPr>
        <w:t>File</w:t>
      </w:r>
      <w:proofErr w:type="spellEnd"/>
      <w:r w:rsidRPr="005A2A55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333333"/>
          <w:sz w:val="28"/>
          <w:szCs w:val="28"/>
          <w:lang w:val="uk-UA"/>
        </w:rPr>
        <w:t>to</w:t>
      </w:r>
      <w:proofErr w:type="spellEnd"/>
      <w:r w:rsidRPr="005A2A55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333333"/>
          <w:sz w:val="28"/>
          <w:szCs w:val="28"/>
          <w:lang w:val="uk-UA"/>
        </w:rPr>
        <w:t>set</w:t>
      </w:r>
      <w:proofErr w:type="spellEnd"/>
      <w:r w:rsidRPr="005A2A55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333333"/>
          <w:sz w:val="28"/>
          <w:szCs w:val="28"/>
          <w:lang w:val="uk-UA"/>
        </w:rPr>
        <w:t>src</w:t>
      </w:r>
      <w:proofErr w:type="spellEnd"/>
      <w:r w:rsidRPr="005A2A55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5A2A55">
        <w:rPr>
          <w:color w:val="333333"/>
          <w:sz w:val="28"/>
          <w:szCs w:val="28"/>
          <w:lang w:val="uk-UA"/>
        </w:rPr>
        <w:t>data</w:t>
      </w:r>
      <w:proofErr w:type="spellEnd"/>
      <w:r w:rsidRPr="005A2A55">
        <w:rPr>
          <w:sz w:val="28"/>
          <w:szCs w:val="28"/>
          <w:lang w:val="uk-UA"/>
        </w:rPr>
        <w:t xml:space="preserve">»,  для обрання файлу є аналогічним до того, що надає змогу </w:t>
      </w:r>
      <w:proofErr w:type="spellStart"/>
      <w:r w:rsidRPr="005A2A55">
        <w:rPr>
          <w:sz w:val="28"/>
          <w:szCs w:val="28"/>
          <w:lang w:val="uk-UA"/>
        </w:rPr>
        <w:t>виборати</w:t>
      </w:r>
      <w:proofErr w:type="spellEnd"/>
      <w:r w:rsidRPr="005A2A55">
        <w:rPr>
          <w:sz w:val="28"/>
          <w:szCs w:val="28"/>
          <w:lang w:val="uk-UA"/>
        </w:rPr>
        <w:t xml:space="preserve"> файл для навчання. Файл вибраний за допомогою цього інтерфейсу буде використовуватися для порівняння прогнозу із рядом що знаходиться у файлі (буде сприйматися як початковий). Розмірність ряду має бути така сама, що і в моделі, яка завантажена. Ця </w:t>
      </w:r>
      <w:proofErr w:type="spellStart"/>
      <w:r w:rsidRPr="005A2A55">
        <w:rPr>
          <w:sz w:val="28"/>
          <w:szCs w:val="28"/>
          <w:lang w:val="uk-UA"/>
        </w:rPr>
        <w:t>фукціональна</w:t>
      </w:r>
      <w:proofErr w:type="spellEnd"/>
      <w:r w:rsidRPr="005A2A55">
        <w:rPr>
          <w:sz w:val="28"/>
          <w:szCs w:val="28"/>
          <w:lang w:val="uk-UA"/>
        </w:rPr>
        <w:t xml:space="preserve"> можливість </w:t>
      </w:r>
      <w:proofErr w:type="spellStart"/>
      <w:r w:rsidRPr="005A2A55">
        <w:rPr>
          <w:sz w:val="28"/>
          <w:szCs w:val="28"/>
          <w:lang w:val="uk-UA"/>
        </w:rPr>
        <w:t>вікористовується</w:t>
      </w:r>
      <w:proofErr w:type="spellEnd"/>
      <w:r w:rsidRPr="005A2A55">
        <w:rPr>
          <w:sz w:val="28"/>
          <w:szCs w:val="28"/>
          <w:lang w:val="uk-UA"/>
        </w:rPr>
        <w:t xml:space="preserve"> для моделей завантажених з файлу.</w:t>
      </w:r>
    </w:p>
    <w:p w:rsidR="007630BA" w:rsidRPr="005A2A55" w:rsidRDefault="00A239E1">
      <w:pPr>
        <w:pStyle w:val="Standard"/>
        <w:spacing w:line="360" w:lineRule="auto"/>
        <w:ind w:firstLine="426"/>
        <w:rPr>
          <w:lang w:val="uk-UA"/>
        </w:rPr>
      </w:pPr>
      <w:r w:rsidRPr="005A2A55">
        <w:rPr>
          <w:sz w:val="28"/>
          <w:szCs w:val="28"/>
          <w:lang w:val="uk-UA"/>
        </w:rPr>
        <w:t>У вкладці</w:t>
      </w:r>
      <w:r w:rsidRPr="005A2A55">
        <w:rPr>
          <w:i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First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step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forward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prediction</w:t>
      </w:r>
      <w:proofErr w:type="spellEnd"/>
      <w:r w:rsidRPr="005A2A55">
        <w:rPr>
          <w:b/>
          <w:i/>
          <w:sz w:val="28"/>
          <w:szCs w:val="28"/>
          <w:lang w:val="uk-UA"/>
        </w:rPr>
        <w:t xml:space="preserve"> </w:t>
      </w:r>
      <w:r w:rsidRPr="005A2A55">
        <w:rPr>
          <w:sz w:val="28"/>
          <w:szCs w:val="28"/>
          <w:lang w:val="uk-UA"/>
        </w:rPr>
        <w:t>з’явилася оцінка прогнозування на один крок вперед і елемент управління кількістю прогнозів:</w:t>
      </w: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90825" cy="3209925"/>
            <wp:effectExtent l="19050" t="0" r="9525" b="0"/>
            <wp:wrapTopAndBottom/>
            <wp:docPr id="17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Рис.2.10. Вкладка </w:t>
      </w:r>
      <w:proofErr w:type="spellStart"/>
      <w:r w:rsidRPr="005A2A55">
        <w:rPr>
          <w:sz w:val="28"/>
          <w:szCs w:val="28"/>
          <w:lang w:val="uk-UA"/>
        </w:rPr>
        <w:t>First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step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forward</w:t>
      </w:r>
      <w:proofErr w:type="spellEnd"/>
      <w:r w:rsidRPr="005A2A55">
        <w:rPr>
          <w:sz w:val="28"/>
          <w:szCs w:val="28"/>
          <w:lang w:val="uk-UA"/>
        </w:rPr>
        <w:t xml:space="preserve"> </w:t>
      </w:r>
      <w:proofErr w:type="spellStart"/>
      <w:r w:rsidRPr="005A2A55">
        <w:rPr>
          <w:sz w:val="28"/>
          <w:szCs w:val="28"/>
          <w:lang w:val="uk-UA"/>
        </w:rPr>
        <w:t>prediction</w:t>
      </w:r>
      <w:proofErr w:type="spellEnd"/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При зміні параметра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Number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of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first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step</w:t>
      </w:r>
      <w:proofErr w:type="spellEnd"/>
      <w:r w:rsidRPr="005A2A55">
        <w:rPr>
          <w:b/>
          <w:bCs/>
          <w:i/>
          <w:iCs/>
          <w:sz w:val="28"/>
          <w:szCs w:val="28"/>
          <w:lang w:val="uk-UA"/>
        </w:rPr>
        <w:t xml:space="preserve"> </w:t>
      </w:r>
      <w:proofErr w:type="spellStart"/>
      <w:r w:rsidRPr="005A2A55">
        <w:rPr>
          <w:b/>
          <w:bCs/>
          <w:i/>
          <w:iCs/>
          <w:sz w:val="28"/>
          <w:szCs w:val="28"/>
          <w:lang w:val="uk-UA"/>
        </w:rPr>
        <w:t>prediction</w:t>
      </w:r>
      <w:proofErr w:type="spellEnd"/>
      <w:r w:rsidRPr="005A2A55">
        <w:rPr>
          <w:sz w:val="28"/>
          <w:szCs w:val="28"/>
          <w:lang w:val="uk-UA"/>
        </w:rPr>
        <w:t xml:space="preserve"> малюється графік, що показує результати прогнозування на один крок вперед стільки </w:t>
      </w:r>
      <w:proofErr w:type="spellStart"/>
      <w:r w:rsidRPr="005A2A55">
        <w:rPr>
          <w:sz w:val="28"/>
          <w:szCs w:val="28"/>
          <w:lang w:val="uk-UA"/>
        </w:rPr>
        <w:t>разув</w:t>
      </w:r>
      <w:proofErr w:type="spellEnd"/>
      <w:r w:rsidRPr="005A2A55">
        <w:rPr>
          <w:sz w:val="28"/>
          <w:szCs w:val="28"/>
          <w:lang w:val="uk-UA"/>
        </w:rPr>
        <w:t xml:space="preserve">, </w:t>
      </w:r>
      <w:proofErr w:type="spellStart"/>
      <w:r w:rsidRPr="005A2A55">
        <w:rPr>
          <w:sz w:val="28"/>
          <w:szCs w:val="28"/>
          <w:lang w:val="uk-UA"/>
        </w:rPr>
        <w:t>сквльки</w:t>
      </w:r>
      <w:proofErr w:type="spellEnd"/>
      <w:r w:rsidRPr="005A2A55">
        <w:rPr>
          <w:sz w:val="28"/>
          <w:szCs w:val="28"/>
          <w:lang w:val="uk-UA"/>
        </w:rPr>
        <w:t xml:space="preserve"> вказано у  параметрі:</w:t>
      </w: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noProof/>
          <w:lang w:val="uk-UA"/>
        </w:rPr>
        <w:lastRenderedPageBreak/>
        <w:drawing>
          <wp:anchor distT="0" distB="0" distL="0" distR="0" simplePos="0" relativeHeight="20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1095" cy="2673985"/>
            <wp:effectExtent l="19050" t="0" r="1905" b="0"/>
            <wp:wrapTopAndBottom/>
            <wp:docPr id="18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>Рис.2.11. Прогнозування на один крок вперед</w:t>
      </w:r>
      <w:r w:rsidRPr="005A2A55">
        <w:rPr>
          <w:lang w:val="uk-UA"/>
        </w:rPr>
        <w:br w:type="page"/>
      </w:r>
    </w:p>
    <w:p w:rsidR="007630BA" w:rsidRPr="005A2A55" w:rsidRDefault="00A239E1" w:rsidP="00630CEC">
      <w:pPr>
        <w:pStyle w:val="Heading1"/>
        <w:rPr>
          <w:lang w:val="uk-UA"/>
        </w:rPr>
      </w:pPr>
      <w:bookmarkStart w:id="111" w:name="_Toc484769993"/>
      <w:bookmarkStart w:id="112" w:name="_Toc485302603"/>
      <w:bookmarkEnd w:id="111"/>
      <w:r w:rsidRPr="005A2A55">
        <w:rPr>
          <w:lang w:val="uk-UA"/>
        </w:rPr>
        <w:lastRenderedPageBreak/>
        <w:t>Розділ 3. РЕЗУЛЬТАТИ ОБЧИСЛЮВАЛЬНИХ ЕКСПЕРИМЕНТІВ</w:t>
      </w:r>
      <w:bookmarkEnd w:id="112"/>
    </w:p>
    <w:p w:rsidR="00912ED6" w:rsidRDefault="00912ED6">
      <w:pPr>
        <w:pStyle w:val="Standard"/>
        <w:tabs>
          <w:tab w:val="left" w:pos="927"/>
          <w:tab w:val="left" w:pos="995"/>
        </w:tabs>
        <w:spacing w:line="360" w:lineRule="auto"/>
        <w:ind w:firstLine="449"/>
        <w:jc w:val="both"/>
        <w:rPr>
          <w:sz w:val="28"/>
          <w:szCs w:val="28"/>
          <w:lang w:val="uk-UA"/>
        </w:rPr>
      </w:pPr>
    </w:p>
    <w:p w:rsidR="007630BA" w:rsidRPr="00912ED6" w:rsidRDefault="00A239E1" w:rsidP="00630CEC">
      <w:pPr>
        <w:pStyle w:val="Heading2"/>
        <w:rPr>
          <w:lang w:val="uk-UA"/>
        </w:rPr>
      </w:pPr>
      <w:bookmarkStart w:id="113" w:name="_Toc485302604"/>
      <w:r w:rsidRPr="005A2A55">
        <w:rPr>
          <w:lang w:val="uk-UA"/>
        </w:rPr>
        <w:t xml:space="preserve">3.1. Прогнозування первинної інвалідності за </w:t>
      </w:r>
      <w:proofErr w:type="spellStart"/>
      <w:r w:rsidRPr="005A2A55">
        <w:rPr>
          <w:lang w:val="uk-UA"/>
        </w:rPr>
        <w:t>цереброваскулярними</w:t>
      </w:r>
      <w:proofErr w:type="spellEnd"/>
      <w:r w:rsidRPr="005A2A55">
        <w:rPr>
          <w:lang w:val="uk-UA"/>
        </w:rPr>
        <w:t xml:space="preserve"> хворобами (на 10 тисяч населення).</w:t>
      </w:r>
      <w:bookmarkEnd w:id="113"/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Мають місце дані моніторингу первинної інвалідності в Україні за 24 роки (1992-2015).</w:t>
      </w:r>
    </w:p>
    <w:p w:rsidR="007630BA" w:rsidRPr="005A2A55" w:rsidRDefault="007630BA">
      <w:pPr>
        <w:pStyle w:val="Standard"/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:rsidR="007630BA" w:rsidRPr="005A2A55" w:rsidRDefault="00A239E1" w:rsidP="00630CEC">
      <w:pPr>
        <w:pStyle w:val="Heading3"/>
        <w:rPr>
          <w:lang w:val="uk-UA"/>
        </w:rPr>
      </w:pPr>
      <w:bookmarkStart w:id="114" w:name="__DdeLink__1708_1091267028"/>
      <w:bookmarkStart w:id="115" w:name="_Toc485302605"/>
      <w:r w:rsidRPr="005A2A55">
        <w:rPr>
          <w:lang w:val="uk-UA"/>
        </w:rPr>
        <w:t xml:space="preserve">3.1.1. Прогнозування первинної інвалідності за </w:t>
      </w:r>
      <w:proofErr w:type="spellStart"/>
      <w:r w:rsidRPr="005A2A55">
        <w:rPr>
          <w:lang w:val="uk-UA"/>
        </w:rPr>
        <w:t>цереброваскулярними</w:t>
      </w:r>
      <w:proofErr w:type="spellEnd"/>
      <w:r w:rsidRPr="005A2A55">
        <w:rPr>
          <w:lang w:val="uk-UA"/>
        </w:rPr>
        <w:t xml:space="preserve"> хворобами в Вінницькій</w:t>
      </w:r>
      <w:bookmarkEnd w:id="114"/>
      <w:r w:rsidRPr="005A2A55">
        <w:rPr>
          <w:lang w:val="uk-UA"/>
        </w:rPr>
        <w:t xml:space="preserve"> області.</w:t>
      </w:r>
      <w:bookmarkEnd w:id="115"/>
    </w:p>
    <w:p w:rsidR="00655039" w:rsidRDefault="00655039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0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49065" cy="2713355"/>
            <wp:effectExtent l="19050" t="0" r="0" b="0"/>
            <wp:wrapTopAndBottom/>
            <wp:docPr id="19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Рис.3.1.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Вінницькій області</w:t>
      </w:r>
    </w:p>
    <w:p w:rsidR="007630BA" w:rsidRPr="005A2A55" w:rsidRDefault="007630BA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lastRenderedPageBreak/>
        <w:drawing>
          <wp:anchor distT="0" distB="0" distL="0" distR="0" simplePos="0" relativeHeight="20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8900" cy="2746375"/>
            <wp:effectExtent l="0" t="0" r="0" b="0"/>
            <wp:wrapTopAndBottom/>
            <wp:docPr id="20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Рис.3.2.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Вінницькій області на один крок вперед (5 точок)</w:t>
      </w:r>
    </w:p>
    <w:p w:rsidR="007630BA" w:rsidRPr="005A2A55" w:rsidRDefault="007630BA">
      <w:pPr>
        <w:pStyle w:val="Standard"/>
        <w:spacing w:line="360" w:lineRule="auto"/>
        <w:jc w:val="center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7105" cy="3290570"/>
            <wp:effectExtent l="0" t="0" r="0" b="0"/>
            <wp:wrapTopAndBottom/>
            <wp:docPr id="21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Рис.3.3.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Вінницькій області на один крок вперед (3 точок)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Для навчання цієї моделі були задані такі параметри (Рис.3.4): розмір навчального ряду 19, приховані вузли - 1 шар 4 вузли, 4 </w:t>
      </w:r>
      <w:proofErr w:type="spellStart"/>
      <w:r w:rsidRPr="005A2A55">
        <w:rPr>
          <w:sz w:val="28"/>
          <w:szCs w:val="28"/>
          <w:lang w:val="uk-UA"/>
        </w:rPr>
        <w:t>гамма-юніти</w:t>
      </w:r>
      <w:proofErr w:type="spellEnd"/>
      <w:r w:rsidRPr="005A2A55">
        <w:rPr>
          <w:sz w:val="28"/>
          <w:szCs w:val="28"/>
          <w:lang w:val="uk-UA"/>
        </w:rPr>
        <w:t xml:space="preserve">, модель </w:t>
      </w:r>
      <w:proofErr w:type="spellStart"/>
      <w:r w:rsidRPr="005A2A55">
        <w:rPr>
          <w:sz w:val="28"/>
          <w:szCs w:val="28"/>
          <w:lang w:val="uk-UA"/>
        </w:rPr>
        <w:t>бачит</w:t>
      </w:r>
      <w:proofErr w:type="spellEnd"/>
      <w:r w:rsidRPr="005A2A55">
        <w:rPr>
          <w:sz w:val="28"/>
          <w:szCs w:val="28"/>
          <w:lang w:val="uk-UA"/>
        </w:rPr>
        <w:t xml:space="preserve"> 5 останніх значень ряду; параметри зупинки навчання: </w:t>
      </w:r>
      <w:proofErr w:type="spellStart"/>
      <w:r w:rsidRPr="005A2A55">
        <w:rPr>
          <w:sz w:val="28"/>
          <w:szCs w:val="28"/>
          <w:lang w:val="uk-UA"/>
        </w:rPr>
        <w:t>eps</w:t>
      </w:r>
      <w:proofErr w:type="spellEnd"/>
      <w:r w:rsidRPr="005A2A55">
        <w:rPr>
          <w:sz w:val="28"/>
          <w:szCs w:val="28"/>
          <w:lang w:val="uk-UA"/>
        </w:rPr>
        <w:t xml:space="preserve"> = 0.01, максимальна кількість епох навчання 20000.</w:t>
      </w: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noProof/>
          <w:lang w:val="uk-UA"/>
        </w:rPr>
        <w:lastRenderedPageBreak/>
        <w:drawing>
          <wp:anchor distT="0" distB="0" distL="0" distR="0" simplePos="0" relativeHeight="205" behindDoc="0" locked="0" layoutInCell="1" allowOverlap="1">
            <wp:simplePos x="0" y="0"/>
            <wp:positionH relativeFrom="column">
              <wp:posOffset>888365</wp:posOffset>
            </wp:positionH>
            <wp:positionV relativeFrom="paragraph">
              <wp:posOffset>635</wp:posOffset>
            </wp:positionV>
            <wp:extent cx="1697990" cy="2807970"/>
            <wp:effectExtent l="0" t="0" r="0" b="0"/>
            <wp:wrapTopAndBottom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noProof/>
          <w:lang w:val="uk-UA"/>
        </w:rPr>
        <w:drawing>
          <wp:anchor distT="0" distB="0" distL="0" distR="0" simplePos="0" relativeHeight="206" behindDoc="0" locked="0" layoutInCell="1" allowOverlap="1">
            <wp:simplePos x="0" y="0"/>
            <wp:positionH relativeFrom="column">
              <wp:posOffset>3261360</wp:posOffset>
            </wp:positionH>
            <wp:positionV relativeFrom="paragraph">
              <wp:posOffset>24765</wp:posOffset>
            </wp:positionV>
            <wp:extent cx="1704975" cy="2541905"/>
            <wp:effectExtent l="0" t="0" r="0" b="0"/>
            <wp:wrapTopAndBottom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Рис.3.4. параметри моделі для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Вінницькій області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  <w:r w:rsidR="008F6D3B">
        <w:rPr>
          <w:sz w:val="28"/>
          <w:szCs w:val="28"/>
          <w:lang w:val="uk-UA"/>
        </w:rPr>
        <w:t xml:space="preserve"> Аналогічна модель але без </w:t>
      </w:r>
      <w:proofErr w:type="spellStart"/>
      <w:r w:rsidR="008F6D3B">
        <w:rPr>
          <w:sz w:val="28"/>
          <w:szCs w:val="28"/>
          <w:lang w:val="uk-UA"/>
        </w:rPr>
        <w:t>гамма-юнітів</w:t>
      </w:r>
      <w:proofErr w:type="spellEnd"/>
      <w:r w:rsidR="008F6D3B">
        <w:rPr>
          <w:sz w:val="28"/>
          <w:szCs w:val="28"/>
          <w:lang w:val="uk-UA"/>
        </w:rPr>
        <w:t xml:space="preserve"> виявилася гіршою.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Прогнозування на один крок вперед для 5 точок має показники якості RMSE = 0,36 і RME=107,88%, а для 3 точок RMSE = 0,037 і RME=12,93%. Така різниця між показниками RMSE і RME для 5 і 3 точок зумовлена тим, що для ряд для навчання моделі має 19 елементів, тобто мало.</w:t>
      </w:r>
    </w:p>
    <w:p w:rsidR="007630BA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893B24" w:rsidRDefault="00893B24">
      <w:pPr>
        <w:suppressAutoHyphens w:val="0"/>
        <w:textAlignment w:val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:rsidR="007630BA" w:rsidRPr="005A2A55" w:rsidRDefault="00A239E1" w:rsidP="00630CEC">
      <w:pPr>
        <w:pStyle w:val="Heading3"/>
        <w:rPr>
          <w:lang w:val="uk-UA"/>
        </w:rPr>
      </w:pPr>
      <w:bookmarkStart w:id="116" w:name="_Toc485302606"/>
      <w:r w:rsidRPr="005A2A55">
        <w:rPr>
          <w:lang w:val="uk-UA"/>
        </w:rPr>
        <w:lastRenderedPageBreak/>
        <w:t xml:space="preserve">3.1.2. Прогнозування первинної інвалідності за </w:t>
      </w:r>
      <w:proofErr w:type="spellStart"/>
      <w:r w:rsidRPr="005A2A55">
        <w:rPr>
          <w:lang w:val="uk-UA"/>
        </w:rPr>
        <w:t>цереброваскулярними</w:t>
      </w:r>
      <w:proofErr w:type="spellEnd"/>
      <w:r w:rsidRPr="005A2A55">
        <w:rPr>
          <w:lang w:val="uk-UA"/>
        </w:rPr>
        <w:t xml:space="preserve"> хворобами в Тернопільській області.</w:t>
      </w:r>
      <w:bookmarkEnd w:id="116"/>
    </w:p>
    <w:p w:rsidR="007630BA" w:rsidRPr="005A2A55" w:rsidRDefault="00A239E1">
      <w:pPr>
        <w:pStyle w:val="Standard"/>
        <w:spacing w:line="360" w:lineRule="auto"/>
        <w:jc w:val="both"/>
        <w:rPr>
          <w:sz w:val="28"/>
          <w:szCs w:val="28"/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09" behindDoc="0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302895</wp:posOffset>
            </wp:positionV>
            <wp:extent cx="4535805" cy="3154680"/>
            <wp:effectExtent l="0" t="0" r="0" b="0"/>
            <wp:wrapTopAndBottom/>
            <wp:docPr id="24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Рис.3.5.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Тернопільській області</w:t>
      </w:r>
    </w:p>
    <w:p w:rsidR="007630BA" w:rsidRPr="005A2A55" w:rsidRDefault="007630BA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9910" cy="3114040"/>
            <wp:effectExtent l="0" t="0" r="0" b="0"/>
            <wp:wrapTopAndBottom/>
            <wp:docPr id="25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Рис.3.6.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Тернопільській області на один крок вперед (5 точок)</w:t>
      </w:r>
    </w:p>
    <w:p w:rsidR="007630BA" w:rsidRPr="005A2A55" w:rsidRDefault="007630BA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 xml:space="preserve">Для навчання цієї моделі були задані такі параметри (Рис.3.7): розмір навчального ряду 19, приховані вузли - 1 шар 4 вузли, 0 </w:t>
      </w:r>
      <w:proofErr w:type="spellStart"/>
      <w:r w:rsidRPr="005A2A55">
        <w:rPr>
          <w:sz w:val="28"/>
          <w:szCs w:val="28"/>
          <w:lang w:val="uk-UA"/>
        </w:rPr>
        <w:t>гамма-юнітів</w:t>
      </w:r>
      <w:proofErr w:type="spellEnd"/>
      <w:r w:rsidRPr="005A2A55">
        <w:rPr>
          <w:sz w:val="28"/>
          <w:szCs w:val="28"/>
          <w:lang w:val="uk-UA"/>
        </w:rPr>
        <w:t xml:space="preserve">, модель </w:t>
      </w:r>
      <w:proofErr w:type="spellStart"/>
      <w:r w:rsidRPr="005A2A55">
        <w:rPr>
          <w:sz w:val="28"/>
          <w:szCs w:val="28"/>
          <w:lang w:val="uk-UA"/>
        </w:rPr>
        <w:t>бачит</w:t>
      </w:r>
      <w:proofErr w:type="spellEnd"/>
      <w:r w:rsidRPr="005A2A55">
        <w:rPr>
          <w:sz w:val="28"/>
          <w:szCs w:val="28"/>
          <w:lang w:val="uk-UA"/>
        </w:rPr>
        <w:t xml:space="preserve"> 5 останніх значень ряду; параметри зупинки навчання: </w:t>
      </w:r>
      <w:proofErr w:type="spellStart"/>
      <w:r w:rsidRPr="005A2A55">
        <w:rPr>
          <w:sz w:val="28"/>
          <w:szCs w:val="28"/>
          <w:lang w:val="uk-UA"/>
        </w:rPr>
        <w:t>eps</w:t>
      </w:r>
      <w:proofErr w:type="spellEnd"/>
      <w:r w:rsidRPr="005A2A55">
        <w:rPr>
          <w:sz w:val="28"/>
          <w:szCs w:val="28"/>
          <w:lang w:val="uk-UA"/>
        </w:rPr>
        <w:t xml:space="preserve"> = 0.01, максимальна кількість епох навчання 25000.</w:t>
      </w: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sz w:val="28"/>
          <w:szCs w:val="28"/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07" behindDoc="0" locked="0" layoutInCell="1" allowOverlap="1">
            <wp:simplePos x="0" y="0"/>
            <wp:positionH relativeFrom="column">
              <wp:posOffset>3316605</wp:posOffset>
            </wp:positionH>
            <wp:positionV relativeFrom="paragraph">
              <wp:posOffset>69215</wp:posOffset>
            </wp:positionV>
            <wp:extent cx="1748790" cy="2623185"/>
            <wp:effectExtent l="0" t="0" r="0" b="0"/>
            <wp:wrapTopAndBottom/>
            <wp:docPr id="26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noProof/>
          <w:lang w:val="uk-UA"/>
        </w:rPr>
        <w:drawing>
          <wp:anchor distT="0" distB="0" distL="0" distR="0" simplePos="0" relativeHeight="208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31115</wp:posOffset>
            </wp:positionV>
            <wp:extent cx="1579245" cy="2546985"/>
            <wp:effectExtent l="0" t="0" r="0" b="0"/>
            <wp:wrapTopAndBottom/>
            <wp:docPr id="27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0BA" w:rsidRPr="005A2A55" w:rsidRDefault="00A239E1">
      <w:pPr>
        <w:pStyle w:val="Standard"/>
        <w:spacing w:line="360" w:lineRule="auto"/>
        <w:ind w:firstLine="426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Рис.3.7. параметри моделі для прогнозування первинної інвалідності за </w:t>
      </w:r>
      <w:proofErr w:type="spellStart"/>
      <w:r w:rsidRPr="005A2A55">
        <w:rPr>
          <w:sz w:val="28"/>
          <w:szCs w:val="28"/>
          <w:lang w:val="uk-UA"/>
        </w:rPr>
        <w:t>цереброваскулярними</w:t>
      </w:r>
      <w:proofErr w:type="spellEnd"/>
      <w:r w:rsidRPr="005A2A55">
        <w:rPr>
          <w:sz w:val="28"/>
          <w:szCs w:val="28"/>
          <w:lang w:val="uk-UA"/>
        </w:rPr>
        <w:t xml:space="preserve"> хворобами в Тернопільській області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</w:p>
    <w:p w:rsidR="007630BA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Прогнозування на один крок вперед для 5 точок має показники якості RMSE = 0,029 і RME=54,14%.</w:t>
      </w:r>
    </w:p>
    <w:p w:rsidR="00160420" w:rsidRDefault="00160420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160420" w:rsidRDefault="00160420">
      <w:pPr>
        <w:suppressAutoHyphens w:val="0"/>
        <w:textAlignment w:val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:rsidR="007630BA" w:rsidRPr="005A2A55" w:rsidRDefault="00A239E1" w:rsidP="00630CEC">
      <w:pPr>
        <w:pStyle w:val="Heading2"/>
        <w:rPr>
          <w:lang w:val="uk-UA"/>
        </w:rPr>
      </w:pPr>
      <w:bookmarkStart w:id="117" w:name="_Toc485302607"/>
      <w:r w:rsidRPr="005A2A55">
        <w:rPr>
          <w:lang w:val="uk-UA"/>
        </w:rPr>
        <w:lastRenderedPageBreak/>
        <w:t>3.2. Прогнозування щоденної кількості проданого товару.</w:t>
      </w:r>
      <w:bookmarkEnd w:id="117"/>
    </w:p>
    <w:p w:rsidR="007630BA" w:rsidRPr="005A2A55" w:rsidRDefault="007630BA">
      <w:pPr>
        <w:pStyle w:val="Standard"/>
        <w:spacing w:line="360" w:lineRule="auto"/>
        <w:jc w:val="both"/>
        <w:rPr>
          <w:b/>
          <w:bCs/>
          <w:i/>
          <w:sz w:val="28"/>
          <w:szCs w:val="28"/>
          <w:lang w:val="uk-UA"/>
        </w:rPr>
      </w:pPr>
    </w:p>
    <w:p w:rsidR="007630BA" w:rsidRPr="005A2A55" w:rsidRDefault="00A239E1" w:rsidP="00630CEC">
      <w:pPr>
        <w:pStyle w:val="Heading3"/>
        <w:rPr>
          <w:lang w:val="uk-UA"/>
        </w:rPr>
      </w:pPr>
      <w:bookmarkStart w:id="118" w:name="_Toc485302608"/>
      <w:r w:rsidRPr="005A2A55">
        <w:rPr>
          <w:lang w:val="uk-UA"/>
        </w:rPr>
        <w:t xml:space="preserve">3.2.1. Прогнозування DAYSALES_858 з </w:t>
      </w:r>
      <w:proofErr w:type="spellStart"/>
      <w:r w:rsidRPr="005A2A55">
        <w:rPr>
          <w:lang w:val="uk-UA"/>
        </w:rPr>
        <w:t>гамма-юнітами</w:t>
      </w:r>
      <w:proofErr w:type="spellEnd"/>
      <w:r w:rsidRPr="005A2A55">
        <w:rPr>
          <w:lang w:val="uk-UA"/>
        </w:rPr>
        <w:t xml:space="preserve"> не здатними до навчання.</w:t>
      </w:r>
      <w:bookmarkEnd w:id="118"/>
    </w:p>
    <w:p w:rsidR="00160420" w:rsidRDefault="00160420">
      <w:pPr>
        <w:pStyle w:val="Standard"/>
        <w:spacing w:line="360" w:lineRule="auto"/>
        <w:jc w:val="center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98470"/>
            <wp:effectExtent l="0" t="0" r="0" b="0"/>
            <wp:wrapTopAndBottom/>
            <wp:docPr id="28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>Рис.3.8. Прогнозування  DAYSALES_858</w:t>
      </w:r>
    </w:p>
    <w:p w:rsidR="007630BA" w:rsidRPr="005A2A55" w:rsidRDefault="007630BA">
      <w:pPr>
        <w:pStyle w:val="Standard"/>
        <w:spacing w:line="360" w:lineRule="auto"/>
        <w:jc w:val="both"/>
        <w:rPr>
          <w:b/>
          <w:bCs/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3335" cy="3536950"/>
            <wp:effectExtent l="0" t="0" r="0" b="0"/>
            <wp:wrapTopAndBottom/>
            <wp:docPr id="29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>Рис.3.9. Прогнозування  DAYSALES_858 на один крок вперед (5 точок)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Для навчання цієї моделі були задані такі параметри (Рис.3.10): розмір навчального ряду 59, приховані вузли — 1-й шар 30 вузли, 2-й шар 3 вузли, 2 </w:t>
      </w:r>
      <w:proofErr w:type="spellStart"/>
      <w:r w:rsidRPr="005A2A55">
        <w:rPr>
          <w:sz w:val="28"/>
          <w:szCs w:val="28"/>
          <w:lang w:val="uk-UA"/>
        </w:rPr>
        <w:t>гамма-юніти</w:t>
      </w:r>
      <w:proofErr w:type="spellEnd"/>
      <w:r w:rsidRPr="005A2A55">
        <w:rPr>
          <w:sz w:val="28"/>
          <w:szCs w:val="28"/>
          <w:lang w:val="uk-UA"/>
        </w:rPr>
        <w:t xml:space="preserve">, модель </w:t>
      </w:r>
      <w:proofErr w:type="spellStart"/>
      <w:r w:rsidRPr="005A2A55">
        <w:rPr>
          <w:sz w:val="28"/>
          <w:szCs w:val="28"/>
          <w:lang w:val="uk-UA"/>
        </w:rPr>
        <w:t>бачит</w:t>
      </w:r>
      <w:proofErr w:type="spellEnd"/>
      <w:r w:rsidRPr="005A2A55">
        <w:rPr>
          <w:sz w:val="28"/>
          <w:szCs w:val="28"/>
          <w:lang w:val="uk-UA"/>
        </w:rPr>
        <w:t xml:space="preserve"> 14 останніх значень ряду; параметри зупинки навчання: </w:t>
      </w:r>
      <w:proofErr w:type="spellStart"/>
      <w:r w:rsidRPr="005A2A55">
        <w:rPr>
          <w:sz w:val="28"/>
          <w:szCs w:val="28"/>
          <w:lang w:val="uk-UA"/>
        </w:rPr>
        <w:t>eps</w:t>
      </w:r>
      <w:proofErr w:type="spellEnd"/>
      <w:r w:rsidRPr="005A2A55">
        <w:rPr>
          <w:sz w:val="28"/>
          <w:szCs w:val="28"/>
          <w:lang w:val="uk-UA"/>
        </w:rPr>
        <w:t xml:space="preserve"> = 0.05, максимальна кількість епох навчання 30000.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14" behindDoc="0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-69215</wp:posOffset>
            </wp:positionV>
            <wp:extent cx="2143760" cy="2431415"/>
            <wp:effectExtent l="0" t="0" r="0" b="0"/>
            <wp:wrapTopAndBottom/>
            <wp:docPr id="30" name="Imag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noProof/>
          <w:lang w:val="uk-UA"/>
        </w:rPr>
        <w:drawing>
          <wp:anchor distT="0" distB="0" distL="0" distR="0" simplePos="0" relativeHeight="215" behindDoc="0" locked="0" layoutInCell="1" allowOverlap="1">
            <wp:simplePos x="0" y="0"/>
            <wp:positionH relativeFrom="column">
              <wp:posOffset>2983230</wp:posOffset>
            </wp:positionH>
            <wp:positionV relativeFrom="paragraph">
              <wp:posOffset>-60960</wp:posOffset>
            </wp:positionV>
            <wp:extent cx="1890395" cy="2870835"/>
            <wp:effectExtent l="0" t="0" r="0" b="0"/>
            <wp:wrapTopAndBottom/>
            <wp:docPr id="31" name="Imag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>Рис.3.10. параметри моделі для прогнозування  DAYSALES_858</w:t>
      </w:r>
    </w:p>
    <w:p w:rsidR="007630BA" w:rsidRPr="005A2A55" w:rsidRDefault="007630BA">
      <w:pPr>
        <w:pStyle w:val="Standard"/>
        <w:spacing w:line="360" w:lineRule="auto"/>
        <w:jc w:val="both"/>
        <w:rPr>
          <w:i/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Параметри були підібрані, тобто з цими параметрами модель прогнозує найкраще.</w:t>
      </w:r>
    </w:p>
    <w:p w:rsidR="007630BA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Прогнозування на один крок вперед для 5 точок має показники якості RMSE = 0,042 і RME=10,81%.</w:t>
      </w:r>
    </w:p>
    <w:p w:rsidR="00F738E9" w:rsidRPr="005A2A55" w:rsidRDefault="00F738E9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F738E9" w:rsidRDefault="00F738E9">
      <w:pPr>
        <w:suppressAutoHyphens w:val="0"/>
        <w:textAlignment w:val="auto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  <w:r>
        <w:rPr>
          <w:b/>
          <w:bCs/>
          <w:i/>
          <w:sz w:val="28"/>
          <w:szCs w:val="28"/>
          <w:lang w:val="uk-UA"/>
        </w:rPr>
        <w:br w:type="page"/>
      </w:r>
    </w:p>
    <w:p w:rsidR="007630BA" w:rsidRPr="005A2A55" w:rsidRDefault="00A239E1" w:rsidP="00630CEC">
      <w:pPr>
        <w:pStyle w:val="Heading3"/>
        <w:rPr>
          <w:lang w:val="uk-UA"/>
        </w:rPr>
      </w:pPr>
      <w:bookmarkStart w:id="119" w:name="_Toc485302609"/>
      <w:r w:rsidRPr="005A2A55">
        <w:rPr>
          <w:lang w:val="uk-UA"/>
        </w:rPr>
        <w:lastRenderedPageBreak/>
        <w:t>3.2.</w:t>
      </w:r>
      <w:r w:rsidR="00080328">
        <w:rPr>
          <w:lang w:val="uk-UA"/>
        </w:rPr>
        <w:t>2</w:t>
      </w:r>
      <w:r w:rsidRPr="005A2A55">
        <w:rPr>
          <w:lang w:val="uk-UA"/>
        </w:rPr>
        <w:t xml:space="preserve">. Прогнозування DAYSALES_858 з </w:t>
      </w:r>
      <w:proofErr w:type="spellStart"/>
      <w:r w:rsidRPr="005A2A55">
        <w:rPr>
          <w:lang w:val="uk-UA"/>
        </w:rPr>
        <w:t>гамма-юнітами</w:t>
      </w:r>
      <w:proofErr w:type="spellEnd"/>
      <w:r w:rsidRPr="005A2A55">
        <w:rPr>
          <w:lang w:val="uk-UA"/>
        </w:rPr>
        <w:t xml:space="preserve"> здатними до навчання.</w:t>
      </w:r>
      <w:bookmarkEnd w:id="119"/>
    </w:p>
    <w:p w:rsidR="007630BA" w:rsidRPr="005A2A55" w:rsidRDefault="007630BA">
      <w:pPr>
        <w:pStyle w:val="Standard"/>
        <w:spacing w:line="360" w:lineRule="auto"/>
        <w:jc w:val="both"/>
        <w:rPr>
          <w:b/>
          <w:bCs/>
          <w:i/>
          <w:lang w:val="uk-UA"/>
        </w:rPr>
      </w:pPr>
    </w:p>
    <w:p w:rsidR="007630BA" w:rsidRPr="005A2A55" w:rsidRDefault="007630BA">
      <w:pPr>
        <w:pStyle w:val="Standard"/>
        <w:spacing w:line="360" w:lineRule="auto"/>
        <w:jc w:val="both"/>
        <w:rPr>
          <w:b/>
          <w:bCs/>
          <w:i/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5935"/>
            <wp:effectExtent l="0" t="0" r="0" b="0"/>
            <wp:wrapTopAndBottom/>
            <wp:docPr id="3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A55">
        <w:rPr>
          <w:sz w:val="28"/>
          <w:szCs w:val="28"/>
          <w:lang w:val="uk-UA"/>
        </w:rPr>
        <w:t xml:space="preserve">Рис.3.11. Прогнозування  DAYSALES_858 з </w:t>
      </w:r>
      <w:proofErr w:type="spellStart"/>
      <w:r w:rsidRPr="005A2A55">
        <w:rPr>
          <w:sz w:val="28"/>
          <w:szCs w:val="28"/>
          <w:lang w:val="uk-UA"/>
        </w:rPr>
        <w:t>гамма-юнітами</w:t>
      </w:r>
      <w:proofErr w:type="spellEnd"/>
      <w:r w:rsidRPr="005A2A55">
        <w:rPr>
          <w:sz w:val="28"/>
          <w:szCs w:val="28"/>
          <w:lang w:val="uk-UA"/>
        </w:rPr>
        <w:t xml:space="preserve"> здатними до навчання</w:t>
      </w:r>
    </w:p>
    <w:p w:rsidR="007630BA" w:rsidRPr="005A2A55" w:rsidRDefault="007630BA">
      <w:pPr>
        <w:pStyle w:val="Standard"/>
        <w:spacing w:line="360" w:lineRule="auto"/>
        <w:jc w:val="both"/>
        <w:rPr>
          <w:lang w:val="uk-UA"/>
        </w:rPr>
      </w:pP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noProof/>
          <w:lang w:val="uk-UA"/>
        </w:rPr>
        <w:drawing>
          <wp:anchor distT="0" distB="0" distL="0" distR="0" simplePos="0" relativeHeight="2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4038600"/>
            <wp:effectExtent l="0" t="0" r="0" b="0"/>
            <wp:wrapTopAndBottom/>
            <wp:docPr id="3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0BA" w:rsidRPr="005A2A55" w:rsidRDefault="00A239E1">
      <w:pPr>
        <w:pStyle w:val="Standard"/>
        <w:spacing w:line="360" w:lineRule="auto"/>
        <w:jc w:val="center"/>
        <w:rPr>
          <w:lang w:val="uk-UA"/>
        </w:rPr>
      </w:pPr>
      <w:r w:rsidRPr="005A2A55">
        <w:rPr>
          <w:sz w:val="28"/>
          <w:szCs w:val="28"/>
          <w:lang w:val="uk-UA"/>
        </w:rPr>
        <w:lastRenderedPageBreak/>
        <w:t xml:space="preserve">Рис.3.12. Прогнозування  DAYSALES_858 на один крок вперед (5 точок) з </w:t>
      </w:r>
      <w:proofErr w:type="spellStart"/>
      <w:r w:rsidRPr="005A2A55">
        <w:rPr>
          <w:sz w:val="28"/>
          <w:szCs w:val="28"/>
          <w:lang w:val="uk-UA"/>
        </w:rPr>
        <w:t>гамма-юнітами</w:t>
      </w:r>
      <w:proofErr w:type="spellEnd"/>
      <w:r w:rsidRPr="005A2A55">
        <w:rPr>
          <w:sz w:val="28"/>
          <w:szCs w:val="28"/>
          <w:lang w:val="uk-UA"/>
        </w:rPr>
        <w:t xml:space="preserve"> здатними до навчання</w:t>
      </w:r>
    </w:p>
    <w:p w:rsidR="007630BA" w:rsidRPr="005A2A55" w:rsidRDefault="007630BA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Для навчання цієї моделі були задані такі самі параметри, як і для </w:t>
      </w:r>
      <w:proofErr w:type="spellStart"/>
      <w:r w:rsidRPr="005A2A55">
        <w:rPr>
          <w:sz w:val="28"/>
          <w:szCs w:val="28"/>
          <w:lang w:val="uk-UA"/>
        </w:rPr>
        <w:t>мобеді</w:t>
      </w:r>
      <w:proofErr w:type="spellEnd"/>
      <w:r w:rsidRPr="005A2A55">
        <w:rPr>
          <w:sz w:val="28"/>
          <w:szCs w:val="28"/>
          <w:lang w:val="uk-UA"/>
        </w:rPr>
        <w:t xml:space="preserve"> прогнозування DAYSALES_858 з </w:t>
      </w:r>
      <w:proofErr w:type="spellStart"/>
      <w:r w:rsidRPr="005A2A55">
        <w:rPr>
          <w:sz w:val="28"/>
          <w:szCs w:val="28"/>
          <w:lang w:val="uk-UA"/>
        </w:rPr>
        <w:t>гамма-юнітами</w:t>
      </w:r>
      <w:proofErr w:type="spellEnd"/>
      <w:r w:rsidRPr="005A2A55">
        <w:rPr>
          <w:sz w:val="28"/>
          <w:szCs w:val="28"/>
          <w:lang w:val="uk-UA"/>
        </w:rPr>
        <w:t xml:space="preserve"> не здатними до навчання (Рис.3.10). Відрізняється ця модель тим, що при її навчанні використовувалися </w:t>
      </w:r>
      <w:proofErr w:type="spellStart"/>
      <w:r w:rsidRPr="005A2A55">
        <w:rPr>
          <w:sz w:val="28"/>
          <w:szCs w:val="28"/>
          <w:lang w:val="uk-UA"/>
        </w:rPr>
        <w:t>гамма-юніти</w:t>
      </w:r>
      <w:proofErr w:type="spellEnd"/>
      <w:r w:rsidRPr="005A2A55">
        <w:rPr>
          <w:sz w:val="28"/>
          <w:szCs w:val="28"/>
          <w:lang w:val="uk-UA"/>
        </w:rPr>
        <w:t xml:space="preserve"> здатні до навчання.</w:t>
      </w:r>
    </w:p>
    <w:p w:rsidR="007630BA" w:rsidRPr="005A2A55" w:rsidRDefault="00A239E1">
      <w:pPr>
        <w:pStyle w:val="Standard"/>
        <w:spacing w:line="360" w:lineRule="auto"/>
        <w:ind w:firstLine="426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Прогнозування на один крок вперед для 5 точок має показники якості RMSE = 0,11 і RME=32,74%.</w:t>
      </w:r>
      <w:r w:rsidRPr="005A2A55">
        <w:rPr>
          <w:lang w:val="uk-UA"/>
        </w:rPr>
        <w:br w:type="page"/>
      </w:r>
    </w:p>
    <w:p w:rsidR="007630BA" w:rsidRPr="005A2A55" w:rsidRDefault="00A239E1" w:rsidP="00630CEC">
      <w:pPr>
        <w:pStyle w:val="Heading1"/>
        <w:rPr>
          <w:lang w:val="uk-UA"/>
        </w:rPr>
      </w:pPr>
      <w:bookmarkStart w:id="120" w:name="_Toc484769994"/>
      <w:bookmarkStart w:id="121" w:name="_Toc485302610"/>
      <w:bookmarkEnd w:id="120"/>
      <w:r w:rsidRPr="005A2A55">
        <w:rPr>
          <w:lang w:val="uk-UA"/>
        </w:rPr>
        <w:lastRenderedPageBreak/>
        <w:t>ВИСНОВКИ</w:t>
      </w:r>
      <w:bookmarkEnd w:id="121"/>
    </w:p>
    <w:p w:rsidR="00307A36" w:rsidRDefault="00307A36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7630BA" w:rsidRPr="005A2A55" w:rsidRDefault="00A239E1">
      <w:pPr>
        <w:pStyle w:val="Standard"/>
        <w:spacing w:line="360" w:lineRule="auto"/>
        <w:ind w:firstLine="567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>З результатів прогнозування первинної інвалідності в Україні можна зробити такі висновки:</w:t>
      </w:r>
    </w:p>
    <w:p w:rsidR="007630BA" w:rsidRPr="005A2A55" w:rsidRDefault="00A239E1">
      <w:pPr>
        <w:pStyle w:val="Standard"/>
        <w:numPr>
          <w:ilvl w:val="0"/>
          <w:numId w:val="13"/>
        </w:numPr>
        <w:spacing w:line="360" w:lineRule="auto"/>
        <w:jc w:val="both"/>
        <w:rPr>
          <w:lang w:val="uk-UA"/>
        </w:rPr>
      </w:pPr>
      <w:r w:rsidRPr="005A2A55">
        <w:rPr>
          <w:sz w:val="28"/>
          <w:szCs w:val="28"/>
          <w:lang w:val="uk-UA"/>
        </w:rPr>
        <w:t xml:space="preserve">Якщо початковий ряд не є складним для прогнозування, </w:t>
      </w:r>
      <w:proofErr w:type="spellStart"/>
      <w:r w:rsidRPr="005A2A55">
        <w:rPr>
          <w:sz w:val="28"/>
          <w:szCs w:val="28"/>
          <w:lang w:val="uk-UA"/>
        </w:rPr>
        <w:t>нейромережева</w:t>
      </w:r>
      <w:proofErr w:type="spellEnd"/>
      <w:r w:rsidRPr="005A2A55">
        <w:rPr>
          <w:sz w:val="28"/>
          <w:szCs w:val="28"/>
          <w:lang w:val="uk-UA"/>
        </w:rPr>
        <w:t xml:space="preserve"> модель здатна прогнозувати ряд навіть якщо навчальний ряд має невелику кількість елементів.</w:t>
      </w:r>
    </w:p>
    <w:p w:rsidR="007630BA" w:rsidRPr="005A2A55" w:rsidRDefault="00AA0F82">
      <w:pPr>
        <w:pStyle w:val="Standard"/>
        <w:numPr>
          <w:ilvl w:val="0"/>
          <w:numId w:val="13"/>
        </w:numPr>
        <w:spacing w:line="360" w:lineRule="auto"/>
        <w:jc w:val="both"/>
        <w:rPr>
          <w:lang w:val="uk-UA"/>
        </w:rPr>
      </w:pPr>
      <w:proofErr w:type="spellStart"/>
      <w:r>
        <w:rPr>
          <w:sz w:val="28"/>
          <w:szCs w:val="28"/>
          <w:lang w:val="uk-UA"/>
        </w:rPr>
        <w:t>Гамма-юніти</w:t>
      </w:r>
      <w:proofErr w:type="spellEnd"/>
      <w:r>
        <w:rPr>
          <w:sz w:val="28"/>
          <w:szCs w:val="28"/>
          <w:lang w:val="uk-UA"/>
        </w:rPr>
        <w:t xml:space="preserve"> можуть поліпшити модель.</w:t>
      </w:r>
    </w:p>
    <w:p w:rsidR="00507BF5" w:rsidRDefault="00507BF5" w:rsidP="00507BF5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7630BA" w:rsidRDefault="00A239E1" w:rsidP="00507BF5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>З результатів прогнозування DAYSALES можна зробити такі висновки:</w:t>
      </w:r>
    </w:p>
    <w:p w:rsidR="007630BA" w:rsidRPr="00507BF5" w:rsidRDefault="00A239E1" w:rsidP="00507BF5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r w:rsidRPr="00507BF5">
        <w:rPr>
          <w:sz w:val="28"/>
          <w:szCs w:val="28"/>
          <w:lang w:val="uk-UA"/>
        </w:rPr>
        <w:t>Для прогнозування DAYSALES_</w:t>
      </w:r>
      <w:r w:rsidR="00507BF5">
        <w:rPr>
          <w:sz w:val="28"/>
          <w:szCs w:val="28"/>
          <w:lang w:val="uk-UA"/>
        </w:rPr>
        <w:t>858</w:t>
      </w:r>
      <w:r w:rsidR="00837282">
        <w:rPr>
          <w:sz w:val="28"/>
          <w:szCs w:val="28"/>
          <w:lang w:val="uk-UA"/>
        </w:rPr>
        <w:t xml:space="preserve"> </w:t>
      </w:r>
      <w:r w:rsidRPr="00507BF5">
        <w:rPr>
          <w:sz w:val="28"/>
          <w:szCs w:val="28"/>
          <w:lang w:val="uk-UA"/>
        </w:rPr>
        <w:t xml:space="preserve">використовувалося дві моделі : з </w:t>
      </w:r>
      <w:proofErr w:type="spellStart"/>
      <w:r w:rsidRPr="00507BF5">
        <w:rPr>
          <w:sz w:val="28"/>
          <w:szCs w:val="28"/>
          <w:lang w:val="uk-UA"/>
        </w:rPr>
        <w:t>гамма-юнітами</w:t>
      </w:r>
      <w:proofErr w:type="spellEnd"/>
      <w:r w:rsidRPr="00507BF5">
        <w:rPr>
          <w:sz w:val="28"/>
          <w:szCs w:val="28"/>
          <w:lang w:val="uk-UA"/>
        </w:rPr>
        <w:t xml:space="preserve"> </w:t>
      </w:r>
      <w:r w:rsidR="00837282">
        <w:rPr>
          <w:sz w:val="28"/>
          <w:szCs w:val="28"/>
          <w:lang w:val="uk-UA"/>
        </w:rPr>
        <w:t xml:space="preserve">не здатними до навчання і з </w:t>
      </w:r>
      <w:proofErr w:type="spellStart"/>
      <w:r w:rsidR="00837282">
        <w:rPr>
          <w:sz w:val="28"/>
          <w:szCs w:val="28"/>
          <w:lang w:val="uk-UA"/>
        </w:rPr>
        <w:t>гамма-юнітами</w:t>
      </w:r>
      <w:proofErr w:type="spellEnd"/>
      <w:r w:rsidR="00837282">
        <w:rPr>
          <w:sz w:val="28"/>
          <w:szCs w:val="28"/>
          <w:lang w:val="uk-UA"/>
        </w:rPr>
        <w:t xml:space="preserve"> здатними до навчання</w:t>
      </w:r>
      <w:r w:rsidRPr="00507BF5">
        <w:rPr>
          <w:sz w:val="28"/>
          <w:szCs w:val="28"/>
          <w:lang w:val="uk-UA"/>
        </w:rPr>
        <w:t xml:space="preserve">. </w:t>
      </w:r>
      <w:r w:rsidR="00837282">
        <w:rPr>
          <w:sz w:val="28"/>
          <w:szCs w:val="28"/>
          <w:lang w:val="uk-UA"/>
        </w:rPr>
        <w:t>Показники якості прогнозування</w:t>
      </w:r>
      <w:r w:rsidRPr="00507BF5">
        <w:rPr>
          <w:sz w:val="28"/>
          <w:szCs w:val="28"/>
          <w:lang w:val="uk-UA"/>
        </w:rPr>
        <w:t xml:space="preserve"> моделі </w:t>
      </w:r>
      <w:r w:rsidR="00837282">
        <w:rPr>
          <w:sz w:val="28"/>
          <w:szCs w:val="28"/>
          <w:lang w:val="uk-UA"/>
        </w:rPr>
        <w:t xml:space="preserve">з </w:t>
      </w:r>
      <w:proofErr w:type="spellStart"/>
      <w:r w:rsidRPr="00507BF5">
        <w:rPr>
          <w:sz w:val="28"/>
          <w:szCs w:val="28"/>
          <w:lang w:val="uk-UA"/>
        </w:rPr>
        <w:t>гамма-юніт</w:t>
      </w:r>
      <w:r w:rsidR="00837282">
        <w:rPr>
          <w:sz w:val="28"/>
          <w:szCs w:val="28"/>
          <w:lang w:val="uk-UA"/>
        </w:rPr>
        <w:t>ами</w:t>
      </w:r>
      <w:proofErr w:type="spellEnd"/>
      <w:r w:rsidR="00837282">
        <w:rPr>
          <w:sz w:val="28"/>
          <w:szCs w:val="28"/>
          <w:lang w:val="uk-UA"/>
        </w:rPr>
        <w:t xml:space="preserve"> не здатними до навчання виявилися кращими</w:t>
      </w:r>
      <w:r w:rsidRPr="00507BF5">
        <w:rPr>
          <w:sz w:val="28"/>
          <w:szCs w:val="28"/>
          <w:lang w:val="uk-UA"/>
        </w:rPr>
        <w:t xml:space="preserve"> </w:t>
      </w:r>
      <w:r w:rsidR="00837282">
        <w:rPr>
          <w:sz w:val="28"/>
          <w:szCs w:val="28"/>
          <w:lang w:val="uk-UA"/>
        </w:rPr>
        <w:t>ніж показники якості прогнозування</w:t>
      </w:r>
      <w:r w:rsidR="00837282" w:rsidRPr="00507BF5">
        <w:rPr>
          <w:sz w:val="28"/>
          <w:szCs w:val="28"/>
          <w:lang w:val="uk-UA"/>
        </w:rPr>
        <w:t xml:space="preserve"> моделі </w:t>
      </w:r>
      <w:r w:rsidR="00837282">
        <w:rPr>
          <w:sz w:val="28"/>
          <w:szCs w:val="28"/>
          <w:lang w:val="uk-UA"/>
        </w:rPr>
        <w:t xml:space="preserve">з </w:t>
      </w:r>
      <w:proofErr w:type="spellStart"/>
      <w:r w:rsidR="00837282" w:rsidRPr="00507BF5">
        <w:rPr>
          <w:sz w:val="28"/>
          <w:szCs w:val="28"/>
          <w:lang w:val="uk-UA"/>
        </w:rPr>
        <w:t>гамма-юніт</w:t>
      </w:r>
      <w:r w:rsidR="00837282">
        <w:rPr>
          <w:sz w:val="28"/>
          <w:szCs w:val="28"/>
          <w:lang w:val="uk-UA"/>
        </w:rPr>
        <w:t>ами</w:t>
      </w:r>
      <w:proofErr w:type="spellEnd"/>
      <w:r w:rsidR="00837282">
        <w:rPr>
          <w:sz w:val="28"/>
          <w:szCs w:val="28"/>
          <w:lang w:val="uk-UA"/>
        </w:rPr>
        <w:t xml:space="preserve"> здатними до навчання</w:t>
      </w:r>
      <w:r w:rsidR="00332B1B">
        <w:rPr>
          <w:sz w:val="28"/>
          <w:szCs w:val="28"/>
          <w:lang w:val="uk-UA"/>
        </w:rPr>
        <w:t>.</w:t>
      </w:r>
    </w:p>
    <w:p w:rsidR="007630BA" w:rsidRPr="005A2A55" w:rsidRDefault="007630BA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</w:p>
    <w:p w:rsidR="007630BA" w:rsidRDefault="00A239E1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Загальні висновки </w:t>
      </w:r>
      <w:r w:rsidR="00DB03A6">
        <w:rPr>
          <w:sz w:val="28"/>
          <w:szCs w:val="28"/>
          <w:lang w:val="uk-UA"/>
        </w:rPr>
        <w:t>щодо обчислювальних експериментів</w:t>
      </w:r>
      <w:r w:rsidRPr="005A2A55">
        <w:rPr>
          <w:sz w:val="28"/>
          <w:szCs w:val="28"/>
          <w:lang w:val="uk-UA"/>
        </w:rPr>
        <w:t>:</w:t>
      </w:r>
    </w:p>
    <w:p w:rsidR="00617F5E" w:rsidRPr="00617F5E" w:rsidRDefault="00332B1B" w:rsidP="00617F5E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r>
        <w:rPr>
          <w:sz w:val="28"/>
          <w:szCs w:val="28"/>
          <w:lang w:val="uk-UA"/>
        </w:rPr>
        <w:t xml:space="preserve">Використання </w:t>
      </w:r>
      <w:proofErr w:type="spellStart"/>
      <w:r w:rsidRPr="00507BF5">
        <w:rPr>
          <w:sz w:val="28"/>
          <w:szCs w:val="28"/>
          <w:lang w:val="uk-UA"/>
        </w:rPr>
        <w:t>гамма-юніт</w:t>
      </w:r>
      <w:r>
        <w:rPr>
          <w:sz w:val="28"/>
          <w:szCs w:val="28"/>
          <w:lang w:val="uk-UA"/>
        </w:rPr>
        <w:t>ів</w:t>
      </w:r>
      <w:proofErr w:type="spellEnd"/>
      <w:r>
        <w:rPr>
          <w:sz w:val="28"/>
          <w:szCs w:val="28"/>
          <w:lang w:val="uk-UA"/>
        </w:rPr>
        <w:t xml:space="preserve"> здатних до навчання не покращує якість прогнозування, а навпаки може її </w:t>
      </w:r>
      <w:proofErr w:type="spellStart"/>
      <w:r>
        <w:rPr>
          <w:sz w:val="28"/>
          <w:szCs w:val="28"/>
          <w:lang w:val="uk-UA"/>
        </w:rPr>
        <w:t>погіршити.</w:t>
      </w:r>
      <w:proofErr w:type="spellEnd"/>
    </w:p>
    <w:p w:rsidR="00617F5E" w:rsidRPr="00617F5E" w:rsidRDefault="00A239E1" w:rsidP="00617F5E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proofErr w:type="spellStart"/>
      <w:r w:rsidRPr="00617F5E">
        <w:rPr>
          <w:sz w:val="28"/>
          <w:szCs w:val="28"/>
          <w:lang w:val="uk-UA"/>
        </w:rPr>
        <w:t>Гамма-юніти</w:t>
      </w:r>
      <w:proofErr w:type="spellEnd"/>
      <w:r w:rsidRPr="00617F5E">
        <w:rPr>
          <w:sz w:val="28"/>
          <w:szCs w:val="28"/>
          <w:lang w:val="uk-UA"/>
        </w:rPr>
        <w:t xml:space="preserve"> треба застосовували для відновлення моделей з великою кількістю початкових даних, бо для невеликих масивів даних </w:t>
      </w:r>
      <w:proofErr w:type="spellStart"/>
      <w:r w:rsidRPr="00617F5E">
        <w:rPr>
          <w:sz w:val="28"/>
          <w:szCs w:val="28"/>
          <w:lang w:val="uk-UA"/>
        </w:rPr>
        <w:t>гамма-юніти</w:t>
      </w:r>
      <w:proofErr w:type="spellEnd"/>
      <w:r w:rsidRPr="00617F5E">
        <w:rPr>
          <w:sz w:val="28"/>
          <w:szCs w:val="28"/>
          <w:lang w:val="uk-UA"/>
        </w:rPr>
        <w:t xml:space="preserve"> ускладнюють модель і призводять до перенавчання моделі</w:t>
      </w:r>
      <w:r w:rsidR="00617F5E">
        <w:rPr>
          <w:sz w:val="28"/>
          <w:szCs w:val="28"/>
          <w:lang w:val="uk-UA"/>
        </w:rPr>
        <w:t>.</w:t>
      </w:r>
    </w:p>
    <w:p w:rsidR="00617F5E" w:rsidRPr="00617F5E" w:rsidRDefault="00A239E1" w:rsidP="00617F5E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r w:rsidRPr="00617F5E">
        <w:rPr>
          <w:sz w:val="28"/>
          <w:szCs w:val="28"/>
          <w:lang w:val="uk-UA"/>
        </w:rPr>
        <w:t xml:space="preserve">Нейронні мережі в поєднанні з </w:t>
      </w:r>
      <w:proofErr w:type="spellStart"/>
      <w:r w:rsidRPr="00617F5E">
        <w:rPr>
          <w:sz w:val="28"/>
          <w:szCs w:val="28"/>
          <w:lang w:val="uk-UA"/>
        </w:rPr>
        <w:t>гамма-юнитами</w:t>
      </w:r>
      <w:proofErr w:type="spellEnd"/>
      <w:r w:rsidRPr="00617F5E">
        <w:rPr>
          <w:sz w:val="28"/>
          <w:szCs w:val="28"/>
          <w:lang w:val="uk-UA"/>
        </w:rPr>
        <w:t xml:space="preserve"> і без них є хорошим апаратом для відтворення і прогнозування часових рядів</w:t>
      </w:r>
      <w:r w:rsidR="00617F5E">
        <w:rPr>
          <w:sz w:val="28"/>
          <w:szCs w:val="28"/>
          <w:lang w:val="uk-UA"/>
        </w:rPr>
        <w:t>.</w:t>
      </w:r>
    </w:p>
    <w:p w:rsidR="00617F5E" w:rsidRDefault="00617F5E" w:rsidP="00617F5E">
      <w:pPr>
        <w:pStyle w:val="Standard"/>
        <w:spacing w:line="360" w:lineRule="auto"/>
        <w:ind w:left="720"/>
        <w:jc w:val="both"/>
        <w:rPr>
          <w:lang w:val="uk-UA"/>
        </w:rPr>
      </w:pPr>
    </w:p>
    <w:p w:rsidR="00DB03A6" w:rsidRPr="00DB03A6" w:rsidRDefault="00DB03A6" w:rsidP="00DB03A6">
      <w:pPr>
        <w:pStyle w:val="Standard"/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5A2A55">
        <w:rPr>
          <w:sz w:val="28"/>
          <w:szCs w:val="28"/>
          <w:lang w:val="uk-UA"/>
        </w:rPr>
        <w:t xml:space="preserve">Загальні висновки </w:t>
      </w:r>
      <w:r>
        <w:rPr>
          <w:sz w:val="28"/>
          <w:szCs w:val="28"/>
          <w:lang w:val="uk-UA"/>
        </w:rPr>
        <w:t>щодо написаної програми</w:t>
      </w:r>
      <w:r w:rsidRPr="005A2A55">
        <w:rPr>
          <w:sz w:val="28"/>
          <w:szCs w:val="28"/>
          <w:lang w:val="uk-UA"/>
        </w:rPr>
        <w:t>:</w:t>
      </w:r>
    </w:p>
    <w:p w:rsidR="00617F5E" w:rsidRPr="00617F5E" w:rsidRDefault="00A239E1" w:rsidP="00617F5E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r w:rsidRPr="00617F5E">
        <w:rPr>
          <w:sz w:val="28"/>
          <w:szCs w:val="28"/>
          <w:lang w:val="uk-UA"/>
        </w:rPr>
        <w:t xml:space="preserve">Треба переробити програму так, щоб вхідні параметри </w:t>
      </w:r>
      <w:proofErr w:type="spellStart"/>
      <w:r w:rsidRPr="00617F5E">
        <w:rPr>
          <w:sz w:val="28"/>
          <w:szCs w:val="28"/>
          <w:lang w:val="uk-UA"/>
        </w:rPr>
        <w:t>пер</w:t>
      </w:r>
      <w:r w:rsidR="00DB03A6">
        <w:rPr>
          <w:sz w:val="28"/>
          <w:szCs w:val="28"/>
          <w:lang w:val="uk-UA"/>
        </w:rPr>
        <w:t>цептрона</w:t>
      </w:r>
      <w:proofErr w:type="spellEnd"/>
      <w:r w:rsidRPr="00617F5E">
        <w:rPr>
          <w:sz w:val="28"/>
          <w:szCs w:val="28"/>
          <w:lang w:val="uk-UA"/>
        </w:rPr>
        <w:t xml:space="preserve"> перетворювалися </w:t>
      </w:r>
      <w:proofErr w:type="spellStart"/>
      <w:r w:rsidRPr="00617F5E">
        <w:rPr>
          <w:sz w:val="28"/>
          <w:szCs w:val="28"/>
          <w:lang w:val="uk-UA"/>
        </w:rPr>
        <w:t>сигмоїдною</w:t>
      </w:r>
      <w:proofErr w:type="spellEnd"/>
      <w:r w:rsidRPr="00617F5E">
        <w:rPr>
          <w:sz w:val="28"/>
          <w:szCs w:val="28"/>
          <w:lang w:val="uk-UA"/>
        </w:rPr>
        <w:t xml:space="preserve"> функції</w:t>
      </w:r>
      <w:r w:rsidR="001E21DA">
        <w:rPr>
          <w:sz w:val="28"/>
          <w:szCs w:val="28"/>
          <w:lang w:val="uk-UA"/>
        </w:rPr>
        <w:t xml:space="preserve">. Треба також </w:t>
      </w:r>
      <w:r w:rsidRPr="00617F5E">
        <w:rPr>
          <w:sz w:val="28"/>
          <w:szCs w:val="28"/>
          <w:lang w:val="uk-UA"/>
        </w:rPr>
        <w:t xml:space="preserve">мати змогу </w:t>
      </w:r>
      <w:proofErr w:type="spellStart"/>
      <w:r w:rsidRPr="00617F5E">
        <w:rPr>
          <w:sz w:val="28"/>
          <w:szCs w:val="28"/>
          <w:lang w:val="uk-UA"/>
        </w:rPr>
        <w:t>уника</w:t>
      </w:r>
      <w:proofErr w:type="spellEnd"/>
      <w:r w:rsidRPr="00617F5E">
        <w:rPr>
          <w:sz w:val="28"/>
          <w:szCs w:val="28"/>
          <w:lang w:val="uk-UA"/>
        </w:rPr>
        <w:t xml:space="preserve"> цього</w:t>
      </w:r>
      <w:r w:rsidR="001E21DA">
        <w:rPr>
          <w:sz w:val="28"/>
          <w:szCs w:val="28"/>
          <w:lang w:val="uk-UA"/>
        </w:rPr>
        <w:t>.</w:t>
      </w:r>
    </w:p>
    <w:p w:rsidR="00617F5E" w:rsidRDefault="00617F5E" w:rsidP="00617F5E">
      <w:pPr>
        <w:pStyle w:val="ae"/>
        <w:rPr>
          <w:sz w:val="28"/>
          <w:szCs w:val="28"/>
          <w:lang w:val="uk-UA"/>
        </w:rPr>
      </w:pPr>
    </w:p>
    <w:p w:rsidR="00617F5E" w:rsidRPr="00617F5E" w:rsidRDefault="00A239E1" w:rsidP="00617F5E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r w:rsidRPr="00617F5E">
        <w:rPr>
          <w:sz w:val="28"/>
          <w:szCs w:val="28"/>
          <w:lang w:val="uk-UA"/>
        </w:rPr>
        <w:lastRenderedPageBreak/>
        <w:t xml:space="preserve">Треба доповнити функціональність програми таким чином, щоб лінійність чи </w:t>
      </w:r>
      <w:proofErr w:type="spellStart"/>
      <w:r w:rsidRPr="00617F5E">
        <w:rPr>
          <w:sz w:val="28"/>
          <w:szCs w:val="28"/>
          <w:lang w:val="uk-UA"/>
        </w:rPr>
        <w:t>нелінійн</w:t>
      </w:r>
      <w:r w:rsidR="00E44DF8">
        <w:rPr>
          <w:sz w:val="28"/>
          <w:szCs w:val="28"/>
          <w:lang w:val="uk-UA"/>
        </w:rPr>
        <w:t>ість</w:t>
      </w:r>
      <w:proofErr w:type="spellEnd"/>
      <w:r w:rsidR="00E44DF8">
        <w:rPr>
          <w:sz w:val="28"/>
          <w:szCs w:val="28"/>
          <w:lang w:val="uk-UA"/>
        </w:rPr>
        <w:t xml:space="preserve"> вихідних вузлів </w:t>
      </w:r>
      <w:proofErr w:type="spellStart"/>
      <w:r w:rsidR="00E44DF8">
        <w:rPr>
          <w:sz w:val="28"/>
          <w:szCs w:val="28"/>
          <w:lang w:val="uk-UA"/>
        </w:rPr>
        <w:t>перцептрона</w:t>
      </w:r>
      <w:proofErr w:type="spellEnd"/>
      <w:r w:rsidRPr="00617F5E">
        <w:rPr>
          <w:sz w:val="28"/>
          <w:szCs w:val="28"/>
          <w:lang w:val="uk-UA"/>
        </w:rPr>
        <w:t xml:space="preserve"> </w:t>
      </w:r>
      <w:r w:rsidR="00E44DF8">
        <w:rPr>
          <w:sz w:val="28"/>
          <w:szCs w:val="28"/>
          <w:lang w:val="uk-UA"/>
        </w:rPr>
        <w:t>можна було задавати</w:t>
      </w:r>
      <w:r w:rsidRPr="00617F5E">
        <w:rPr>
          <w:sz w:val="28"/>
          <w:szCs w:val="28"/>
          <w:lang w:val="uk-UA"/>
        </w:rPr>
        <w:t xml:space="preserve"> динамічно</w:t>
      </w:r>
      <w:r w:rsidR="00617F5E">
        <w:rPr>
          <w:sz w:val="28"/>
          <w:szCs w:val="28"/>
          <w:lang w:val="uk-UA"/>
        </w:rPr>
        <w:t>.</w:t>
      </w:r>
    </w:p>
    <w:p w:rsidR="007630BA" w:rsidRPr="00617F5E" w:rsidRDefault="00A239E1" w:rsidP="00617F5E">
      <w:pPr>
        <w:pStyle w:val="Standard"/>
        <w:numPr>
          <w:ilvl w:val="0"/>
          <w:numId w:val="17"/>
        </w:numPr>
        <w:spacing w:line="360" w:lineRule="auto"/>
        <w:jc w:val="both"/>
        <w:rPr>
          <w:lang w:val="uk-UA"/>
        </w:rPr>
      </w:pPr>
      <w:r w:rsidRPr="00617F5E">
        <w:rPr>
          <w:sz w:val="28"/>
          <w:szCs w:val="28"/>
          <w:lang w:val="uk-UA"/>
        </w:rPr>
        <w:t xml:space="preserve">До інтерфейсу </w:t>
      </w:r>
      <w:r w:rsidR="00E44DF8">
        <w:rPr>
          <w:sz w:val="28"/>
          <w:szCs w:val="28"/>
          <w:lang w:val="uk-UA"/>
        </w:rPr>
        <w:t>навчання моделі</w:t>
      </w:r>
      <w:r w:rsidR="00E44DF8" w:rsidRPr="00617F5E">
        <w:rPr>
          <w:sz w:val="28"/>
          <w:szCs w:val="28"/>
          <w:lang w:val="uk-UA"/>
        </w:rPr>
        <w:t xml:space="preserve"> </w:t>
      </w:r>
      <w:r w:rsidRPr="00617F5E">
        <w:rPr>
          <w:sz w:val="28"/>
          <w:szCs w:val="28"/>
          <w:lang w:val="uk-UA"/>
        </w:rPr>
        <w:t xml:space="preserve">треба додати параметр, який вказує, </w:t>
      </w:r>
      <w:r w:rsidR="00E44DF8">
        <w:rPr>
          <w:sz w:val="28"/>
          <w:szCs w:val="28"/>
          <w:lang w:val="uk-UA"/>
        </w:rPr>
        <w:t xml:space="preserve">використовувати </w:t>
      </w:r>
      <w:proofErr w:type="spellStart"/>
      <w:r w:rsidRPr="00617F5E">
        <w:rPr>
          <w:sz w:val="28"/>
          <w:szCs w:val="28"/>
          <w:lang w:val="uk-UA"/>
        </w:rPr>
        <w:t>гам</w:t>
      </w:r>
      <w:r w:rsidR="00703B88">
        <w:rPr>
          <w:sz w:val="28"/>
          <w:szCs w:val="28"/>
          <w:lang w:val="uk-UA"/>
        </w:rPr>
        <w:t>ма-юніи</w:t>
      </w:r>
      <w:proofErr w:type="spellEnd"/>
      <w:r w:rsidR="00703B88">
        <w:rPr>
          <w:sz w:val="28"/>
          <w:szCs w:val="28"/>
          <w:lang w:val="uk-UA"/>
        </w:rPr>
        <w:t xml:space="preserve"> здатні до навчання чи не здатні до навчання</w:t>
      </w:r>
      <w:r w:rsidRPr="00617F5E">
        <w:rPr>
          <w:sz w:val="28"/>
          <w:szCs w:val="28"/>
          <w:lang w:val="uk-UA"/>
        </w:rPr>
        <w:t>.</w:t>
      </w:r>
      <w:r w:rsidRPr="00617F5E">
        <w:rPr>
          <w:lang w:val="uk-UA"/>
        </w:rPr>
        <w:br w:type="page"/>
      </w:r>
    </w:p>
    <w:p w:rsidR="007630BA" w:rsidRPr="005A2A55" w:rsidRDefault="00A239E1" w:rsidP="00630CEC">
      <w:pPr>
        <w:pStyle w:val="Heading1"/>
        <w:rPr>
          <w:lang w:val="uk-UA"/>
        </w:rPr>
      </w:pPr>
      <w:bookmarkStart w:id="122" w:name="_Toc484769995"/>
      <w:bookmarkStart w:id="123" w:name="_Toc485302611"/>
      <w:bookmarkEnd w:id="122"/>
      <w:r w:rsidRPr="005A2A55">
        <w:rPr>
          <w:lang w:val="uk-UA"/>
        </w:rPr>
        <w:lastRenderedPageBreak/>
        <w:t>СПИСОК ЛІТЕРАТУРИ</w:t>
      </w:r>
      <w:bookmarkEnd w:id="123"/>
    </w:p>
    <w:p w:rsidR="00B42B97" w:rsidRPr="00B42B97" w:rsidRDefault="00B42B97" w:rsidP="00B42B97">
      <w:pPr>
        <w:spacing w:line="360" w:lineRule="auto"/>
        <w:jc w:val="both"/>
        <w:rPr>
          <w:rFonts w:ascii="Times New Roman" w:hAnsi="Times New Roman" w:cs="Times New Roman"/>
          <w:lang w:val="uk-UA"/>
        </w:rPr>
      </w:pPr>
    </w:p>
    <w:p w:rsidR="007630BA" w:rsidRPr="005A2A55" w:rsidRDefault="00A239E1">
      <w:pPr>
        <w:pStyle w:val="ae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5A2A55">
        <w:rPr>
          <w:rFonts w:ascii="Times New Roman" w:hAnsi="Times New Roman" w:cs="Times New Roman"/>
          <w:sz w:val="28"/>
          <w:szCs w:val="28"/>
          <w:lang w:val="uk-UA"/>
        </w:rPr>
        <w:t>А.Ю.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Лоскутов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, А.С.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Міхайлов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. Основи теорії складних систем. – М. Іжевськ: НДЦ – Регулярна і хаотична динаміка, 2007 – 620 c.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5A2A55">
        <w:rPr>
          <w:rFonts w:ascii="Times New Roman" w:hAnsi="Times New Roman" w:cs="Times New Roman"/>
          <w:sz w:val="28"/>
          <w:szCs w:val="28"/>
          <w:lang w:val="uk-UA"/>
        </w:rPr>
        <w:t>С.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Хайкін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. "Нейронні мережі повний курс", 2-е видання. Видавничий дім "Вільямс", 2006. – 1104 с.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Безручко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 Б.П., Смирнов Д.О. Математичне моделювання та хаотичні часові ряди, Саратов: 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ГосУНЦ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 «Коледж», 2005 – 320 c.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5A2A55">
        <w:rPr>
          <w:rFonts w:ascii="Times New Roman" w:hAnsi="Times New Roman" w:cs="Times New Roman"/>
          <w:sz w:val="28"/>
          <w:szCs w:val="28"/>
          <w:lang w:val="uk-UA"/>
        </w:rPr>
        <w:t>Г.Г.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Малінецький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, А.Б.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Потапов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. Сучасні проблеми нелінійної 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дінаміки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. – М. УРСС, 2000 – 360c.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5A2A55">
        <w:rPr>
          <w:rFonts w:ascii="Times New Roman" w:hAnsi="Times New Roman" w:cs="Times New Roman"/>
          <w:sz w:val="28"/>
          <w:szCs w:val="28"/>
          <w:lang w:val="uk-UA"/>
        </w:rPr>
        <w:t>А.Ю.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Лоскутов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, О.Л.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Котляров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, І.А.Істомін, Д.І.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Журавлев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. Проблеми нелінійної динаміки. Локальні методи прогнозування часових рядів. –  Москва, 2002– 36 с.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5A2A55">
        <w:rPr>
          <w:rFonts w:ascii="Times New Roman" w:hAnsi="Times New Roman" w:cs="Times New Roman"/>
          <w:sz w:val="28"/>
          <w:szCs w:val="28"/>
          <w:lang w:val="uk-UA"/>
        </w:rPr>
        <w:t>А.Ю.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Лоскутов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 xml:space="preserve">. Аналіз часових рядів. Курс лекцій., Фізичний факультет </w:t>
      </w:r>
      <w:proofErr w:type="spellStart"/>
      <w:r w:rsidRPr="005A2A55">
        <w:rPr>
          <w:rFonts w:ascii="Times New Roman" w:hAnsi="Times New Roman" w:cs="Times New Roman"/>
          <w:sz w:val="28"/>
          <w:szCs w:val="28"/>
          <w:lang w:val="uk-UA"/>
        </w:rPr>
        <w:t>МГУ</w:t>
      </w:r>
      <w:proofErr w:type="spellEnd"/>
      <w:r w:rsidRPr="005A2A55">
        <w:rPr>
          <w:rFonts w:ascii="Times New Roman" w:hAnsi="Times New Roman" w:cs="Times New Roman"/>
          <w:sz w:val="28"/>
          <w:szCs w:val="28"/>
          <w:lang w:val="uk-UA"/>
        </w:rPr>
        <w:t>, 113 с.</w:t>
      </w:r>
    </w:p>
    <w:p w:rsidR="007630BA" w:rsidRPr="005A2A55" w:rsidRDefault="00A239E1">
      <w:pPr>
        <w:pStyle w:val="ae"/>
        <w:spacing w:line="360" w:lineRule="auto"/>
        <w:jc w:val="both"/>
        <w:rPr>
          <w:rFonts w:ascii="Times New Roman" w:hAnsi="Times New Roman" w:cs="Times New Roman"/>
          <w:lang w:val="uk-UA"/>
        </w:rPr>
      </w:pPr>
      <w:r w:rsidRPr="005A2A55">
        <w:rPr>
          <w:rFonts w:ascii="Times New Roman" w:hAnsi="Times New Roman" w:cs="Times New Roman"/>
          <w:sz w:val="28"/>
          <w:szCs w:val="28"/>
          <w:lang w:val="uk-UA"/>
        </w:rPr>
        <w:t>Ніколаєва І.В. Застосування штучних нейронних мереж для прогнозування динаміки економічних показників. Стаття. – Краснодарський філіал РГТЕУ, 2012 – 32 с.</w:t>
      </w:r>
    </w:p>
    <w:p w:rsidR="007630BA" w:rsidRPr="005A2A55" w:rsidRDefault="007630BA">
      <w:pPr>
        <w:pStyle w:val="Standard"/>
        <w:spacing w:line="360" w:lineRule="auto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ind w:firstLine="426"/>
        <w:rPr>
          <w:sz w:val="28"/>
          <w:szCs w:val="28"/>
          <w:lang w:val="uk-UA"/>
        </w:rPr>
      </w:pPr>
    </w:p>
    <w:p w:rsidR="007630BA" w:rsidRPr="005A2A55" w:rsidRDefault="007630BA">
      <w:pPr>
        <w:pStyle w:val="Standard"/>
        <w:spacing w:line="360" w:lineRule="auto"/>
        <w:rPr>
          <w:lang w:val="uk-UA"/>
        </w:rPr>
      </w:pPr>
    </w:p>
    <w:sectPr w:rsidR="007630BA" w:rsidRPr="005A2A55" w:rsidSect="007630BA">
      <w:headerReference w:type="default" r:id="rId41"/>
      <w:headerReference w:type="first" r:id="rId42"/>
      <w:footerReference w:type="first" r:id="rId43"/>
      <w:pgSz w:w="11906" w:h="16838"/>
      <w:pgMar w:top="1134" w:right="850" w:bottom="1134" w:left="1701" w:header="708" w:footer="708" w:gutter="0"/>
      <w:cols w:space="720"/>
      <w:formProt w:val="0"/>
      <w:titlePg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A792B" w:rsidRDefault="006A792B" w:rsidP="007630BA">
      <w:r>
        <w:separator/>
      </w:r>
    </w:p>
  </w:endnote>
  <w:endnote w:type="continuationSeparator" w:id="0">
    <w:p w:rsidR="006A792B" w:rsidRDefault="006A792B" w:rsidP="007630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altName w:val="Arial"/>
    <w:charset w:val="01"/>
    <w:family w:val="swiss"/>
    <w:pitch w:val="variable"/>
    <w:sig w:usb0="00000000" w:usb1="00000000" w:usb2="00000000" w:usb3="00000000" w:csb0="00000000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9E1" w:rsidRDefault="00A239E1">
    <w:pPr>
      <w:pStyle w:val="10"/>
      <w:jc w:val="center"/>
    </w:pPr>
    <w:proofErr w:type="spellStart"/>
    <w:r>
      <w:rPr>
        <w:sz w:val="28"/>
        <w:lang w:val="uk-UA"/>
      </w:rPr>
      <w:t>м.Дніпро</w:t>
    </w:r>
    <w:proofErr w:type="spellEnd"/>
  </w:p>
  <w:p w:rsidR="00A239E1" w:rsidRDefault="00A239E1">
    <w:pPr>
      <w:pStyle w:val="10"/>
      <w:jc w:val="center"/>
    </w:pPr>
    <w:r>
      <w:rPr>
        <w:sz w:val="28"/>
        <w:lang w:val="uk-UA"/>
      </w:rPr>
      <w:t>2017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A792B" w:rsidRDefault="006A792B" w:rsidP="007630BA">
      <w:r>
        <w:separator/>
      </w:r>
    </w:p>
  </w:footnote>
  <w:footnote w:type="continuationSeparator" w:id="0">
    <w:p w:rsidR="006A792B" w:rsidRDefault="006A792B" w:rsidP="007630B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9E1" w:rsidRDefault="00A239E1">
    <w:pPr>
      <w:pStyle w:val="Header"/>
      <w:ind w:right="360"/>
    </w:pPr>
    <w:r>
      <w:pict>
        <v:rect id="Frame1" o:spid="_x0000_s1025" style="position:absolute;margin-left:427.65pt;margin-top:.05pt;width:12pt;height:13.65pt;z-index:251657728;mso-position-horizontal:right;mso-position-horizontal-relative:margin" stroked="f" strokecolor="#3465a4">
          <v:fill opacity="0" color2="black" o:detectmouseclick="t"/>
          <v:stroke joinstyle="round"/>
          <v:textbox>
            <w:txbxContent>
              <w:p w:rsidR="00A239E1" w:rsidRDefault="00A239E1">
                <w:pPr>
                  <w:pStyle w:val="Header"/>
                  <w:rPr>
                    <w:color w:val="auto"/>
                  </w:rPr>
                </w:pPr>
                <w:r w:rsidRPr="007630BA">
                  <w:rPr>
                    <w:color w:val="auto"/>
                  </w:rPr>
                  <w:fldChar w:fldCharType="begin"/>
                </w:r>
                <w:r>
                  <w:instrText>PAGE</w:instrText>
                </w:r>
                <w:r>
                  <w:fldChar w:fldCharType="separate"/>
                </w:r>
                <w:r w:rsidR="006A7633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type="square" anchorx="margin"/>
        </v:rect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39E1" w:rsidRDefault="00A239E1">
    <w:pPr>
      <w:pStyle w:val="Heading5"/>
      <w:spacing w:line="360" w:lineRule="auto"/>
      <w:rPr>
        <w:lang w:val="uk-UA"/>
      </w:rPr>
    </w:pPr>
    <w:r>
      <w:rPr>
        <w:lang w:val="uk-UA"/>
      </w:rPr>
      <w:t>МІНІСТЕРСТВО ОСВІТИ І НАУКИ УКРАЇНИ</w:t>
    </w:r>
  </w:p>
  <w:p w:rsidR="00A239E1" w:rsidRDefault="00A239E1">
    <w:pPr>
      <w:pStyle w:val="Standard"/>
      <w:spacing w:line="276" w:lineRule="auto"/>
      <w:jc w:val="center"/>
      <w:rPr>
        <w:sz w:val="28"/>
        <w:u w:val="single"/>
        <w:lang w:val="uk-UA"/>
      </w:rPr>
    </w:pPr>
    <w:r>
      <w:rPr>
        <w:sz w:val="28"/>
        <w:u w:val="single"/>
        <w:lang w:val="uk-UA"/>
      </w:rPr>
      <w:t xml:space="preserve">ДНІПРОПЕТРОВСЬКИЙ НАЦІОНАЛЬНИЙ УНІВЕРСИТЕТ </w:t>
    </w:r>
  </w:p>
  <w:p w:rsidR="00A239E1" w:rsidRDefault="00A239E1">
    <w:pPr>
      <w:pStyle w:val="Standard"/>
      <w:spacing w:line="360" w:lineRule="auto"/>
      <w:jc w:val="center"/>
      <w:rPr>
        <w:sz w:val="28"/>
        <w:u w:val="single"/>
        <w:lang w:val="uk-UA"/>
      </w:rPr>
    </w:pPr>
    <w:r>
      <w:rPr>
        <w:sz w:val="28"/>
        <w:u w:val="single"/>
        <w:lang w:val="uk-UA"/>
      </w:rPr>
      <w:t>ІМЕНІ ОЛЕСЯ ГОНЧАРА</w:t>
    </w:r>
  </w:p>
  <w:p w:rsidR="00A239E1" w:rsidRDefault="00A239E1">
    <w:pPr>
      <w:pStyle w:val="10"/>
      <w:spacing w:line="360" w:lineRule="auto"/>
      <w:jc w:val="center"/>
    </w:pPr>
    <w:r>
      <w:rPr>
        <w:sz w:val="28"/>
        <w:lang w:val="uk-UA"/>
      </w:rPr>
      <w:t>Факультет прикладної математики</w:t>
    </w:r>
  </w:p>
  <w:p w:rsidR="00A239E1" w:rsidRDefault="00A239E1">
    <w:pPr>
      <w:pStyle w:val="10"/>
      <w:spacing w:line="360" w:lineRule="auto"/>
      <w:jc w:val="center"/>
    </w:pPr>
    <w:r>
      <w:rPr>
        <w:sz w:val="28"/>
        <w:lang w:val="uk-UA"/>
      </w:rPr>
      <w:t>Кафедра обчислювальної математики та математичної кібернетики</w:t>
    </w:r>
  </w:p>
  <w:p w:rsidR="00A239E1" w:rsidRDefault="00A239E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BA2932"/>
    <w:multiLevelType w:val="multilevel"/>
    <w:tmpl w:val="454AAD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23F34CBE"/>
    <w:multiLevelType w:val="multilevel"/>
    <w:tmpl w:val="95D6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26816308"/>
    <w:multiLevelType w:val="multilevel"/>
    <w:tmpl w:val="06C641A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ind w:left="3960" w:hanging="360"/>
      </w:pPr>
      <w:rPr>
        <w:rFonts w:ascii="OpenSymbol" w:hAnsi="OpenSymbol" w:cs="OpenSymbol" w:hint="default"/>
      </w:rPr>
    </w:lvl>
  </w:abstractNum>
  <w:abstractNum w:abstractNumId="3">
    <w:nsid w:val="311073AC"/>
    <w:multiLevelType w:val="multilevel"/>
    <w:tmpl w:val="A0E4F6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35147F15"/>
    <w:multiLevelType w:val="multilevel"/>
    <w:tmpl w:val="46AE06C2"/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5">
    <w:nsid w:val="39DC665B"/>
    <w:multiLevelType w:val="multilevel"/>
    <w:tmpl w:val="0DA6DD2E"/>
    <w:lvl w:ilvl="0">
      <w:start w:val="1"/>
      <w:numFmt w:val="bullet"/>
      <w:lvlText w:val=""/>
      <w:lvlJc w:val="left"/>
      <w:pPr>
        <w:ind w:left="1146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cs="Wingdings" w:hint="default"/>
      </w:rPr>
    </w:lvl>
  </w:abstractNum>
  <w:abstractNum w:abstractNumId="6">
    <w:nsid w:val="3BAC66FB"/>
    <w:multiLevelType w:val="multilevel"/>
    <w:tmpl w:val="D22A462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4490124C"/>
    <w:multiLevelType w:val="multilevel"/>
    <w:tmpl w:val="32CAC442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8">
    <w:nsid w:val="4AD80C1B"/>
    <w:multiLevelType w:val="multilevel"/>
    <w:tmpl w:val="105A91AC"/>
    <w:lvl w:ilvl="0">
      <w:start w:val="1"/>
      <w:numFmt w:val="decimal"/>
      <w:lvlText w:val="%1"/>
      <w:lvlJc w:val="left"/>
      <w:pPr>
        <w:ind w:left="560" w:hanging="560"/>
      </w:pPr>
      <w:rPr>
        <w:b/>
      </w:rPr>
    </w:lvl>
    <w:lvl w:ilvl="1">
      <w:start w:val="1"/>
      <w:numFmt w:val="decimal"/>
      <w:lvlText w:val="%1.%2"/>
      <w:lvlJc w:val="left"/>
      <w:pPr>
        <w:ind w:left="920" w:hanging="560"/>
      </w:pPr>
      <w:rPr>
        <w:b/>
      </w:rPr>
    </w:lvl>
    <w:lvl w:ilvl="2">
      <w:start w:val="1"/>
      <w:numFmt w:val="decimal"/>
      <w:lvlText w:val="%1.%2.%3"/>
      <w:lvlJc w:val="left"/>
      <w:pPr>
        <w:ind w:left="8659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b/>
      </w:rPr>
    </w:lvl>
  </w:abstractNum>
  <w:abstractNum w:abstractNumId="9">
    <w:nsid w:val="573D7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B773E3A"/>
    <w:multiLevelType w:val="multilevel"/>
    <w:tmpl w:val="DE58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5C18563D"/>
    <w:multiLevelType w:val="multilevel"/>
    <w:tmpl w:val="085CF9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>
    <w:nsid w:val="5CCB166C"/>
    <w:multiLevelType w:val="multilevel"/>
    <w:tmpl w:val="DE526BD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hint="default"/>
        <w:b w:val="0"/>
      </w:rPr>
    </w:lvl>
    <w:lvl w:ilvl="2">
      <w:start w:val="2"/>
      <w:numFmt w:val="decimal"/>
      <w:lvlText w:val="%1.%2.%3."/>
      <w:lvlJc w:val="left"/>
      <w:pPr>
        <w:ind w:left="157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  <w:b w:val="0"/>
      </w:rPr>
    </w:lvl>
  </w:abstractNum>
  <w:abstractNum w:abstractNumId="13">
    <w:nsid w:val="631D1775"/>
    <w:multiLevelType w:val="hybridMultilevel"/>
    <w:tmpl w:val="13DC2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4206D0"/>
    <w:multiLevelType w:val="multilevel"/>
    <w:tmpl w:val="F75AF5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>
    <w:nsid w:val="6ACA288E"/>
    <w:multiLevelType w:val="multilevel"/>
    <w:tmpl w:val="FBE2C1FA"/>
    <w:lvl w:ilvl="0">
      <w:start w:val="2"/>
      <w:numFmt w:val="decimal"/>
      <w:lvlText w:val="%1"/>
      <w:lvlJc w:val="left"/>
      <w:pPr>
        <w:ind w:left="360" w:hanging="360"/>
      </w:pPr>
      <w:rPr>
        <w:i/>
      </w:rPr>
    </w:lvl>
    <w:lvl w:ilvl="1">
      <w:start w:val="1"/>
      <w:numFmt w:val="decimal"/>
      <w:lvlText w:val="%1.%2"/>
      <w:lvlJc w:val="left"/>
      <w:pPr>
        <w:ind w:left="720" w:hanging="360"/>
      </w:pPr>
      <w:rPr>
        <w:i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i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i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i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i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i/>
      </w:rPr>
    </w:lvl>
  </w:abstractNum>
  <w:abstractNum w:abstractNumId="16">
    <w:nsid w:val="6AFA47BC"/>
    <w:multiLevelType w:val="multilevel"/>
    <w:tmpl w:val="8E92EBC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641" w:hanging="720"/>
      </w:pPr>
      <w:rPr>
        <w:rFonts w:hint="default"/>
        <w:b w:val="0"/>
      </w:rPr>
    </w:lvl>
    <w:lvl w:ilvl="2">
      <w:start w:val="4"/>
      <w:numFmt w:val="decimal"/>
      <w:lvlText w:val="%1.%2.%3."/>
      <w:lvlJc w:val="left"/>
      <w:pPr>
        <w:ind w:left="256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843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4764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04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7326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8247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9528" w:hanging="2160"/>
      </w:pPr>
      <w:rPr>
        <w:rFonts w:hint="default"/>
        <w:b w:val="0"/>
      </w:rPr>
    </w:lvl>
  </w:abstractNum>
  <w:abstractNum w:abstractNumId="17">
    <w:nsid w:val="6B264CC1"/>
    <w:multiLevelType w:val="multilevel"/>
    <w:tmpl w:val="81926336"/>
    <w:lvl w:ilvl="0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/>
        <w:i w:val="0"/>
        <w:sz w:val="28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8">
    <w:nsid w:val="7D504C93"/>
    <w:multiLevelType w:val="hybridMultilevel"/>
    <w:tmpl w:val="E8F0F4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0"/>
  </w:num>
  <w:num w:numId="4">
    <w:abstractNumId w:val="14"/>
  </w:num>
  <w:num w:numId="5">
    <w:abstractNumId w:val="5"/>
  </w:num>
  <w:num w:numId="6">
    <w:abstractNumId w:val="17"/>
  </w:num>
  <w:num w:numId="7">
    <w:abstractNumId w:val="7"/>
  </w:num>
  <w:num w:numId="8">
    <w:abstractNumId w:val="9"/>
  </w:num>
  <w:num w:numId="9">
    <w:abstractNumId w:val="4"/>
  </w:num>
  <w:num w:numId="10">
    <w:abstractNumId w:val="8"/>
  </w:num>
  <w:num w:numId="11">
    <w:abstractNumId w:val="15"/>
  </w:num>
  <w:num w:numId="12">
    <w:abstractNumId w:val="1"/>
  </w:num>
  <w:num w:numId="13">
    <w:abstractNumId w:val="10"/>
  </w:num>
  <w:num w:numId="14">
    <w:abstractNumId w:val="6"/>
  </w:num>
  <w:num w:numId="15">
    <w:abstractNumId w:val="3"/>
  </w:num>
  <w:num w:numId="16">
    <w:abstractNumId w:val="18"/>
  </w:num>
  <w:num w:numId="17">
    <w:abstractNumId w:val="13"/>
  </w:num>
  <w:num w:numId="18">
    <w:abstractNumId w:val="12"/>
  </w:num>
  <w:num w:numId="1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11340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7630BA"/>
    <w:rsid w:val="00055BFC"/>
    <w:rsid w:val="00080328"/>
    <w:rsid w:val="000A04FB"/>
    <w:rsid w:val="001544F1"/>
    <w:rsid w:val="00160420"/>
    <w:rsid w:val="001C55BC"/>
    <w:rsid w:val="001E21DA"/>
    <w:rsid w:val="002216BE"/>
    <w:rsid w:val="0023119E"/>
    <w:rsid w:val="002C323F"/>
    <w:rsid w:val="00307A36"/>
    <w:rsid w:val="00312DF6"/>
    <w:rsid w:val="00332B1B"/>
    <w:rsid w:val="00423AD8"/>
    <w:rsid w:val="0045467A"/>
    <w:rsid w:val="00484568"/>
    <w:rsid w:val="00496079"/>
    <w:rsid w:val="004B4147"/>
    <w:rsid w:val="005001FA"/>
    <w:rsid w:val="00507BF5"/>
    <w:rsid w:val="00512BAF"/>
    <w:rsid w:val="005137AD"/>
    <w:rsid w:val="005A2A55"/>
    <w:rsid w:val="00617F5E"/>
    <w:rsid w:val="00630CEC"/>
    <w:rsid w:val="00655039"/>
    <w:rsid w:val="006A1C5D"/>
    <w:rsid w:val="006A7633"/>
    <w:rsid w:val="006A792B"/>
    <w:rsid w:val="00703B88"/>
    <w:rsid w:val="007630BA"/>
    <w:rsid w:val="0076550C"/>
    <w:rsid w:val="00782BBC"/>
    <w:rsid w:val="007A5E75"/>
    <w:rsid w:val="007D4E61"/>
    <w:rsid w:val="008050E0"/>
    <w:rsid w:val="00837282"/>
    <w:rsid w:val="0087013B"/>
    <w:rsid w:val="00893B24"/>
    <w:rsid w:val="008F6D3B"/>
    <w:rsid w:val="00912ED6"/>
    <w:rsid w:val="00930678"/>
    <w:rsid w:val="00A239E1"/>
    <w:rsid w:val="00A25079"/>
    <w:rsid w:val="00A3727B"/>
    <w:rsid w:val="00A633D1"/>
    <w:rsid w:val="00AA0F82"/>
    <w:rsid w:val="00AC40A6"/>
    <w:rsid w:val="00B42B97"/>
    <w:rsid w:val="00B62FAD"/>
    <w:rsid w:val="00BE26D5"/>
    <w:rsid w:val="00BE28DA"/>
    <w:rsid w:val="00C96121"/>
    <w:rsid w:val="00CE1C53"/>
    <w:rsid w:val="00DB03A6"/>
    <w:rsid w:val="00DF10E1"/>
    <w:rsid w:val="00E02085"/>
    <w:rsid w:val="00E44DF8"/>
    <w:rsid w:val="00E503BC"/>
    <w:rsid w:val="00F72F50"/>
    <w:rsid w:val="00F738E9"/>
    <w:rsid w:val="00F77F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DejaVu Sans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0BA"/>
    <w:pPr>
      <w:suppressAutoHyphens/>
      <w:textAlignment w:val="baseline"/>
    </w:pPr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Heading"/>
    <w:qFormat/>
    <w:rsid w:val="007630BA"/>
    <w:pPr>
      <w:keepLines/>
      <w:spacing w:after="0" w:line="480" w:lineRule="auto"/>
      <w:outlineLvl w:val="0"/>
    </w:pPr>
    <w:rPr>
      <w:rFonts w:ascii="Calibri" w:eastAsia="Calibri" w:hAnsi="Calibri" w:cs="DejaVu Sans"/>
      <w:color w:val="000000"/>
    </w:rPr>
  </w:style>
  <w:style w:type="paragraph" w:customStyle="1" w:styleId="Heading2">
    <w:name w:val="Heading 2"/>
    <w:basedOn w:val="Heading"/>
    <w:qFormat/>
    <w:rsid w:val="007630BA"/>
    <w:pPr>
      <w:keepLines/>
      <w:spacing w:before="40" w:after="0" w:line="360" w:lineRule="auto"/>
      <w:outlineLvl w:val="1"/>
    </w:pPr>
    <w:rPr>
      <w:rFonts w:ascii="Calibri" w:eastAsia="Calibri" w:hAnsi="Calibri" w:cs="DejaVu Sans"/>
      <w:i/>
      <w:color w:val="000000"/>
      <w:szCs w:val="26"/>
    </w:rPr>
  </w:style>
  <w:style w:type="paragraph" w:customStyle="1" w:styleId="Heading3">
    <w:name w:val="Heading 3"/>
    <w:basedOn w:val="Heading"/>
    <w:qFormat/>
    <w:rsid w:val="007630BA"/>
    <w:pPr>
      <w:jc w:val="left"/>
      <w:outlineLvl w:val="2"/>
    </w:pPr>
    <w:rPr>
      <w:rFonts w:ascii="Calibri" w:eastAsia="Calibri" w:hAnsi="Calibri" w:cs="DejaVu Sans"/>
      <w:i/>
      <w:color w:val="00000A"/>
      <w:szCs w:val="24"/>
    </w:rPr>
  </w:style>
  <w:style w:type="paragraph" w:customStyle="1" w:styleId="Heading5">
    <w:name w:val="Heading 5"/>
    <w:basedOn w:val="Heading"/>
    <w:qFormat/>
    <w:rsid w:val="007630BA"/>
    <w:pPr>
      <w:outlineLvl w:val="4"/>
    </w:pPr>
    <w:rPr>
      <w:rFonts w:ascii="Calibri" w:eastAsia="Calibri" w:hAnsi="Calibri" w:cs="DejaVu Sans"/>
      <w:color w:val="00000A"/>
      <w:szCs w:val="24"/>
      <w:lang w:val="lv-LV"/>
    </w:rPr>
  </w:style>
  <w:style w:type="character" w:customStyle="1" w:styleId="2">
    <w:name w:val="Заголовок 2 Знак"/>
    <w:basedOn w:val="a0"/>
    <w:qFormat/>
    <w:rsid w:val="007630BA"/>
    <w:rPr>
      <w:rFonts w:ascii="Times New Roman" w:eastAsia="Calibri" w:hAnsi="Times New Roman" w:cs="DejaVu Sans"/>
      <w:b/>
      <w:color w:val="000000"/>
      <w:sz w:val="32"/>
      <w:szCs w:val="26"/>
      <w:lang w:eastAsia="ru-RU"/>
    </w:rPr>
  </w:style>
  <w:style w:type="character" w:customStyle="1" w:styleId="5">
    <w:name w:val="Заголовок 5 Знак"/>
    <w:basedOn w:val="a0"/>
    <w:qFormat/>
    <w:rsid w:val="007630BA"/>
    <w:rPr>
      <w:rFonts w:ascii="Times New Roman" w:eastAsia="Times New Roman" w:hAnsi="Times New Roman" w:cs="Times New Roman"/>
      <w:sz w:val="28"/>
      <w:szCs w:val="20"/>
      <w:lang w:val="lv-LV" w:eastAsia="ru-RU"/>
    </w:rPr>
  </w:style>
  <w:style w:type="character" w:customStyle="1" w:styleId="a3">
    <w:name w:val="Верхний колонтитул Знак"/>
    <w:basedOn w:val="a0"/>
    <w:qFormat/>
    <w:rsid w:val="007630BA"/>
    <w:rPr>
      <w:rFonts w:ascii="Times New Roman" w:eastAsia="Times New Roman" w:hAnsi="Times New Roman" w:cs="Times New Roman"/>
      <w:szCs w:val="20"/>
      <w:lang w:eastAsia="ru-RU"/>
    </w:rPr>
  </w:style>
  <w:style w:type="character" w:customStyle="1" w:styleId="a4">
    <w:name w:val="Нижний колонтитул Знак"/>
    <w:basedOn w:val="a0"/>
    <w:qFormat/>
    <w:rsid w:val="007630BA"/>
    <w:rPr>
      <w:rFonts w:ascii="Times New Roman" w:eastAsia="Times New Roman" w:hAnsi="Times New Roman" w:cs="Times New Roman"/>
      <w:szCs w:val="20"/>
      <w:lang w:eastAsia="ru-RU"/>
    </w:rPr>
  </w:style>
  <w:style w:type="character" w:styleId="a5">
    <w:name w:val="page number"/>
    <w:basedOn w:val="a0"/>
    <w:qFormat/>
    <w:rsid w:val="007630BA"/>
  </w:style>
  <w:style w:type="character" w:customStyle="1" w:styleId="1">
    <w:name w:val="Заголовок 1 Знак"/>
    <w:basedOn w:val="a0"/>
    <w:qFormat/>
    <w:rsid w:val="007630BA"/>
    <w:rPr>
      <w:rFonts w:ascii="Times New Roman" w:eastAsia="Calibri" w:hAnsi="Times New Roman" w:cs="DejaVu Sans"/>
      <w:b/>
      <w:color w:val="000000"/>
      <w:sz w:val="28"/>
      <w:szCs w:val="28"/>
      <w:lang w:eastAsia="ru-RU"/>
    </w:rPr>
  </w:style>
  <w:style w:type="character" w:customStyle="1" w:styleId="Internetlink">
    <w:name w:val="Internet link"/>
    <w:basedOn w:val="a0"/>
    <w:qFormat/>
    <w:rsid w:val="007630BA"/>
    <w:rPr>
      <w:color w:val="0563C1"/>
      <w:u w:val="single"/>
    </w:rPr>
  </w:style>
  <w:style w:type="character" w:customStyle="1" w:styleId="3">
    <w:name w:val="Заголовок 3 Знак"/>
    <w:basedOn w:val="a0"/>
    <w:qFormat/>
    <w:rsid w:val="007630BA"/>
    <w:rPr>
      <w:rFonts w:ascii="Times New Roman" w:eastAsia="Times New Roman" w:hAnsi="Times New Roman" w:cs="Times New Roman"/>
      <w:i/>
      <w:sz w:val="28"/>
      <w:szCs w:val="20"/>
      <w:lang w:eastAsia="ru-RU"/>
    </w:rPr>
  </w:style>
  <w:style w:type="character" w:customStyle="1" w:styleId="a6">
    <w:name w:val="Основной текст с отступом Знак"/>
    <w:basedOn w:val="a0"/>
    <w:qFormat/>
    <w:rsid w:val="007630BA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Знак"/>
    <w:basedOn w:val="a0"/>
    <w:qFormat/>
    <w:rsid w:val="007630BA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0">
    <w:name w:val="Основной текст с отступом 3 Знак"/>
    <w:basedOn w:val="a0"/>
    <w:qFormat/>
    <w:rsid w:val="007630BA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styleId="a8">
    <w:name w:val="Placeholder Text"/>
    <w:basedOn w:val="a0"/>
    <w:qFormat/>
    <w:rsid w:val="007630BA"/>
    <w:rPr>
      <w:color w:val="808080"/>
    </w:rPr>
  </w:style>
  <w:style w:type="character" w:customStyle="1" w:styleId="31">
    <w:name w:val="Основний текст (3)_"/>
    <w:basedOn w:val="a0"/>
    <w:qFormat/>
    <w:rsid w:val="007630BA"/>
    <w:rPr>
      <w:rFonts w:ascii="Times New Roman" w:eastAsia="Times New Roman" w:hAnsi="Times New Roman" w:cs="Times New Roman"/>
      <w:sz w:val="14"/>
      <w:szCs w:val="14"/>
      <w:shd w:val="clear" w:color="auto" w:fill="FFFFFF"/>
      <w:lang w:val="en-US" w:bidi="en-US"/>
    </w:rPr>
  </w:style>
  <w:style w:type="character" w:customStyle="1" w:styleId="39pt">
    <w:name w:val="Основний текст (3) + 9 pt;Не напівжирний;Курсив"/>
    <w:basedOn w:val="31"/>
    <w:qFormat/>
    <w:rsid w:val="007630BA"/>
    <w:rPr>
      <w:rFonts w:ascii="Times New Roman" w:eastAsia="Times New Roman" w:hAnsi="Times New Roman" w:cs="Times New Roman"/>
      <w:i/>
      <w:iCs/>
      <w:color w:val="000000"/>
      <w:spacing w:val="0"/>
      <w:w w:val="100"/>
      <w:sz w:val="18"/>
      <w:szCs w:val="18"/>
      <w:shd w:val="clear" w:color="auto" w:fill="FFFFFF"/>
      <w:lang w:val="en-US" w:bidi="en-US"/>
    </w:rPr>
  </w:style>
  <w:style w:type="character" w:customStyle="1" w:styleId="20">
    <w:name w:val="Основний текст (2)_"/>
    <w:basedOn w:val="a0"/>
    <w:qFormat/>
    <w:rsid w:val="007630BA"/>
    <w:rPr>
      <w:rFonts w:ascii="Times New Roman" w:eastAsia="Times New Roman" w:hAnsi="Times New Roman" w:cs="Times New Roman"/>
      <w:sz w:val="17"/>
      <w:szCs w:val="17"/>
      <w:shd w:val="clear" w:color="auto" w:fill="FFFFFF"/>
    </w:rPr>
  </w:style>
  <w:style w:type="character" w:customStyle="1" w:styleId="21">
    <w:name w:val="Основний текст (2) + Напівжирний"/>
    <w:basedOn w:val="20"/>
    <w:qFormat/>
    <w:rsid w:val="007630BA"/>
    <w:rPr>
      <w:rFonts w:ascii="Times New Roman" w:eastAsia="Times New Roman" w:hAnsi="Times New Roman" w:cs="Times New Roman"/>
      <w:color w:val="000000"/>
      <w:spacing w:val="0"/>
      <w:w w:val="100"/>
      <w:sz w:val="17"/>
      <w:szCs w:val="17"/>
      <w:shd w:val="clear" w:color="auto" w:fill="FFFFFF"/>
      <w:lang w:val="ru-RU" w:eastAsia="ru-RU" w:bidi="ru-RU"/>
    </w:rPr>
  </w:style>
  <w:style w:type="character" w:customStyle="1" w:styleId="a9">
    <w:name w:val="Текст выноски Знак"/>
    <w:basedOn w:val="a0"/>
    <w:qFormat/>
    <w:rsid w:val="007630B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a">
    <w:name w:val="Название Знак"/>
    <w:basedOn w:val="a0"/>
    <w:qFormat/>
    <w:rsid w:val="007630BA"/>
    <w:rPr>
      <w:rFonts w:ascii="Times New Roman" w:eastAsia="Times New Roman" w:hAnsi="Times New Roman" w:cs="Times New Roman"/>
      <w:b/>
      <w:i/>
      <w:sz w:val="32"/>
      <w:szCs w:val="20"/>
      <w:lang w:val="uk-UA" w:eastAsia="ru-RU"/>
    </w:rPr>
  </w:style>
  <w:style w:type="character" w:customStyle="1" w:styleId="ListLabel1">
    <w:name w:val="ListLabel 1"/>
    <w:qFormat/>
    <w:rsid w:val="007630BA"/>
    <w:rPr>
      <w:rFonts w:ascii="Times New Roman" w:eastAsia="Times New Roman" w:hAnsi="Times New Roman" w:cs="Times New Roman"/>
      <w:b/>
      <w:sz w:val="28"/>
    </w:rPr>
  </w:style>
  <w:style w:type="character" w:customStyle="1" w:styleId="ListLabel2">
    <w:name w:val="ListLabel 2"/>
    <w:qFormat/>
    <w:rsid w:val="007630BA"/>
    <w:rPr>
      <w:rFonts w:cs="Courier New"/>
    </w:rPr>
  </w:style>
  <w:style w:type="character" w:customStyle="1" w:styleId="ListLabel3">
    <w:name w:val="ListLabel 3"/>
    <w:qFormat/>
    <w:rsid w:val="007630BA"/>
    <w:rPr>
      <w:rFonts w:cs="Courier New"/>
    </w:rPr>
  </w:style>
  <w:style w:type="character" w:customStyle="1" w:styleId="ListLabel4">
    <w:name w:val="ListLabel 4"/>
    <w:qFormat/>
    <w:rsid w:val="007630BA"/>
    <w:rPr>
      <w:rFonts w:cs="Courier New"/>
    </w:rPr>
  </w:style>
  <w:style w:type="character" w:customStyle="1" w:styleId="ListLabel5">
    <w:name w:val="ListLabel 5"/>
    <w:qFormat/>
    <w:rsid w:val="007630BA"/>
    <w:rPr>
      <w:i w:val="0"/>
    </w:rPr>
  </w:style>
  <w:style w:type="character" w:customStyle="1" w:styleId="ListLabel6">
    <w:name w:val="ListLabel 6"/>
    <w:qFormat/>
    <w:rsid w:val="007630BA"/>
    <w:rPr>
      <w:rFonts w:cs="Courier New"/>
    </w:rPr>
  </w:style>
  <w:style w:type="character" w:customStyle="1" w:styleId="ListLabel7">
    <w:name w:val="ListLabel 7"/>
    <w:qFormat/>
    <w:rsid w:val="007630BA"/>
    <w:rPr>
      <w:rFonts w:cs="Courier New"/>
    </w:rPr>
  </w:style>
  <w:style w:type="character" w:customStyle="1" w:styleId="ListLabel8">
    <w:name w:val="ListLabel 8"/>
    <w:qFormat/>
    <w:rsid w:val="007630BA"/>
    <w:rPr>
      <w:rFonts w:cs="Courier New"/>
    </w:rPr>
  </w:style>
  <w:style w:type="character" w:customStyle="1" w:styleId="ListLabel9">
    <w:name w:val="ListLabel 9"/>
    <w:qFormat/>
    <w:rsid w:val="007630BA"/>
    <w:rPr>
      <w:rFonts w:eastAsia="Times New Roman" w:cs="Times New Roman"/>
      <w:sz w:val="32"/>
    </w:rPr>
  </w:style>
  <w:style w:type="character" w:customStyle="1" w:styleId="ListLabel10">
    <w:name w:val="ListLabel 10"/>
    <w:qFormat/>
    <w:rsid w:val="007630BA"/>
    <w:rPr>
      <w:rFonts w:cs="Courier New"/>
    </w:rPr>
  </w:style>
  <w:style w:type="character" w:customStyle="1" w:styleId="ListLabel11">
    <w:name w:val="ListLabel 11"/>
    <w:qFormat/>
    <w:rsid w:val="007630BA"/>
    <w:rPr>
      <w:rFonts w:cs="Courier New"/>
    </w:rPr>
  </w:style>
  <w:style w:type="character" w:customStyle="1" w:styleId="ListLabel12">
    <w:name w:val="ListLabel 12"/>
    <w:qFormat/>
    <w:rsid w:val="007630BA"/>
    <w:rPr>
      <w:rFonts w:cs="Courier New"/>
    </w:rPr>
  </w:style>
  <w:style w:type="character" w:customStyle="1" w:styleId="ListLabel13">
    <w:name w:val="ListLabel 13"/>
    <w:qFormat/>
    <w:rsid w:val="007630BA"/>
    <w:rPr>
      <w:rFonts w:eastAsia="Times New Roman" w:cs="Times New Roman"/>
    </w:rPr>
  </w:style>
  <w:style w:type="character" w:customStyle="1" w:styleId="ListLabel14">
    <w:name w:val="ListLabel 14"/>
    <w:qFormat/>
    <w:rsid w:val="007630BA"/>
    <w:rPr>
      <w:rFonts w:cs="Courier New"/>
    </w:rPr>
  </w:style>
  <w:style w:type="character" w:customStyle="1" w:styleId="ListLabel15">
    <w:name w:val="ListLabel 15"/>
    <w:qFormat/>
    <w:rsid w:val="007630BA"/>
    <w:rPr>
      <w:rFonts w:cs="Courier New"/>
    </w:rPr>
  </w:style>
  <w:style w:type="character" w:customStyle="1" w:styleId="ListLabel16">
    <w:name w:val="ListLabel 16"/>
    <w:qFormat/>
    <w:rsid w:val="007630BA"/>
    <w:rPr>
      <w:rFonts w:cs="Courier New"/>
    </w:rPr>
  </w:style>
  <w:style w:type="character" w:customStyle="1" w:styleId="ListLabel17">
    <w:name w:val="ListLabel 17"/>
    <w:qFormat/>
    <w:rsid w:val="007630BA"/>
    <w:rPr>
      <w:sz w:val="28"/>
      <w:szCs w:val="28"/>
    </w:rPr>
  </w:style>
  <w:style w:type="character" w:customStyle="1" w:styleId="ListLabel18">
    <w:name w:val="ListLabel 18"/>
    <w:qFormat/>
    <w:rsid w:val="007630BA"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17"/>
      <w:szCs w:val="17"/>
      <w:u w:val="none"/>
      <w:lang w:val="en-US" w:eastAsia="en-US" w:bidi="en-US"/>
    </w:rPr>
  </w:style>
  <w:style w:type="character" w:customStyle="1" w:styleId="ListLabel19">
    <w:name w:val="ListLabel 19"/>
    <w:qFormat/>
    <w:rsid w:val="007630BA"/>
    <w:rPr>
      <w:rFonts w:eastAsia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17"/>
      <w:szCs w:val="17"/>
      <w:u w:val="none"/>
      <w:lang w:val="ru-RU" w:eastAsia="ru-RU" w:bidi="ru-RU"/>
    </w:rPr>
  </w:style>
  <w:style w:type="character" w:customStyle="1" w:styleId="ListLabel20">
    <w:name w:val="ListLabel 20"/>
    <w:qFormat/>
    <w:rsid w:val="007630BA"/>
    <w:rPr>
      <w:rFonts w:eastAsia="Times New Roman" w:cs="Times New Roman"/>
    </w:rPr>
  </w:style>
  <w:style w:type="character" w:customStyle="1" w:styleId="ListLabel21">
    <w:name w:val="ListLabel 21"/>
    <w:qFormat/>
    <w:rsid w:val="007630BA"/>
    <w:rPr>
      <w:rFonts w:cs="Courier New"/>
    </w:rPr>
  </w:style>
  <w:style w:type="character" w:customStyle="1" w:styleId="ListLabel22">
    <w:name w:val="ListLabel 22"/>
    <w:qFormat/>
    <w:rsid w:val="007630BA"/>
    <w:rPr>
      <w:rFonts w:cs="Courier New"/>
    </w:rPr>
  </w:style>
  <w:style w:type="character" w:customStyle="1" w:styleId="ListLabel23">
    <w:name w:val="ListLabel 23"/>
    <w:qFormat/>
    <w:rsid w:val="007630BA"/>
    <w:rPr>
      <w:rFonts w:cs="Courier New"/>
    </w:rPr>
  </w:style>
  <w:style w:type="character" w:customStyle="1" w:styleId="ListLabel24">
    <w:name w:val="ListLabel 24"/>
    <w:qFormat/>
    <w:rsid w:val="007630BA"/>
    <w:rPr>
      <w:rFonts w:cs="Courier New"/>
    </w:rPr>
  </w:style>
  <w:style w:type="character" w:customStyle="1" w:styleId="ListLabel25">
    <w:name w:val="ListLabel 25"/>
    <w:qFormat/>
    <w:rsid w:val="007630BA"/>
    <w:rPr>
      <w:rFonts w:cs="Courier New"/>
    </w:rPr>
  </w:style>
  <w:style w:type="character" w:customStyle="1" w:styleId="ListLabel26">
    <w:name w:val="ListLabel 26"/>
    <w:qFormat/>
    <w:rsid w:val="007630BA"/>
    <w:rPr>
      <w:rFonts w:cs="Courier New"/>
    </w:rPr>
  </w:style>
  <w:style w:type="character" w:customStyle="1" w:styleId="ListLabel27">
    <w:name w:val="ListLabel 27"/>
    <w:qFormat/>
    <w:rsid w:val="007630BA"/>
    <w:rPr>
      <w:b/>
    </w:rPr>
  </w:style>
  <w:style w:type="character" w:customStyle="1" w:styleId="ListLabel28">
    <w:name w:val="ListLabel 28"/>
    <w:qFormat/>
    <w:rsid w:val="007630BA"/>
    <w:rPr>
      <w:b/>
    </w:rPr>
  </w:style>
  <w:style w:type="character" w:customStyle="1" w:styleId="IndexLink">
    <w:name w:val="Index Link"/>
    <w:qFormat/>
    <w:rsid w:val="007630BA"/>
  </w:style>
  <w:style w:type="character" w:customStyle="1" w:styleId="ListLabel29">
    <w:name w:val="ListLabel 29"/>
    <w:qFormat/>
    <w:rsid w:val="007630BA"/>
    <w:rPr>
      <w:rFonts w:ascii="Times New Roman" w:eastAsia="Times New Roman" w:hAnsi="Times New Roman" w:cs="Times New Roman"/>
      <w:b/>
      <w:sz w:val="28"/>
    </w:rPr>
  </w:style>
  <w:style w:type="character" w:customStyle="1" w:styleId="ListLabel30">
    <w:name w:val="ListLabel 30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31">
    <w:name w:val="ListLabel 31"/>
    <w:qFormat/>
    <w:rsid w:val="007630BA"/>
    <w:rPr>
      <w:rFonts w:cs="Courier New"/>
    </w:rPr>
  </w:style>
  <w:style w:type="character" w:customStyle="1" w:styleId="ListLabel32">
    <w:name w:val="ListLabel 32"/>
    <w:qFormat/>
    <w:rsid w:val="007630BA"/>
    <w:rPr>
      <w:rFonts w:cs="Wingdings"/>
    </w:rPr>
  </w:style>
  <w:style w:type="character" w:customStyle="1" w:styleId="ListLabel33">
    <w:name w:val="ListLabel 33"/>
    <w:qFormat/>
    <w:rsid w:val="007630BA"/>
    <w:rPr>
      <w:rFonts w:cs="Symbol"/>
    </w:rPr>
  </w:style>
  <w:style w:type="character" w:customStyle="1" w:styleId="ListLabel34">
    <w:name w:val="ListLabel 34"/>
    <w:qFormat/>
    <w:rsid w:val="007630BA"/>
    <w:rPr>
      <w:rFonts w:cs="Courier New"/>
    </w:rPr>
  </w:style>
  <w:style w:type="character" w:customStyle="1" w:styleId="ListLabel35">
    <w:name w:val="ListLabel 35"/>
    <w:qFormat/>
    <w:rsid w:val="007630BA"/>
    <w:rPr>
      <w:rFonts w:cs="Wingdings"/>
    </w:rPr>
  </w:style>
  <w:style w:type="character" w:customStyle="1" w:styleId="ListLabel36">
    <w:name w:val="ListLabel 36"/>
    <w:qFormat/>
    <w:rsid w:val="007630BA"/>
    <w:rPr>
      <w:rFonts w:cs="Symbol"/>
    </w:rPr>
  </w:style>
  <w:style w:type="character" w:customStyle="1" w:styleId="ListLabel37">
    <w:name w:val="ListLabel 37"/>
    <w:qFormat/>
    <w:rsid w:val="007630BA"/>
    <w:rPr>
      <w:rFonts w:cs="Courier New"/>
    </w:rPr>
  </w:style>
  <w:style w:type="character" w:customStyle="1" w:styleId="ListLabel38">
    <w:name w:val="ListLabel 38"/>
    <w:qFormat/>
    <w:rsid w:val="007630BA"/>
    <w:rPr>
      <w:rFonts w:cs="Wingdings"/>
    </w:rPr>
  </w:style>
  <w:style w:type="character" w:customStyle="1" w:styleId="Bullets">
    <w:name w:val="Bullets"/>
    <w:qFormat/>
    <w:rsid w:val="007630BA"/>
    <w:rPr>
      <w:rFonts w:ascii="OpenSymbol" w:eastAsia="OpenSymbol" w:hAnsi="OpenSymbol" w:cs="OpenSymbol"/>
    </w:rPr>
  </w:style>
  <w:style w:type="character" w:customStyle="1" w:styleId="ListLabel39">
    <w:name w:val="ListLabel 39"/>
    <w:qFormat/>
    <w:rsid w:val="007630BA"/>
    <w:rPr>
      <w:rFonts w:ascii="Times New Roman" w:eastAsia="Times New Roman" w:hAnsi="Times New Roman" w:cs="Times New Roman"/>
      <w:b/>
      <w:sz w:val="28"/>
    </w:rPr>
  </w:style>
  <w:style w:type="character" w:customStyle="1" w:styleId="ListLabel40">
    <w:name w:val="ListLabel 40"/>
    <w:qFormat/>
    <w:rsid w:val="007630BA"/>
    <w:rPr>
      <w:rFonts w:cs="OpenSymbol"/>
    </w:rPr>
  </w:style>
  <w:style w:type="character" w:customStyle="1" w:styleId="ListLabel41">
    <w:name w:val="ListLabel 41"/>
    <w:qFormat/>
    <w:rsid w:val="007630BA"/>
    <w:rPr>
      <w:rFonts w:cs="OpenSymbol"/>
    </w:rPr>
  </w:style>
  <w:style w:type="character" w:customStyle="1" w:styleId="ListLabel42">
    <w:name w:val="ListLabel 42"/>
    <w:qFormat/>
    <w:rsid w:val="007630BA"/>
    <w:rPr>
      <w:rFonts w:cs="OpenSymbol"/>
    </w:rPr>
  </w:style>
  <w:style w:type="character" w:customStyle="1" w:styleId="ListLabel43">
    <w:name w:val="ListLabel 43"/>
    <w:qFormat/>
    <w:rsid w:val="007630BA"/>
    <w:rPr>
      <w:rFonts w:cs="OpenSymbol"/>
    </w:rPr>
  </w:style>
  <w:style w:type="character" w:customStyle="1" w:styleId="ListLabel44">
    <w:name w:val="ListLabel 44"/>
    <w:qFormat/>
    <w:rsid w:val="007630BA"/>
    <w:rPr>
      <w:rFonts w:cs="OpenSymbol"/>
    </w:rPr>
  </w:style>
  <w:style w:type="character" w:customStyle="1" w:styleId="ListLabel45">
    <w:name w:val="ListLabel 45"/>
    <w:qFormat/>
    <w:rsid w:val="007630BA"/>
    <w:rPr>
      <w:rFonts w:cs="OpenSymbol"/>
    </w:rPr>
  </w:style>
  <w:style w:type="character" w:customStyle="1" w:styleId="ListLabel46">
    <w:name w:val="ListLabel 46"/>
    <w:qFormat/>
    <w:rsid w:val="007630BA"/>
    <w:rPr>
      <w:rFonts w:cs="OpenSymbol"/>
    </w:rPr>
  </w:style>
  <w:style w:type="character" w:customStyle="1" w:styleId="ListLabel47">
    <w:name w:val="ListLabel 47"/>
    <w:qFormat/>
    <w:rsid w:val="007630BA"/>
    <w:rPr>
      <w:rFonts w:cs="OpenSymbol"/>
    </w:rPr>
  </w:style>
  <w:style w:type="character" w:customStyle="1" w:styleId="ListLabel48">
    <w:name w:val="ListLabel 48"/>
    <w:qFormat/>
    <w:rsid w:val="007630BA"/>
    <w:rPr>
      <w:rFonts w:cs="OpenSymbol"/>
    </w:rPr>
  </w:style>
  <w:style w:type="character" w:customStyle="1" w:styleId="ListLabel49">
    <w:name w:val="ListLabel 49"/>
    <w:qFormat/>
    <w:rsid w:val="007630BA"/>
    <w:rPr>
      <w:rFonts w:cs="OpenSymbol"/>
    </w:rPr>
  </w:style>
  <w:style w:type="character" w:customStyle="1" w:styleId="ListLabel50">
    <w:name w:val="ListLabel 50"/>
    <w:qFormat/>
    <w:rsid w:val="007630BA"/>
    <w:rPr>
      <w:rFonts w:cs="OpenSymbol"/>
    </w:rPr>
  </w:style>
  <w:style w:type="character" w:customStyle="1" w:styleId="ListLabel51">
    <w:name w:val="ListLabel 51"/>
    <w:qFormat/>
    <w:rsid w:val="007630BA"/>
    <w:rPr>
      <w:rFonts w:cs="OpenSymbol"/>
    </w:rPr>
  </w:style>
  <w:style w:type="character" w:customStyle="1" w:styleId="ListLabel52">
    <w:name w:val="ListLabel 52"/>
    <w:qFormat/>
    <w:rsid w:val="007630BA"/>
    <w:rPr>
      <w:rFonts w:cs="OpenSymbol"/>
    </w:rPr>
  </w:style>
  <w:style w:type="character" w:customStyle="1" w:styleId="ListLabel53">
    <w:name w:val="ListLabel 53"/>
    <w:qFormat/>
    <w:rsid w:val="007630BA"/>
    <w:rPr>
      <w:rFonts w:cs="OpenSymbol"/>
    </w:rPr>
  </w:style>
  <w:style w:type="character" w:customStyle="1" w:styleId="ListLabel54">
    <w:name w:val="ListLabel 54"/>
    <w:qFormat/>
    <w:rsid w:val="007630BA"/>
    <w:rPr>
      <w:rFonts w:cs="OpenSymbol"/>
    </w:rPr>
  </w:style>
  <w:style w:type="character" w:customStyle="1" w:styleId="ListLabel55">
    <w:name w:val="ListLabel 55"/>
    <w:qFormat/>
    <w:rsid w:val="007630BA"/>
    <w:rPr>
      <w:rFonts w:cs="OpenSymbol"/>
    </w:rPr>
  </w:style>
  <w:style w:type="character" w:customStyle="1" w:styleId="ListLabel56">
    <w:name w:val="ListLabel 56"/>
    <w:qFormat/>
    <w:rsid w:val="007630BA"/>
    <w:rPr>
      <w:rFonts w:cs="OpenSymbol"/>
    </w:rPr>
  </w:style>
  <w:style w:type="character" w:customStyle="1" w:styleId="ListLabel57">
    <w:name w:val="ListLabel 57"/>
    <w:qFormat/>
    <w:rsid w:val="007630BA"/>
    <w:rPr>
      <w:rFonts w:cs="OpenSymbol"/>
    </w:rPr>
  </w:style>
  <w:style w:type="character" w:customStyle="1" w:styleId="ListLabel58">
    <w:name w:val="ListLabel 58"/>
    <w:qFormat/>
    <w:rsid w:val="007630BA"/>
    <w:rPr>
      <w:b/>
      <w:sz w:val="28"/>
    </w:rPr>
  </w:style>
  <w:style w:type="character" w:customStyle="1" w:styleId="ListLabel59">
    <w:name w:val="ListLabel 59"/>
    <w:qFormat/>
    <w:rsid w:val="007630BA"/>
    <w:rPr>
      <w:rFonts w:cs="OpenSymbol"/>
    </w:rPr>
  </w:style>
  <w:style w:type="character" w:customStyle="1" w:styleId="ListLabel60">
    <w:name w:val="ListLabel 60"/>
    <w:qFormat/>
    <w:rsid w:val="007630BA"/>
    <w:rPr>
      <w:rFonts w:cs="OpenSymbol"/>
    </w:rPr>
  </w:style>
  <w:style w:type="character" w:customStyle="1" w:styleId="ListLabel61">
    <w:name w:val="ListLabel 61"/>
    <w:qFormat/>
    <w:rsid w:val="007630BA"/>
    <w:rPr>
      <w:rFonts w:cs="OpenSymbol"/>
    </w:rPr>
  </w:style>
  <w:style w:type="character" w:customStyle="1" w:styleId="ListLabel62">
    <w:name w:val="ListLabel 62"/>
    <w:qFormat/>
    <w:rsid w:val="007630BA"/>
    <w:rPr>
      <w:rFonts w:cs="OpenSymbol"/>
    </w:rPr>
  </w:style>
  <w:style w:type="character" w:customStyle="1" w:styleId="ListLabel63">
    <w:name w:val="ListLabel 63"/>
    <w:qFormat/>
    <w:rsid w:val="007630BA"/>
    <w:rPr>
      <w:rFonts w:cs="OpenSymbol"/>
    </w:rPr>
  </w:style>
  <w:style w:type="character" w:customStyle="1" w:styleId="ListLabel64">
    <w:name w:val="ListLabel 64"/>
    <w:qFormat/>
    <w:rsid w:val="007630BA"/>
    <w:rPr>
      <w:rFonts w:cs="OpenSymbol"/>
    </w:rPr>
  </w:style>
  <w:style w:type="character" w:customStyle="1" w:styleId="ListLabel65">
    <w:name w:val="ListLabel 65"/>
    <w:qFormat/>
    <w:rsid w:val="007630BA"/>
    <w:rPr>
      <w:rFonts w:cs="OpenSymbol"/>
    </w:rPr>
  </w:style>
  <w:style w:type="character" w:customStyle="1" w:styleId="ListLabel66">
    <w:name w:val="ListLabel 66"/>
    <w:qFormat/>
    <w:rsid w:val="007630BA"/>
    <w:rPr>
      <w:rFonts w:cs="OpenSymbol"/>
    </w:rPr>
  </w:style>
  <w:style w:type="character" w:customStyle="1" w:styleId="ListLabel67">
    <w:name w:val="ListLabel 67"/>
    <w:qFormat/>
    <w:rsid w:val="007630BA"/>
    <w:rPr>
      <w:rFonts w:cs="OpenSymbol"/>
    </w:rPr>
  </w:style>
  <w:style w:type="character" w:customStyle="1" w:styleId="ListLabel68">
    <w:name w:val="ListLabel 68"/>
    <w:qFormat/>
    <w:rsid w:val="007630BA"/>
    <w:rPr>
      <w:rFonts w:cs="OpenSymbol"/>
    </w:rPr>
  </w:style>
  <w:style w:type="character" w:customStyle="1" w:styleId="ListLabel69">
    <w:name w:val="ListLabel 69"/>
    <w:qFormat/>
    <w:rsid w:val="007630BA"/>
    <w:rPr>
      <w:rFonts w:cs="OpenSymbol"/>
    </w:rPr>
  </w:style>
  <w:style w:type="character" w:customStyle="1" w:styleId="ListLabel70">
    <w:name w:val="ListLabel 70"/>
    <w:qFormat/>
    <w:rsid w:val="007630BA"/>
    <w:rPr>
      <w:rFonts w:cs="OpenSymbol"/>
    </w:rPr>
  </w:style>
  <w:style w:type="character" w:customStyle="1" w:styleId="ListLabel71">
    <w:name w:val="ListLabel 71"/>
    <w:qFormat/>
    <w:rsid w:val="007630BA"/>
    <w:rPr>
      <w:rFonts w:cs="OpenSymbol"/>
    </w:rPr>
  </w:style>
  <w:style w:type="character" w:customStyle="1" w:styleId="ListLabel72">
    <w:name w:val="ListLabel 72"/>
    <w:qFormat/>
    <w:rsid w:val="007630BA"/>
    <w:rPr>
      <w:rFonts w:cs="OpenSymbol"/>
    </w:rPr>
  </w:style>
  <w:style w:type="character" w:customStyle="1" w:styleId="ListLabel73">
    <w:name w:val="ListLabel 73"/>
    <w:qFormat/>
    <w:rsid w:val="007630BA"/>
    <w:rPr>
      <w:rFonts w:cs="OpenSymbol"/>
    </w:rPr>
  </w:style>
  <w:style w:type="character" w:customStyle="1" w:styleId="ListLabel74">
    <w:name w:val="ListLabel 74"/>
    <w:qFormat/>
    <w:rsid w:val="007630BA"/>
    <w:rPr>
      <w:rFonts w:cs="OpenSymbol"/>
    </w:rPr>
  </w:style>
  <w:style w:type="character" w:customStyle="1" w:styleId="ListLabel75">
    <w:name w:val="ListLabel 75"/>
    <w:qFormat/>
    <w:rsid w:val="007630BA"/>
    <w:rPr>
      <w:rFonts w:cs="OpenSymbol"/>
    </w:rPr>
  </w:style>
  <w:style w:type="character" w:customStyle="1" w:styleId="ListLabel76">
    <w:name w:val="ListLabel 76"/>
    <w:qFormat/>
    <w:rsid w:val="007630BA"/>
    <w:rPr>
      <w:rFonts w:cs="OpenSymbol"/>
    </w:rPr>
  </w:style>
  <w:style w:type="character" w:customStyle="1" w:styleId="ListLabel77">
    <w:name w:val="ListLabel 77"/>
    <w:qFormat/>
    <w:rsid w:val="007630BA"/>
    <w:rPr>
      <w:rFonts w:cs="OpenSymbol"/>
    </w:rPr>
  </w:style>
  <w:style w:type="character" w:customStyle="1" w:styleId="ListLabel78">
    <w:name w:val="ListLabel 78"/>
    <w:qFormat/>
    <w:rsid w:val="007630BA"/>
    <w:rPr>
      <w:rFonts w:cs="OpenSymbol"/>
    </w:rPr>
  </w:style>
  <w:style w:type="character" w:customStyle="1" w:styleId="ListLabel79">
    <w:name w:val="ListLabel 79"/>
    <w:qFormat/>
    <w:rsid w:val="007630BA"/>
    <w:rPr>
      <w:rFonts w:cs="OpenSymbol"/>
    </w:rPr>
  </w:style>
  <w:style w:type="character" w:customStyle="1" w:styleId="ListLabel80">
    <w:name w:val="ListLabel 80"/>
    <w:qFormat/>
    <w:rsid w:val="007630BA"/>
    <w:rPr>
      <w:rFonts w:cs="OpenSymbol"/>
    </w:rPr>
  </w:style>
  <w:style w:type="character" w:customStyle="1" w:styleId="ListLabel81">
    <w:name w:val="ListLabel 81"/>
    <w:qFormat/>
    <w:rsid w:val="007630BA"/>
    <w:rPr>
      <w:rFonts w:cs="OpenSymbol"/>
    </w:rPr>
  </w:style>
  <w:style w:type="character" w:customStyle="1" w:styleId="ListLabel82">
    <w:name w:val="ListLabel 82"/>
    <w:qFormat/>
    <w:rsid w:val="007630BA"/>
    <w:rPr>
      <w:rFonts w:cs="OpenSymbol"/>
    </w:rPr>
  </w:style>
  <w:style w:type="character" w:customStyle="1" w:styleId="ListLabel83">
    <w:name w:val="ListLabel 83"/>
    <w:qFormat/>
    <w:rsid w:val="007630BA"/>
    <w:rPr>
      <w:rFonts w:cs="OpenSymbol"/>
    </w:rPr>
  </w:style>
  <w:style w:type="character" w:customStyle="1" w:styleId="ListLabel84">
    <w:name w:val="ListLabel 84"/>
    <w:qFormat/>
    <w:rsid w:val="007630BA"/>
    <w:rPr>
      <w:rFonts w:cs="OpenSymbol"/>
    </w:rPr>
  </w:style>
  <w:style w:type="character" w:customStyle="1" w:styleId="ListLabel85">
    <w:name w:val="ListLabel 85"/>
    <w:qFormat/>
    <w:rsid w:val="007630BA"/>
    <w:rPr>
      <w:rFonts w:cs="OpenSymbol"/>
    </w:rPr>
  </w:style>
  <w:style w:type="character" w:customStyle="1" w:styleId="ListLabel86">
    <w:name w:val="ListLabel 86"/>
    <w:qFormat/>
    <w:rsid w:val="007630BA"/>
    <w:rPr>
      <w:rFonts w:cs="OpenSymbol"/>
    </w:rPr>
  </w:style>
  <w:style w:type="character" w:customStyle="1" w:styleId="ListLabel87">
    <w:name w:val="ListLabel 87"/>
    <w:qFormat/>
    <w:rsid w:val="007630BA"/>
    <w:rPr>
      <w:rFonts w:cs="OpenSymbol"/>
    </w:rPr>
  </w:style>
  <w:style w:type="character" w:customStyle="1" w:styleId="ListLabel88">
    <w:name w:val="ListLabel 88"/>
    <w:qFormat/>
    <w:rsid w:val="007630BA"/>
    <w:rPr>
      <w:rFonts w:cs="OpenSymbol"/>
    </w:rPr>
  </w:style>
  <w:style w:type="character" w:customStyle="1" w:styleId="ListLabel89">
    <w:name w:val="ListLabel 89"/>
    <w:qFormat/>
    <w:rsid w:val="007630BA"/>
    <w:rPr>
      <w:rFonts w:cs="OpenSymbol"/>
    </w:rPr>
  </w:style>
  <w:style w:type="character" w:customStyle="1" w:styleId="ListLabel90">
    <w:name w:val="ListLabel 90"/>
    <w:qFormat/>
    <w:rsid w:val="007630BA"/>
    <w:rPr>
      <w:rFonts w:cs="OpenSymbol"/>
    </w:rPr>
  </w:style>
  <w:style w:type="character" w:customStyle="1" w:styleId="ListLabel91">
    <w:name w:val="ListLabel 91"/>
    <w:qFormat/>
    <w:rsid w:val="007630BA"/>
    <w:rPr>
      <w:rFonts w:cs="OpenSymbol"/>
    </w:rPr>
  </w:style>
  <w:style w:type="character" w:customStyle="1" w:styleId="ListLabel92">
    <w:name w:val="ListLabel 92"/>
    <w:qFormat/>
    <w:rsid w:val="007630BA"/>
    <w:rPr>
      <w:rFonts w:cs="OpenSymbol"/>
    </w:rPr>
  </w:style>
  <w:style w:type="character" w:customStyle="1" w:styleId="ListLabel93">
    <w:name w:val="ListLabel 93"/>
    <w:qFormat/>
    <w:rsid w:val="007630BA"/>
    <w:rPr>
      <w:rFonts w:cs="OpenSymbol"/>
    </w:rPr>
  </w:style>
  <w:style w:type="character" w:customStyle="1" w:styleId="ListLabel94">
    <w:name w:val="ListLabel 94"/>
    <w:qFormat/>
    <w:rsid w:val="007630BA"/>
    <w:rPr>
      <w:rFonts w:cs="OpenSymbol"/>
    </w:rPr>
  </w:style>
  <w:style w:type="character" w:customStyle="1" w:styleId="ListLabel95">
    <w:name w:val="ListLabel 95"/>
    <w:qFormat/>
    <w:rsid w:val="007630BA"/>
    <w:rPr>
      <w:rFonts w:cs="OpenSymbol"/>
    </w:rPr>
  </w:style>
  <w:style w:type="character" w:customStyle="1" w:styleId="ListLabel96">
    <w:name w:val="ListLabel 96"/>
    <w:qFormat/>
    <w:rsid w:val="007630BA"/>
    <w:rPr>
      <w:rFonts w:cs="OpenSymbol"/>
    </w:rPr>
  </w:style>
  <w:style w:type="character" w:customStyle="1" w:styleId="ListLabel97">
    <w:name w:val="ListLabel 97"/>
    <w:qFormat/>
    <w:rsid w:val="007630BA"/>
    <w:rPr>
      <w:rFonts w:cs="OpenSymbol"/>
    </w:rPr>
  </w:style>
  <w:style w:type="character" w:customStyle="1" w:styleId="ListLabel98">
    <w:name w:val="ListLabel 98"/>
    <w:qFormat/>
    <w:rsid w:val="007630BA"/>
    <w:rPr>
      <w:rFonts w:cs="OpenSymbol"/>
    </w:rPr>
  </w:style>
  <w:style w:type="character" w:customStyle="1" w:styleId="ListLabel99">
    <w:name w:val="ListLabel 99"/>
    <w:qFormat/>
    <w:rsid w:val="007630BA"/>
    <w:rPr>
      <w:rFonts w:cs="OpenSymbol"/>
    </w:rPr>
  </w:style>
  <w:style w:type="character" w:customStyle="1" w:styleId="ListLabel100">
    <w:name w:val="ListLabel 100"/>
    <w:qFormat/>
    <w:rsid w:val="007630BA"/>
    <w:rPr>
      <w:rFonts w:cs="OpenSymbol"/>
    </w:rPr>
  </w:style>
  <w:style w:type="character" w:customStyle="1" w:styleId="ListLabel101">
    <w:name w:val="ListLabel 101"/>
    <w:qFormat/>
    <w:rsid w:val="007630BA"/>
    <w:rPr>
      <w:rFonts w:cs="OpenSymbol"/>
    </w:rPr>
  </w:style>
  <w:style w:type="character" w:customStyle="1" w:styleId="ListLabel102">
    <w:name w:val="ListLabel 102"/>
    <w:qFormat/>
    <w:rsid w:val="007630BA"/>
    <w:rPr>
      <w:rFonts w:cs="OpenSymbol"/>
    </w:rPr>
  </w:style>
  <w:style w:type="character" w:customStyle="1" w:styleId="ListLabel103">
    <w:name w:val="ListLabel 103"/>
    <w:qFormat/>
    <w:rsid w:val="007630BA"/>
    <w:rPr>
      <w:rFonts w:cs="OpenSymbol"/>
    </w:rPr>
  </w:style>
  <w:style w:type="character" w:customStyle="1" w:styleId="ListLabel104">
    <w:name w:val="ListLabel 104"/>
    <w:qFormat/>
    <w:rsid w:val="007630BA"/>
    <w:rPr>
      <w:rFonts w:cs="OpenSymbol"/>
    </w:rPr>
  </w:style>
  <w:style w:type="character" w:customStyle="1" w:styleId="ListLabel105">
    <w:name w:val="ListLabel 105"/>
    <w:qFormat/>
    <w:rsid w:val="007630BA"/>
    <w:rPr>
      <w:rFonts w:cs="OpenSymbol"/>
    </w:rPr>
  </w:style>
  <w:style w:type="character" w:customStyle="1" w:styleId="ListLabel106">
    <w:name w:val="ListLabel 106"/>
    <w:qFormat/>
    <w:rsid w:val="007630BA"/>
    <w:rPr>
      <w:rFonts w:cs="OpenSymbol"/>
    </w:rPr>
  </w:style>
  <w:style w:type="character" w:customStyle="1" w:styleId="ListLabel107">
    <w:name w:val="ListLabel 107"/>
    <w:qFormat/>
    <w:rsid w:val="007630BA"/>
    <w:rPr>
      <w:rFonts w:cs="OpenSymbol"/>
    </w:rPr>
  </w:style>
  <w:style w:type="character" w:customStyle="1" w:styleId="ListLabel108">
    <w:name w:val="ListLabel 108"/>
    <w:qFormat/>
    <w:rsid w:val="007630BA"/>
    <w:rPr>
      <w:rFonts w:cs="OpenSymbol"/>
    </w:rPr>
  </w:style>
  <w:style w:type="character" w:customStyle="1" w:styleId="ListLabel109">
    <w:name w:val="ListLabel 109"/>
    <w:qFormat/>
    <w:rsid w:val="007630BA"/>
    <w:rPr>
      <w:rFonts w:cs="OpenSymbol"/>
    </w:rPr>
  </w:style>
  <w:style w:type="character" w:customStyle="1" w:styleId="ListLabel110">
    <w:name w:val="ListLabel 110"/>
    <w:qFormat/>
    <w:rsid w:val="007630BA"/>
    <w:rPr>
      <w:rFonts w:cs="OpenSymbol"/>
    </w:rPr>
  </w:style>
  <w:style w:type="character" w:customStyle="1" w:styleId="ListLabel111">
    <w:name w:val="ListLabel 111"/>
    <w:qFormat/>
    <w:rsid w:val="007630BA"/>
    <w:rPr>
      <w:rFonts w:cs="OpenSymbol"/>
    </w:rPr>
  </w:style>
  <w:style w:type="character" w:customStyle="1" w:styleId="ListLabel112">
    <w:name w:val="ListLabel 112"/>
    <w:qFormat/>
    <w:rsid w:val="007630BA"/>
    <w:rPr>
      <w:rFonts w:cs="OpenSymbol"/>
    </w:rPr>
  </w:style>
  <w:style w:type="character" w:customStyle="1" w:styleId="ListLabel113">
    <w:name w:val="ListLabel 113"/>
    <w:qFormat/>
    <w:rsid w:val="007630BA"/>
    <w:rPr>
      <w:rFonts w:cs="OpenSymbol"/>
    </w:rPr>
  </w:style>
  <w:style w:type="character" w:customStyle="1" w:styleId="ListLabel114">
    <w:name w:val="ListLabel 114"/>
    <w:qFormat/>
    <w:rsid w:val="007630BA"/>
    <w:rPr>
      <w:rFonts w:cs="OpenSymbol"/>
    </w:rPr>
  </w:style>
  <w:style w:type="character" w:customStyle="1" w:styleId="ListLabel115">
    <w:name w:val="ListLabel 115"/>
    <w:qFormat/>
    <w:rsid w:val="007630BA"/>
    <w:rPr>
      <w:rFonts w:cs="OpenSymbol"/>
    </w:rPr>
  </w:style>
  <w:style w:type="character" w:customStyle="1" w:styleId="ListLabel116">
    <w:name w:val="ListLabel 116"/>
    <w:qFormat/>
    <w:rsid w:val="007630BA"/>
    <w:rPr>
      <w:rFonts w:cs="OpenSymbol"/>
    </w:rPr>
  </w:style>
  <w:style w:type="character" w:customStyle="1" w:styleId="ListLabel117">
    <w:name w:val="ListLabel 117"/>
    <w:qFormat/>
    <w:rsid w:val="007630BA"/>
    <w:rPr>
      <w:rFonts w:cs="OpenSymbol"/>
    </w:rPr>
  </w:style>
  <w:style w:type="character" w:customStyle="1" w:styleId="ListLabel118">
    <w:name w:val="ListLabel 118"/>
    <w:qFormat/>
    <w:rsid w:val="007630BA"/>
    <w:rPr>
      <w:rFonts w:cs="OpenSymbol"/>
    </w:rPr>
  </w:style>
  <w:style w:type="character" w:customStyle="1" w:styleId="ListLabel119">
    <w:name w:val="ListLabel 119"/>
    <w:qFormat/>
    <w:rsid w:val="007630BA"/>
    <w:rPr>
      <w:rFonts w:cs="OpenSymbol"/>
    </w:rPr>
  </w:style>
  <w:style w:type="character" w:customStyle="1" w:styleId="ListLabel120">
    <w:name w:val="ListLabel 120"/>
    <w:qFormat/>
    <w:rsid w:val="007630BA"/>
    <w:rPr>
      <w:rFonts w:cs="OpenSymbol"/>
    </w:rPr>
  </w:style>
  <w:style w:type="character" w:customStyle="1" w:styleId="ListLabel121">
    <w:name w:val="ListLabel 121"/>
    <w:qFormat/>
    <w:rsid w:val="007630BA"/>
    <w:rPr>
      <w:rFonts w:cs="OpenSymbol"/>
    </w:rPr>
  </w:style>
  <w:style w:type="character" w:customStyle="1" w:styleId="ListLabel122">
    <w:name w:val="ListLabel 122"/>
    <w:qFormat/>
    <w:rsid w:val="007630BA"/>
    <w:rPr>
      <w:rFonts w:cs="OpenSymbol"/>
    </w:rPr>
  </w:style>
  <w:style w:type="character" w:customStyle="1" w:styleId="ListLabel123">
    <w:name w:val="ListLabel 123"/>
    <w:qFormat/>
    <w:rsid w:val="007630BA"/>
    <w:rPr>
      <w:rFonts w:cs="OpenSymbol"/>
    </w:rPr>
  </w:style>
  <w:style w:type="character" w:customStyle="1" w:styleId="ListLabel124">
    <w:name w:val="ListLabel 124"/>
    <w:qFormat/>
    <w:rsid w:val="007630BA"/>
    <w:rPr>
      <w:rFonts w:cs="OpenSymbol"/>
    </w:rPr>
  </w:style>
  <w:style w:type="character" w:customStyle="1" w:styleId="ListLabel125">
    <w:name w:val="ListLabel 125"/>
    <w:qFormat/>
    <w:rsid w:val="007630BA"/>
    <w:rPr>
      <w:rFonts w:cs="OpenSymbol"/>
    </w:rPr>
  </w:style>
  <w:style w:type="character" w:customStyle="1" w:styleId="ListLabel126">
    <w:name w:val="ListLabel 126"/>
    <w:qFormat/>
    <w:rsid w:val="007630BA"/>
    <w:rPr>
      <w:rFonts w:cs="OpenSymbol"/>
    </w:rPr>
  </w:style>
  <w:style w:type="character" w:customStyle="1" w:styleId="ListLabel127">
    <w:name w:val="ListLabel 127"/>
    <w:qFormat/>
    <w:rsid w:val="007630BA"/>
    <w:rPr>
      <w:rFonts w:cs="OpenSymbol"/>
    </w:rPr>
  </w:style>
  <w:style w:type="character" w:customStyle="1" w:styleId="ListLabel128">
    <w:name w:val="ListLabel 128"/>
    <w:qFormat/>
    <w:rsid w:val="007630BA"/>
    <w:rPr>
      <w:rFonts w:cs="OpenSymbol"/>
    </w:rPr>
  </w:style>
  <w:style w:type="character" w:customStyle="1" w:styleId="ListLabel129">
    <w:name w:val="ListLabel 129"/>
    <w:qFormat/>
    <w:rsid w:val="007630BA"/>
    <w:rPr>
      <w:rFonts w:cs="OpenSymbol"/>
    </w:rPr>
  </w:style>
  <w:style w:type="character" w:customStyle="1" w:styleId="ListLabel130">
    <w:name w:val="ListLabel 130"/>
    <w:qFormat/>
    <w:rsid w:val="007630BA"/>
    <w:rPr>
      <w:rFonts w:cs="OpenSymbol"/>
    </w:rPr>
  </w:style>
  <w:style w:type="character" w:customStyle="1" w:styleId="ListLabel131">
    <w:name w:val="ListLabel 131"/>
    <w:qFormat/>
    <w:rsid w:val="007630BA"/>
    <w:rPr>
      <w:rFonts w:cs="OpenSymbol"/>
    </w:rPr>
  </w:style>
  <w:style w:type="character" w:customStyle="1" w:styleId="ListLabel132">
    <w:name w:val="ListLabel 132"/>
    <w:qFormat/>
    <w:rsid w:val="007630BA"/>
    <w:rPr>
      <w:rFonts w:cs="OpenSymbol"/>
    </w:rPr>
  </w:style>
  <w:style w:type="character" w:customStyle="1" w:styleId="ListLabel133">
    <w:name w:val="ListLabel 133"/>
    <w:qFormat/>
    <w:rsid w:val="007630BA"/>
    <w:rPr>
      <w:rFonts w:cs="OpenSymbol"/>
    </w:rPr>
  </w:style>
  <w:style w:type="character" w:customStyle="1" w:styleId="ListLabel134">
    <w:name w:val="ListLabel 134"/>
    <w:qFormat/>
    <w:rsid w:val="007630BA"/>
    <w:rPr>
      <w:rFonts w:cs="OpenSymbol"/>
    </w:rPr>
  </w:style>
  <w:style w:type="character" w:customStyle="1" w:styleId="ListLabel135">
    <w:name w:val="ListLabel 135"/>
    <w:qFormat/>
    <w:rsid w:val="007630BA"/>
    <w:rPr>
      <w:rFonts w:cs="OpenSymbol"/>
    </w:rPr>
  </w:style>
  <w:style w:type="character" w:customStyle="1" w:styleId="ListLabel136">
    <w:name w:val="ListLabel 136"/>
    <w:qFormat/>
    <w:rsid w:val="007630BA"/>
    <w:rPr>
      <w:rFonts w:cs="OpenSymbol"/>
    </w:rPr>
  </w:style>
  <w:style w:type="character" w:customStyle="1" w:styleId="ListLabel137">
    <w:name w:val="ListLabel 137"/>
    <w:qFormat/>
    <w:rsid w:val="007630BA"/>
    <w:rPr>
      <w:rFonts w:cs="OpenSymbol"/>
    </w:rPr>
  </w:style>
  <w:style w:type="character" w:customStyle="1" w:styleId="ListLabel138">
    <w:name w:val="ListLabel 138"/>
    <w:qFormat/>
    <w:rsid w:val="007630BA"/>
    <w:rPr>
      <w:rFonts w:cs="OpenSymbol"/>
    </w:rPr>
  </w:style>
  <w:style w:type="character" w:customStyle="1" w:styleId="ListLabel139">
    <w:name w:val="ListLabel 139"/>
    <w:qFormat/>
    <w:rsid w:val="007630BA"/>
    <w:rPr>
      <w:rFonts w:cs="OpenSymbol"/>
    </w:rPr>
  </w:style>
  <w:style w:type="character" w:customStyle="1" w:styleId="ListLabel140">
    <w:name w:val="ListLabel 140"/>
    <w:qFormat/>
    <w:rsid w:val="007630BA"/>
    <w:rPr>
      <w:rFonts w:cs="OpenSymbol"/>
    </w:rPr>
  </w:style>
  <w:style w:type="character" w:customStyle="1" w:styleId="ListLabel141">
    <w:name w:val="ListLabel 141"/>
    <w:qFormat/>
    <w:rsid w:val="007630BA"/>
    <w:rPr>
      <w:rFonts w:cs="OpenSymbol"/>
    </w:rPr>
  </w:style>
  <w:style w:type="character" w:customStyle="1" w:styleId="ListLabel142">
    <w:name w:val="ListLabel 142"/>
    <w:qFormat/>
    <w:rsid w:val="007630BA"/>
    <w:rPr>
      <w:rFonts w:cs="OpenSymbol"/>
    </w:rPr>
  </w:style>
  <w:style w:type="character" w:customStyle="1" w:styleId="ListLabel143">
    <w:name w:val="ListLabel 143"/>
    <w:qFormat/>
    <w:rsid w:val="007630BA"/>
    <w:rPr>
      <w:rFonts w:cs="OpenSymbol"/>
    </w:rPr>
  </w:style>
  <w:style w:type="character" w:customStyle="1" w:styleId="ListLabel144">
    <w:name w:val="ListLabel 144"/>
    <w:qFormat/>
    <w:rsid w:val="007630BA"/>
    <w:rPr>
      <w:rFonts w:cs="OpenSymbol"/>
    </w:rPr>
  </w:style>
  <w:style w:type="character" w:customStyle="1" w:styleId="ListLabel145">
    <w:name w:val="ListLabel 145"/>
    <w:qFormat/>
    <w:rsid w:val="007630BA"/>
    <w:rPr>
      <w:rFonts w:cs="OpenSymbol"/>
    </w:rPr>
  </w:style>
  <w:style w:type="character" w:customStyle="1" w:styleId="ListLabel146">
    <w:name w:val="ListLabel 146"/>
    <w:qFormat/>
    <w:rsid w:val="007630BA"/>
    <w:rPr>
      <w:rFonts w:cs="OpenSymbol"/>
    </w:rPr>
  </w:style>
  <w:style w:type="character" w:customStyle="1" w:styleId="ListLabel147">
    <w:name w:val="ListLabel 147"/>
    <w:qFormat/>
    <w:rsid w:val="007630BA"/>
    <w:rPr>
      <w:rFonts w:cs="OpenSymbol"/>
    </w:rPr>
  </w:style>
  <w:style w:type="character" w:customStyle="1" w:styleId="ListLabel148">
    <w:name w:val="ListLabel 148"/>
    <w:qFormat/>
    <w:rsid w:val="007630BA"/>
    <w:rPr>
      <w:rFonts w:cs="OpenSymbol"/>
    </w:rPr>
  </w:style>
  <w:style w:type="character" w:customStyle="1" w:styleId="apple-converted-space">
    <w:name w:val="apple-converted-space"/>
    <w:basedOn w:val="a0"/>
    <w:qFormat/>
    <w:rsid w:val="007630BA"/>
  </w:style>
  <w:style w:type="character" w:customStyle="1" w:styleId="mwe-math-mathml-inline">
    <w:name w:val="mwe-math-mathml-inline"/>
    <w:basedOn w:val="a0"/>
    <w:qFormat/>
    <w:rsid w:val="007630BA"/>
  </w:style>
  <w:style w:type="character" w:customStyle="1" w:styleId="ListLabel149">
    <w:name w:val="ListLabel 149"/>
    <w:qFormat/>
    <w:rsid w:val="007630BA"/>
    <w:rPr>
      <w:rFonts w:cs="OpenSymbol"/>
    </w:rPr>
  </w:style>
  <w:style w:type="character" w:customStyle="1" w:styleId="ListLabel150">
    <w:name w:val="ListLabel 150"/>
    <w:qFormat/>
    <w:rsid w:val="007630BA"/>
    <w:rPr>
      <w:rFonts w:cs="OpenSymbol"/>
    </w:rPr>
  </w:style>
  <w:style w:type="character" w:customStyle="1" w:styleId="ListLabel151">
    <w:name w:val="ListLabel 151"/>
    <w:qFormat/>
    <w:rsid w:val="007630BA"/>
    <w:rPr>
      <w:rFonts w:cs="OpenSymbol"/>
    </w:rPr>
  </w:style>
  <w:style w:type="character" w:customStyle="1" w:styleId="ListLabel152">
    <w:name w:val="ListLabel 152"/>
    <w:qFormat/>
    <w:rsid w:val="007630BA"/>
    <w:rPr>
      <w:rFonts w:cs="OpenSymbol"/>
    </w:rPr>
  </w:style>
  <w:style w:type="character" w:customStyle="1" w:styleId="ListLabel153">
    <w:name w:val="ListLabel 153"/>
    <w:qFormat/>
    <w:rsid w:val="007630BA"/>
    <w:rPr>
      <w:rFonts w:cs="OpenSymbol"/>
    </w:rPr>
  </w:style>
  <w:style w:type="character" w:customStyle="1" w:styleId="ListLabel154">
    <w:name w:val="ListLabel 154"/>
    <w:qFormat/>
    <w:rsid w:val="007630BA"/>
    <w:rPr>
      <w:rFonts w:cs="OpenSymbol"/>
    </w:rPr>
  </w:style>
  <w:style w:type="character" w:customStyle="1" w:styleId="ListLabel155">
    <w:name w:val="ListLabel 155"/>
    <w:qFormat/>
    <w:rsid w:val="007630BA"/>
    <w:rPr>
      <w:rFonts w:cs="OpenSymbol"/>
    </w:rPr>
  </w:style>
  <w:style w:type="character" w:customStyle="1" w:styleId="ListLabel156">
    <w:name w:val="ListLabel 156"/>
    <w:qFormat/>
    <w:rsid w:val="007630BA"/>
    <w:rPr>
      <w:rFonts w:cs="OpenSymbol"/>
    </w:rPr>
  </w:style>
  <w:style w:type="character" w:customStyle="1" w:styleId="ListLabel157">
    <w:name w:val="ListLabel 157"/>
    <w:qFormat/>
    <w:rsid w:val="007630BA"/>
    <w:rPr>
      <w:rFonts w:cs="OpenSymbol"/>
    </w:rPr>
  </w:style>
  <w:style w:type="character" w:customStyle="1" w:styleId="ListLabel158">
    <w:name w:val="ListLabel 158"/>
    <w:qFormat/>
    <w:rsid w:val="007630BA"/>
    <w:rPr>
      <w:rFonts w:cs="OpenSymbol"/>
      <w:sz w:val="28"/>
    </w:rPr>
  </w:style>
  <w:style w:type="character" w:customStyle="1" w:styleId="ListLabel159">
    <w:name w:val="ListLabel 159"/>
    <w:qFormat/>
    <w:rsid w:val="007630BA"/>
    <w:rPr>
      <w:rFonts w:cs="OpenSymbol"/>
    </w:rPr>
  </w:style>
  <w:style w:type="character" w:customStyle="1" w:styleId="ListLabel160">
    <w:name w:val="ListLabel 160"/>
    <w:qFormat/>
    <w:rsid w:val="007630BA"/>
    <w:rPr>
      <w:rFonts w:cs="OpenSymbol"/>
    </w:rPr>
  </w:style>
  <w:style w:type="character" w:customStyle="1" w:styleId="ListLabel161">
    <w:name w:val="ListLabel 161"/>
    <w:qFormat/>
    <w:rsid w:val="007630BA"/>
    <w:rPr>
      <w:rFonts w:cs="OpenSymbol"/>
    </w:rPr>
  </w:style>
  <w:style w:type="character" w:customStyle="1" w:styleId="ListLabel162">
    <w:name w:val="ListLabel 162"/>
    <w:qFormat/>
    <w:rsid w:val="007630BA"/>
    <w:rPr>
      <w:rFonts w:cs="OpenSymbol"/>
    </w:rPr>
  </w:style>
  <w:style w:type="character" w:customStyle="1" w:styleId="ListLabel163">
    <w:name w:val="ListLabel 163"/>
    <w:qFormat/>
    <w:rsid w:val="007630BA"/>
    <w:rPr>
      <w:rFonts w:cs="OpenSymbol"/>
    </w:rPr>
  </w:style>
  <w:style w:type="character" w:customStyle="1" w:styleId="ListLabel164">
    <w:name w:val="ListLabel 164"/>
    <w:qFormat/>
    <w:rsid w:val="007630BA"/>
    <w:rPr>
      <w:rFonts w:cs="OpenSymbol"/>
    </w:rPr>
  </w:style>
  <w:style w:type="character" w:customStyle="1" w:styleId="ListLabel165">
    <w:name w:val="ListLabel 165"/>
    <w:qFormat/>
    <w:rsid w:val="007630BA"/>
    <w:rPr>
      <w:rFonts w:cs="OpenSymbol"/>
    </w:rPr>
  </w:style>
  <w:style w:type="character" w:customStyle="1" w:styleId="ListLabel166">
    <w:name w:val="ListLabel 166"/>
    <w:qFormat/>
    <w:rsid w:val="007630BA"/>
    <w:rPr>
      <w:rFonts w:cs="OpenSymbol"/>
    </w:rPr>
  </w:style>
  <w:style w:type="character" w:customStyle="1" w:styleId="ListLabel167">
    <w:name w:val="ListLabel 167"/>
    <w:qFormat/>
    <w:rsid w:val="007630BA"/>
    <w:rPr>
      <w:rFonts w:cs="Courier New"/>
    </w:rPr>
  </w:style>
  <w:style w:type="character" w:customStyle="1" w:styleId="ListLabel168">
    <w:name w:val="ListLabel 168"/>
    <w:qFormat/>
    <w:rsid w:val="007630BA"/>
    <w:rPr>
      <w:rFonts w:cs="Courier New"/>
    </w:rPr>
  </w:style>
  <w:style w:type="character" w:customStyle="1" w:styleId="ListLabel169">
    <w:name w:val="ListLabel 169"/>
    <w:qFormat/>
    <w:rsid w:val="007630BA"/>
    <w:rPr>
      <w:rFonts w:cs="Courier New"/>
    </w:rPr>
  </w:style>
  <w:style w:type="character" w:customStyle="1" w:styleId="ListLabel170">
    <w:name w:val="ListLabel 170"/>
    <w:qFormat/>
    <w:rsid w:val="007630BA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171">
    <w:name w:val="ListLabel 171"/>
    <w:qFormat/>
    <w:rsid w:val="007630BA"/>
    <w:rPr>
      <w:rFonts w:cs="Courier New"/>
    </w:rPr>
  </w:style>
  <w:style w:type="character" w:customStyle="1" w:styleId="ListLabel172">
    <w:name w:val="ListLabel 172"/>
    <w:qFormat/>
    <w:rsid w:val="007630BA"/>
    <w:rPr>
      <w:rFonts w:cs="Courier New"/>
    </w:rPr>
  </w:style>
  <w:style w:type="character" w:customStyle="1" w:styleId="ListLabel173">
    <w:name w:val="ListLabel 173"/>
    <w:qFormat/>
    <w:rsid w:val="007630BA"/>
    <w:rPr>
      <w:rFonts w:cs="Courier New"/>
    </w:rPr>
  </w:style>
  <w:style w:type="character" w:customStyle="1" w:styleId="ListLabel174">
    <w:name w:val="ListLabel 174"/>
    <w:qFormat/>
    <w:rsid w:val="007630BA"/>
    <w:rPr>
      <w:i w:val="0"/>
    </w:rPr>
  </w:style>
  <w:style w:type="character" w:customStyle="1" w:styleId="ListLabel175">
    <w:name w:val="ListLabel 175"/>
    <w:qFormat/>
    <w:rsid w:val="007630BA"/>
    <w:rPr>
      <w:i w:val="0"/>
    </w:rPr>
  </w:style>
  <w:style w:type="character" w:customStyle="1" w:styleId="ListLabel176">
    <w:name w:val="ListLabel 176"/>
    <w:qFormat/>
    <w:rsid w:val="007630BA"/>
    <w:rPr>
      <w:i w:val="0"/>
    </w:rPr>
  </w:style>
  <w:style w:type="character" w:customStyle="1" w:styleId="ListLabel177">
    <w:name w:val="ListLabel 177"/>
    <w:qFormat/>
    <w:rsid w:val="007630BA"/>
    <w:rPr>
      <w:rFonts w:cs="Courier New"/>
    </w:rPr>
  </w:style>
  <w:style w:type="character" w:customStyle="1" w:styleId="ListLabel178">
    <w:name w:val="ListLabel 178"/>
    <w:qFormat/>
    <w:rsid w:val="007630BA"/>
    <w:rPr>
      <w:rFonts w:cs="Courier New"/>
    </w:rPr>
  </w:style>
  <w:style w:type="character" w:customStyle="1" w:styleId="ListLabel179">
    <w:name w:val="ListLabel 179"/>
    <w:qFormat/>
    <w:rsid w:val="007630BA"/>
    <w:rPr>
      <w:rFonts w:cs="Courier New"/>
    </w:rPr>
  </w:style>
  <w:style w:type="character" w:customStyle="1" w:styleId="ListLabel180">
    <w:name w:val="ListLabel 180"/>
    <w:qFormat/>
    <w:rsid w:val="007630BA"/>
    <w:rPr>
      <w:rFonts w:cs="Courier New"/>
    </w:rPr>
  </w:style>
  <w:style w:type="character" w:customStyle="1" w:styleId="ListLabel181">
    <w:name w:val="ListLabel 181"/>
    <w:qFormat/>
    <w:rsid w:val="007630BA"/>
    <w:rPr>
      <w:rFonts w:cs="Courier New"/>
    </w:rPr>
  </w:style>
  <w:style w:type="character" w:customStyle="1" w:styleId="ListLabel182">
    <w:name w:val="ListLabel 182"/>
    <w:qFormat/>
    <w:rsid w:val="007630BA"/>
    <w:rPr>
      <w:rFonts w:cs="Courier New"/>
    </w:rPr>
  </w:style>
  <w:style w:type="character" w:customStyle="1" w:styleId="ListLabel183">
    <w:name w:val="ListLabel 183"/>
    <w:qFormat/>
    <w:rsid w:val="007630BA"/>
    <w:rPr>
      <w:rFonts w:cs="OpenSymbol"/>
      <w:sz w:val="28"/>
    </w:rPr>
  </w:style>
  <w:style w:type="character" w:customStyle="1" w:styleId="ListLabel184">
    <w:name w:val="ListLabel 184"/>
    <w:qFormat/>
    <w:rsid w:val="007630BA"/>
    <w:rPr>
      <w:rFonts w:cs="OpenSymbol"/>
    </w:rPr>
  </w:style>
  <w:style w:type="character" w:customStyle="1" w:styleId="ListLabel185">
    <w:name w:val="ListLabel 185"/>
    <w:qFormat/>
    <w:rsid w:val="007630BA"/>
    <w:rPr>
      <w:rFonts w:cs="OpenSymbol"/>
    </w:rPr>
  </w:style>
  <w:style w:type="character" w:customStyle="1" w:styleId="ListLabel186">
    <w:name w:val="ListLabel 186"/>
    <w:qFormat/>
    <w:rsid w:val="007630BA"/>
    <w:rPr>
      <w:rFonts w:cs="OpenSymbol"/>
    </w:rPr>
  </w:style>
  <w:style w:type="character" w:customStyle="1" w:styleId="ListLabel187">
    <w:name w:val="ListLabel 187"/>
    <w:qFormat/>
    <w:rsid w:val="007630BA"/>
    <w:rPr>
      <w:rFonts w:cs="OpenSymbol"/>
    </w:rPr>
  </w:style>
  <w:style w:type="character" w:customStyle="1" w:styleId="ListLabel188">
    <w:name w:val="ListLabel 188"/>
    <w:qFormat/>
    <w:rsid w:val="007630BA"/>
    <w:rPr>
      <w:rFonts w:cs="OpenSymbol"/>
    </w:rPr>
  </w:style>
  <w:style w:type="character" w:customStyle="1" w:styleId="ListLabel189">
    <w:name w:val="ListLabel 189"/>
    <w:qFormat/>
    <w:rsid w:val="007630BA"/>
    <w:rPr>
      <w:rFonts w:cs="OpenSymbol"/>
    </w:rPr>
  </w:style>
  <w:style w:type="character" w:customStyle="1" w:styleId="ListLabel190">
    <w:name w:val="ListLabel 190"/>
    <w:qFormat/>
    <w:rsid w:val="007630BA"/>
    <w:rPr>
      <w:rFonts w:cs="OpenSymbol"/>
    </w:rPr>
  </w:style>
  <w:style w:type="character" w:customStyle="1" w:styleId="ListLabel191">
    <w:name w:val="ListLabel 191"/>
    <w:qFormat/>
    <w:rsid w:val="007630BA"/>
    <w:rPr>
      <w:rFonts w:cs="OpenSymbol"/>
    </w:rPr>
  </w:style>
  <w:style w:type="character" w:customStyle="1" w:styleId="ListLabel192">
    <w:name w:val="ListLabel 192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193">
    <w:name w:val="ListLabel 193"/>
    <w:qFormat/>
    <w:rsid w:val="007630BA"/>
    <w:rPr>
      <w:rFonts w:cs="Courier New"/>
    </w:rPr>
  </w:style>
  <w:style w:type="character" w:customStyle="1" w:styleId="ListLabel194">
    <w:name w:val="ListLabel 194"/>
    <w:qFormat/>
    <w:rsid w:val="007630BA"/>
    <w:rPr>
      <w:rFonts w:cs="Wingdings"/>
    </w:rPr>
  </w:style>
  <w:style w:type="character" w:customStyle="1" w:styleId="ListLabel195">
    <w:name w:val="ListLabel 195"/>
    <w:qFormat/>
    <w:rsid w:val="007630BA"/>
    <w:rPr>
      <w:rFonts w:cs="Symbol"/>
    </w:rPr>
  </w:style>
  <w:style w:type="character" w:customStyle="1" w:styleId="ListLabel196">
    <w:name w:val="ListLabel 196"/>
    <w:qFormat/>
    <w:rsid w:val="007630BA"/>
    <w:rPr>
      <w:rFonts w:cs="Courier New"/>
    </w:rPr>
  </w:style>
  <w:style w:type="character" w:customStyle="1" w:styleId="ListLabel197">
    <w:name w:val="ListLabel 197"/>
    <w:qFormat/>
    <w:rsid w:val="007630BA"/>
    <w:rPr>
      <w:rFonts w:cs="Wingdings"/>
    </w:rPr>
  </w:style>
  <w:style w:type="character" w:customStyle="1" w:styleId="ListLabel198">
    <w:name w:val="ListLabel 198"/>
    <w:qFormat/>
    <w:rsid w:val="007630BA"/>
    <w:rPr>
      <w:rFonts w:cs="Symbol"/>
    </w:rPr>
  </w:style>
  <w:style w:type="character" w:customStyle="1" w:styleId="ListLabel199">
    <w:name w:val="ListLabel 199"/>
    <w:qFormat/>
    <w:rsid w:val="007630BA"/>
    <w:rPr>
      <w:rFonts w:cs="Courier New"/>
    </w:rPr>
  </w:style>
  <w:style w:type="character" w:customStyle="1" w:styleId="ListLabel200">
    <w:name w:val="ListLabel 200"/>
    <w:qFormat/>
    <w:rsid w:val="007630BA"/>
    <w:rPr>
      <w:rFonts w:cs="Wingdings"/>
    </w:rPr>
  </w:style>
  <w:style w:type="character" w:customStyle="1" w:styleId="ListLabel201">
    <w:name w:val="ListLabel 201"/>
    <w:qFormat/>
    <w:rsid w:val="007630BA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202">
    <w:name w:val="ListLabel 202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03">
    <w:name w:val="ListLabel 203"/>
    <w:qFormat/>
    <w:rsid w:val="007630BA"/>
    <w:rPr>
      <w:rFonts w:cs="Courier New"/>
    </w:rPr>
  </w:style>
  <w:style w:type="character" w:customStyle="1" w:styleId="ListLabel204">
    <w:name w:val="ListLabel 204"/>
    <w:qFormat/>
    <w:rsid w:val="007630BA"/>
    <w:rPr>
      <w:rFonts w:cs="Wingdings"/>
    </w:rPr>
  </w:style>
  <w:style w:type="character" w:customStyle="1" w:styleId="ListLabel205">
    <w:name w:val="ListLabel 205"/>
    <w:qFormat/>
    <w:rsid w:val="007630BA"/>
    <w:rPr>
      <w:rFonts w:cs="Symbol"/>
    </w:rPr>
  </w:style>
  <w:style w:type="character" w:customStyle="1" w:styleId="ListLabel206">
    <w:name w:val="ListLabel 206"/>
    <w:qFormat/>
    <w:rsid w:val="007630BA"/>
    <w:rPr>
      <w:rFonts w:cs="Courier New"/>
    </w:rPr>
  </w:style>
  <w:style w:type="character" w:customStyle="1" w:styleId="ListLabel207">
    <w:name w:val="ListLabel 207"/>
    <w:qFormat/>
    <w:rsid w:val="007630BA"/>
    <w:rPr>
      <w:rFonts w:cs="Wingdings"/>
    </w:rPr>
  </w:style>
  <w:style w:type="character" w:customStyle="1" w:styleId="ListLabel208">
    <w:name w:val="ListLabel 208"/>
    <w:qFormat/>
    <w:rsid w:val="007630BA"/>
    <w:rPr>
      <w:rFonts w:cs="Symbol"/>
    </w:rPr>
  </w:style>
  <w:style w:type="character" w:customStyle="1" w:styleId="ListLabel209">
    <w:name w:val="ListLabel 209"/>
    <w:qFormat/>
    <w:rsid w:val="007630BA"/>
    <w:rPr>
      <w:rFonts w:cs="Courier New"/>
    </w:rPr>
  </w:style>
  <w:style w:type="character" w:customStyle="1" w:styleId="ListLabel210">
    <w:name w:val="ListLabel 210"/>
    <w:qFormat/>
    <w:rsid w:val="007630BA"/>
    <w:rPr>
      <w:rFonts w:cs="Wingdings"/>
    </w:rPr>
  </w:style>
  <w:style w:type="character" w:customStyle="1" w:styleId="ListLabel211">
    <w:name w:val="ListLabel 211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12">
    <w:name w:val="ListLabel 212"/>
    <w:qFormat/>
    <w:rsid w:val="007630BA"/>
    <w:rPr>
      <w:rFonts w:cs="Courier New"/>
    </w:rPr>
  </w:style>
  <w:style w:type="character" w:customStyle="1" w:styleId="ListLabel213">
    <w:name w:val="ListLabel 213"/>
    <w:qFormat/>
    <w:rsid w:val="007630BA"/>
    <w:rPr>
      <w:rFonts w:cs="Wingdings"/>
    </w:rPr>
  </w:style>
  <w:style w:type="character" w:customStyle="1" w:styleId="ListLabel214">
    <w:name w:val="ListLabel 214"/>
    <w:qFormat/>
    <w:rsid w:val="007630BA"/>
    <w:rPr>
      <w:rFonts w:cs="Symbol"/>
    </w:rPr>
  </w:style>
  <w:style w:type="character" w:customStyle="1" w:styleId="ListLabel215">
    <w:name w:val="ListLabel 215"/>
    <w:qFormat/>
    <w:rsid w:val="007630BA"/>
    <w:rPr>
      <w:rFonts w:cs="Courier New"/>
    </w:rPr>
  </w:style>
  <w:style w:type="character" w:customStyle="1" w:styleId="ListLabel216">
    <w:name w:val="ListLabel 216"/>
    <w:qFormat/>
    <w:rsid w:val="007630BA"/>
    <w:rPr>
      <w:rFonts w:cs="Wingdings"/>
    </w:rPr>
  </w:style>
  <w:style w:type="character" w:customStyle="1" w:styleId="ListLabel217">
    <w:name w:val="ListLabel 217"/>
    <w:qFormat/>
    <w:rsid w:val="007630BA"/>
    <w:rPr>
      <w:rFonts w:cs="Symbol"/>
    </w:rPr>
  </w:style>
  <w:style w:type="character" w:customStyle="1" w:styleId="ListLabel218">
    <w:name w:val="ListLabel 218"/>
    <w:qFormat/>
    <w:rsid w:val="007630BA"/>
    <w:rPr>
      <w:rFonts w:cs="Courier New"/>
    </w:rPr>
  </w:style>
  <w:style w:type="character" w:customStyle="1" w:styleId="ListLabel219">
    <w:name w:val="ListLabel 219"/>
    <w:qFormat/>
    <w:rsid w:val="007630BA"/>
    <w:rPr>
      <w:rFonts w:cs="Wingdings"/>
    </w:rPr>
  </w:style>
  <w:style w:type="character" w:customStyle="1" w:styleId="ListLabel220">
    <w:name w:val="ListLabel 220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21">
    <w:name w:val="ListLabel 221"/>
    <w:qFormat/>
    <w:rsid w:val="007630BA"/>
    <w:rPr>
      <w:rFonts w:cs="Courier New"/>
    </w:rPr>
  </w:style>
  <w:style w:type="character" w:customStyle="1" w:styleId="ListLabel222">
    <w:name w:val="ListLabel 222"/>
    <w:qFormat/>
    <w:rsid w:val="007630BA"/>
    <w:rPr>
      <w:rFonts w:cs="Wingdings"/>
    </w:rPr>
  </w:style>
  <w:style w:type="character" w:customStyle="1" w:styleId="ListLabel223">
    <w:name w:val="ListLabel 223"/>
    <w:qFormat/>
    <w:rsid w:val="007630BA"/>
    <w:rPr>
      <w:rFonts w:cs="Symbol"/>
    </w:rPr>
  </w:style>
  <w:style w:type="character" w:customStyle="1" w:styleId="ListLabel224">
    <w:name w:val="ListLabel 224"/>
    <w:qFormat/>
    <w:rsid w:val="007630BA"/>
    <w:rPr>
      <w:rFonts w:cs="Courier New"/>
    </w:rPr>
  </w:style>
  <w:style w:type="character" w:customStyle="1" w:styleId="ListLabel225">
    <w:name w:val="ListLabel 225"/>
    <w:qFormat/>
    <w:rsid w:val="007630BA"/>
    <w:rPr>
      <w:rFonts w:cs="Wingdings"/>
    </w:rPr>
  </w:style>
  <w:style w:type="character" w:customStyle="1" w:styleId="ListLabel226">
    <w:name w:val="ListLabel 226"/>
    <w:qFormat/>
    <w:rsid w:val="007630BA"/>
    <w:rPr>
      <w:rFonts w:cs="Symbol"/>
    </w:rPr>
  </w:style>
  <w:style w:type="character" w:customStyle="1" w:styleId="ListLabel227">
    <w:name w:val="ListLabel 227"/>
    <w:qFormat/>
    <w:rsid w:val="007630BA"/>
    <w:rPr>
      <w:rFonts w:cs="Courier New"/>
    </w:rPr>
  </w:style>
  <w:style w:type="character" w:customStyle="1" w:styleId="ListLabel228">
    <w:name w:val="ListLabel 228"/>
    <w:qFormat/>
    <w:rsid w:val="007630BA"/>
    <w:rPr>
      <w:rFonts w:cs="Wingdings"/>
    </w:rPr>
  </w:style>
  <w:style w:type="character" w:customStyle="1" w:styleId="ListLabel229">
    <w:name w:val="ListLabel 229"/>
    <w:qFormat/>
    <w:rsid w:val="007630BA"/>
    <w:rPr>
      <w:rFonts w:cs="OpenSymbol"/>
      <w:sz w:val="28"/>
    </w:rPr>
  </w:style>
  <w:style w:type="character" w:customStyle="1" w:styleId="ListLabel230">
    <w:name w:val="ListLabel 230"/>
    <w:qFormat/>
    <w:rsid w:val="007630BA"/>
    <w:rPr>
      <w:rFonts w:cs="OpenSymbol"/>
    </w:rPr>
  </w:style>
  <w:style w:type="character" w:customStyle="1" w:styleId="ListLabel231">
    <w:name w:val="ListLabel 231"/>
    <w:qFormat/>
    <w:rsid w:val="007630BA"/>
    <w:rPr>
      <w:rFonts w:cs="OpenSymbol"/>
    </w:rPr>
  </w:style>
  <w:style w:type="character" w:customStyle="1" w:styleId="ListLabel232">
    <w:name w:val="ListLabel 232"/>
    <w:qFormat/>
    <w:rsid w:val="007630BA"/>
    <w:rPr>
      <w:rFonts w:cs="OpenSymbol"/>
    </w:rPr>
  </w:style>
  <w:style w:type="character" w:customStyle="1" w:styleId="ListLabel233">
    <w:name w:val="ListLabel 233"/>
    <w:qFormat/>
    <w:rsid w:val="007630BA"/>
    <w:rPr>
      <w:rFonts w:cs="OpenSymbol"/>
    </w:rPr>
  </w:style>
  <w:style w:type="character" w:customStyle="1" w:styleId="ListLabel234">
    <w:name w:val="ListLabel 234"/>
    <w:qFormat/>
    <w:rsid w:val="007630BA"/>
    <w:rPr>
      <w:rFonts w:cs="OpenSymbol"/>
    </w:rPr>
  </w:style>
  <w:style w:type="character" w:customStyle="1" w:styleId="ListLabel235">
    <w:name w:val="ListLabel 235"/>
    <w:qFormat/>
    <w:rsid w:val="007630BA"/>
    <w:rPr>
      <w:rFonts w:cs="OpenSymbol"/>
    </w:rPr>
  </w:style>
  <w:style w:type="character" w:customStyle="1" w:styleId="ListLabel236">
    <w:name w:val="ListLabel 236"/>
    <w:qFormat/>
    <w:rsid w:val="007630BA"/>
    <w:rPr>
      <w:rFonts w:cs="OpenSymbol"/>
    </w:rPr>
  </w:style>
  <w:style w:type="character" w:customStyle="1" w:styleId="ListLabel237">
    <w:name w:val="ListLabel 237"/>
    <w:qFormat/>
    <w:rsid w:val="007630BA"/>
    <w:rPr>
      <w:rFonts w:cs="OpenSymbol"/>
    </w:rPr>
  </w:style>
  <w:style w:type="character" w:customStyle="1" w:styleId="ListLabel238">
    <w:name w:val="ListLabel 238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39">
    <w:name w:val="ListLabel 239"/>
    <w:qFormat/>
    <w:rsid w:val="007630BA"/>
    <w:rPr>
      <w:rFonts w:cs="Courier New"/>
    </w:rPr>
  </w:style>
  <w:style w:type="character" w:customStyle="1" w:styleId="ListLabel240">
    <w:name w:val="ListLabel 240"/>
    <w:qFormat/>
    <w:rsid w:val="007630BA"/>
    <w:rPr>
      <w:rFonts w:cs="Wingdings"/>
    </w:rPr>
  </w:style>
  <w:style w:type="character" w:customStyle="1" w:styleId="ListLabel241">
    <w:name w:val="ListLabel 241"/>
    <w:qFormat/>
    <w:rsid w:val="007630BA"/>
    <w:rPr>
      <w:rFonts w:cs="Symbol"/>
    </w:rPr>
  </w:style>
  <w:style w:type="character" w:customStyle="1" w:styleId="ListLabel242">
    <w:name w:val="ListLabel 242"/>
    <w:qFormat/>
    <w:rsid w:val="007630BA"/>
    <w:rPr>
      <w:rFonts w:cs="Courier New"/>
    </w:rPr>
  </w:style>
  <w:style w:type="character" w:customStyle="1" w:styleId="ListLabel243">
    <w:name w:val="ListLabel 243"/>
    <w:qFormat/>
    <w:rsid w:val="007630BA"/>
    <w:rPr>
      <w:rFonts w:cs="Wingdings"/>
    </w:rPr>
  </w:style>
  <w:style w:type="character" w:customStyle="1" w:styleId="ListLabel244">
    <w:name w:val="ListLabel 244"/>
    <w:qFormat/>
    <w:rsid w:val="007630BA"/>
    <w:rPr>
      <w:rFonts w:cs="Symbol"/>
    </w:rPr>
  </w:style>
  <w:style w:type="character" w:customStyle="1" w:styleId="ListLabel245">
    <w:name w:val="ListLabel 245"/>
    <w:qFormat/>
    <w:rsid w:val="007630BA"/>
    <w:rPr>
      <w:rFonts w:cs="Courier New"/>
    </w:rPr>
  </w:style>
  <w:style w:type="character" w:customStyle="1" w:styleId="ListLabel246">
    <w:name w:val="ListLabel 246"/>
    <w:qFormat/>
    <w:rsid w:val="007630BA"/>
    <w:rPr>
      <w:rFonts w:cs="Wingdings"/>
    </w:rPr>
  </w:style>
  <w:style w:type="character" w:customStyle="1" w:styleId="ListLabel247">
    <w:name w:val="ListLabel 247"/>
    <w:qFormat/>
    <w:rsid w:val="007630BA"/>
    <w:rPr>
      <w:rFonts w:ascii="Times New Roman" w:eastAsia="Times New Roman" w:hAnsi="Times New Roman" w:cs="Times New Roman"/>
      <w:i w:val="0"/>
      <w:sz w:val="28"/>
    </w:rPr>
  </w:style>
  <w:style w:type="character" w:customStyle="1" w:styleId="ListLabel248">
    <w:name w:val="ListLabel 248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49">
    <w:name w:val="ListLabel 249"/>
    <w:qFormat/>
    <w:rsid w:val="007630BA"/>
    <w:rPr>
      <w:rFonts w:cs="Courier New"/>
    </w:rPr>
  </w:style>
  <w:style w:type="character" w:customStyle="1" w:styleId="ListLabel250">
    <w:name w:val="ListLabel 250"/>
    <w:qFormat/>
    <w:rsid w:val="007630BA"/>
    <w:rPr>
      <w:rFonts w:cs="Wingdings"/>
    </w:rPr>
  </w:style>
  <w:style w:type="character" w:customStyle="1" w:styleId="ListLabel251">
    <w:name w:val="ListLabel 251"/>
    <w:qFormat/>
    <w:rsid w:val="007630BA"/>
    <w:rPr>
      <w:rFonts w:cs="Symbol"/>
    </w:rPr>
  </w:style>
  <w:style w:type="character" w:customStyle="1" w:styleId="ListLabel252">
    <w:name w:val="ListLabel 252"/>
    <w:qFormat/>
    <w:rsid w:val="007630BA"/>
    <w:rPr>
      <w:rFonts w:cs="Courier New"/>
    </w:rPr>
  </w:style>
  <w:style w:type="character" w:customStyle="1" w:styleId="ListLabel253">
    <w:name w:val="ListLabel 253"/>
    <w:qFormat/>
    <w:rsid w:val="007630BA"/>
    <w:rPr>
      <w:rFonts w:cs="Wingdings"/>
    </w:rPr>
  </w:style>
  <w:style w:type="character" w:customStyle="1" w:styleId="ListLabel254">
    <w:name w:val="ListLabel 254"/>
    <w:qFormat/>
    <w:rsid w:val="007630BA"/>
    <w:rPr>
      <w:rFonts w:cs="Symbol"/>
    </w:rPr>
  </w:style>
  <w:style w:type="character" w:customStyle="1" w:styleId="ListLabel255">
    <w:name w:val="ListLabel 255"/>
    <w:qFormat/>
    <w:rsid w:val="007630BA"/>
    <w:rPr>
      <w:rFonts w:cs="Courier New"/>
    </w:rPr>
  </w:style>
  <w:style w:type="character" w:customStyle="1" w:styleId="ListLabel256">
    <w:name w:val="ListLabel 256"/>
    <w:qFormat/>
    <w:rsid w:val="007630BA"/>
    <w:rPr>
      <w:rFonts w:cs="Wingdings"/>
    </w:rPr>
  </w:style>
  <w:style w:type="character" w:customStyle="1" w:styleId="ListLabel257">
    <w:name w:val="ListLabel 257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58">
    <w:name w:val="ListLabel 258"/>
    <w:qFormat/>
    <w:rsid w:val="007630BA"/>
    <w:rPr>
      <w:rFonts w:cs="Courier New"/>
    </w:rPr>
  </w:style>
  <w:style w:type="character" w:customStyle="1" w:styleId="ListLabel259">
    <w:name w:val="ListLabel 259"/>
    <w:qFormat/>
    <w:rsid w:val="007630BA"/>
    <w:rPr>
      <w:rFonts w:cs="Wingdings"/>
    </w:rPr>
  </w:style>
  <w:style w:type="character" w:customStyle="1" w:styleId="ListLabel260">
    <w:name w:val="ListLabel 260"/>
    <w:qFormat/>
    <w:rsid w:val="007630BA"/>
    <w:rPr>
      <w:rFonts w:cs="Symbol"/>
    </w:rPr>
  </w:style>
  <w:style w:type="character" w:customStyle="1" w:styleId="ListLabel261">
    <w:name w:val="ListLabel 261"/>
    <w:qFormat/>
    <w:rsid w:val="007630BA"/>
    <w:rPr>
      <w:rFonts w:cs="Courier New"/>
    </w:rPr>
  </w:style>
  <w:style w:type="character" w:customStyle="1" w:styleId="ListLabel262">
    <w:name w:val="ListLabel 262"/>
    <w:qFormat/>
    <w:rsid w:val="007630BA"/>
    <w:rPr>
      <w:rFonts w:cs="Wingdings"/>
    </w:rPr>
  </w:style>
  <w:style w:type="character" w:customStyle="1" w:styleId="ListLabel263">
    <w:name w:val="ListLabel 263"/>
    <w:qFormat/>
    <w:rsid w:val="007630BA"/>
    <w:rPr>
      <w:rFonts w:cs="Symbol"/>
    </w:rPr>
  </w:style>
  <w:style w:type="character" w:customStyle="1" w:styleId="ListLabel264">
    <w:name w:val="ListLabel 264"/>
    <w:qFormat/>
    <w:rsid w:val="007630BA"/>
    <w:rPr>
      <w:rFonts w:cs="Courier New"/>
    </w:rPr>
  </w:style>
  <w:style w:type="character" w:customStyle="1" w:styleId="ListLabel265">
    <w:name w:val="ListLabel 265"/>
    <w:qFormat/>
    <w:rsid w:val="007630BA"/>
    <w:rPr>
      <w:rFonts w:cs="Wingdings"/>
    </w:rPr>
  </w:style>
  <w:style w:type="character" w:customStyle="1" w:styleId="ListLabel266">
    <w:name w:val="ListLabel 266"/>
    <w:qFormat/>
    <w:rsid w:val="007630BA"/>
    <w:rPr>
      <w:rFonts w:ascii="Times New Roman" w:eastAsia="Times New Roman" w:hAnsi="Times New Roman" w:cs="Symbol"/>
      <w:sz w:val="28"/>
    </w:rPr>
  </w:style>
  <w:style w:type="character" w:customStyle="1" w:styleId="ListLabel267">
    <w:name w:val="ListLabel 267"/>
    <w:qFormat/>
    <w:rsid w:val="007630BA"/>
    <w:rPr>
      <w:rFonts w:cs="Courier New"/>
    </w:rPr>
  </w:style>
  <w:style w:type="character" w:customStyle="1" w:styleId="ListLabel268">
    <w:name w:val="ListLabel 268"/>
    <w:qFormat/>
    <w:rsid w:val="007630BA"/>
    <w:rPr>
      <w:rFonts w:cs="Wingdings"/>
    </w:rPr>
  </w:style>
  <w:style w:type="character" w:customStyle="1" w:styleId="ListLabel269">
    <w:name w:val="ListLabel 269"/>
    <w:qFormat/>
    <w:rsid w:val="007630BA"/>
    <w:rPr>
      <w:rFonts w:cs="Symbol"/>
    </w:rPr>
  </w:style>
  <w:style w:type="character" w:customStyle="1" w:styleId="ListLabel270">
    <w:name w:val="ListLabel 270"/>
    <w:qFormat/>
    <w:rsid w:val="007630BA"/>
    <w:rPr>
      <w:rFonts w:cs="Courier New"/>
    </w:rPr>
  </w:style>
  <w:style w:type="character" w:customStyle="1" w:styleId="ListLabel271">
    <w:name w:val="ListLabel 271"/>
    <w:qFormat/>
    <w:rsid w:val="007630BA"/>
    <w:rPr>
      <w:rFonts w:cs="Wingdings"/>
    </w:rPr>
  </w:style>
  <w:style w:type="character" w:customStyle="1" w:styleId="ListLabel272">
    <w:name w:val="ListLabel 272"/>
    <w:qFormat/>
    <w:rsid w:val="007630BA"/>
    <w:rPr>
      <w:rFonts w:cs="Symbol"/>
    </w:rPr>
  </w:style>
  <w:style w:type="character" w:customStyle="1" w:styleId="ListLabel273">
    <w:name w:val="ListLabel 273"/>
    <w:qFormat/>
    <w:rsid w:val="007630BA"/>
    <w:rPr>
      <w:rFonts w:cs="Courier New"/>
    </w:rPr>
  </w:style>
  <w:style w:type="character" w:customStyle="1" w:styleId="ListLabel274">
    <w:name w:val="ListLabel 274"/>
    <w:qFormat/>
    <w:rsid w:val="007630BA"/>
    <w:rPr>
      <w:rFonts w:cs="Wingdings"/>
    </w:rPr>
  </w:style>
  <w:style w:type="character" w:customStyle="1" w:styleId="ListLabel275">
    <w:name w:val="ListLabel 275"/>
    <w:qFormat/>
    <w:rsid w:val="007630BA"/>
    <w:rPr>
      <w:rFonts w:cs="OpenSymbol"/>
      <w:sz w:val="28"/>
    </w:rPr>
  </w:style>
  <w:style w:type="character" w:customStyle="1" w:styleId="ListLabel276">
    <w:name w:val="ListLabel 276"/>
    <w:qFormat/>
    <w:rsid w:val="007630BA"/>
    <w:rPr>
      <w:rFonts w:cs="OpenSymbol"/>
    </w:rPr>
  </w:style>
  <w:style w:type="character" w:customStyle="1" w:styleId="ListLabel277">
    <w:name w:val="ListLabel 277"/>
    <w:qFormat/>
    <w:rsid w:val="007630BA"/>
    <w:rPr>
      <w:rFonts w:cs="OpenSymbol"/>
    </w:rPr>
  </w:style>
  <w:style w:type="character" w:customStyle="1" w:styleId="ListLabel278">
    <w:name w:val="ListLabel 278"/>
    <w:qFormat/>
    <w:rsid w:val="007630BA"/>
    <w:rPr>
      <w:rFonts w:cs="OpenSymbol"/>
    </w:rPr>
  </w:style>
  <w:style w:type="character" w:customStyle="1" w:styleId="ListLabel279">
    <w:name w:val="ListLabel 279"/>
    <w:qFormat/>
    <w:rsid w:val="007630BA"/>
    <w:rPr>
      <w:rFonts w:cs="OpenSymbol"/>
    </w:rPr>
  </w:style>
  <w:style w:type="character" w:customStyle="1" w:styleId="ListLabel280">
    <w:name w:val="ListLabel 280"/>
    <w:qFormat/>
    <w:rsid w:val="007630BA"/>
    <w:rPr>
      <w:rFonts w:cs="OpenSymbol"/>
    </w:rPr>
  </w:style>
  <w:style w:type="character" w:customStyle="1" w:styleId="ListLabel281">
    <w:name w:val="ListLabel 281"/>
    <w:qFormat/>
    <w:rsid w:val="007630BA"/>
    <w:rPr>
      <w:rFonts w:cs="OpenSymbol"/>
    </w:rPr>
  </w:style>
  <w:style w:type="character" w:customStyle="1" w:styleId="ListLabel282">
    <w:name w:val="ListLabel 282"/>
    <w:qFormat/>
    <w:rsid w:val="007630BA"/>
    <w:rPr>
      <w:rFonts w:cs="OpenSymbol"/>
    </w:rPr>
  </w:style>
  <w:style w:type="character" w:customStyle="1" w:styleId="ListLabel283">
    <w:name w:val="ListLabel 283"/>
    <w:qFormat/>
    <w:rsid w:val="007630BA"/>
    <w:rPr>
      <w:rFonts w:cs="OpenSymbol"/>
    </w:rPr>
  </w:style>
  <w:style w:type="character" w:customStyle="1" w:styleId="ListLabel284">
    <w:name w:val="ListLabel 284"/>
    <w:qFormat/>
    <w:rsid w:val="007630BA"/>
    <w:rPr>
      <w:rFonts w:cs="OpenSymbol"/>
      <w:sz w:val="28"/>
    </w:rPr>
  </w:style>
  <w:style w:type="character" w:customStyle="1" w:styleId="ListLabel285">
    <w:name w:val="ListLabel 285"/>
    <w:qFormat/>
    <w:rsid w:val="007630BA"/>
    <w:rPr>
      <w:rFonts w:cs="OpenSymbol"/>
    </w:rPr>
  </w:style>
  <w:style w:type="character" w:customStyle="1" w:styleId="ListLabel286">
    <w:name w:val="ListLabel 286"/>
    <w:qFormat/>
    <w:rsid w:val="007630BA"/>
    <w:rPr>
      <w:rFonts w:cs="OpenSymbol"/>
    </w:rPr>
  </w:style>
  <w:style w:type="character" w:customStyle="1" w:styleId="ListLabel287">
    <w:name w:val="ListLabel 287"/>
    <w:qFormat/>
    <w:rsid w:val="007630BA"/>
    <w:rPr>
      <w:rFonts w:cs="OpenSymbol"/>
    </w:rPr>
  </w:style>
  <w:style w:type="character" w:customStyle="1" w:styleId="ListLabel288">
    <w:name w:val="ListLabel 288"/>
    <w:qFormat/>
    <w:rsid w:val="007630BA"/>
    <w:rPr>
      <w:rFonts w:cs="OpenSymbol"/>
    </w:rPr>
  </w:style>
  <w:style w:type="character" w:customStyle="1" w:styleId="ListLabel289">
    <w:name w:val="ListLabel 289"/>
    <w:qFormat/>
    <w:rsid w:val="007630BA"/>
    <w:rPr>
      <w:rFonts w:cs="OpenSymbol"/>
    </w:rPr>
  </w:style>
  <w:style w:type="character" w:customStyle="1" w:styleId="ListLabel290">
    <w:name w:val="ListLabel 290"/>
    <w:qFormat/>
    <w:rsid w:val="007630BA"/>
    <w:rPr>
      <w:rFonts w:cs="OpenSymbol"/>
    </w:rPr>
  </w:style>
  <w:style w:type="character" w:customStyle="1" w:styleId="ListLabel291">
    <w:name w:val="ListLabel 291"/>
    <w:qFormat/>
    <w:rsid w:val="007630BA"/>
    <w:rPr>
      <w:rFonts w:cs="OpenSymbol"/>
    </w:rPr>
  </w:style>
  <w:style w:type="character" w:customStyle="1" w:styleId="ListLabel292">
    <w:name w:val="ListLabel 292"/>
    <w:qFormat/>
    <w:rsid w:val="007630BA"/>
    <w:rPr>
      <w:rFonts w:cs="OpenSymbol"/>
    </w:rPr>
  </w:style>
  <w:style w:type="character" w:customStyle="1" w:styleId="ListLabel293">
    <w:name w:val="ListLabel 293"/>
    <w:qFormat/>
    <w:rsid w:val="007630BA"/>
    <w:rPr>
      <w:rFonts w:cs="Symbol"/>
      <w:sz w:val="28"/>
    </w:rPr>
  </w:style>
  <w:style w:type="character" w:customStyle="1" w:styleId="ListLabel294">
    <w:name w:val="ListLabel 294"/>
    <w:qFormat/>
    <w:rsid w:val="007630BA"/>
    <w:rPr>
      <w:rFonts w:cs="Courier New"/>
    </w:rPr>
  </w:style>
  <w:style w:type="character" w:customStyle="1" w:styleId="ListLabel295">
    <w:name w:val="ListLabel 295"/>
    <w:qFormat/>
    <w:rsid w:val="007630BA"/>
    <w:rPr>
      <w:rFonts w:cs="Wingdings"/>
    </w:rPr>
  </w:style>
  <w:style w:type="character" w:customStyle="1" w:styleId="ListLabel296">
    <w:name w:val="ListLabel 296"/>
    <w:qFormat/>
    <w:rsid w:val="007630BA"/>
    <w:rPr>
      <w:rFonts w:cs="Symbol"/>
    </w:rPr>
  </w:style>
  <w:style w:type="character" w:customStyle="1" w:styleId="ListLabel297">
    <w:name w:val="ListLabel 297"/>
    <w:qFormat/>
    <w:rsid w:val="007630BA"/>
    <w:rPr>
      <w:rFonts w:cs="Courier New"/>
    </w:rPr>
  </w:style>
  <w:style w:type="character" w:customStyle="1" w:styleId="ListLabel298">
    <w:name w:val="ListLabel 298"/>
    <w:qFormat/>
    <w:rsid w:val="007630BA"/>
    <w:rPr>
      <w:rFonts w:cs="Wingdings"/>
    </w:rPr>
  </w:style>
  <w:style w:type="character" w:customStyle="1" w:styleId="ListLabel299">
    <w:name w:val="ListLabel 299"/>
    <w:qFormat/>
    <w:rsid w:val="007630BA"/>
    <w:rPr>
      <w:rFonts w:cs="Symbol"/>
    </w:rPr>
  </w:style>
  <w:style w:type="character" w:customStyle="1" w:styleId="ListLabel300">
    <w:name w:val="ListLabel 300"/>
    <w:qFormat/>
    <w:rsid w:val="007630BA"/>
    <w:rPr>
      <w:rFonts w:cs="Courier New"/>
    </w:rPr>
  </w:style>
  <w:style w:type="character" w:customStyle="1" w:styleId="ListLabel301">
    <w:name w:val="ListLabel 301"/>
    <w:qFormat/>
    <w:rsid w:val="007630BA"/>
    <w:rPr>
      <w:rFonts w:cs="Wingdings"/>
    </w:rPr>
  </w:style>
  <w:style w:type="character" w:customStyle="1" w:styleId="ListLabel302">
    <w:name w:val="ListLabel 302"/>
    <w:qFormat/>
    <w:rsid w:val="007630BA"/>
    <w:rPr>
      <w:i w:val="0"/>
      <w:sz w:val="28"/>
    </w:rPr>
  </w:style>
  <w:style w:type="character" w:customStyle="1" w:styleId="ListLabel303">
    <w:name w:val="ListLabel 303"/>
    <w:qFormat/>
    <w:rsid w:val="007630BA"/>
    <w:rPr>
      <w:rFonts w:cs="Symbol"/>
      <w:sz w:val="28"/>
    </w:rPr>
  </w:style>
  <w:style w:type="character" w:customStyle="1" w:styleId="ListLabel304">
    <w:name w:val="ListLabel 304"/>
    <w:qFormat/>
    <w:rsid w:val="007630BA"/>
    <w:rPr>
      <w:rFonts w:cs="Courier New"/>
    </w:rPr>
  </w:style>
  <w:style w:type="character" w:customStyle="1" w:styleId="ListLabel305">
    <w:name w:val="ListLabel 305"/>
    <w:qFormat/>
    <w:rsid w:val="007630BA"/>
    <w:rPr>
      <w:rFonts w:cs="Wingdings"/>
    </w:rPr>
  </w:style>
  <w:style w:type="character" w:customStyle="1" w:styleId="ListLabel306">
    <w:name w:val="ListLabel 306"/>
    <w:qFormat/>
    <w:rsid w:val="007630BA"/>
    <w:rPr>
      <w:rFonts w:cs="Symbol"/>
    </w:rPr>
  </w:style>
  <w:style w:type="character" w:customStyle="1" w:styleId="ListLabel307">
    <w:name w:val="ListLabel 307"/>
    <w:qFormat/>
    <w:rsid w:val="007630BA"/>
    <w:rPr>
      <w:rFonts w:cs="Courier New"/>
    </w:rPr>
  </w:style>
  <w:style w:type="character" w:customStyle="1" w:styleId="ListLabel308">
    <w:name w:val="ListLabel 308"/>
    <w:qFormat/>
    <w:rsid w:val="007630BA"/>
    <w:rPr>
      <w:rFonts w:cs="Wingdings"/>
    </w:rPr>
  </w:style>
  <w:style w:type="character" w:customStyle="1" w:styleId="ListLabel309">
    <w:name w:val="ListLabel 309"/>
    <w:qFormat/>
    <w:rsid w:val="007630BA"/>
    <w:rPr>
      <w:rFonts w:cs="Symbol"/>
    </w:rPr>
  </w:style>
  <w:style w:type="character" w:customStyle="1" w:styleId="ListLabel310">
    <w:name w:val="ListLabel 310"/>
    <w:qFormat/>
    <w:rsid w:val="007630BA"/>
    <w:rPr>
      <w:rFonts w:cs="Courier New"/>
    </w:rPr>
  </w:style>
  <w:style w:type="character" w:customStyle="1" w:styleId="ListLabel311">
    <w:name w:val="ListLabel 311"/>
    <w:qFormat/>
    <w:rsid w:val="007630BA"/>
    <w:rPr>
      <w:rFonts w:cs="Wingdings"/>
    </w:rPr>
  </w:style>
  <w:style w:type="character" w:customStyle="1" w:styleId="ListLabel312">
    <w:name w:val="ListLabel 312"/>
    <w:qFormat/>
    <w:rsid w:val="007630BA"/>
    <w:rPr>
      <w:rFonts w:cs="Symbol"/>
      <w:sz w:val="28"/>
    </w:rPr>
  </w:style>
  <w:style w:type="character" w:customStyle="1" w:styleId="ListLabel313">
    <w:name w:val="ListLabel 313"/>
    <w:qFormat/>
    <w:rsid w:val="007630BA"/>
    <w:rPr>
      <w:rFonts w:cs="Courier New"/>
    </w:rPr>
  </w:style>
  <w:style w:type="character" w:customStyle="1" w:styleId="ListLabel314">
    <w:name w:val="ListLabel 314"/>
    <w:qFormat/>
    <w:rsid w:val="007630BA"/>
    <w:rPr>
      <w:rFonts w:cs="Wingdings"/>
    </w:rPr>
  </w:style>
  <w:style w:type="character" w:customStyle="1" w:styleId="ListLabel315">
    <w:name w:val="ListLabel 315"/>
    <w:qFormat/>
    <w:rsid w:val="007630BA"/>
    <w:rPr>
      <w:rFonts w:cs="Symbol"/>
    </w:rPr>
  </w:style>
  <w:style w:type="character" w:customStyle="1" w:styleId="ListLabel316">
    <w:name w:val="ListLabel 316"/>
    <w:qFormat/>
    <w:rsid w:val="007630BA"/>
    <w:rPr>
      <w:rFonts w:cs="Courier New"/>
    </w:rPr>
  </w:style>
  <w:style w:type="character" w:customStyle="1" w:styleId="ListLabel317">
    <w:name w:val="ListLabel 317"/>
    <w:qFormat/>
    <w:rsid w:val="007630BA"/>
    <w:rPr>
      <w:rFonts w:cs="Wingdings"/>
    </w:rPr>
  </w:style>
  <w:style w:type="character" w:customStyle="1" w:styleId="ListLabel318">
    <w:name w:val="ListLabel 318"/>
    <w:qFormat/>
    <w:rsid w:val="007630BA"/>
    <w:rPr>
      <w:rFonts w:cs="Symbol"/>
    </w:rPr>
  </w:style>
  <w:style w:type="character" w:customStyle="1" w:styleId="ListLabel319">
    <w:name w:val="ListLabel 319"/>
    <w:qFormat/>
    <w:rsid w:val="007630BA"/>
    <w:rPr>
      <w:rFonts w:cs="Courier New"/>
    </w:rPr>
  </w:style>
  <w:style w:type="character" w:customStyle="1" w:styleId="ListLabel320">
    <w:name w:val="ListLabel 320"/>
    <w:qFormat/>
    <w:rsid w:val="007630BA"/>
    <w:rPr>
      <w:rFonts w:cs="Wingdings"/>
    </w:rPr>
  </w:style>
  <w:style w:type="character" w:customStyle="1" w:styleId="ListLabel321">
    <w:name w:val="ListLabel 321"/>
    <w:qFormat/>
    <w:rsid w:val="007630BA"/>
    <w:rPr>
      <w:rFonts w:cs="Symbol"/>
      <w:sz w:val="28"/>
    </w:rPr>
  </w:style>
  <w:style w:type="character" w:customStyle="1" w:styleId="ListLabel322">
    <w:name w:val="ListLabel 322"/>
    <w:qFormat/>
    <w:rsid w:val="007630BA"/>
    <w:rPr>
      <w:rFonts w:cs="Courier New"/>
    </w:rPr>
  </w:style>
  <w:style w:type="character" w:customStyle="1" w:styleId="ListLabel323">
    <w:name w:val="ListLabel 323"/>
    <w:qFormat/>
    <w:rsid w:val="007630BA"/>
    <w:rPr>
      <w:rFonts w:cs="Wingdings"/>
    </w:rPr>
  </w:style>
  <w:style w:type="character" w:customStyle="1" w:styleId="ListLabel324">
    <w:name w:val="ListLabel 324"/>
    <w:qFormat/>
    <w:rsid w:val="007630BA"/>
    <w:rPr>
      <w:rFonts w:cs="Symbol"/>
    </w:rPr>
  </w:style>
  <w:style w:type="character" w:customStyle="1" w:styleId="ListLabel325">
    <w:name w:val="ListLabel 325"/>
    <w:qFormat/>
    <w:rsid w:val="007630BA"/>
    <w:rPr>
      <w:rFonts w:cs="Courier New"/>
    </w:rPr>
  </w:style>
  <w:style w:type="character" w:customStyle="1" w:styleId="ListLabel326">
    <w:name w:val="ListLabel 326"/>
    <w:qFormat/>
    <w:rsid w:val="007630BA"/>
    <w:rPr>
      <w:rFonts w:cs="Wingdings"/>
    </w:rPr>
  </w:style>
  <w:style w:type="character" w:customStyle="1" w:styleId="ListLabel327">
    <w:name w:val="ListLabel 327"/>
    <w:qFormat/>
    <w:rsid w:val="007630BA"/>
    <w:rPr>
      <w:rFonts w:cs="Symbol"/>
    </w:rPr>
  </w:style>
  <w:style w:type="character" w:customStyle="1" w:styleId="ListLabel328">
    <w:name w:val="ListLabel 328"/>
    <w:qFormat/>
    <w:rsid w:val="007630BA"/>
    <w:rPr>
      <w:rFonts w:cs="Courier New"/>
    </w:rPr>
  </w:style>
  <w:style w:type="character" w:customStyle="1" w:styleId="ListLabel329">
    <w:name w:val="ListLabel 329"/>
    <w:qFormat/>
    <w:rsid w:val="007630BA"/>
    <w:rPr>
      <w:rFonts w:cs="Wingdings"/>
    </w:rPr>
  </w:style>
  <w:style w:type="character" w:customStyle="1" w:styleId="ListLabel330">
    <w:name w:val="ListLabel 330"/>
    <w:qFormat/>
    <w:rsid w:val="007630BA"/>
    <w:rPr>
      <w:rFonts w:cs="OpenSymbol"/>
      <w:sz w:val="28"/>
    </w:rPr>
  </w:style>
  <w:style w:type="character" w:customStyle="1" w:styleId="ListLabel331">
    <w:name w:val="ListLabel 331"/>
    <w:qFormat/>
    <w:rsid w:val="007630BA"/>
    <w:rPr>
      <w:rFonts w:cs="OpenSymbol"/>
    </w:rPr>
  </w:style>
  <w:style w:type="character" w:customStyle="1" w:styleId="ListLabel332">
    <w:name w:val="ListLabel 332"/>
    <w:qFormat/>
    <w:rsid w:val="007630BA"/>
    <w:rPr>
      <w:rFonts w:cs="OpenSymbol"/>
    </w:rPr>
  </w:style>
  <w:style w:type="character" w:customStyle="1" w:styleId="ListLabel333">
    <w:name w:val="ListLabel 333"/>
    <w:qFormat/>
    <w:rsid w:val="007630BA"/>
    <w:rPr>
      <w:rFonts w:cs="OpenSymbol"/>
    </w:rPr>
  </w:style>
  <w:style w:type="character" w:customStyle="1" w:styleId="ListLabel334">
    <w:name w:val="ListLabel 334"/>
    <w:qFormat/>
    <w:rsid w:val="007630BA"/>
    <w:rPr>
      <w:rFonts w:cs="OpenSymbol"/>
    </w:rPr>
  </w:style>
  <w:style w:type="character" w:customStyle="1" w:styleId="ListLabel335">
    <w:name w:val="ListLabel 335"/>
    <w:qFormat/>
    <w:rsid w:val="007630BA"/>
    <w:rPr>
      <w:rFonts w:cs="OpenSymbol"/>
    </w:rPr>
  </w:style>
  <w:style w:type="character" w:customStyle="1" w:styleId="ListLabel336">
    <w:name w:val="ListLabel 336"/>
    <w:qFormat/>
    <w:rsid w:val="007630BA"/>
    <w:rPr>
      <w:rFonts w:cs="OpenSymbol"/>
    </w:rPr>
  </w:style>
  <w:style w:type="character" w:customStyle="1" w:styleId="ListLabel337">
    <w:name w:val="ListLabel 337"/>
    <w:qFormat/>
    <w:rsid w:val="007630BA"/>
    <w:rPr>
      <w:rFonts w:cs="OpenSymbol"/>
    </w:rPr>
  </w:style>
  <w:style w:type="character" w:customStyle="1" w:styleId="ListLabel338">
    <w:name w:val="ListLabel 338"/>
    <w:qFormat/>
    <w:rsid w:val="007630BA"/>
    <w:rPr>
      <w:rFonts w:cs="OpenSymbol"/>
    </w:rPr>
  </w:style>
  <w:style w:type="character" w:customStyle="1" w:styleId="NumberingSymbols">
    <w:name w:val="Numbering Symbols"/>
    <w:qFormat/>
    <w:rsid w:val="007630BA"/>
  </w:style>
  <w:style w:type="character" w:customStyle="1" w:styleId="ListLabel339">
    <w:name w:val="ListLabel 339"/>
    <w:qFormat/>
    <w:rsid w:val="007630BA"/>
    <w:rPr>
      <w:rFonts w:cs="OpenSymbol"/>
      <w:sz w:val="28"/>
    </w:rPr>
  </w:style>
  <w:style w:type="character" w:customStyle="1" w:styleId="ListLabel340">
    <w:name w:val="ListLabel 340"/>
    <w:qFormat/>
    <w:rsid w:val="007630BA"/>
    <w:rPr>
      <w:rFonts w:cs="OpenSymbol"/>
    </w:rPr>
  </w:style>
  <w:style w:type="character" w:customStyle="1" w:styleId="ListLabel341">
    <w:name w:val="ListLabel 341"/>
    <w:qFormat/>
    <w:rsid w:val="007630BA"/>
    <w:rPr>
      <w:rFonts w:cs="OpenSymbol"/>
    </w:rPr>
  </w:style>
  <w:style w:type="character" w:customStyle="1" w:styleId="ListLabel342">
    <w:name w:val="ListLabel 342"/>
    <w:qFormat/>
    <w:rsid w:val="007630BA"/>
    <w:rPr>
      <w:rFonts w:cs="OpenSymbol"/>
    </w:rPr>
  </w:style>
  <w:style w:type="character" w:customStyle="1" w:styleId="ListLabel343">
    <w:name w:val="ListLabel 343"/>
    <w:qFormat/>
    <w:rsid w:val="007630BA"/>
    <w:rPr>
      <w:rFonts w:cs="OpenSymbol"/>
    </w:rPr>
  </w:style>
  <w:style w:type="character" w:customStyle="1" w:styleId="ListLabel344">
    <w:name w:val="ListLabel 344"/>
    <w:qFormat/>
    <w:rsid w:val="007630BA"/>
    <w:rPr>
      <w:rFonts w:cs="OpenSymbol"/>
    </w:rPr>
  </w:style>
  <w:style w:type="character" w:customStyle="1" w:styleId="ListLabel345">
    <w:name w:val="ListLabel 345"/>
    <w:qFormat/>
    <w:rsid w:val="007630BA"/>
    <w:rPr>
      <w:rFonts w:cs="OpenSymbol"/>
    </w:rPr>
  </w:style>
  <w:style w:type="character" w:customStyle="1" w:styleId="ListLabel346">
    <w:name w:val="ListLabel 346"/>
    <w:qFormat/>
    <w:rsid w:val="007630BA"/>
    <w:rPr>
      <w:rFonts w:cs="OpenSymbol"/>
    </w:rPr>
  </w:style>
  <w:style w:type="character" w:customStyle="1" w:styleId="ListLabel347">
    <w:name w:val="ListLabel 347"/>
    <w:qFormat/>
    <w:rsid w:val="007630BA"/>
    <w:rPr>
      <w:rFonts w:cs="OpenSymbol"/>
    </w:rPr>
  </w:style>
  <w:style w:type="character" w:customStyle="1" w:styleId="ListLabel348">
    <w:name w:val="ListLabel 348"/>
    <w:qFormat/>
    <w:rsid w:val="007630BA"/>
    <w:rPr>
      <w:rFonts w:cs="Symbol"/>
      <w:sz w:val="28"/>
    </w:rPr>
  </w:style>
  <w:style w:type="character" w:customStyle="1" w:styleId="ListLabel349">
    <w:name w:val="ListLabel 349"/>
    <w:qFormat/>
    <w:rsid w:val="007630BA"/>
    <w:rPr>
      <w:rFonts w:cs="Courier New"/>
    </w:rPr>
  </w:style>
  <w:style w:type="character" w:customStyle="1" w:styleId="ListLabel350">
    <w:name w:val="ListLabel 350"/>
    <w:qFormat/>
    <w:rsid w:val="007630BA"/>
    <w:rPr>
      <w:rFonts w:cs="Wingdings"/>
    </w:rPr>
  </w:style>
  <w:style w:type="character" w:customStyle="1" w:styleId="ListLabel351">
    <w:name w:val="ListLabel 351"/>
    <w:qFormat/>
    <w:rsid w:val="007630BA"/>
    <w:rPr>
      <w:rFonts w:cs="Symbol"/>
    </w:rPr>
  </w:style>
  <w:style w:type="character" w:customStyle="1" w:styleId="ListLabel352">
    <w:name w:val="ListLabel 352"/>
    <w:qFormat/>
    <w:rsid w:val="007630BA"/>
    <w:rPr>
      <w:rFonts w:cs="Courier New"/>
    </w:rPr>
  </w:style>
  <w:style w:type="character" w:customStyle="1" w:styleId="ListLabel353">
    <w:name w:val="ListLabel 353"/>
    <w:qFormat/>
    <w:rsid w:val="007630BA"/>
    <w:rPr>
      <w:rFonts w:cs="Wingdings"/>
    </w:rPr>
  </w:style>
  <w:style w:type="character" w:customStyle="1" w:styleId="ListLabel354">
    <w:name w:val="ListLabel 354"/>
    <w:qFormat/>
    <w:rsid w:val="007630BA"/>
    <w:rPr>
      <w:rFonts w:cs="Symbol"/>
    </w:rPr>
  </w:style>
  <w:style w:type="character" w:customStyle="1" w:styleId="ListLabel355">
    <w:name w:val="ListLabel 355"/>
    <w:qFormat/>
    <w:rsid w:val="007630BA"/>
    <w:rPr>
      <w:rFonts w:cs="Courier New"/>
    </w:rPr>
  </w:style>
  <w:style w:type="character" w:customStyle="1" w:styleId="ListLabel356">
    <w:name w:val="ListLabel 356"/>
    <w:qFormat/>
    <w:rsid w:val="007630BA"/>
    <w:rPr>
      <w:rFonts w:cs="Wingdings"/>
    </w:rPr>
  </w:style>
  <w:style w:type="character" w:customStyle="1" w:styleId="ListLabel357">
    <w:name w:val="ListLabel 357"/>
    <w:qFormat/>
    <w:rsid w:val="007630BA"/>
    <w:rPr>
      <w:i w:val="0"/>
      <w:sz w:val="28"/>
    </w:rPr>
  </w:style>
  <w:style w:type="character" w:customStyle="1" w:styleId="ListLabel358">
    <w:name w:val="ListLabel 358"/>
    <w:qFormat/>
    <w:rsid w:val="007630BA"/>
    <w:rPr>
      <w:rFonts w:cs="Symbol"/>
      <w:sz w:val="28"/>
    </w:rPr>
  </w:style>
  <w:style w:type="character" w:customStyle="1" w:styleId="ListLabel359">
    <w:name w:val="ListLabel 359"/>
    <w:qFormat/>
    <w:rsid w:val="007630BA"/>
    <w:rPr>
      <w:rFonts w:cs="Courier New"/>
    </w:rPr>
  </w:style>
  <w:style w:type="character" w:customStyle="1" w:styleId="ListLabel360">
    <w:name w:val="ListLabel 360"/>
    <w:qFormat/>
    <w:rsid w:val="007630BA"/>
    <w:rPr>
      <w:rFonts w:cs="Wingdings"/>
    </w:rPr>
  </w:style>
  <w:style w:type="character" w:customStyle="1" w:styleId="ListLabel361">
    <w:name w:val="ListLabel 361"/>
    <w:qFormat/>
    <w:rsid w:val="007630BA"/>
    <w:rPr>
      <w:rFonts w:cs="Symbol"/>
    </w:rPr>
  </w:style>
  <w:style w:type="character" w:customStyle="1" w:styleId="ListLabel362">
    <w:name w:val="ListLabel 362"/>
    <w:qFormat/>
    <w:rsid w:val="007630BA"/>
    <w:rPr>
      <w:rFonts w:cs="Courier New"/>
    </w:rPr>
  </w:style>
  <w:style w:type="character" w:customStyle="1" w:styleId="ListLabel363">
    <w:name w:val="ListLabel 363"/>
    <w:qFormat/>
    <w:rsid w:val="007630BA"/>
    <w:rPr>
      <w:rFonts w:cs="Wingdings"/>
    </w:rPr>
  </w:style>
  <w:style w:type="character" w:customStyle="1" w:styleId="ListLabel364">
    <w:name w:val="ListLabel 364"/>
    <w:qFormat/>
    <w:rsid w:val="007630BA"/>
    <w:rPr>
      <w:rFonts w:cs="Symbol"/>
    </w:rPr>
  </w:style>
  <w:style w:type="character" w:customStyle="1" w:styleId="ListLabel365">
    <w:name w:val="ListLabel 365"/>
    <w:qFormat/>
    <w:rsid w:val="007630BA"/>
    <w:rPr>
      <w:rFonts w:cs="Courier New"/>
    </w:rPr>
  </w:style>
  <w:style w:type="character" w:customStyle="1" w:styleId="ListLabel366">
    <w:name w:val="ListLabel 366"/>
    <w:qFormat/>
    <w:rsid w:val="007630BA"/>
    <w:rPr>
      <w:rFonts w:cs="Wingdings"/>
    </w:rPr>
  </w:style>
  <w:style w:type="character" w:customStyle="1" w:styleId="ListLabel367">
    <w:name w:val="ListLabel 367"/>
    <w:qFormat/>
    <w:rsid w:val="007630BA"/>
    <w:rPr>
      <w:rFonts w:cs="Symbol"/>
      <w:sz w:val="28"/>
    </w:rPr>
  </w:style>
  <w:style w:type="character" w:customStyle="1" w:styleId="ListLabel368">
    <w:name w:val="ListLabel 368"/>
    <w:qFormat/>
    <w:rsid w:val="007630BA"/>
    <w:rPr>
      <w:rFonts w:cs="Courier New"/>
    </w:rPr>
  </w:style>
  <w:style w:type="character" w:customStyle="1" w:styleId="ListLabel369">
    <w:name w:val="ListLabel 369"/>
    <w:qFormat/>
    <w:rsid w:val="007630BA"/>
    <w:rPr>
      <w:rFonts w:cs="Wingdings"/>
    </w:rPr>
  </w:style>
  <w:style w:type="character" w:customStyle="1" w:styleId="ListLabel370">
    <w:name w:val="ListLabel 370"/>
    <w:qFormat/>
    <w:rsid w:val="007630BA"/>
    <w:rPr>
      <w:rFonts w:cs="Symbol"/>
    </w:rPr>
  </w:style>
  <w:style w:type="character" w:customStyle="1" w:styleId="ListLabel371">
    <w:name w:val="ListLabel 371"/>
    <w:qFormat/>
    <w:rsid w:val="007630BA"/>
    <w:rPr>
      <w:rFonts w:cs="Courier New"/>
    </w:rPr>
  </w:style>
  <w:style w:type="character" w:customStyle="1" w:styleId="ListLabel372">
    <w:name w:val="ListLabel 372"/>
    <w:qFormat/>
    <w:rsid w:val="007630BA"/>
    <w:rPr>
      <w:rFonts w:cs="Wingdings"/>
    </w:rPr>
  </w:style>
  <w:style w:type="character" w:customStyle="1" w:styleId="ListLabel373">
    <w:name w:val="ListLabel 373"/>
    <w:qFormat/>
    <w:rsid w:val="007630BA"/>
    <w:rPr>
      <w:rFonts w:cs="Symbol"/>
    </w:rPr>
  </w:style>
  <w:style w:type="character" w:customStyle="1" w:styleId="ListLabel374">
    <w:name w:val="ListLabel 374"/>
    <w:qFormat/>
    <w:rsid w:val="007630BA"/>
    <w:rPr>
      <w:rFonts w:cs="Courier New"/>
    </w:rPr>
  </w:style>
  <w:style w:type="character" w:customStyle="1" w:styleId="ListLabel375">
    <w:name w:val="ListLabel 375"/>
    <w:qFormat/>
    <w:rsid w:val="007630BA"/>
    <w:rPr>
      <w:rFonts w:cs="Wingdings"/>
    </w:rPr>
  </w:style>
  <w:style w:type="character" w:customStyle="1" w:styleId="ListLabel376">
    <w:name w:val="ListLabel 376"/>
    <w:qFormat/>
    <w:rsid w:val="007630BA"/>
    <w:rPr>
      <w:rFonts w:cs="Symbol"/>
      <w:sz w:val="28"/>
    </w:rPr>
  </w:style>
  <w:style w:type="character" w:customStyle="1" w:styleId="ListLabel377">
    <w:name w:val="ListLabel 377"/>
    <w:qFormat/>
    <w:rsid w:val="007630BA"/>
    <w:rPr>
      <w:rFonts w:cs="Courier New"/>
    </w:rPr>
  </w:style>
  <w:style w:type="character" w:customStyle="1" w:styleId="ListLabel378">
    <w:name w:val="ListLabel 378"/>
    <w:qFormat/>
    <w:rsid w:val="007630BA"/>
    <w:rPr>
      <w:rFonts w:cs="Wingdings"/>
    </w:rPr>
  </w:style>
  <w:style w:type="character" w:customStyle="1" w:styleId="ListLabel379">
    <w:name w:val="ListLabel 379"/>
    <w:qFormat/>
    <w:rsid w:val="007630BA"/>
    <w:rPr>
      <w:rFonts w:cs="Symbol"/>
    </w:rPr>
  </w:style>
  <w:style w:type="character" w:customStyle="1" w:styleId="ListLabel380">
    <w:name w:val="ListLabel 380"/>
    <w:qFormat/>
    <w:rsid w:val="007630BA"/>
    <w:rPr>
      <w:rFonts w:cs="Courier New"/>
    </w:rPr>
  </w:style>
  <w:style w:type="character" w:customStyle="1" w:styleId="ListLabel381">
    <w:name w:val="ListLabel 381"/>
    <w:qFormat/>
    <w:rsid w:val="007630BA"/>
    <w:rPr>
      <w:rFonts w:cs="Wingdings"/>
    </w:rPr>
  </w:style>
  <w:style w:type="character" w:customStyle="1" w:styleId="ListLabel382">
    <w:name w:val="ListLabel 382"/>
    <w:qFormat/>
    <w:rsid w:val="007630BA"/>
    <w:rPr>
      <w:rFonts w:cs="Symbol"/>
    </w:rPr>
  </w:style>
  <w:style w:type="character" w:customStyle="1" w:styleId="ListLabel383">
    <w:name w:val="ListLabel 383"/>
    <w:qFormat/>
    <w:rsid w:val="007630BA"/>
    <w:rPr>
      <w:rFonts w:cs="Courier New"/>
    </w:rPr>
  </w:style>
  <w:style w:type="character" w:customStyle="1" w:styleId="ListLabel384">
    <w:name w:val="ListLabel 384"/>
    <w:qFormat/>
    <w:rsid w:val="007630BA"/>
    <w:rPr>
      <w:rFonts w:cs="Wingdings"/>
    </w:rPr>
  </w:style>
  <w:style w:type="character" w:customStyle="1" w:styleId="ListLabel385">
    <w:name w:val="ListLabel 385"/>
    <w:qFormat/>
    <w:rsid w:val="007630BA"/>
    <w:rPr>
      <w:rFonts w:cs="OpenSymbol"/>
      <w:sz w:val="28"/>
    </w:rPr>
  </w:style>
  <w:style w:type="character" w:customStyle="1" w:styleId="ListLabel386">
    <w:name w:val="ListLabel 386"/>
    <w:qFormat/>
    <w:rsid w:val="007630BA"/>
    <w:rPr>
      <w:rFonts w:cs="OpenSymbol"/>
    </w:rPr>
  </w:style>
  <w:style w:type="character" w:customStyle="1" w:styleId="ListLabel387">
    <w:name w:val="ListLabel 387"/>
    <w:qFormat/>
    <w:rsid w:val="007630BA"/>
    <w:rPr>
      <w:rFonts w:cs="OpenSymbol"/>
    </w:rPr>
  </w:style>
  <w:style w:type="character" w:customStyle="1" w:styleId="ListLabel388">
    <w:name w:val="ListLabel 388"/>
    <w:qFormat/>
    <w:rsid w:val="007630BA"/>
    <w:rPr>
      <w:rFonts w:cs="OpenSymbol"/>
    </w:rPr>
  </w:style>
  <w:style w:type="character" w:customStyle="1" w:styleId="ListLabel389">
    <w:name w:val="ListLabel 389"/>
    <w:qFormat/>
    <w:rsid w:val="007630BA"/>
    <w:rPr>
      <w:rFonts w:cs="OpenSymbol"/>
    </w:rPr>
  </w:style>
  <w:style w:type="character" w:customStyle="1" w:styleId="ListLabel390">
    <w:name w:val="ListLabel 390"/>
    <w:qFormat/>
    <w:rsid w:val="007630BA"/>
    <w:rPr>
      <w:rFonts w:cs="OpenSymbol"/>
    </w:rPr>
  </w:style>
  <w:style w:type="character" w:customStyle="1" w:styleId="ListLabel391">
    <w:name w:val="ListLabel 391"/>
    <w:qFormat/>
    <w:rsid w:val="007630BA"/>
    <w:rPr>
      <w:rFonts w:cs="OpenSymbol"/>
    </w:rPr>
  </w:style>
  <w:style w:type="character" w:customStyle="1" w:styleId="ListLabel392">
    <w:name w:val="ListLabel 392"/>
    <w:qFormat/>
    <w:rsid w:val="007630BA"/>
    <w:rPr>
      <w:rFonts w:cs="OpenSymbol"/>
    </w:rPr>
  </w:style>
  <w:style w:type="character" w:customStyle="1" w:styleId="ListLabel393">
    <w:name w:val="ListLabel 393"/>
    <w:qFormat/>
    <w:rsid w:val="007630BA"/>
    <w:rPr>
      <w:rFonts w:cs="OpenSymbol"/>
    </w:rPr>
  </w:style>
  <w:style w:type="character" w:customStyle="1" w:styleId="ListLabel394">
    <w:name w:val="ListLabel 394"/>
    <w:qFormat/>
    <w:rsid w:val="007630BA"/>
    <w:rPr>
      <w:rFonts w:cs="OpenSymbol"/>
    </w:rPr>
  </w:style>
  <w:style w:type="character" w:customStyle="1" w:styleId="ListLabel395">
    <w:name w:val="ListLabel 395"/>
    <w:qFormat/>
    <w:rsid w:val="007630BA"/>
    <w:rPr>
      <w:rFonts w:cs="OpenSymbol"/>
    </w:rPr>
  </w:style>
  <w:style w:type="character" w:customStyle="1" w:styleId="ListLabel396">
    <w:name w:val="ListLabel 396"/>
    <w:qFormat/>
    <w:rsid w:val="007630BA"/>
    <w:rPr>
      <w:rFonts w:cs="OpenSymbol"/>
    </w:rPr>
  </w:style>
  <w:style w:type="character" w:customStyle="1" w:styleId="ListLabel397">
    <w:name w:val="ListLabel 397"/>
    <w:qFormat/>
    <w:rsid w:val="007630BA"/>
    <w:rPr>
      <w:rFonts w:cs="OpenSymbol"/>
    </w:rPr>
  </w:style>
  <w:style w:type="character" w:customStyle="1" w:styleId="ListLabel398">
    <w:name w:val="ListLabel 398"/>
    <w:qFormat/>
    <w:rsid w:val="007630BA"/>
    <w:rPr>
      <w:rFonts w:cs="OpenSymbol"/>
    </w:rPr>
  </w:style>
  <w:style w:type="character" w:customStyle="1" w:styleId="ListLabel399">
    <w:name w:val="ListLabel 399"/>
    <w:qFormat/>
    <w:rsid w:val="007630BA"/>
    <w:rPr>
      <w:rFonts w:cs="OpenSymbol"/>
    </w:rPr>
  </w:style>
  <w:style w:type="character" w:customStyle="1" w:styleId="ListLabel400">
    <w:name w:val="ListLabel 400"/>
    <w:qFormat/>
    <w:rsid w:val="007630BA"/>
    <w:rPr>
      <w:rFonts w:cs="OpenSymbol"/>
    </w:rPr>
  </w:style>
  <w:style w:type="character" w:customStyle="1" w:styleId="ListLabel401">
    <w:name w:val="ListLabel 401"/>
    <w:qFormat/>
    <w:rsid w:val="007630BA"/>
    <w:rPr>
      <w:rFonts w:cs="OpenSymbol"/>
    </w:rPr>
  </w:style>
  <w:style w:type="character" w:customStyle="1" w:styleId="ListLabel402">
    <w:name w:val="ListLabel 402"/>
    <w:qFormat/>
    <w:rsid w:val="007630BA"/>
    <w:rPr>
      <w:rFonts w:cs="OpenSymbol"/>
    </w:rPr>
  </w:style>
  <w:style w:type="character" w:customStyle="1" w:styleId="ListLabel403">
    <w:name w:val="ListLabel 403"/>
    <w:qFormat/>
    <w:rsid w:val="007630BA"/>
    <w:rPr>
      <w:rFonts w:cs="OpenSymbol"/>
      <w:sz w:val="28"/>
    </w:rPr>
  </w:style>
  <w:style w:type="character" w:customStyle="1" w:styleId="ListLabel404">
    <w:name w:val="ListLabel 404"/>
    <w:qFormat/>
    <w:rsid w:val="007630BA"/>
    <w:rPr>
      <w:rFonts w:cs="OpenSymbol"/>
    </w:rPr>
  </w:style>
  <w:style w:type="character" w:customStyle="1" w:styleId="ListLabel405">
    <w:name w:val="ListLabel 405"/>
    <w:qFormat/>
    <w:rsid w:val="007630BA"/>
    <w:rPr>
      <w:rFonts w:cs="OpenSymbol"/>
    </w:rPr>
  </w:style>
  <w:style w:type="character" w:customStyle="1" w:styleId="ListLabel406">
    <w:name w:val="ListLabel 406"/>
    <w:qFormat/>
    <w:rsid w:val="007630BA"/>
    <w:rPr>
      <w:rFonts w:cs="OpenSymbol"/>
    </w:rPr>
  </w:style>
  <w:style w:type="character" w:customStyle="1" w:styleId="ListLabel407">
    <w:name w:val="ListLabel 407"/>
    <w:qFormat/>
    <w:rsid w:val="007630BA"/>
    <w:rPr>
      <w:rFonts w:cs="OpenSymbol"/>
    </w:rPr>
  </w:style>
  <w:style w:type="character" w:customStyle="1" w:styleId="ListLabel408">
    <w:name w:val="ListLabel 408"/>
    <w:qFormat/>
    <w:rsid w:val="007630BA"/>
    <w:rPr>
      <w:rFonts w:cs="OpenSymbol"/>
    </w:rPr>
  </w:style>
  <w:style w:type="character" w:customStyle="1" w:styleId="ListLabel409">
    <w:name w:val="ListLabel 409"/>
    <w:qFormat/>
    <w:rsid w:val="007630BA"/>
    <w:rPr>
      <w:rFonts w:cs="OpenSymbol"/>
    </w:rPr>
  </w:style>
  <w:style w:type="character" w:customStyle="1" w:styleId="ListLabel410">
    <w:name w:val="ListLabel 410"/>
    <w:qFormat/>
    <w:rsid w:val="007630BA"/>
    <w:rPr>
      <w:rFonts w:cs="OpenSymbol"/>
    </w:rPr>
  </w:style>
  <w:style w:type="character" w:customStyle="1" w:styleId="ListLabel411">
    <w:name w:val="ListLabel 411"/>
    <w:qFormat/>
    <w:rsid w:val="007630BA"/>
    <w:rPr>
      <w:rFonts w:cs="OpenSymbol"/>
    </w:rPr>
  </w:style>
  <w:style w:type="character" w:customStyle="1" w:styleId="ListLabel412">
    <w:name w:val="ListLabel 412"/>
    <w:qFormat/>
    <w:rsid w:val="007630BA"/>
    <w:rPr>
      <w:rFonts w:cs="Symbol"/>
      <w:sz w:val="28"/>
    </w:rPr>
  </w:style>
  <w:style w:type="character" w:customStyle="1" w:styleId="ListLabel413">
    <w:name w:val="ListLabel 413"/>
    <w:qFormat/>
    <w:rsid w:val="007630BA"/>
    <w:rPr>
      <w:rFonts w:cs="Courier New"/>
    </w:rPr>
  </w:style>
  <w:style w:type="character" w:customStyle="1" w:styleId="ListLabel414">
    <w:name w:val="ListLabel 414"/>
    <w:qFormat/>
    <w:rsid w:val="007630BA"/>
    <w:rPr>
      <w:rFonts w:cs="Wingdings"/>
    </w:rPr>
  </w:style>
  <w:style w:type="character" w:customStyle="1" w:styleId="ListLabel415">
    <w:name w:val="ListLabel 415"/>
    <w:qFormat/>
    <w:rsid w:val="007630BA"/>
    <w:rPr>
      <w:rFonts w:cs="Symbol"/>
    </w:rPr>
  </w:style>
  <w:style w:type="character" w:customStyle="1" w:styleId="ListLabel416">
    <w:name w:val="ListLabel 416"/>
    <w:qFormat/>
    <w:rsid w:val="007630BA"/>
    <w:rPr>
      <w:rFonts w:cs="Courier New"/>
    </w:rPr>
  </w:style>
  <w:style w:type="character" w:customStyle="1" w:styleId="ListLabel417">
    <w:name w:val="ListLabel 417"/>
    <w:qFormat/>
    <w:rsid w:val="007630BA"/>
    <w:rPr>
      <w:rFonts w:cs="Wingdings"/>
    </w:rPr>
  </w:style>
  <w:style w:type="character" w:customStyle="1" w:styleId="ListLabel418">
    <w:name w:val="ListLabel 418"/>
    <w:qFormat/>
    <w:rsid w:val="007630BA"/>
    <w:rPr>
      <w:rFonts w:cs="Symbol"/>
    </w:rPr>
  </w:style>
  <w:style w:type="character" w:customStyle="1" w:styleId="ListLabel419">
    <w:name w:val="ListLabel 419"/>
    <w:qFormat/>
    <w:rsid w:val="007630BA"/>
    <w:rPr>
      <w:rFonts w:cs="Courier New"/>
    </w:rPr>
  </w:style>
  <w:style w:type="character" w:customStyle="1" w:styleId="ListLabel420">
    <w:name w:val="ListLabel 420"/>
    <w:qFormat/>
    <w:rsid w:val="007630BA"/>
    <w:rPr>
      <w:rFonts w:cs="Wingdings"/>
    </w:rPr>
  </w:style>
  <w:style w:type="character" w:customStyle="1" w:styleId="ListLabel421">
    <w:name w:val="ListLabel 421"/>
    <w:qFormat/>
    <w:rsid w:val="007630BA"/>
    <w:rPr>
      <w:i w:val="0"/>
      <w:sz w:val="28"/>
    </w:rPr>
  </w:style>
  <w:style w:type="character" w:customStyle="1" w:styleId="ListLabel422">
    <w:name w:val="ListLabel 422"/>
    <w:qFormat/>
    <w:rsid w:val="007630BA"/>
    <w:rPr>
      <w:rFonts w:cs="Symbol"/>
      <w:sz w:val="28"/>
    </w:rPr>
  </w:style>
  <w:style w:type="character" w:customStyle="1" w:styleId="ListLabel423">
    <w:name w:val="ListLabel 423"/>
    <w:qFormat/>
    <w:rsid w:val="007630BA"/>
    <w:rPr>
      <w:rFonts w:cs="Courier New"/>
    </w:rPr>
  </w:style>
  <w:style w:type="character" w:customStyle="1" w:styleId="ListLabel424">
    <w:name w:val="ListLabel 424"/>
    <w:qFormat/>
    <w:rsid w:val="007630BA"/>
    <w:rPr>
      <w:rFonts w:cs="Wingdings"/>
    </w:rPr>
  </w:style>
  <w:style w:type="character" w:customStyle="1" w:styleId="ListLabel425">
    <w:name w:val="ListLabel 425"/>
    <w:qFormat/>
    <w:rsid w:val="007630BA"/>
    <w:rPr>
      <w:rFonts w:cs="Symbol"/>
    </w:rPr>
  </w:style>
  <w:style w:type="character" w:customStyle="1" w:styleId="ListLabel426">
    <w:name w:val="ListLabel 426"/>
    <w:qFormat/>
    <w:rsid w:val="007630BA"/>
    <w:rPr>
      <w:rFonts w:cs="Courier New"/>
    </w:rPr>
  </w:style>
  <w:style w:type="character" w:customStyle="1" w:styleId="ListLabel427">
    <w:name w:val="ListLabel 427"/>
    <w:qFormat/>
    <w:rsid w:val="007630BA"/>
    <w:rPr>
      <w:rFonts w:cs="Wingdings"/>
    </w:rPr>
  </w:style>
  <w:style w:type="character" w:customStyle="1" w:styleId="ListLabel428">
    <w:name w:val="ListLabel 428"/>
    <w:qFormat/>
    <w:rsid w:val="007630BA"/>
    <w:rPr>
      <w:rFonts w:cs="Symbol"/>
    </w:rPr>
  </w:style>
  <w:style w:type="character" w:customStyle="1" w:styleId="ListLabel429">
    <w:name w:val="ListLabel 429"/>
    <w:qFormat/>
    <w:rsid w:val="007630BA"/>
    <w:rPr>
      <w:rFonts w:cs="Courier New"/>
    </w:rPr>
  </w:style>
  <w:style w:type="character" w:customStyle="1" w:styleId="ListLabel430">
    <w:name w:val="ListLabel 430"/>
    <w:qFormat/>
    <w:rsid w:val="007630BA"/>
    <w:rPr>
      <w:rFonts w:cs="Wingdings"/>
    </w:rPr>
  </w:style>
  <w:style w:type="character" w:customStyle="1" w:styleId="ListLabel431">
    <w:name w:val="ListLabel 431"/>
    <w:qFormat/>
    <w:rsid w:val="007630BA"/>
    <w:rPr>
      <w:rFonts w:cs="Symbol"/>
      <w:sz w:val="28"/>
    </w:rPr>
  </w:style>
  <w:style w:type="character" w:customStyle="1" w:styleId="ListLabel432">
    <w:name w:val="ListLabel 432"/>
    <w:qFormat/>
    <w:rsid w:val="007630BA"/>
    <w:rPr>
      <w:rFonts w:cs="Courier New"/>
    </w:rPr>
  </w:style>
  <w:style w:type="character" w:customStyle="1" w:styleId="ListLabel433">
    <w:name w:val="ListLabel 433"/>
    <w:qFormat/>
    <w:rsid w:val="007630BA"/>
    <w:rPr>
      <w:rFonts w:cs="Wingdings"/>
    </w:rPr>
  </w:style>
  <w:style w:type="character" w:customStyle="1" w:styleId="ListLabel434">
    <w:name w:val="ListLabel 434"/>
    <w:qFormat/>
    <w:rsid w:val="007630BA"/>
    <w:rPr>
      <w:rFonts w:cs="Symbol"/>
    </w:rPr>
  </w:style>
  <w:style w:type="character" w:customStyle="1" w:styleId="ListLabel435">
    <w:name w:val="ListLabel 435"/>
    <w:qFormat/>
    <w:rsid w:val="007630BA"/>
    <w:rPr>
      <w:rFonts w:cs="Courier New"/>
    </w:rPr>
  </w:style>
  <w:style w:type="character" w:customStyle="1" w:styleId="ListLabel436">
    <w:name w:val="ListLabel 436"/>
    <w:qFormat/>
    <w:rsid w:val="007630BA"/>
    <w:rPr>
      <w:rFonts w:cs="Wingdings"/>
    </w:rPr>
  </w:style>
  <w:style w:type="character" w:customStyle="1" w:styleId="ListLabel437">
    <w:name w:val="ListLabel 437"/>
    <w:qFormat/>
    <w:rsid w:val="007630BA"/>
    <w:rPr>
      <w:rFonts w:cs="Symbol"/>
    </w:rPr>
  </w:style>
  <w:style w:type="character" w:customStyle="1" w:styleId="ListLabel438">
    <w:name w:val="ListLabel 438"/>
    <w:qFormat/>
    <w:rsid w:val="007630BA"/>
    <w:rPr>
      <w:rFonts w:cs="Courier New"/>
    </w:rPr>
  </w:style>
  <w:style w:type="character" w:customStyle="1" w:styleId="ListLabel439">
    <w:name w:val="ListLabel 439"/>
    <w:qFormat/>
    <w:rsid w:val="007630BA"/>
    <w:rPr>
      <w:rFonts w:cs="Wingdings"/>
    </w:rPr>
  </w:style>
  <w:style w:type="character" w:customStyle="1" w:styleId="ListLabel440">
    <w:name w:val="ListLabel 440"/>
    <w:qFormat/>
    <w:rsid w:val="007630BA"/>
    <w:rPr>
      <w:rFonts w:cs="Symbol"/>
      <w:sz w:val="28"/>
    </w:rPr>
  </w:style>
  <w:style w:type="character" w:customStyle="1" w:styleId="ListLabel441">
    <w:name w:val="ListLabel 441"/>
    <w:qFormat/>
    <w:rsid w:val="007630BA"/>
    <w:rPr>
      <w:rFonts w:cs="Courier New"/>
    </w:rPr>
  </w:style>
  <w:style w:type="character" w:customStyle="1" w:styleId="ListLabel442">
    <w:name w:val="ListLabel 442"/>
    <w:qFormat/>
    <w:rsid w:val="007630BA"/>
    <w:rPr>
      <w:rFonts w:cs="Wingdings"/>
    </w:rPr>
  </w:style>
  <w:style w:type="character" w:customStyle="1" w:styleId="ListLabel443">
    <w:name w:val="ListLabel 443"/>
    <w:qFormat/>
    <w:rsid w:val="007630BA"/>
    <w:rPr>
      <w:rFonts w:cs="Symbol"/>
    </w:rPr>
  </w:style>
  <w:style w:type="character" w:customStyle="1" w:styleId="ListLabel444">
    <w:name w:val="ListLabel 444"/>
    <w:qFormat/>
    <w:rsid w:val="007630BA"/>
    <w:rPr>
      <w:rFonts w:cs="Courier New"/>
    </w:rPr>
  </w:style>
  <w:style w:type="character" w:customStyle="1" w:styleId="ListLabel445">
    <w:name w:val="ListLabel 445"/>
    <w:qFormat/>
    <w:rsid w:val="007630BA"/>
    <w:rPr>
      <w:rFonts w:cs="Wingdings"/>
    </w:rPr>
  </w:style>
  <w:style w:type="character" w:customStyle="1" w:styleId="ListLabel446">
    <w:name w:val="ListLabel 446"/>
    <w:qFormat/>
    <w:rsid w:val="007630BA"/>
    <w:rPr>
      <w:rFonts w:cs="Symbol"/>
    </w:rPr>
  </w:style>
  <w:style w:type="character" w:customStyle="1" w:styleId="ListLabel447">
    <w:name w:val="ListLabel 447"/>
    <w:qFormat/>
    <w:rsid w:val="007630BA"/>
    <w:rPr>
      <w:rFonts w:cs="Courier New"/>
    </w:rPr>
  </w:style>
  <w:style w:type="character" w:customStyle="1" w:styleId="ListLabel448">
    <w:name w:val="ListLabel 448"/>
    <w:qFormat/>
    <w:rsid w:val="007630BA"/>
    <w:rPr>
      <w:rFonts w:cs="Wingdings"/>
    </w:rPr>
  </w:style>
  <w:style w:type="character" w:customStyle="1" w:styleId="ListLabel449">
    <w:name w:val="ListLabel 449"/>
    <w:qFormat/>
    <w:rsid w:val="007630BA"/>
    <w:rPr>
      <w:rFonts w:cs="OpenSymbol"/>
      <w:sz w:val="28"/>
    </w:rPr>
  </w:style>
  <w:style w:type="character" w:customStyle="1" w:styleId="ListLabel450">
    <w:name w:val="ListLabel 450"/>
    <w:qFormat/>
    <w:rsid w:val="007630BA"/>
    <w:rPr>
      <w:rFonts w:cs="OpenSymbol"/>
    </w:rPr>
  </w:style>
  <w:style w:type="character" w:customStyle="1" w:styleId="ListLabel451">
    <w:name w:val="ListLabel 451"/>
    <w:qFormat/>
    <w:rsid w:val="007630BA"/>
    <w:rPr>
      <w:rFonts w:cs="OpenSymbol"/>
    </w:rPr>
  </w:style>
  <w:style w:type="character" w:customStyle="1" w:styleId="ListLabel452">
    <w:name w:val="ListLabel 452"/>
    <w:qFormat/>
    <w:rsid w:val="007630BA"/>
    <w:rPr>
      <w:rFonts w:cs="OpenSymbol"/>
    </w:rPr>
  </w:style>
  <w:style w:type="character" w:customStyle="1" w:styleId="ListLabel453">
    <w:name w:val="ListLabel 453"/>
    <w:qFormat/>
    <w:rsid w:val="007630BA"/>
    <w:rPr>
      <w:rFonts w:cs="OpenSymbol"/>
    </w:rPr>
  </w:style>
  <w:style w:type="character" w:customStyle="1" w:styleId="ListLabel454">
    <w:name w:val="ListLabel 454"/>
    <w:qFormat/>
    <w:rsid w:val="007630BA"/>
    <w:rPr>
      <w:rFonts w:cs="OpenSymbol"/>
    </w:rPr>
  </w:style>
  <w:style w:type="character" w:customStyle="1" w:styleId="ListLabel455">
    <w:name w:val="ListLabel 455"/>
    <w:qFormat/>
    <w:rsid w:val="007630BA"/>
    <w:rPr>
      <w:rFonts w:cs="OpenSymbol"/>
    </w:rPr>
  </w:style>
  <w:style w:type="character" w:customStyle="1" w:styleId="ListLabel456">
    <w:name w:val="ListLabel 456"/>
    <w:qFormat/>
    <w:rsid w:val="007630BA"/>
    <w:rPr>
      <w:rFonts w:cs="OpenSymbol"/>
    </w:rPr>
  </w:style>
  <w:style w:type="character" w:customStyle="1" w:styleId="ListLabel457">
    <w:name w:val="ListLabel 457"/>
    <w:qFormat/>
    <w:rsid w:val="007630BA"/>
    <w:rPr>
      <w:rFonts w:cs="OpenSymbol"/>
    </w:rPr>
  </w:style>
  <w:style w:type="character" w:customStyle="1" w:styleId="ListLabel458">
    <w:name w:val="ListLabel 458"/>
    <w:qFormat/>
    <w:rsid w:val="007630BA"/>
    <w:rPr>
      <w:rFonts w:cs="OpenSymbol"/>
    </w:rPr>
  </w:style>
  <w:style w:type="character" w:customStyle="1" w:styleId="ListLabel459">
    <w:name w:val="ListLabel 459"/>
    <w:qFormat/>
    <w:rsid w:val="007630BA"/>
    <w:rPr>
      <w:rFonts w:cs="OpenSymbol"/>
    </w:rPr>
  </w:style>
  <w:style w:type="character" w:customStyle="1" w:styleId="ListLabel460">
    <w:name w:val="ListLabel 460"/>
    <w:qFormat/>
    <w:rsid w:val="007630BA"/>
    <w:rPr>
      <w:rFonts w:cs="OpenSymbol"/>
    </w:rPr>
  </w:style>
  <w:style w:type="character" w:customStyle="1" w:styleId="ListLabel461">
    <w:name w:val="ListLabel 461"/>
    <w:qFormat/>
    <w:rsid w:val="007630BA"/>
    <w:rPr>
      <w:rFonts w:cs="OpenSymbol"/>
    </w:rPr>
  </w:style>
  <w:style w:type="character" w:customStyle="1" w:styleId="ListLabel462">
    <w:name w:val="ListLabel 462"/>
    <w:qFormat/>
    <w:rsid w:val="007630BA"/>
    <w:rPr>
      <w:rFonts w:cs="OpenSymbol"/>
    </w:rPr>
  </w:style>
  <w:style w:type="character" w:customStyle="1" w:styleId="ListLabel463">
    <w:name w:val="ListLabel 463"/>
    <w:qFormat/>
    <w:rsid w:val="007630BA"/>
    <w:rPr>
      <w:rFonts w:cs="OpenSymbol"/>
    </w:rPr>
  </w:style>
  <w:style w:type="character" w:customStyle="1" w:styleId="ListLabel464">
    <w:name w:val="ListLabel 464"/>
    <w:qFormat/>
    <w:rsid w:val="007630BA"/>
    <w:rPr>
      <w:rFonts w:cs="OpenSymbol"/>
    </w:rPr>
  </w:style>
  <w:style w:type="character" w:customStyle="1" w:styleId="ListLabel465">
    <w:name w:val="ListLabel 465"/>
    <w:qFormat/>
    <w:rsid w:val="007630BA"/>
    <w:rPr>
      <w:rFonts w:cs="OpenSymbol"/>
    </w:rPr>
  </w:style>
  <w:style w:type="character" w:customStyle="1" w:styleId="ListLabel466">
    <w:name w:val="ListLabel 466"/>
    <w:qFormat/>
    <w:rsid w:val="007630BA"/>
    <w:rPr>
      <w:rFonts w:cs="OpenSymbol"/>
    </w:rPr>
  </w:style>
  <w:style w:type="character" w:customStyle="1" w:styleId="ListLabel467">
    <w:name w:val="ListLabel 467"/>
    <w:qFormat/>
    <w:rsid w:val="007630BA"/>
    <w:rPr>
      <w:rFonts w:cs="OpenSymbol"/>
      <w:sz w:val="28"/>
    </w:rPr>
  </w:style>
  <w:style w:type="character" w:customStyle="1" w:styleId="ListLabel468">
    <w:name w:val="ListLabel 468"/>
    <w:qFormat/>
    <w:rsid w:val="007630BA"/>
    <w:rPr>
      <w:rFonts w:cs="OpenSymbol"/>
    </w:rPr>
  </w:style>
  <w:style w:type="character" w:customStyle="1" w:styleId="ListLabel469">
    <w:name w:val="ListLabel 469"/>
    <w:qFormat/>
    <w:rsid w:val="007630BA"/>
    <w:rPr>
      <w:rFonts w:cs="OpenSymbol"/>
    </w:rPr>
  </w:style>
  <w:style w:type="character" w:customStyle="1" w:styleId="ListLabel470">
    <w:name w:val="ListLabel 470"/>
    <w:qFormat/>
    <w:rsid w:val="007630BA"/>
    <w:rPr>
      <w:rFonts w:cs="OpenSymbol"/>
    </w:rPr>
  </w:style>
  <w:style w:type="character" w:customStyle="1" w:styleId="ListLabel471">
    <w:name w:val="ListLabel 471"/>
    <w:qFormat/>
    <w:rsid w:val="007630BA"/>
    <w:rPr>
      <w:rFonts w:cs="OpenSymbol"/>
    </w:rPr>
  </w:style>
  <w:style w:type="character" w:customStyle="1" w:styleId="ListLabel472">
    <w:name w:val="ListLabel 472"/>
    <w:qFormat/>
    <w:rsid w:val="007630BA"/>
    <w:rPr>
      <w:rFonts w:cs="OpenSymbol"/>
    </w:rPr>
  </w:style>
  <w:style w:type="character" w:customStyle="1" w:styleId="ListLabel473">
    <w:name w:val="ListLabel 473"/>
    <w:qFormat/>
    <w:rsid w:val="007630BA"/>
    <w:rPr>
      <w:rFonts w:cs="OpenSymbol"/>
    </w:rPr>
  </w:style>
  <w:style w:type="character" w:customStyle="1" w:styleId="ListLabel474">
    <w:name w:val="ListLabel 474"/>
    <w:qFormat/>
    <w:rsid w:val="007630BA"/>
    <w:rPr>
      <w:rFonts w:cs="OpenSymbol"/>
    </w:rPr>
  </w:style>
  <w:style w:type="character" w:customStyle="1" w:styleId="ListLabel475">
    <w:name w:val="ListLabel 475"/>
    <w:qFormat/>
    <w:rsid w:val="007630BA"/>
    <w:rPr>
      <w:rFonts w:cs="OpenSymbol"/>
    </w:rPr>
  </w:style>
  <w:style w:type="character" w:customStyle="1" w:styleId="ListLabel476">
    <w:name w:val="ListLabel 476"/>
    <w:qFormat/>
    <w:rsid w:val="007630BA"/>
    <w:rPr>
      <w:rFonts w:cs="Symbol"/>
      <w:sz w:val="28"/>
    </w:rPr>
  </w:style>
  <w:style w:type="character" w:customStyle="1" w:styleId="ListLabel477">
    <w:name w:val="ListLabel 477"/>
    <w:qFormat/>
    <w:rsid w:val="007630BA"/>
    <w:rPr>
      <w:rFonts w:cs="Courier New"/>
    </w:rPr>
  </w:style>
  <w:style w:type="character" w:customStyle="1" w:styleId="ListLabel478">
    <w:name w:val="ListLabel 478"/>
    <w:qFormat/>
    <w:rsid w:val="007630BA"/>
    <w:rPr>
      <w:rFonts w:cs="Wingdings"/>
    </w:rPr>
  </w:style>
  <w:style w:type="character" w:customStyle="1" w:styleId="ListLabel479">
    <w:name w:val="ListLabel 479"/>
    <w:qFormat/>
    <w:rsid w:val="007630BA"/>
    <w:rPr>
      <w:rFonts w:cs="Symbol"/>
    </w:rPr>
  </w:style>
  <w:style w:type="character" w:customStyle="1" w:styleId="ListLabel480">
    <w:name w:val="ListLabel 480"/>
    <w:qFormat/>
    <w:rsid w:val="007630BA"/>
    <w:rPr>
      <w:rFonts w:cs="Courier New"/>
    </w:rPr>
  </w:style>
  <w:style w:type="character" w:customStyle="1" w:styleId="ListLabel481">
    <w:name w:val="ListLabel 481"/>
    <w:qFormat/>
    <w:rsid w:val="007630BA"/>
    <w:rPr>
      <w:rFonts w:cs="Wingdings"/>
    </w:rPr>
  </w:style>
  <w:style w:type="character" w:customStyle="1" w:styleId="ListLabel482">
    <w:name w:val="ListLabel 482"/>
    <w:qFormat/>
    <w:rsid w:val="007630BA"/>
    <w:rPr>
      <w:rFonts w:cs="Symbol"/>
    </w:rPr>
  </w:style>
  <w:style w:type="character" w:customStyle="1" w:styleId="ListLabel483">
    <w:name w:val="ListLabel 483"/>
    <w:qFormat/>
    <w:rsid w:val="007630BA"/>
    <w:rPr>
      <w:rFonts w:cs="Courier New"/>
    </w:rPr>
  </w:style>
  <w:style w:type="character" w:customStyle="1" w:styleId="ListLabel484">
    <w:name w:val="ListLabel 484"/>
    <w:qFormat/>
    <w:rsid w:val="007630BA"/>
    <w:rPr>
      <w:rFonts w:cs="Wingdings"/>
    </w:rPr>
  </w:style>
  <w:style w:type="character" w:customStyle="1" w:styleId="ListLabel485">
    <w:name w:val="ListLabel 485"/>
    <w:qFormat/>
    <w:rsid w:val="007630BA"/>
    <w:rPr>
      <w:i w:val="0"/>
      <w:sz w:val="28"/>
    </w:rPr>
  </w:style>
  <w:style w:type="character" w:customStyle="1" w:styleId="ListLabel486">
    <w:name w:val="ListLabel 486"/>
    <w:qFormat/>
    <w:rsid w:val="007630BA"/>
    <w:rPr>
      <w:rFonts w:cs="Symbol"/>
      <w:sz w:val="28"/>
    </w:rPr>
  </w:style>
  <w:style w:type="character" w:customStyle="1" w:styleId="ListLabel487">
    <w:name w:val="ListLabel 487"/>
    <w:qFormat/>
    <w:rsid w:val="007630BA"/>
    <w:rPr>
      <w:rFonts w:cs="Courier New"/>
    </w:rPr>
  </w:style>
  <w:style w:type="character" w:customStyle="1" w:styleId="ListLabel488">
    <w:name w:val="ListLabel 488"/>
    <w:qFormat/>
    <w:rsid w:val="007630BA"/>
    <w:rPr>
      <w:rFonts w:cs="Wingdings"/>
    </w:rPr>
  </w:style>
  <w:style w:type="character" w:customStyle="1" w:styleId="ListLabel489">
    <w:name w:val="ListLabel 489"/>
    <w:qFormat/>
    <w:rsid w:val="007630BA"/>
    <w:rPr>
      <w:rFonts w:cs="Symbol"/>
    </w:rPr>
  </w:style>
  <w:style w:type="character" w:customStyle="1" w:styleId="ListLabel490">
    <w:name w:val="ListLabel 490"/>
    <w:qFormat/>
    <w:rsid w:val="007630BA"/>
    <w:rPr>
      <w:rFonts w:cs="Courier New"/>
    </w:rPr>
  </w:style>
  <w:style w:type="character" w:customStyle="1" w:styleId="ListLabel491">
    <w:name w:val="ListLabel 491"/>
    <w:qFormat/>
    <w:rsid w:val="007630BA"/>
    <w:rPr>
      <w:rFonts w:cs="Wingdings"/>
    </w:rPr>
  </w:style>
  <w:style w:type="character" w:customStyle="1" w:styleId="ListLabel492">
    <w:name w:val="ListLabel 492"/>
    <w:qFormat/>
    <w:rsid w:val="007630BA"/>
    <w:rPr>
      <w:rFonts w:cs="Symbol"/>
    </w:rPr>
  </w:style>
  <w:style w:type="character" w:customStyle="1" w:styleId="ListLabel493">
    <w:name w:val="ListLabel 493"/>
    <w:qFormat/>
    <w:rsid w:val="007630BA"/>
    <w:rPr>
      <w:rFonts w:cs="Courier New"/>
    </w:rPr>
  </w:style>
  <w:style w:type="character" w:customStyle="1" w:styleId="ListLabel494">
    <w:name w:val="ListLabel 494"/>
    <w:qFormat/>
    <w:rsid w:val="007630BA"/>
    <w:rPr>
      <w:rFonts w:cs="Wingdings"/>
    </w:rPr>
  </w:style>
  <w:style w:type="character" w:customStyle="1" w:styleId="ListLabel495">
    <w:name w:val="ListLabel 495"/>
    <w:qFormat/>
    <w:rsid w:val="007630BA"/>
    <w:rPr>
      <w:rFonts w:cs="Symbol"/>
      <w:sz w:val="28"/>
    </w:rPr>
  </w:style>
  <w:style w:type="character" w:customStyle="1" w:styleId="ListLabel496">
    <w:name w:val="ListLabel 496"/>
    <w:qFormat/>
    <w:rsid w:val="007630BA"/>
    <w:rPr>
      <w:rFonts w:cs="Courier New"/>
    </w:rPr>
  </w:style>
  <w:style w:type="character" w:customStyle="1" w:styleId="ListLabel497">
    <w:name w:val="ListLabel 497"/>
    <w:qFormat/>
    <w:rsid w:val="007630BA"/>
    <w:rPr>
      <w:rFonts w:cs="Wingdings"/>
    </w:rPr>
  </w:style>
  <w:style w:type="character" w:customStyle="1" w:styleId="ListLabel498">
    <w:name w:val="ListLabel 498"/>
    <w:qFormat/>
    <w:rsid w:val="007630BA"/>
    <w:rPr>
      <w:rFonts w:cs="Symbol"/>
    </w:rPr>
  </w:style>
  <w:style w:type="character" w:customStyle="1" w:styleId="ListLabel499">
    <w:name w:val="ListLabel 499"/>
    <w:qFormat/>
    <w:rsid w:val="007630BA"/>
    <w:rPr>
      <w:rFonts w:cs="Courier New"/>
    </w:rPr>
  </w:style>
  <w:style w:type="character" w:customStyle="1" w:styleId="ListLabel500">
    <w:name w:val="ListLabel 500"/>
    <w:qFormat/>
    <w:rsid w:val="007630BA"/>
    <w:rPr>
      <w:rFonts w:cs="Wingdings"/>
    </w:rPr>
  </w:style>
  <w:style w:type="character" w:customStyle="1" w:styleId="ListLabel501">
    <w:name w:val="ListLabel 501"/>
    <w:qFormat/>
    <w:rsid w:val="007630BA"/>
    <w:rPr>
      <w:rFonts w:cs="Symbol"/>
    </w:rPr>
  </w:style>
  <w:style w:type="character" w:customStyle="1" w:styleId="ListLabel502">
    <w:name w:val="ListLabel 502"/>
    <w:qFormat/>
    <w:rsid w:val="007630BA"/>
    <w:rPr>
      <w:rFonts w:cs="Courier New"/>
    </w:rPr>
  </w:style>
  <w:style w:type="character" w:customStyle="1" w:styleId="ListLabel503">
    <w:name w:val="ListLabel 503"/>
    <w:qFormat/>
    <w:rsid w:val="007630BA"/>
    <w:rPr>
      <w:rFonts w:cs="Wingdings"/>
    </w:rPr>
  </w:style>
  <w:style w:type="character" w:customStyle="1" w:styleId="ListLabel504">
    <w:name w:val="ListLabel 504"/>
    <w:qFormat/>
    <w:rsid w:val="007630BA"/>
    <w:rPr>
      <w:rFonts w:cs="Symbol"/>
      <w:sz w:val="28"/>
    </w:rPr>
  </w:style>
  <w:style w:type="character" w:customStyle="1" w:styleId="ListLabel505">
    <w:name w:val="ListLabel 505"/>
    <w:qFormat/>
    <w:rsid w:val="007630BA"/>
    <w:rPr>
      <w:rFonts w:cs="Courier New"/>
    </w:rPr>
  </w:style>
  <w:style w:type="character" w:customStyle="1" w:styleId="ListLabel506">
    <w:name w:val="ListLabel 506"/>
    <w:qFormat/>
    <w:rsid w:val="007630BA"/>
    <w:rPr>
      <w:rFonts w:cs="Wingdings"/>
    </w:rPr>
  </w:style>
  <w:style w:type="character" w:customStyle="1" w:styleId="ListLabel507">
    <w:name w:val="ListLabel 507"/>
    <w:qFormat/>
    <w:rsid w:val="007630BA"/>
    <w:rPr>
      <w:rFonts w:cs="Symbol"/>
    </w:rPr>
  </w:style>
  <w:style w:type="character" w:customStyle="1" w:styleId="ListLabel508">
    <w:name w:val="ListLabel 508"/>
    <w:qFormat/>
    <w:rsid w:val="007630BA"/>
    <w:rPr>
      <w:rFonts w:cs="Courier New"/>
    </w:rPr>
  </w:style>
  <w:style w:type="character" w:customStyle="1" w:styleId="ListLabel509">
    <w:name w:val="ListLabel 509"/>
    <w:qFormat/>
    <w:rsid w:val="007630BA"/>
    <w:rPr>
      <w:rFonts w:cs="Wingdings"/>
    </w:rPr>
  </w:style>
  <w:style w:type="character" w:customStyle="1" w:styleId="ListLabel510">
    <w:name w:val="ListLabel 510"/>
    <w:qFormat/>
    <w:rsid w:val="007630BA"/>
    <w:rPr>
      <w:rFonts w:cs="Symbol"/>
    </w:rPr>
  </w:style>
  <w:style w:type="character" w:customStyle="1" w:styleId="ListLabel511">
    <w:name w:val="ListLabel 511"/>
    <w:qFormat/>
    <w:rsid w:val="007630BA"/>
    <w:rPr>
      <w:rFonts w:cs="Courier New"/>
    </w:rPr>
  </w:style>
  <w:style w:type="character" w:customStyle="1" w:styleId="ListLabel512">
    <w:name w:val="ListLabel 512"/>
    <w:qFormat/>
    <w:rsid w:val="007630BA"/>
    <w:rPr>
      <w:rFonts w:cs="Wingdings"/>
    </w:rPr>
  </w:style>
  <w:style w:type="character" w:customStyle="1" w:styleId="ListLabel513">
    <w:name w:val="ListLabel 513"/>
    <w:qFormat/>
    <w:rsid w:val="007630BA"/>
    <w:rPr>
      <w:rFonts w:cs="OpenSymbol"/>
      <w:sz w:val="28"/>
    </w:rPr>
  </w:style>
  <w:style w:type="character" w:customStyle="1" w:styleId="ListLabel514">
    <w:name w:val="ListLabel 514"/>
    <w:qFormat/>
    <w:rsid w:val="007630BA"/>
    <w:rPr>
      <w:rFonts w:cs="OpenSymbol"/>
    </w:rPr>
  </w:style>
  <w:style w:type="character" w:customStyle="1" w:styleId="ListLabel515">
    <w:name w:val="ListLabel 515"/>
    <w:qFormat/>
    <w:rsid w:val="007630BA"/>
    <w:rPr>
      <w:rFonts w:cs="OpenSymbol"/>
    </w:rPr>
  </w:style>
  <w:style w:type="character" w:customStyle="1" w:styleId="ListLabel516">
    <w:name w:val="ListLabel 516"/>
    <w:qFormat/>
    <w:rsid w:val="007630BA"/>
    <w:rPr>
      <w:rFonts w:cs="OpenSymbol"/>
    </w:rPr>
  </w:style>
  <w:style w:type="character" w:customStyle="1" w:styleId="ListLabel517">
    <w:name w:val="ListLabel 517"/>
    <w:qFormat/>
    <w:rsid w:val="007630BA"/>
    <w:rPr>
      <w:rFonts w:cs="OpenSymbol"/>
    </w:rPr>
  </w:style>
  <w:style w:type="character" w:customStyle="1" w:styleId="ListLabel518">
    <w:name w:val="ListLabel 518"/>
    <w:qFormat/>
    <w:rsid w:val="007630BA"/>
    <w:rPr>
      <w:rFonts w:cs="OpenSymbol"/>
    </w:rPr>
  </w:style>
  <w:style w:type="character" w:customStyle="1" w:styleId="ListLabel519">
    <w:name w:val="ListLabel 519"/>
    <w:qFormat/>
    <w:rsid w:val="007630BA"/>
    <w:rPr>
      <w:rFonts w:cs="OpenSymbol"/>
    </w:rPr>
  </w:style>
  <w:style w:type="character" w:customStyle="1" w:styleId="ListLabel520">
    <w:name w:val="ListLabel 520"/>
    <w:qFormat/>
    <w:rsid w:val="007630BA"/>
    <w:rPr>
      <w:rFonts w:cs="OpenSymbol"/>
    </w:rPr>
  </w:style>
  <w:style w:type="character" w:customStyle="1" w:styleId="ListLabel521">
    <w:name w:val="ListLabel 521"/>
    <w:qFormat/>
    <w:rsid w:val="007630BA"/>
    <w:rPr>
      <w:rFonts w:cs="OpenSymbol"/>
    </w:rPr>
  </w:style>
  <w:style w:type="character" w:customStyle="1" w:styleId="ListLabel522">
    <w:name w:val="ListLabel 522"/>
    <w:qFormat/>
    <w:rsid w:val="007630BA"/>
    <w:rPr>
      <w:rFonts w:cs="OpenSymbol"/>
    </w:rPr>
  </w:style>
  <w:style w:type="character" w:customStyle="1" w:styleId="ListLabel523">
    <w:name w:val="ListLabel 523"/>
    <w:qFormat/>
    <w:rsid w:val="007630BA"/>
    <w:rPr>
      <w:rFonts w:cs="OpenSymbol"/>
    </w:rPr>
  </w:style>
  <w:style w:type="character" w:customStyle="1" w:styleId="ListLabel524">
    <w:name w:val="ListLabel 524"/>
    <w:qFormat/>
    <w:rsid w:val="007630BA"/>
    <w:rPr>
      <w:rFonts w:cs="OpenSymbol"/>
    </w:rPr>
  </w:style>
  <w:style w:type="character" w:customStyle="1" w:styleId="ListLabel525">
    <w:name w:val="ListLabel 525"/>
    <w:qFormat/>
    <w:rsid w:val="007630BA"/>
    <w:rPr>
      <w:rFonts w:cs="OpenSymbol"/>
    </w:rPr>
  </w:style>
  <w:style w:type="character" w:customStyle="1" w:styleId="ListLabel526">
    <w:name w:val="ListLabel 526"/>
    <w:qFormat/>
    <w:rsid w:val="007630BA"/>
    <w:rPr>
      <w:rFonts w:cs="OpenSymbol"/>
    </w:rPr>
  </w:style>
  <w:style w:type="character" w:customStyle="1" w:styleId="ListLabel527">
    <w:name w:val="ListLabel 527"/>
    <w:qFormat/>
    <w:rsid w:val="007630BA"/>
    <w:rPr>
      <w:rFonts w:cs="OpenSymbol"/>
    </w:rPr>
  </w:style>
  <w:style w:type="character" w:customStyle="1" w:styleId="ListLabel528">
    <w:name w:val="ListLabel 528"/>
    <w:qFormat/>
    <w:rsid w:val="007630BA"/>
    <w:rPr>
      <w:rFonts w:cs="OpenSymbol"/>
    </w:rPr>
  </w:style>
  <w:style w:type="character" w:customStyle="1" w:styleId="ListLabel529">
    <w:name w:val="ListLabel 529"/>
    <w:qFormat/>
    <w:rsid w:val="007630BA"/>
    <w:rPr>
      <w:rFonts w:cs="OpenSymbol"/>
    </w:rPr>
  </w:style>
  <w:style w:type="character" w:customStyle="1" w:styleId="ListLabel530">
    <w:name w:val="ListLabel 530"/>
    <w:qFormat/>
    <w:rsid w:val="007630BA"/>
    <w:rPr>
      <w:rFonts w:cs="OpenSymbol"/>
    </w:rPr>
  </w:style>
  <w:style w:type="character" w:customStyle="1" w:styleId="ListLabel531">
    <w:name w:val="ListLabel 531"/>
    <w:qFormat/>
    <w:rsid w:val="007630BA"/>
    <w:rPr>
      <w:rFonts w:cs="OpenSymbol"/>
      <w:sz w:val="28"/>
    </w:rPr>
  </w:style>
  <w:style w:type="character" w:customStyle="1" w:styleId="ListLabel532">
    <w:name w:val="ListLabel 532"/>
    <w:qFormat/>
    <w:rsid w:val="007630BA"/>
    <w:rPr>
      <w:rFonts w:cs="OpenSymbol"/>
    </w:rPr>
  </w:style>
  <w:style w:type="character" w:customStyle="1" w:styleId="ListLabel533">
    <w:name w:val="ListLabel 533"/>
    <w:qFormat/>
    <w:rsid w:val="007630BA"/>
    <w:rPr>
      <w:rFonts w:cs="OpenSymbol"/>
    </w:rPr>
  </w:style>
  <w:style w:type="character" w:customStyle="1" w:styleId="ListLabel534">
    <w:name w:val="ListLabel 534"/>
    <w:qFormat/>
    <w:rsid w:val="007630BA"/>
    <w:rPr>
      <w:rFonts w:cs="OpenSymbol"/>
    </w:rPr>
  </w:style>
  <w:style w:type="character" w:customStyle="1" w:styleId="ListLabel535">
    <w:name w:val="ListLabel 535"/>
    <w:qFormat/>
    <w:rsid w:val="007630BA"/>
    <w:rPr>
      <w:rFonts w:cs="OpenSymbol"/>
    </w:rPr>
  </w:style>
  <w:style w:type="character" w:customStyle="1" w:styleId="ListLabel536">
    <w:name w:val="ListLabel 536"/>
    <w:qFormat/>
    <w:rsid w:val="007630BA"/>
    <w:rPr>
      <w:rFonts w:cs="OpenSymbol"/>
    </w:rPr>
  </w:style>
  <w:style w:type="character" w:customStyle="1" w:styleId="ListLabel537">
    <w:name w:val="ListLabel 537"/>
    <w:qFormat/>
    <w:rsid w:val="007630BA"/>
    <w:rPr>
      <w:rFonts w:cs="OpenSymbol"/>
    </w:rPr>
  </w:style>
  <w:style w:type="character" w:customStyle="1" w:styleId="ListLabel538">
    <w:name w:val="ListLabel 538"/>
    <w:qFormat/>
    <w:rsid w:val="007630BA"/>
    <w:rPr>
      <w:rFonts w:cs="OpenSymbol"/>
    </w:rPr>
  </w:style>
  <w:style w:type="character" w:customStyle="1" w:styleId="ListLabel539">
    <w:name w:val="ListLabel 539"/>
    <w:qFormat/>
    <w:rsid w:val="007630BA"/>
    <w:rPr>
      <w:rFonts w:cs="OpenSymbol"/>
    </w:rPr>
  </w:style>
  <w:style w:type="character" w:customStyle="1" w:styleId="ListLabel540">
    <w:name w:val="ListLabel 540"/>
    <w:qFormat/>
    <w:rsid w:val="007630BA"/>
    <w:rPr>
      <w:rFonts w:cs="Symbol"/>
      <w:sz w:val="28"/>
    </w:rPr>
  </w:style>
  <w:style w:type="character" w:customStyle="1" w:styleId="ListLabel541">
    <w:name w:val="ListLabel 541"/>
    <w:qFormat/>
    <w:rsid w:val="007630BA"/>
    <w:rPr>
      <w:rFonts w:cs="Courier New"/>
    </w:rPr>
  </w:style>
  <w:style w:type="character" w:customStyle="1" w:styleId="ListLabel542">
    <w:name w:val="ListLabel 542"/>
    <w:qFormat/>
    <w:rsid w:val="007630BA"/>
    <w:rPr>
      <w:rFonts w:cs="Wingdings"/>
    </w:rPr>
  </w:style>
  <w:style w:type="character" w:customStyle="1" w:styleId="ListLabel543">
    <w:name w:val="ListLabel 543"/>
    <w:qFormat/>
    <w:rsid w:val="007630BA"/>
    <w:rPr>
      <w:rFonts w:cs="Symbol"/>
    </w:rPr>
  </w:style>
  <w:style w:type="character" w:customStyle="1" w:styleId="ListLabel544">
    <w:name w:val="ListLabel 544"/>
    <w:qFormat/>
    <w:rsid w:val="007630BA"/>
    <w:rPr>
      <w:rFonts w:cs="Courier New"/>
    </w:rPr>
  </w:style>
  <w:style w:type="character" w:customStyle="1" w:styleId="ListLabel545">
    <w:name w:val="ListLabel 545"/>
    <w:qFormat/>
    <w:rsid w:val="007630BA"/>
    <w:rPr>
      <w:rFonts w:cs="Wingdings"/>
    </w:rPr>
  </w:style>
  <w:style w:type="character" w:customStyle="1" w:styleId="ListLabel546">
    <w:name w:val="ListLabel 546"/>
    <w:qFormat/>
    <w:rsid w:val="007630BA"/>
    <w:rPr>
      <w:rFonts w:cs="Symbol"/>
    </w:rPr>
  </w:style>
  <w:style w:type="character" w:customStyle="1" w:styleId="ListLabel547">
    <w:name w:val="ListLabel 547"/>
    <w:qFormat/>
    <w:rsid w:val="007630BA"/>
    <w:rPr>
      <w:rFonts w:cs="Courier New"/>
    </w:rPr>
  </w:style>
  <w:style w:type="character" w:customStyle="1" w:styleId="ListLabel548">
    <w:name w:val="ListLabel 548"/>
    <w:qFormat/>
    <w:rsid w:val="007630BA"/>
    <w:rPr>
      <w:rFonts w:cs="Wingdings"/>
    </w:rPr>
  </w:style>
  <w:style w:type="character" w:customStyle="1" w:styleId="ListLabel549">
    <w:name w:val="ListLabel 549"/>
    <w:qFormat/>
    <w:rsid w:val="007630BA"/>
    <w:rPr>
      <w:i w:val="0"/>
      <w:sz w:val="28"/>
    </w:rPr>
  </w:style>
  <w:style w:type="character" w:customStyle="1" w:styleId="ListLabel550">
    <w:name w:val="ListLabel 550"/>
    <w:qFormat/>
    <w:rsid w:val="007630BA"/>
    <w:rPr>
      <w:rFonts w:cs="Symbol"/>
      <w:sz w:val="28"/>
    </w:rPr>
  </w:style>
  <w:style w:type="character" w:customStyle="1" w:styleId="ListLabel551">
    <w:name w:val="ListLabel 551"/>
    <w:qFormat/>
    <w:rsid w:val="007630BA"/>
    <w:rPr>
      <w:rFonts w:cs="Courier New"/>
    </w:rPr>
  </w:style>
  <w:style w:type="character" w:customStyle="1" w:styleId="ListLabel552">
    <w:name w:val="ListLabel 552"/>
    <w:qFormat/>
    <w:rsid w:val="007630BA"/>
    <w:rPr>
      <w:rFonts w:cs="Wingdings"/>
    </w:rPr>
  </w:style>
  <w:style w:type="character" w:customStyle="1" w:styleId="ListLabel553">
    <w:name w:val="ListLabel 553"/>
    <w:qFormat/>
    <w:rsid w:val="007630BA"/>
    <w:rPr>
      <w:rFonts w:cs="Symbol"/>
    </w:rPr>
  </w:style>
  <w:style w:type="character" w:customStyle="1" w:styleId="ListLabel554">
    <w:name w:val="ListLabel 554"/>
    <w:qFormat/>
    <w:rsid w:val="007630BA"/>
    <w:rPr>
      <w:rFonts w:cs="Courier New"/>
    </w:rPr>
  </w:style>
  <w:style w:type="character" w:customStyle="1" w:styleId="ListLabel555">
    <w:name w:val="ListLabel 555"/>
    <w:qFormat/>
    <w:rsid w:val="007630BA"/>
    <w:rPr>
      <w:rFonts w:cs="Wingdings"/>
    </w:rPr>
  </w:style>
  <w:style w:type="character" w:customStyle="1" w:styleId="ListLabel556">
    <w:name w:val="ListLabel 556"/>
    <w:qFormat/>
    <w:rsid w:val="007630BA"/>
    <w:rPr>
      <w:rFonts w:cs="Symbol"/>
    </w:rPr>
  </w:style>
  <w:style w:type="character" w:customStyle="1" w:styleId="ListLabel557">
    <w:name w:val="ListLabel 557"/>
    <w:qFormat/>
    <w:rsid w:val="007630BA"/>
    <w:rPr>
      <w:rFonts w:cs="Courier New"/>
    </w:rPr>
  </w:style>
  <w:style w:type="character" w:customStyle="1" w:styleId="ListLabel558">
    <w:name w:val="ListLabel 558"/>
    <w:qFormat/>
    <w:rsid w:val="007630BA"/>
    <w:rPr>
      <w:rFonts w:cs="Wingdings"/>
    </w:rPr>
  </w:style>
  <w:style w:type="character" w:customStyle="1" w:styleId="ListLabel559">
    <w:name w:val="ListLabel 559"/>
    <w:qFormat/>
    <w:rsid w:val="007630BA"/>
    <w:rPr>
      <w:rFonts w:cs="Symbol"/>
      <w:sz w:val="28"/>
    </w:rPr>
  </w:style>
  <w:style w:type="character" w:customStyle="1" w:styleId="ListLabel560">
    <w:name w:val="ListLabel 560"/>
    <w:qFormat/>
    <w:rsid w:val="007630BA"/>
    <w:rPr>
      <w:rFonts w:cs="Courier New"/>
    </w:rPr>
  </w:style>
  <w:style w:type="character" w:customStyle="1" w:styleId="ListLabel561">
    <w:name w:val="ListLabel 561"/>
    <w:qFormat/>
    <w:rsid w:val="007630BA"/>
    <w:rPr>
      <w:rFonts w:cs="Wingdings"/>
    </w:rPr>
  </w:style>
  <w:style w:type="character" w:customStyle="1" w:styleId="ListLabel562">
    <w:name w:val="ListLabel 562"/>
    <w:qFormat/>
    <w:rsid w:val="007630BA"/>
    <w:rPr>
      <w:rFonts w:cs="Symbol"/>
    </w:rPr>
  </w:style>
  <w:style w:type="character" w:customStyle="1" w:styleId="ListLabel563">
    <w:name w:val="ListLabel 563"/>
    <w:qFormat/>
    <w:rsid w:val="007630BA"/>
    <w:rPr>
      <w:rFonts w:cs="Courier New"/>
    </w:rPr>
  </w:style>
  <w:style w:type="character" w:customStyle="1" w:styleId="ListLabel564">
    <w:name w:val="ListLabel 564"/>
    <w:qFormat/>
    <w:rsid w:val="007630BA"/>
    <w:rPr>
      <w:rFonts w:cs="Wingdings"/>
    </w:rPr>
  </w:style>
  <w:style w:type="character" w:customStyle="1" w:styleId="ListLabel565">
    <w:name w:val="ListLabel 565"/>
    <w:qFormat/>
    <w:rsid w:val="007630BA"/>
    <w:rPr>
      <w:rFonts w:cs="Symbol"/>
    </w:rPr>
  </w:style>
  <w:style w:type="character" w:customStyle="1" w:styleId="ListLabel566">
    <w:name w:val="ListLabel 566"/>
    <w:qFormat/>
    <w:rsid w:val="007630BA"/>
    <w:rPr>
      <w:rFonts w:cs="Courier New"/>
    </w:rPr>
  </w:style>
  <w:style w:type="character" w:customStyle="1" w:styleId="ListLabel567">
    <w:name w:val="ListLabel 567"/>
    <w:qFormat/>
    <w:rsid w:val="007630BA"/>
    <w:rPr>
      <w:rFonts w:cs="Wingdings"/>
    </w:rPr>
  </w:style>
  <w:style w:type="character" w:customStyle="1" w:styleId="ListLabel568">
    <w:name w:val="ListLabel 568"/>
    <w:qFormat/>
    <w:rsid w:val="007630BA"/>
    <w:rPr>
      <w:rFonts w:cs="Symbol"/>
      <w:sz w:val="28"/>
    </w:rPr>
  </w:style>
  <w:style w:type="character" w:customStyle="1" w:styleId="ListLabel569">
    <w:name w:val="ListLabel 569"/>
    <w:qFormat/>
    <w:rsid w:val="007630BA"/>
    <w:rPr>
      <w:rFonts w:cs="Courier New"/>
    </w:rPr>
  </w:style>
  <w:style w:type="character" w:customStyle="1" w:styleId="ListLabel570">
    <w:name w:val="ListLabel 570"/>
    <w:qFormat/>
    <w:rsid w:val="007630BA"/>
    <w:rPr>
      <w:rFonts w:cs="Wingdings"/>
    </w:rPr>
  </w:style>
  <w:style w:type="character" w:customStyle="1" w:styleId="ListLabel571">
    <w:name w:val="ListLabel 571"/>
    <w:qFormat/>
    <w:rsid w:val="007630BA"/>
    <w:rPr>
      <w:rFonts w:cs="Symbol"/>
    </w:rPr>
  </w:style>
  <w:style w:type="character" w:customStyle="1" w:styleId="ListLabel572">
    <w:name w:val="ListLabel 572"/>
    <w:qFormat/>
    <w:rsid w:val="007630BA"/>
    <w:rPr>
      <w:rFonts w:cs="Courier New"/>
    </w:rPr>
  </w:style>
  <w:style w:type="character" w:customStyle="1" w:styleId="ListLabel573">
    <w:name w:val="ListLabel 573"/>
    <w:qFormat/>
    <w:rsid w:val="007630BA"/>
    <w:rPr>
      <w:rFonts w:cs="Wingdings"/>
    </w:rPr>
  </w:style>
  <w:style w:type="character" w:customStyle="1" w:styleId="ListLabel574">
    <w:name w:val="ListLabel 574"/>
    <w:qFormat/>
    <w:rsid w:val="007630BA"/>
    <w:rPr>
      <w:rFonts w:cs="Symbol"/>
    </w:rPr>
  </w:style>
  <w:style w:type="character" w:customStyle="1" w:styleId="ListLabel575">
    <w:name w:val="ListLabel 575"/>
    <w:qFormat/>
    <w:rsid w:val="007630BA"/>
    <w:rPr>
      <w:rFonts w:cs="Courier New"/>
    </w:rPr>
  </w:style>
  <w:style w:type="character" w:customStyle="1" w:styleId="ListLabel576">
    <w:name w:val="ListLabel 576"/>
    <w:qFormat/>
    <w:rsid w:val="007630BA"/>
    <w:rPr>
      <w:rFonts w:cs="Wingdings"/>
    </w:rPr>
  </w:style>
  <w:style w:type="character" w:customStyle="1" w:styleId="ListLabel577">
    <w:name w:val="ListLabel 577"/>
    <w:qFormat/>
    <w:rsid w:val="007630BA"/>
    <w:rPr>
      <w:rFonts w:cs="OpenSymbol"/>
      <w:sz w:val="28"/>
    </w:rPr>
  </w:style>
  <w:style w:type="character" w:customStyle="1" w:styleId="ListLabel578">
    <w:name w:val="ListLabel 578"/>
    <w:qFormat/>
    <w:rsid w:val="007630BA"/>
    <w:rPr>
      <w:rFonts w:cs="OpenSymbol"/>
    </w:rPr>
  </w:style>
  <w:style w:type="character" w:customStyle="1" w:styleId="ListLabel579">
    <w:name w:val="ListLabel 579"/>
    <w:qFormat/>
    <w:rsid w:val="007630BA"/>
    <w:rPr>
      <w:rFonts w:cs="OpenSymbol"/>
    </w:rPr>
  </w:style>
  <w:style w:type="character" w:customStyle="1" w:styleId="ListLabel580">
    <w:name w:val="ListLabel 580"/>
    <w:qFormat/>
    <w:rsid w:val="007630BA"/>
    <w:rPr>
      <w:rFonts w:cs="OpenSymbol"/>
    </w:rPr>
  </w:style>
  <w:style w:type="character" w:customStyle="1" w:styleId="ListLabel581">
    <w:name w:val="ListLabel 581"/>
    <w:qFormat/>
    <w:rsid w:val="007630BA"/>
    <w:rPr>
      <w:rFonts w:cs="OpenSymbol"/>
    </w:rPr>
  </w:style>
  <w:style w:type="character" w:customStyle="1" w:styleId="ListLabel582">
    <w:name w:val="ListLabel 582"/>
    <w:qFormat/>
    <w:rsid w:val="007630BA"/>
    <w:rPr>
      <w:rFonts w:cs="OpenSymbol"/>
    </w:rPr>
  </w:style>
  <w:style w:type="character" w:customStyle="1" w:styleId="ListLabel583">
    <w:name w:val="ListLabel 583"/>
    <w:qFormat/>
    <w:rsid w:val="007630BA"/>
    <w:rPr>
      <w:rFonts w:cs="OpenSymbol"/>
    </w:rPr>
  </w:style>
  <w:style w:type="character" w:customStyle="1" w:styleId="ListLabel584">
    <w:name w:val="ListLabel 584"/>
    <w:qFormat/>
    <w:rsid w:val="007630BA"/>
    <w:rPr>
      <w:rFonts w:cs="OpenSymbol"/>
    </w:rPr>
  </w:style>
  <w:style w:type="character" w:customStyle="1" w:styleId="ListLabel585">
    <w:name w:val="ListLabel 585"/>
    <w:qFormat/>
    <w:rsid w:val="007630BA"/>
    <w:rPr>
      <w:rFonts w:cs="OpenSymbol"/>
    </w:rPr>
  </w:style>
  <w:style w:type="character" w:customStyle="1" w:styleId="ListLabel586">
    <w:name w:val="ListLabel 586"/>
    <w:qFormat/>
    <w:rsid w:val="007630BA"/>
    <w:rPr>
      <w:rFonts w:cs="OpenSymbol"/>
    </w:rPr>
  </w:style>
  <w:style w:type="character" w:customStyle="1" w:styleId="ListLabel587">
    <w:name w:val="ListLabel 587"/>
    <w:qFormat/>
    <w:rsid w:val="007630BA"/>
    <w:rPr>
      <w:rFonts w:cs="OpenSymbol"/>
    </w:rPr>
  </w:style>
  <w:style w:type="character" w:customStyle="1" w:styleId="ListLabel588">
    <w:name w:val="ListLabel 588"/>
    <w:qFormat/>
    <w:rsid w:val="007630BA"/>
    <w:rPr>
      <w:rFonts w:cs="OpenSymbol"/>
    </w:rPr>
  </w:style>
  <w:style w:type="character" w:customStyle="1" w:styleId="ListLabel589">
    <w:name w:val="ListLabel 589"/>
    <w:qFormat/>
    <w:rsid w:val="007630BA"/>
    <w:rPr>
      <w:rFonts w:cs="OpenSymbol"/>
    </w:rPr>
  </w:style>
  <w:style w:type="character" w:customStyle="1" w:styleId="ListLabel590">
    <w:name w:val="ListLabel 590"/>
    <w:qFormat/>
    <w:rsid w:val="007630BA"/>
    <w:rPr>
      <w:rFonts w:cs="OpenSymbol"/>
    </w:rPr>
  </w:style>
  <w:style w:type="character" w:customStyle="1" w:styleId="ListLabel591">
    <w:name w:val="ListLabel 591"/>
    <w:qFormat/>
    <w:rsid w:val="007630BA"/>
    <w:rPr>
      <w:rFonts w:cs="OpenSymbol"/>
    </w:rPr>
  </w:style>
  <w:style w:type="character" w:customStyle="1" w:styleId="ListLabel592">
    <w:name w:val="ListLabel 592"/>
    <w:qFormat/>
    <w:rsid w:val="007630BA"/>
    <w:rPr>
      <w:rFonts w:cs="OpenSymbol"/>
    </w:rPr>
  </w:style>
  <w:style w:type="character" w:customStyle="1" w:styleId="ListLabel593">
    <w:name w:val="ListLabel 593"/>
    <w:qFormat/>
    <w:rsid w:val="007630BA"/>
    <w:rPr>
      <w:rFonts w:cs="OpenSymbol"/>
    </w:rPr>
  </w:style>
  <w:style w:type="character" w:customStyle="1" w:styleId="ListLabel594">
    <w:name w:val="ListLabel 594"/>
    <w:qFormat/>
    <w:rsid w:val="007630BA"/>
    <w:rPr>
      <w:rFonts w:cs="OpenSymbol"/>
    </w:rPr>
  </w:style>
  <w:style w:type="character" w:customStyle="1" w:styleId="ListLabel595">
    <w:name w:val="ListLabel 595"/>
    <w:qFormat/>
    <w:rsid w:val="007630BA"/>
    <w:rPr>
      <w:rFonts w:cs="OpenSymbol"/>
      <w:sz w:val="28"/>
    </w:rPr>
  </w:style>
  <w:style w:type="character" w:customStyle="1" w:styleId="ListLabel596">
    <w:name w:val="ListLabel 596"/>
    <w:qFormat/>
    <w:rsid w:val="007630BA"/>
    <w:rPr>
      <w:rFonts w:cs="OpenSymbol"/>
    </w:rPr>
  </w:style>
  <w:style w:type="character" w:customStyle="1" w:styleId="ListLabel597">
    <w:name w:val="ListLabel 597"/>
    <w:qFormat/>
    <w:rsid w:val="007630BA"/>
    <w:rPr>
      <w:rFonts w:cs="OpenSymbol"/>
    </w:rPr>
  </w:style>
  <w:style w:type="character" w:customStyle="1" w:styleId="ListLabel598">
    <w:name w:val="ListLabel 598"/>
    <w:qFormat/>
    <w:rsid w:val="007630BA"/>
    <w:rPr>
      <w:rFonts w:cs="OpenSymbol"/>
    </w:rPr>
  </w:style>
  <w:style w:type="character" w:customStyle="1" w:styleId="ListLabel599">
    <w:name w:val="ListLabel 599"/>
    <w:qFormat/>
    <w:rsid w:val="007630BA"/>
    <w:rPr>
      <w:rFonts w:cs="OpenSymbol"/>
    </w:rPr>
  </w:style>
  <w:style w:type="character" w:customStyle="1" w:styleId="ListLabel600">
    <w:name w:val="ListLabel 600"/>
    <w:qFormat/>
    <w:rsid w:val="007630BA"/>
    <w:rPr>
      <w:rFonts w:cs="OpenSymbol"/>
    </w:rPr>
  </w:style>
  <w:style w:type="character" w:customStyle="1" w:styleId="ListLabel601">
    <w:name w:val="ListLabel 601"/>
    <w:qFormat/>
    <w:rsid w:val="007630BA"/>
    <w:rPr>
      <w:rFonts w:cs="OpenSymbol"/>
    </w:rPr>
  </w:style>
  <w:style w:type="character" w:customStyle="1" w:styleId="ListLabel602">
    <w:name w:val="ListLabel 602"/>
    <w:qFormat/>
    <w:rsid w:val="007630BA"/>
    <w:rPr>
      <w:rFonts w:cs="OpenSymbol"/>
    </w:rPr>
  </w:style>
  <w:style w:type="character" w:customStyle="1" w:styleId="ListLabel603">
    <w:name w:val="ListLabel 603"/>
    <w:qFormat/>
    <w:rsid w:val="007630BA"/>
    <w:rPr>
      <w:rFonts w:cs="OpenSymbol"/>
    </w:rPr>
  </w:style>
  <w:style w:type="character" w:customStyle="1" w:styleId="ListLabel604">
    <w:name w:val="ListLabel 604"/>
    <w:qFormat/>
    <w:rsid w:val="007630BA"/>
    <w:rPr>
      <w:rFonts w:cs="Symbol"/>
      <w:sz w:val="28"/>
    </w:rPr>
  </w:style>
  <w:style w:type="character" w:customStyle="1" w:styleId="ListLabel605">
    <w:name w:val="ListLabel 605"/>
    <w:qFormat/>
    <w:rsid w:val="007630BA"/>
    <w:rPr>
      <w:rFonts w:cs="Courier New"/>
    </w:rPr>
  </w:style>
  <w:style w:type="character" w:customStyle="1" w:styleId="ListLabel606">
    <w:name w:val="ListLabel 606"/>
    <w:qFormat/>
    <w:rsid w:val="007630BA"/>
    <w:rPr>
      <w:rFonts w:cs="Wingdings"/>
    </w:rPr>
  </w:style>
  <w:style w:type="character" w:customStyle="1" w:styleId="ListLabel607">
    <w:name w:val="ListLabel 607"/>
    <w:qFormat/>
    <w:rsid w:val="007630BA"/>
    <w:rPr>
      <w:rFonts w:cs="Symbol"/>
    </w:rPr>
  </w:style>
  <w:style w:type="character" w:customStyle="1" w:styleId="ListLabel608">
    <w:name w:val="ListLabel 608"/>
    <w:qFormat/>
    <w:rsid w:val="007630BA"/>
    <w:rPr>
      <w:rFonts w:cs="Courier New"/>
    </w:rPr>
  </w:style>
  <w:style w:type="character" w:customStyle="1" w:styleId="ListLabel609">
    <w:name w:val="ListLabel 609"/>
    <w:qFormat/>
    <w:rsid w:val="007630BA"/>
    <w:rPr>
      <w:rFonts w:cs="Wingdings"/>
    </w:rPr>
  </w:style>
  <w:style w:type="character" w:customStyle="1" w:styleId="ListLabel610">
    <w:name w:val="ListLabel 610"/>
    <w:qFormat/>
    <w:rsid w:val="007630BA"/>
    <w:rPr>
      <w:rFonts w:cs="Symbol"/>
    </w:rPr>
  </w:style>
  <w:style w:type="character" w:customStyle="1" w:styleId="ListLabel611">
    <w:name w:val="ListLabel 611"/>
    <w:qFormat/>
    <w:rsid w:val="007630BA"/>
    <w:rPr>
      <w:rFonts w:cs="Courier New"/>
    </w:rPr>
  </w:style>
  <w:style w:type="character" w:customStyle="1" w:styleId="ListLabel612">
    <w:name w:val="ListLabel 612"/>
    <w:qFormat/>
    <w:rsid w:val="007630BA"/>
    <w:rPr>
      <w:rFonts w:cs="Wingdings"/>
    </w:rPr>
  </w:style>
  <w:style w:type="character" w:customStyle="1" w:styleId="ListLabel613">
    <w:name w:val="ListLabel 613"/>
    <w:qFormat/>
    <w:rsid w:val="007630BA"/>
    <w:rPr>
      <w:i w:val="0"/>
      <w:sz w:val="28"/>
    </w:rPr>
  </w:style>
  <w:style w:type="character" w:customStyle="1" w:styleId="ListLabel614">
    <w:name w:val="ListLabel 614"/>
    <w:qFormat/>
    <w:rsid w:val="007630BA"/>
    <w:rPr>
      <w:rFonts w:cs="Symbol"/>
      <w:sz w:val="28"/>
    </w:rPr>
  </w:style>
  <w:style w:type="character" w:customStyle="1" w:styleId="ListLabel615">
    <w:name w:val="ListLabel 615"/>
    <w:qFormat/>
    <w:rsid w:val="007630BA"/>
    <w:rPr>
      <w:rFonts w:cs="Courier New"/>
    </w:rPr>
  </w:style>
  <w:style w:type="character" w:customStyle="1" w:styleId="ListLabel616">
    <w:name w:val="ListLabel 616"/>
    <w:qFormat/>
    <w:rsid w:val="007630BA"/>
    <w:rPr>
      <w:rFonts w:cs="Wingdings"/>
    </w:rPr>
  </w:style>
  <w:style w:type="character" w:customStyle="1" w:styleId="ListLabel617">
    <w:name w:val="ListLabel 617"/>
    <w:qFormat/>
    <w:rsid w:val="007630BA"/>
    <w:rPr>
      <w:rFonts w:cs="Symbol"/>
    </w:rPr>
  </w:style>
  <w:style w:type="character" w:customStyle="1" w:styleId="ListLabel618">
    <w:name w:val="ListLabel 618"/>
    <w:qFormat/>
    <w:rsid w:val="007630BA"/>
    <w:rPr>
      <w:rFonts w:cs="Courier New"/>
    </w:rPr>
  </w:style>
  <w:style w:type="character" w:customStyle="1" w:styleId="ListLabel619">
    <w:name w:val="ListLabel 619"/>
    <w:qFormat/>
    <w:rsid w:val="007630BA"/>
    <w:rPr>
      <w:rFonts w:cs="Wingdings"/>
    </w:rPr>
  </w:style>
  <w:style w:type="character" w:customStyle="1" w:styleId="ListLabel620">
    <w:name w:val="ListLabel 620"/>
    <w:qFormat/>
    <w:rsid w:val="007630BA"/>
    <w:rPr>
      <w:rFonts w:cs="Symbol"/>
    </w:rPr>
  </w:style>
  <w:style w:type="character" w:customStyle="1" w:styleId="ListLabel621">
    <w:name w:val="ListLabel 621"/>
    <w:qFormat/>
    <w:rsid w:val="007630BA"/>
    <w:rPr>
      <w:rFonts w:cs="Courier New"/>
    </w:rPr>
  </w:style>
  <w:style w:type="character" w:customStyle="1" w:styleId="ListLabel622">
    <w:name w:val="ListLabel 622"/>
    <w:qFormat/>
    <w:rsid w:val="007630BA"/>
    <w:rPr>
      <w:rFonts w:cs="Wingdings"/>
    </w:rPr>
  </w:style>
  <w:style w:type="character" w:customStyle="1" w:styleId="ListLabel623">
    <w:name w:val="ListLabel 623"/>
    <w:qFormat/>
    <w:rsid w:val="007630BA"/>
    <w:rPr>
      <w:rFonts w:cs="Symbol"/>
      <w:sz w:val="28"/>
    </w:rPr>
  </w:style>
  <w:style w:type="character" w:customStyle="1" w:styleId="ListLabel624">
    <w:name w:val="ListLabel 624"/>
    <w:qFormat/>
    <w:rsid w:val="007630BA"/>
    <w:rPr>
      <w:rFonts w:cs="Courier New"/>
    </w:rPr>
  </w:style>
  <w:style w:type="character" w:customStyle="1" w:styleId="ListLabel625">
    <w:name w:val="ListLabel 625"/>
    <w:qFormat/>
    <w:rsid w:val="007630BA"/>
    <w:rPr>
      <w:rFonts w:cs="Wingdings"/>
    </w:rPr>
  </w:style>
  <w:style w:type="character" w:customStyle="1" w:styleId="ListLabel626">
    <w:name w:val="ListLabel 626"/>
    <w:qFormat/>
    <w:rsid w:val="007630BA"/>
    <w:rPr>
      <w:rFonts w:cs="Symbol"/>
    </w:rPr>
  </w:style>
  <w:style w:type="character" w:customStyle="1" w:styleId="ListLabel627">
    <w:name w:val="ListLabel 627"/>
    <w:qFormat/>
    <w:rsid w:val="007630BA"/>
    <w:rPr>
      <w:rFonts w:cs="Courier New"/>
    </w:rPr>
  </w:style>
  <w:style w:type="character" w:customStyle="1" w:styleId="ListLabel628">
    <w:name w:val="ListLabel 628"/>
    <w:qFormat/>
    <w:rsid w:val="007630BA"/>
    <w:rPr>
      <w:rFonts w:cs="Wingdings"/>
    </w:rPr>
  </w:style>
  <w:style w:type="character" w:customStyle="1" w:styleId="ListLabel629">
    <w:name w:val="ListLabel 629"/>
    <w:qFormat/>
    <w:rsid w:val="007630BA"/>
    <w:rPr>
      <w:rFonts w:cs="Symbol"/>
    </w:rPr>
  </w:style>
  <w:style w:type="character" w:customStyle="1" w:styleId="ListLabel630">
    <w:name w:val="ListLabel 630"/>
    <w:qFormat/>
    <w:rsid w:val="007630BA"/>
    <w:rPr>
      <w:rFonts w:cs="Courier New"/>
    </w:rPr>
  </w:style>
  <w:style w:type="character" w:customStyle="1" w:styleId="ListLabel631">
    <w:name w:val="ListLabel 631"/>
    <w:qFormat/>
    <w:rsid w:val="007630BA"/>
    <w:rPr>
      <w:rFonts w:cs="Wingdings"/>
    </w:rPr>
  </w:style>
  <w:style w:type="character" w:customStyle="1" w:styleId="ListLabel632">
    <w:name w:val="ListLabel 632"/>
    <w:qFormat/>
    <w:rsid w:val="007630BA"/>
    <w:rPr>
      <w:rFonts w:cs="Symbol"/>
      <w:sz w:val="28"/>
    </w:rPr>
  </w:style>
  <w:style w:type="character" w:customStyle="1" w:styleId="ListLabel633">
    <w:name w:val="ListLabel 633"/>
    <w:qFormat/>
    <w:rsid w:val="007630BA"/>
    <w:rPr>
      <w:rFonts w:cs="Courier New"/>
    </w:rPr>
  </w:style>
  <w:style w:type="character" w:customStyle="1" w:styleId="ListLabel634">
    <w:name w:val="ListLabel 634"/>
    <w:qFormat/>
    <w:rsid w:val="007630BA"/>
    <w:rPr>
      <w:rFonts w:cs="Wingdings"/>
    </w:rPr>
  </w:style>
  <w:style w:type="character" w:customStyle="1" w:styleId="ListLabel635">
    <w:name w:val="ListLabel 635"/>
    <w:qFormat/>
    <w:rsid w:val="007630BA"/>
    <w:rPr>
      <w:rFonts w:cs="Symbol"/>
    </w:rPr>
  </w:style>
  <w:style w:type="character" w:customStyle="1" w:styleId="ListLabel636">
    <w:name w:val="ListLabel 636"/>
    <w:qFormat/>
    <w:rsid w:val="007630BA"/>
    <w:rPr>
      <w:rFonts w:cs="Courier New"/>
    </w:rPr>
  </w:style>
  <w:style w:type="character" w:customStyle="1" w:styleId="ListLabel637">
    <w:name w:val="ListLabel 637"/>
    <w:qFormat/>
    <w:rsid w:val="007630BA"/>
    <w:rPr>
      <w:rFonts w:cs="Wingdings"/>
    </w:rPr>
  </w:style>
  <w:style w:type="character" w:customStyle="1" w:styleId="ListLabel638">
    <w:name w:val="ListLabel 638"/>
    <w:qFormat/>
    <w:rsid w:val="007630BA"/>
    <w:rPr>
      <w:rFonts w:cs="Symbol"/>
    </w:rPr>
  </w:style>
  <w:style w:type="character" w:customStyle="1" w:styleId="ListLabel639">
    <w:name w:val="ListLabel 639"/>
    <w:qFormat/>
    <w:rsid w:val="007630BA"/>
    <w:rPr>
      <w:rFonts w:cs="Courier New"/>
    </w:rPr>
  </w:style>
  <w:style w:type="character" w:customStyle="1" w:styleId="ListLabel640">
    <w:name w:val="ListLabel 640"/>
    <w:qFormat/>
    <w:rsid w:val="007630BA"/>
    <w:rPr>
      <w:rFonts w:cs="Wingdings"/>
    </w:rPr>
  </w:style>
  <w:style w:type="character" w:customStyle="1" w:styleId="ListLabel641">
    <w:name w:val="ListLabel 641"/>
    <w:qFormat/>
    <w:rsid w:val="007630BA"/>
    <w:rPr>
      <w:rFonts w:cs="OpenSymbol"/>
      <w:sz w:val="28"/>
    </w:rPr>
  </w:style>
  <w:style w:type="character" w:customStyle="1" w:styleId="ListLabel642">
    <w:name w:val="ListLabel 642"/>
    <w:qFormat/>
    <w:rsid w:val="007630BA"/>
    <w:rPr>
      <w:rFonts w:cs="OpenSymbol"/>
    </w:rPr>
  </w:style>
  <w:style w:type="character" w:customStyle="1" w:styleId="ListLabel643">
    <w:name w:val="ListLabel 643"/>
    <w:qFormat/>
    <w:rsid w:val="007630BA"/>
    <w:rPr>
      <w:rFonts w:cs="OpenSymbol"/>
    </w:rPr>
  </w:style>
  <w:style w:type="character" w:customStyle="1" w:styleId="ListLabel644">
    <w:name w:val="ListLabel 644"/>
    <w:qFormat/>
    <w:rsid w:val="007630BA"/>
    <w:rPr>
      <w:rFonts w:cs="OpenSymbol"/>
    </w:rPr>
  </w:style>
  <w:style w:type="character" w:customStyle="1" w:styleId="ListLabel645">
    <w:name w:val="ListLabel 645"/>
    <w:qFormat/>
    <w:rsid w:val="007630BA"/>
    <w:rPr>
      <w:rFonts w:cs="OpenSymbol"/>
    </w:rPr>
  </w:style>
  <w:style w:type="character" w:customStyle="1" w:styleId="ListLabel646">
    <w:name w:val="ListLabel 646"/>
    <w:qFormat/>
    <w:rsid w:val="007630BA"/>
    <w:rPr>
      <w:rFonts w:cs="OpenSymbol"/>
    </w:rPr>
  </w:style>
  <w:style w:type="character" w:customStyle="1" w:styleId="ListLabel647">
    <w:name w:val="ListLabel 647"/>
    <w:qFormat/>
    <w:rsid w:val="007630BA"/>
    <w:rPr>
      <w:rFonts w:cs="OpenSymbol"/>
    </w:rPr>
  </w:style>
  <w:style w:type="character" w:customStyle="1" w:styleId="ListLabel648">
    <w:name w:val="ListLabel 648"/>
    <w:qFormat/>
    <w:rsid w:val="007630BA"/>
    <w:rPr>
      <w:rFonts w:cs="OpenSymbol"/>
    </w:rPr>
  </w:style>
  <w:style w:type="character" w:customStyle="1" w:styleId="ListLabel649">
    <w:name w:val="ListLabel 649"/>
    <w:qFormat/>
    <w:rsid w:val="007630BA"/>
    <w:rPr>
      <w:rFonts w:cs="OpenSymbol"/>
    </w:rPr>
  </w:style>
  <w:style w:type="character" w:customStyle="1" w:styleId="ListLabel650">
    <w:name w:val="ListLabel 650"/>
    <w:qFormat/>
    <w:rsid w:val="007630BA"/>
    <w:rPr>
      <w:rFonts w:cs="OpenSymbol"/>
    </w:rPr>
  </w:style>
  <w:style w:type="character" w:customStyle="1" w:styleId="ListLabel651">
    <w:name w:val="ListLabel 651"/>
    <w:qFormat/>
    <w:rsid w:val="007630BA"/>
    <w:rPr>
      <w:rFonts w:cs="OpenSymbol"/>
    </w:rPr>
  </w:style>
  <w:style w:type="character" w:customStyle="1" w:styleId="ListLabel652">
    <w:name w:val="ListLabel 652"/>
    <w:qFormat/>
    <w:rsid w:val="007630BA"/>
    <w:rPr>
      <w:rFonts w:cs="OpenSymbol"/>
    </w:rPr>
  </w:style>
  <w:style w:type="character" w:customStyle="1" w:styleId="ListLabel653">
    <w:name w:val="ListLabel 653"/>
    <w:qFormat/>
    <w:rsid w:val="007630BA"/>
    <w:rPr>
      <w:rFonts w:cs="OpenSymbol"/>
    </w:rPr>
  </w:style>
  <w:style w:type="character" w:customStyle="1" w:styleId="ListLabel654">
    <w:name w:val="ListLabel 654"/>
    <w:qFormat/>
    <w:rsid w:val="007630BA"/>
    <w:rPr>
      <w:rFonts w:cs="OpenSymbol"/>
    </w:rPr>
  </w:style>
  <w:style w:type="character" w:customStyle="1" w:styleId="ListLabel655">
    <w:name w:val="ListLabel 655"/>
    <w:qFormat/>
    <w:rsid w:val="007630BA"/>
    <w:rPr>
      <w:rFonts w:cs="OpenSymbol"/>
    </w:rPr>
  </w:style>
  <w:style w:type="character" w:customStyle="1" w:styleId="ListLabel656">
    <w:name w:val="ListLabel 656"/>
    <w:qFormat/>
    <w:rsid w:val="007630BA"/>
    <w:rPr>
      <w:rFonts w:cs="OpenSymbol"/>
    </w:rPr>
  </w:style>
  <w:style w:type="character" w:customStyle="1" w:styleId="ListLabel657">
    <w:name w:val="ListLabel 657"/>
    <w:qFormat/>
    <w:rsid w:val="007630BA"/>
    <w:rPr>
      <w:rFonts w:cs="OpenSymbol"/>
    </w:rPr>
  </w:style>
  <w:style w:type="character" w:customStyle="1" w:styleId="ListLabel658">
    <w:name w:val="ListLabel 658"/>
    <w:qFormat/>
    <w:rsid w:val="007630BA"/>
    <w:rPr>
      <w:rFonts w:cs="OpenSymbol"/>
    </w:rPr>
  </w:style>
  <w:style w:type="character" w:customStyle="1" w:styleId="ListLabel659">
    <w:name w:val="ListLabel 659"/>
    <w:qFormat/>
    <w:rsid w:val="007630BA"/>
    <w:rPr>
      <w:rFonts w:cs="OpenSymbol"/>
      <w:sz w:val="28"/>
    </w:rPr>
  </w:style>
  <w:style w:type="character" w:customStyle="1" w:styleId="ListLabel660">
    <w:name w:val="ListLabel 660"/>
    <w:qFormat/>
    <w:rsid w:val="007630BA"/>
    <w:rPr>
      <w:rFonts w:cs="OpenSymbol"/>
    </w:rPr>
  </w:style>
  <w:style w:type="character" w:customStyle="1" w:styleId="ListLabel661">
    <w:name w:val="ListLabel 661"/>
    <w:qFormat/>
    <w:rsid w:val="007630BA"/>
    <w:rPr>
      <w:rFonts w:cs="OpenSymbol"/>
    </w:rPr>
  </w:style>
  <w:style w:type="character" w:customStyle="1" w:styleId="ListLabel662">
    <w:name w:val="ListLabel 662"/>
    <w:qFormat/>
    <w:rsid w:val="007630BA"/>
    <w:rPr>
      <w:rFonts w:cs="OpenSymbol"/>
    </w:rPr>
  </w:style>
  <w:style w:type="character" w:customStyle="1" w:styleId="ListLabel663">
    <w:name w:val="ListLabel 663"/>
    <w:qFormat/>
    <w:rsid w:val="007630BA"/>
    <w:rPr>
      <w:rFonts w:cs="OpenSymbol"/>
    </w:rPr>
  </w:style>
  <w:style w:type="character" w:customStyle="1" w:styleId="ListLabel664">
    <w:name w:val="ListLabel 664"/>
    <w:qFormat/>
    <w:rsid w:val="007630BA"/>
    <w:rPr>
      <w:rFonts w:cs="OpenSymbol"/>
    </w:rPr>
  </w:style>
  <w:style w:type="character" w:customStyle="1" w:styleId="ListLabel665">
    <w:name w:val="ListLabel 665"/>
    <w:qFormat/>
    <w:rsid w:val="007630BA"/>
    <w:rPr>
      <w:rFonts w:cs="OpenSymbol"/>
    </w:rPr>
  </w:style>
  <w:style w:type="character" w:customStyle="1" w:styleId="ListLabel666">
    <w:name w:val="ListLabel 666"/>
    <w:qFormat/>
    <w:rsid w:val="007630BA"/>
    <w:rPr>
      <w:rFonts w:cs="OpenSymbol"/>
    </w:rPr>
  </w:style>
  <w:style w:type="character" w:customStyle="1" w:styleId="ListLabel667">
    <w:name w:val="ListLabel 667"/>
    <w:qFormat/>
    <w:rsid w:val="007630BA"/>
    <w:rPr>
      <w:rFonts w:cs="OpenSymbol"/>
    </w:rPr>
  </w:style>
  <w:style w:type="character" w:customStyle="1" w:styleId="ListLabel668">
    <w:name w:val="ListLabel 668"/>
    <w:qFormat/>
    <w:rsid w:val="007630BA"/>
    <w:rPr>
      <w:rFonts w:cs="Symbol"/>
      <w:sz w:val="28"/>
    </w:rPr>
  </w:style>
  <w:style w:type="character" w:customStyle="1" w:styleId="ListLabel669">
    <w:name w:val="ListLabel 669"/>
    <w:qFormat/>
    <w:rsid w:val="007630BA"/>
    <w:rPr>
      <w:rFonts w:cs="Courier New"/>
    </w:rPr>
  </w:style>
  <w:style w:type="character" w:customStyle="1" w:styleId="ListLabel670">
    <w:name w:val="ListLabel 670"/>
    <w:qFormat/>
    <w:rsid w:val="007630BA"/>
    <w:rPr>
      <w:rFonts w:cs="Wingdings"/>
    </w:rPr>
  </w:style>
  <w:style w:type="character" w:customStyle="1" w:styleId="ListLabel671">
    <w:name w:val="ListLabel 671"/>
    <w:qFormat/>
    <w:rsid w:val="007630BA"/>
    <w:rPr>
      <w:rFonts w:cs="Symbol"/>
    </w:rPr>
  </w:style>
  <w:style w:type="character" w:customStyle="1" w:styleId="ListLabel672">
    <w:name w:val="ListLabel 672"/>
    <w:qFormat/>
    <w:rsid w:val="007630BA"/>
    <w:rPr>
      <w:rFonts w:cs="Courier New"/>
    </w:rPr>
  </w:style>
  <w:style w:type="character" w:customStyle="1" w:styleId="ListLabel673">
    <w:name w:val="ListLabel 673"/>
    <w:qFormat/>
    <w:rsid w:val="007630BA"/>
    <w:rPr>
      <w:rFonts w:cs="Wingdings"/>
    </w:rPr>
  </w:style>
  <w:style w:type="character" w:customStyle="1" w:styleId="ListLabel674">
    <w:name w:val="ListLabel 674"/>
    <w:qFormat/>
    <w:rsid w:val="007630BA"/>
    <w:rPr>
      <w:rFonts w:cs="Symbol"/>
    </w:rPr>
  </w:style>
  <w:style w:type="character" w:customStyle="1" w:styleId="ListLabel675">
    <w:name w:val="ListLabel 675"/>
    <w:qFormat/>
    <w:rsid w:val="007630BA"/>
    <w:rPr>
      <w:rFonts w:cs="Courier New"/>
    </w:rPr>
  </w:style>
  <w:style w:type="character" w:customStyle="1" w:styleId="ListLabel676">
    <w:name w:val="ListLabel 676"/>
    <w:qFormat/>
    <w:rsid w:val="007630BA"/>
    <w:rPr>
      <w:rFonts w:cs="Wingdings"/>
    </w:rPr>
  </w:style>
  <w:style w:type="character" w:customStyle="1" w:styleId="ListLabel677">
    <w:name w:val="ListLabel 677"/>
    <w:qFormat/>
    <w:rsid w:val="007630BA"/>
    <w:rPr>
      <w:i w:val="0"/>
      <w:sz w:val="28"/>
    </w:rPr>
  </w:style>
  <w:style w:type="character" w:customStyle="1" w:styleId="ListLabel678">
    <w:name w:val="ListLabel 678"/>
    <w:qFormat/>
    <w:rsid w:val="007630BA"/>
    <w:rPr>
      <w:rFonts w:cs="Symbol"/>
      <w:sz w:val="28"/>
    </w:rPr>
  </w:style>
  <w:style w:type="character" w:customStyle="1" w:styleId="ListLabel679">
    <w:name w:val="ListLabel 679"/>
    <w:qFormat/>
    <w:rsid w:val="007630BA"/>
    <w:rPr>
      <w:rFonts w:cs="Courier New"/>
    </w:rPr>
  </w:style>
  <w:style w:type="character" w:customStyle="1" w:styleId="ListLabel680">
    <w:name w:val="ListLabel 680"/>
    <w:qFormat/>
    <w:rsid w:val="007630BA"/>
    <w:rPr>
      <w:rFonts w:cs="Wingdings"/>
    </w:rPr>
  </w:style>
  <w:style w:type="character" w:customStyle="1" w:styleId="ListLabel681">
    <w:name w:val="ListLabel 681"/>
    <w:qFormat/>
    <w:rsid w:val="007630BA"/>
    <w:rPr>
      <w:rFonts w:cs="Symbol"/>
    </w:rPr>
  </w:style>
  <w:style w:type="character" w:customStyle="1" w:styleId="ListLabel682">
    <w:name w:val="ListLabel 682"/>
    <w:qFormat/>
    <w:rsid w:val="007630BA"/>
    <w:rPr>
      <w:rFonts w:cs="Courier New"/>
    </w:rPr>
  </w:style>
  <w:style w:type="character" w:customStyle="1" w:styleId="ListLabel683">
    <w:name w:val="ListLabel 683"/>
    <w:qFormat/>
    <w:rsid w:val="007630BA"/>
    <w:rPr>
      <w:rFonts w:cs="Wingdings"/>
    </w:rPr>
  </w:style>
  <w:style w:type="character" w:customStyle="1" w:styleId="ListLabel684">
    <w:name w:val="ListLabel 684"/>
    <w:qFormat/>
    <w:rsid w:val="007630BA"/>
    <w:rPr>
      <w:rFonts w:cs="Symbol"/>
    </w:rPr>
  </w:style>
  <w:style w:type="character" w:customStyle="1" w:styleId="ListLabel685">
    <w:name w:val="ListLabel 685"/>
    <w:qFormat/>
    <w:rsid w:val="007630BA"/>
    <w:rPr>
      <w:rFonts w:cs="Courier New"/>
    </w:rPr>
  </w:style>
  <w:style w:type="character" w:customStyle="1" w:styleId="ListLabel686">
    <w:name w:val="ListLabel 686"/>
    <w:qFormat/>
    <w:rsid w:val="007630BA"/>
    <w:rPr>
      <w:rFonts w:cs="Wingdings"/>
    </w:rPr>
  </w:style>
  <w:style w:type="character" w:customStyle="1" w:styleId="ListLabel687">
    <w:name w:val="ListLabel 687"/>
    <w:qFormat/>
    <w:rsid w:val="007630BA"/>
    <w:rPr>
      <w:rFonts w:cs="Symbol"/>
      <w:sz w:val="28"/>
    </w:rPr>
  </w:style>
  <w:style w:type="character" w:customStyle="1" w:styleId="ListLabel688">
    <w:name w:val="ListLabel 688"/>
    <w:qFormat/>
    <w:rsid w:val="007630BA"/>
    <w:rPr>
      <w:rFonts w:cs="Courier New"/>
    </w:rPr>
  </w:style>
  <w:style w:type="character" w:customStyle="1" w:styleId="ListLabel689">
    <w:name w:val="ListLabel 689"/>
    <w:qFormat/>
    <w:rsid w:val="007630BA"/>
    <w:rPr>
      <w:rFonts w:cs="Wingdings"/>
    </w:rPr>
  </w:style>
  <w:style w:type="character" w:customStyle="1" w:styleId="ListLabel690">
    <w:name w:val="ListLabel 690"/>
    <w:qFormat/>
    <w:rsid w:val="007630BA"/>
    <w:rPr>
      <w:rFonts w:cs="Symbol"/>
    </w:rPr>
  </w:style>
  <w:style w:type="character" w:customStyle="1" w:styleId="ListLabel691">
    <w:name w:val="ListLabel 691"/>
    <w:qFormat/>
    <w:rsid w:val="007630BA"/>
    <w:rPr>
      <w:rFonts w:cs="Courier New"/>
    </w:rPr>
  </w:style>
  <w:style w:type="character" w:customStyle="1" w:styleId="ListLabel692">
    <w:name w:val="ListLabel 692"/>
    <w:qFormat/>
    <w:rsid w:val="007630BA"/>
    <w:rPr>
      <w:rFonts w:cs="Wingdings"/>
    </w:rPr>
  </w:style>
  <w:style w:type="character" w:customStyle="1" w:styleId="ListLabel693">
    <w:name w:val="ListLabel 693"/>
    <w:qFormat/>
    <w:rsid w:val="007630BA"/>
    <w:rPr>
      <w:rFonts w:cs="Symbol"/>
    </w:rPr>
  </w:style>
  <w:style w:type="character" w:customStyle="1" w:styleId="ListLabel694">
    <w:name w:val="ListLabel 694"/>
    <w:qFormat/>
    <w:rsid w:val="007630BA"/>
    <w:rPr>
      <w:rFonts w:cs="Courier New"/>
    </w:rPr>
  </w:style>
  <w:style w:type="character" w:customStyle="1" w:styleId="ListLabel695">
    <w:name w:val="ListLabel 695"/>
    <w:qFormat/>
    <w:rsid w:val="007630BA"/>
    <w:rPr>
      <w:rFonts w:cs="Wingdings"/>
    </w:rPr>
  </w:style>
  <w:style w:type="character" w:customStyle="1" w:styleId="ListLabel696">
    <w:name w:val="ListLabel 696"/>
    <w:qFormat/>
    <w:rsid w:val="007630BA"/>
    <w:rPr>
      <w:rFonts w:cs="Symbol"/>
      <w:sz w:val="28"/>
    </w:rPr>
  </w:style>
  <w:style w:type="character" w:customStyle="1" w:styleId="ListLabel697">
    <w:name w:val="ListLabel 697"/>
    <w:qFormat/>
    <w:rsid w:val="007630BA"/>
    <w:rPr>
      <w:rFonts w:cs="Courier New"/>
    </w:rPr>
  </w:style>
  <w:style w:type="character" w:customStyle="1" w:styleId="ListLabel698">
    <w:name w:val="ListLabel 698"/>
    <w:qFormat/>
    <w:rsid w:val="007630BA"/>
    <w:rPr>
      <w:rFonts w:cs="Wingdings"/>
    </w:rPr>
  </w:style>
  <w:style w:type="character" w:customStyle="1" w:styleId="ListLabel699">
    <w:name w:val="ListLabel 699"/>
    <w:qFormat/>
    <w:rsid w:val="007630BA"/>
    <w:rPr>
      <w:rFonts w:cs="Symbol"/>
    </w:rPr>
  </w:style>
  <w:style w:type="character" w:customStyle="1" w:styleId="ListLabel700">
    <w:name w:val="ListLabel 700"/>
    <w:qFormat/>
    <w:rsid w:val="007630BA"/>
    <w:rPr>
      <w:rFonts w:cs="Courier New"/>
    </w:rPr>
  </w:style>
  <w:style w:type="character" w:customStyle="1" w:styleId="ListLabel701">
    <w:name w:val="ListLabel 701"/>
    <w:qFormat/>
    <w:rsid w:val="007630BA"/>
    <w:rPr>
      <w:rFonts w:cs="Wingdings"/>
    </w:rPr>
  </w:style>
  <w:style w:type="character" w:customStyle="1" w:styleId="ListLabel702">
    <w:name w:val="ListLabel 702"/>
    <w:qFormat/>
    <w:rsid w:val="007630BA"/>
    <w:rPr>
      <w:rFonts w:cs="Symbol"/>
    </w:rPr>
  </w:style>
  <w:style w:type="character" w:customStyle="1" w:styleId="ListLabel703">
    <w:name w:val="ListLabel 703"/>
    <w:qFormat/>
    <w:rsid w:val="007630BA"/>
    <w:rPr>
      <w:rFonts w:cs="Courier New"/>
    </w:rPr>
  </w:style>
  <w:style w:type="character" w:customStyle="1" w:styleId="ListLabel704">
    <w:name w:val="ListLabel 704"/>
    <w:qFormat/>
    <w:rsid w:val="007630BA"/>
    <w:rPr>
      <w:rFonts w:cs="Wingdings"/>
    </w:rPr>
  </w:style>
  <w:style w:type="character" w:customStyle="1" w:styleId="ListLabel705">
    <w:name w:val="ListLabel 705"/>
    <w:qFormat/>
    <w:rsid w:val="007630BA"/>
    <w:rPr>
      <w:rFonts w:cs="OpenSymbol"/>
      <w:sz w:val="28"/>
    </w:rPr>
  </w:style>
  <w:style w:type="character" w:customStyle="1" w:styleId="ListLabel706">
    <w:name w:val="ListLabel 706"/>
    <w:qFormat/>
    <w:rsid w:val="007630BA"/>
    <w:rPr>
      <w:rFonts w:cs="OpenSymbol"/>
    </w:rPr>
  </w:style>
  <w:style w:type="character" w:customStyle="1" w:styleId="ListLabel707">
    <w:name w:val="ListLabel 707"/>
    <w:qFormat/>
    <w:rsid w:val="007630BA"/>
    <w:rPr>
      <w:rFonts w:cs="OpenSymbol"/>
    </w:rPr>
  </w:style>
  <w:style w:type="character" w:customStyle="1" w:styleId="ListLabel708">
    <w:name w:val="ListLabel 708"/>
    <w:qFormat/>
    <w:rsid w:val="007630BA"/>
    <w:rPr>
      <w:rFonts w:cs="OpenSymbol"/>
    </w:rPr>
  </w:style>
  <w:style w:type="character" w:customStyle="1" w:styleId="ListLabel709">
    <w:name w:val="ListLabel 709"/>
    <w:qFormat/>
    <w:rsid w:val="007630BA"/>
    <w:rPr>
      <w:rFonts w:cs="OpenSymbol"/>
    </w:rPr>
  </w:style>
  <w:style w:type="character" w:customStyle="1" w:styleId="ListLabel710">
    <w:name w:val="ListLabel 710"/>
    <w:qFormat/>
    <w:rsid w:val="007630BA"/>
    <w:rPr>
      <w:rFonts w:cs="OpenSymbol"/>
    </w:rPr>
  </w:style>
  <w:style w:type="character" w:customStyle="1" w:styleId="ListLabel711">
    <w:name w:val="ListLabel 711"/>
    <w:qFormat/>
    <w:rsid w:val="007630BA"/>
    <w:rPr>
      <w:rFonts w:cs="OpenSymbol"/>
    </w:rPr>
  </w:style>
  <w:style w:type="character" w:customStyle="1" w:styleId="ListLabel712">
    <w:name w:val="ListLabel 712"/>
    <w:qFormat/>
    <w:rsid w:val="007630BA"/>
    <w:rPr>
      <w:rFonts w:cs="OpenSymbol"/>
    </w:rPr>
  </w:style>
  <w:style w:type="character" w:customStyle="1" w:styleId="ListLabel713">
    <w:name w:val="ListLabel 713"/>
    <w:qFormat/>
    <w:rsid w:val="007630BA"/>
    <w:rPr>
      <w:rFonts w:cs="OpenSymbol"/>
    </w:rPr>
  </w:style>
  <w:style w:type="character" w:customStyle="1" w:styleId="ListLabel714">
    <w:name w:val="ListLabel 714"/>
    <w:qFormat/>
    <w:rsid w:val="007630BA"/>
    <w:rPr>
      <w:rFonts w:cs="OpenSymbol"/>
    </w:rPr>
  </w:style>
  <w:style w:type="character" w:customStyle="1" w:styleId="ListLabel715">
    <w:name w:val="ListLabel 715"/>
    <w:qFormat/>
    <w:rsid w:val="007630BA"/>
    <w:rPr>
      <w:rFonts w:cs="OpenSymbol"/>
    </w:rPr>
  </w:style>
  <w:style w:type="character" w:customStyle="1" w:styleId="ListLabel716">
    <w:name w:val="ListLabel 716"/>
    <w:qFormat/>
    <w:rsid w:val="007630BA"/>
    <w:rPr>
      <w:rFonts w:cs="OpenSymbol"/>
    </w:rPr>
  </w:style>
  <w:style w:type="character" w:customStyle="1" w:styleId="ListLabel717">
    <w:name w:val="ListLabel 717"/>
    <w:qFormat/>
    <w:rsid w:val="007630BA"/>
    <w:rPr>
      <w:rFonts w:cs="OpenSymbol"/>
    </w:rPr>
  </w:style>
  <w:style w:type="character" w:customStyle="1" w:styleId="ListLabel718">
    <w:name w:val="ListLabel 718"/>
    <w:qFormat/>
    <w:rsid w:val="007630BA"/>
    <w:rPr>
      <w:rFonts w:cs="OpenSymbol"/>
    </w:rPr>
  </w:style>
  <w:style w:type="character" w:customStyle="1" w:styleId="ListLabel719">
    <w:name w:val="ListLabel 719"/>
    <w:qFormat/>
    <w:rsid w:val="007630BA"/>
    <w:rPr>
      <w:rFonts w:cs="OpenSymbol"/>
    </w:rPr>
  </w:style>
  <w:style w:type="character" w:customStyle="1" w:styleId="ListLabel720">
    <w:name w:val="ListLabel 720"/>
    <w:qFormat/>
    <w:rsid w:val="007630BA"/>
    <w:rPr>
      <w:rFonts w:cs="OpenSymbol"/>
    </w:rPr>
  </w:style>
  <w:style w:type="character" w:customStyle="1" w:styleId="ListLabel721">
    <w:name w:val="ListLabel 721"/>
    <w:qFormat/>
    <w:rsid w:val="007630BA"/>
    <w:rPr>
      <w:rFonts w:cs="OpenSymbol"/>
    </w:rPr>
  </w:style>
  <w:style w:type="character" w:customStyle="1" w:styleId="ListLabel722">
    <w:name w:val="ListLabel 722"/>
    <w:qFormat/>
    <w:rsid w:val="007630BA"/>
    <w:rPr>
      <w:rFonts w:cs="OpenSymbol"/>
    </w:rPr>
  </w:style>
  <w:style w:type="character" w:customStyle="1" w:styleId="ListLabel723">
    <w:name w:val="ListLabel 723"/>
    <w:qFormat/>
    <w:rsid w:val="007630BA"/>
    <w:rPr>
      <w:rFonts w:cs="OpenSymbol"/>
      <w:sz w:val="28"/>
    </w:rPr>
  </w:style>
  <w:style w:type="character" w:customStyle="1" w:styleId="ListLabel724">
    <w:name w:val="ListLabel 724"/>
    <w:qFormat/>
    <w:rsid w:val="007630BA"/>
    <w:rPr>
      <w:rFonts w:cs="OpenSymbol"/>
    </w:rPr>
  </w:style>
  <w:style w:type="character" w:customStyle="1" w:styleId="ListLabel725">
    <w:name w:val="ListLabel 725"/>
    <w:qFormat/>
    <w:rsid w:val="007630BA"/>
    <w:rPr>
      <w:rFonts w:cs="OpenSymbol"/>
    </w:rPr>
  </w:style>
  <w:style w:type="character" w:customStyle="1" w:styleId="ListLabel726">
    <w:name w:val="ListLabel 726"/>
    <w:qFormat/>
    <w:rsid w:val="007630BA"/>
    <w:rPr>
      <w:rFonts w:cs="OpenSymbol"/>
    </w:rPr>
  </w:style>
  <w:style w:type="character" w:customStyle="1" w:styleId="ListLabel727">
    <w:name w:val="ListLabel 727"/>
    <w:qFormat/>
    <w:rsid w:val="007630BA"/>
    <w:rPr>
      <w:rFonts w:cs="OpenSymbol"/>
    </w:rPr>
  </w:style>
  <w:style w:type="character" w:customStyle="1" w:styleId="ListLabel728">
    <w:name w:val="ListLabel 728"/>
    <w:qFormat/>
    <w:rsid w:val="007630BA"/>
    <w:rPr>
      <w:rFonts w:cs="OpenSymbol"/>
    </w:rPr>
  </w:style>
  <w:style w:type="character" w:customStyle="1" w:styleId="ListLabel729">
    <w:name w:val="ListLabel 729"/>
    <w:qFormat/>
    <w:rsid w:val="007630BA"/>
    <w:rPr>
      <w:rFonts w:cs="OpenSymbol"/>
    </w:rPr>
  </w:style>
  <w:style w:type="character" w:customStyle="1" w:styleId="ListLabel730">
    <w:name w:val="ListLabel 730"/>
    <w:qFormat/>
    <w:rsid w:val="007630BA"/>
    <w:rPr>
      <w:rFonts w:cs="OpenSymbol"/>
    </w:rPr>
  </w:style>
  <w:style w:type="character" w:customStyle="1" w:styleId="ListLabel731">
    <w:name w:val="ListLabel 731"/>
    <w:qFormat/>
    <w:rsid w:val="007630BA"/>
    <w:rPr>
      <w:rFonts w:cs="OpenSymbol"/>
    </w:rPr>
  </w:style>
  <w:style w:type="character" w:customStyle="1" w:styleId="ListLabel732">
    <w:name w:val="ListLabel 732"/>
    <w:qFormat/>
    <w:rsid w:val="007630BA"/>
    <w:rPr>
      <w:rFonts w:cs="Symbol"/>
      <w:sz w:val="28"/>
    </w:rPr>
  </w:style>
  <w:style w:type="character" w:customStyle="1" w:styleId="ListLabel733">
    <w:name w:val="ListLabel 733"/>
    <w:qFormat/>
    <w:rsid w:val="007630BA"/>
    <w:rPr>
      <w:rFonts w:cs="Courier New"/>
    </w:rPr>
  </w:style>
  <w:style w:type="character" w:customStyle="1" w:styleId="ListLabel734">
    <w:name w:val="ListLabel 734"/>
    <w:qFormat/>
    <w:rsid w:val="007630BA"/>
    <w:rPr>
      <w:rFonts w:cs="Wingdings"/>
    </w:rPr>
  </w:style>
  <w:style w:type="character" w:customStyle="1" w:styleId="ListLabel735">
    <w:name w:val="ListLabel 735"/>
    <w:qFormat/>
    <w:rsid w:val="007630BA"/>
    <w:rPr>
      <w:rFonts w:cs="Symbol"/>
    </w:rPr>
  </w:style>
  <w:style w:type="character" w:customStyle="1" w:styleId="ListLabel736">
    <w:name w:val="ListLabel 736"/>
    <w:qFormat/>
    <w:rsid w:val="007630BA"/>
    <w:rPr>
      <w:rFonts w:cs="Courier New"/>
    </w:rPr>
  </w:style>
  <w:style w:type="character" w:customStyle="1" w:styleId="ListLabel737">
    <w:name w:val="ListLabel 737"/>
    <w:qFormat/>
    <w:rsid w:val="007630BA"/>
    <w:rPr>
      <w:rFonts w:cs="Wingdings"/>
    </w:rPr>
  </w:style>
  <w:style w:type="character" w:customStyle="1" w:styleId="ListLabel738">
    <w:name w:val="ListLabel 738"/>
    <w:qFormat/>
    <w:rsid w:val="007630BA"/>
    <w:rPr>
      <w:rFonts w:cs="Symbol"/>
    </w:rPr>
  </w:style>
  <w:style w:type="character" w:customStyle="1" w:styleId="ListLabel739">
    <w:name w:val="ListLabel 739"/>
    <w:qFormat/>
    <w:rsid w:val="007630BA"/>
    <w:rPr>
      <w:rFonts w:cs="Courier New"/>
    </w:rPr>
  </w:style>
  <w:style w:type="character" w:customStyle="1" w:styleId="ListLabel740">
    <w:name w:val="ListLabel 740"/>
    <w:qFormat/>
    <w:rsid w:val="007630BA"/>
    <w:rPr>
      <w:rFonts w:cs="Wingdings"/>
    </w:rPr>
  </w:style>
  <w:style w:type="character" w:customStyle="1" w:styleId="ListLabel741">
    <w:name w:val="ListLabel 741"/>
    <w:qFormat/>
    <w:rsid w:val="007630BA"/>
    <w:rPr>
      <w:i w:val="0"/>
      <w:sz w:val="28"/>
    </w:rPr>
  </w:style>
  <w:style w:type="character" w:customStyle="1" w:styleId="ListLabel742">
    <w:name w:val="ListLabel 742"/>
    <w:qFormat/>
    <w:rsid w:val="007630BA"/>
    <w:rPr>
      <w:rFonts w:cs="Symbol"/>
      <w:sz w:val="28"/>
    </w:rPr>
  </w:style>
  <w:style w:type="character" w:customStyle="1" w:styleId="ListLabel743">
    <w:name w:val="ListLabel 743"/>
    <w:qFormat/>
    <w:rsid w:val="007630BA"/>
    <w:rPr>
      <w:rFonts w:cs="Courier New"/>
    </w:rPr>
  </w:style>
  <w:style w:type="character" w:customStyle="1" w:styleId="ListLabel744">
    <w:name w:val="ListLabel 744"/>
    <w:qFormat/>
    <w:rsid w:val="007630BA"/>
    <w:rPr>
      <w:rFonts w:cs="Wingdings"/>
    </w:rPr>
  </w:style>
  <w:style w:type="character" w:customStyle="1" w:styleId="ListLabel745">
    <w:name w:val="ListLabel 745"/>
    <w:qFormat/>
    <w:rsid w:val="007630BA"/>
    <w:rPr>
      <w:rFonts w:cs="Symbol"/>
    </w:rPr>
  </w:style>
  <w:style w:type="character" w:customStyle="1" w:styleId="ListLabel746">
    <w:name w:val="ListLabel 746"/>
    <w:qFormat/>
    <w:rsid w:val="007630BA"/>
    <w:rPr>
      <w:rFonts w:cs="Courier New"/>
    </w:rPr>
  </w:style>
  <w:style w:type="character" w:customStyle="1" w:styleId="ListLabel747">
    <w:name w:val="ListLabel 747"/>
    <w:qFormat/>
    <w:rsid w:val="007630BA"/>
    <w:rPr>
      <w:rFonts w:cs="Wingdings"/>
    </w:rPr>
  </w:style>
  <w:style w:type="character" w:customStyle="1" w:styleId="ListLabel748">
    <w:name w:val="ListLabel 748"/>
    <w:qFormat/>
    <w:rsid w:val="007630BA"/>
    <w:rPr>
      <w:rFonts w:cs="Symbol"/>
    </w:rPr>
  </w:style>
  <w:style w:type="character" w:customStyle="1" w:styleId="ListLabel749">
    <w:name w:val="ListLabel 749"/>
    <w:qFormat/>
    <w:rsid w:val="007630BA"/>
    <w:rPr>
      <w:rFonts w:cs="Courier New"/>
    </w:rPr>
  </w:style>
  <w:style w:type="character" w:customStyle="1" w:styleId="ListLabel750">
    <w:name w:val="ListLabel 750"/>
    <w:qFormat/>
    <w:rsid w:val="007630BA"/>
    <w:rPr>
      <w:rFonts w:cs="Wingdings"/>
    </w:rPr>
  </w:style>
  <w:style w:type="character" w:customStyle="1" w:styleId="ListLabel751">
    <w:name w:val="ListLabel 751"/>
    <w:qFormat/>
    <w:rsid w:val="007630BA"/>
    <w:rPr>
      <w:rFonts w:cs="Symbol"/>
      <w:sz w:val="28"/>
    </w:rPr>
  </w:style>
  <w:style w:type="character" w:customStyle="1" w:styleId="ListLabel752">
    <w:name w:val="ListLabel 752"/>
    <w:qFormat/>
    <w:rsid w:val="007630BA"/>
    <w:rPr>
      <w:rFonts w:cs="Courier New"/>
    </w:rPr>
  </w:style>
  <w:style w:type="character" w:customStyle="1" w:styleId="ListLabel753">
    <w:name w:val="ListLabel 753"/>
    <w:qFormat/>
    <w:rsid w:val="007630BA"/>
    <w:rPr>
      <w:rFonts w:cs="Wingdings"/>
    </w:rPr>
  </w:style>
  <w:style w:type="character" w:customStyle="1" w:styleId="ListLabel754">
    <w:name w:val="ListLabel 754"/>
    <w:qFormat/>
    <w:rsid w:val="007630BA"/>
    <w:rPr>
      <w:rFonts w:cs="Symbol"/>
    </w:rPr>
  </w:style>
  <w:style w:type="character" w:customStyle="1" w:styleId="ListLabel755">
    <w:name w:val="ListLabel 755"/>
    <w:qFormat/>
    <w:rsid w:val="007630BA"/>
    <w:rPr>
      <w:rFonts w:cs="Courier New"/>
    </w:rPr>
  </w:style>
  <w:style w:type="character" w:customStyle="1" w:styleId="ListLabel756">
    <w:name w:val="ListLabel 756"/>
    <w:qFormat/>
    <w:rsid w:val="007630BA"/>
    <w:rPr>
      <w:rFonts w:cs="Wingdings"/>
    </w:rPr>
  </w:style>
  <w:style w:type="character" w:customStyle="1" w:styleId="ListLabel757">
    <w:name w:val="ListLabel 757"/>
    <w:qFormat/>
    <w:rsid w:val="007630BA"/>
    <w:rPr>
      <w:rFonts w:cs="Symbol"/>
    </w:rPr>
  </w:style>
  <w:style w:type="character" w:customStyle="1" w:styleId="ListLabel758">
    <w:name w:val="ListLabel 758"/>
    <w:qFormat/>
    <w:rsid w:val="007630BA"/>
    <w:rPr>
      <w:rFonts w:cs="Courier New"/>
    </w:rPr>
  </w:style>
  <w:style w:type="character" w:customStyle="1" w:styleId="ListLabel759">
    <w:name w:val="ListLabel 759"/>
    <w:qFormat/>
    <w:rsid w:val="007630BA"/>
    <w:rPr>
      <w:rFonts w:cs="Wingdings"/>
    </w:rPr>
  </w:style>
  <w:style w:type="character" w:customStyle="1" w:styleId="ListLabel760">
    <w:name w:val="ListLabel 760"/>
    <w:qFormat/>
    <w:rsid w:val="007630BA"/>
    <w:rPr>
      <w:rFonts w:cs="Symbol"/>
      <w:sz w:val="28"/>
    </w:rPr>
  </w:style>
  <w:style w:type="character" w:customStyle="1" w:styleId="ListLabel761">
    <w:name w:val="ListLabel 761"/>
    <w:qFormat/>
    <w:rsid w:val="007630BA"/>
    <w:rPr>
      <w:rFonts w:cs="Courier New"/>
    </w:rPr>
  </w:style>
  <w:style w:type="character" w:customStyle="1" w:styleId="ListLabel762">
    <w:name w:val="ListLabel 762"/>
    <w:qFormat/>
    <w:rsid w:val="007630BA"/>
    <w:rPr>
      <w:rFonts w:cs="Wingdings"/>
    </w:rPr>
  </w:style>
  <w:style w:type="character" w:customStyle="1" w:styleId="ListLabel763">
    <w:name w:val="ListLabel 763"/>
    <w:qFormat/>
    <w:rsid w:val="007630BA"/>
    <w:rPr>
      <w:rFonts w:cs="Symbol"/>
    </w:rPr>
  </w:style>
  <w:style w:type="character" w:customStyle="1" w:styleId="ListLabel764">
    <w:name w:val="ListLabel 764"/>
    <w:qFormat/>
    <w:rsid w:val="007630BA"/>
    <w:rPr>
      <w:rFonts w:cs="Courier New"/>
    </w:rPr>
  </w:style>
  <w:style w:type="character" w:customStyle="1" w:styleId="ListLabel765">
    <w:name w:val="ListLabel 765"/>
    <w:qFormat/>
    <w:rsid w:val="007630BA"/>
    <w:rPr>
      <w:rFonts w:cs="Wingdings"/>
    </w:rPr>
  </w:style>
  <w:style w:type="character" w:customStyle="1" w:styleId="ListLabel766">
    <w:name w:val="ListLabel 766"/>
    <w:qFormat/>
    <w:rsid w:val="007630BA"/>
    <w:rPr>
      <w:rFonts w:cs="Symbol"/>
    </w:rPr>
  </w:style>
  <w:style w:type="character" w:customStyle="1" w:styleId="ListLabel767">
    <w:name w:val="ListLabel 767"/>
    <w:qFormat/>
    <w:rsid w:val="007630BA"/>
    <w:rPr>
      <w:rFonts w:cs="Courier New"/>
    </w:rPr>
  </w:style>
  <w:style w:type="character" w:customStyle="1" w:styleId="ListLabel768">
    <w:name w:val="ListLabel 768"/>
    <w:qFormat/>
    <w:rsid w:val="007630BA"/>
    <w:rPr>
      <w:rFonts w:cs="Wingdings"/>
    </w:rPr>
  </w:style>
  <w:style w:type="character" w:customStyle="1" w:styleId="ListLabel769">
    <w:name w:val="ListLabel 769"/>
    <w:qFormat/>
    <w:rsid w:val="007630BA"/>
    <w:rPr>
      <w:rFonts w:cs="OpenSymbol"/>
      <w:sz w:val="28"/>
    </w:rPr>
  </w:style>
  <w:style w:type="character" w:customStyle="1" w:styleId="ListLabel770">
    <w:name w:val="ListLabel 770"/>
    <w:qFormat/>
    <w:rsid w:val="007630BA"/>
    <w:rPr>
      <w:rFonts w:cs="OpenSymbol"/>
    </w:rPr>
  </w:style>
  <w:style w:type="character" w:customStyle="1" w:styleId="ListLabel771">
    <w:name w:val="ListLabel 771"/>
    <w:qFormat/>
    <w:rsid w:val="007630BA"/>
    <w:rPr>
      <w:rFonts w:cs="OpenSymbol"/>
    </w:rPr>
  </w:style>
  <w:style w:type="character" w:customStyle="1" w:styleId="ListLabel772">
    <w:name w:val="ListLabel 772"/>
    <w:qFormat/>
    <w:rsid w:val="007630BA"/>
    <w:rPr>
      <w:rFonts w:cs="OpenSymbol"/>
    </w:rPr>
  </w:style>
  <w:style w:type="character" w:customStyle="1" w:styleId="ListLabel773">
    <w:name w:val="ListLabel 773"/>
    <w:qFormat/>
    <w:rsid w:val="007630BA"/>
    <w:rPr>
      <w:rFonts w:cs="OpenSymbol"/>
    </w:rPr>
  </w:style>
  <w:style w:type="character" w:customStyle="1" w:styleId="ListLabel774">
    <w:name w:val="ListLabel 774"/>
    <w:qFormat/>
    <w:rsid w:val="007630BA"/>
    <w:rPr>
      <w:rFonts w:cs="OpenSymbol"/>
    </w:rPr>
  </w:style>
  <w:style w:type="character" w:customStyle="1" w:styleId="ListLabel775">
    <w:name w:val="ListLabel 775"/>
    <w:qFormat/>
    <w:rsid w:val="007630BA"/>
    <w:rPr>
      <w:rFonts w:cs="OpenSymbol"/>
    </w:rPr>
  </w:style>
  <w:style w:type="character" w:customStyle="1" w:styleId="ListLabel776">
    <w:name w:val="ListLabel 776"/>
    <w:qFormat/>
    <w:rsid w:val="007630BA"/>
    <w:rPr>
      <w:rFonts w:cs="OpenSymbol"/>
    </w:rPr>
  </w:style>
  <w:style w:type="character" w:customStyle="1" w:styleId="ListLabel777">
    <w:name w:val="ListLabel 777"/>
    <w:qFormat/>
    <w:rsid w:val="007630BA"/>
    <w:rPr>
      <w:rFonts w:cs="OpenSymbol"/>
    </w:rPr>
  </w:style>
  <w:style w:type="character" w:customStyle="1" w:styleId="ListLabel778">
    <w:name w:val="ListLabel 778"/>
    <w:qFormat/>
    <w:rsid w:val="007630BA"/>
    <w:rPr>
      <w:rFonts w:cs="OpenSymbol"/>
    </w:rPr>
  </w:style>
  <w:style w:type="character" w:customStyle="1" w:styleId="ListLabel779">
    <w:name w:val="ListLabel 779"/>
    <w:qFormat/>
    <w:rsid w:val="007630BA"/>
    <w:rPr>
      <w:rFonts w:cs="OpenSymbol"/>
    </w:rPr>
  </w:style>
  <w:style w:type="character" w:customStyle="1" w:styleId="ListLabel780">
    <w:name w:val="ListLabel 780"/>
    <w:qFormat/>
    <w:rsid w:val="007630BA"/>
    <w:rPr>
      <w:rFonts w:cs="OpenSymbol"/>
    </w:rPr>
  </w:style>
  <w:style w:type="character" w:customStyle="1" w:styleId="ListLabel781">
    <w:name w:val="ListLabel 781"/>
    <w:qFormat/>
    <w:rsid w:val="007630BA"/>
    <w:rPr>
      <w:rFonts w:cs="OpenSymbol"/>
    </w:rPr>
  </w:style>
  <w:style w:type="character" w:customStyle="1" w:styleId="ListLabel782">
    <w:name w:val="ListLabel 782"/>
    <w:qFormat/>
    <w:rsid w:val="007630BA"/>
    <w:rPr>
      <w:rFonts w:cs="OpenSymbol"/>
    </w:rPr>
  </w:style>
  <w:style w:type="character" w:customStyle="1" w:styleId="ListLabel783">
    <w:name w:val="ListLabel 783"/>
    <w:qFormat/>
    <w:rsid w:val="007630BA"/>
    <w:rPr>
      <w:rFonts w:cs="OpenSymbol"/>
    </w:rPr>
  </w:style>
  <w:style w:type="character" w:customStyle="1" w:styleId="ListLabel784">
    <w:name w:val="ListLabel 784"/>
    <w:qFormat/>
    <w:rsid w:val="007630BA"/>
    <w:rPr>
      <w:rFonts w:cs="OpenSymbol"/>
    </w:rPr>
  </w:style>
  <w:style w:type="character" w:customStyle="1" w:styleId="ListLabel785">
    <w:name w:val="ListLabel 785"/>
    <w:qFormat/>
    <w:rsid w:val="007630BA"/>
    <w:rPr>
      <w:rFonts w:cs="OpenSymbol"/>
    </w:rPr>
  </w:style>
  <w:style w:type="character" w:customStyle="1" w:styleId="ListLabel786">
    <w:name w:val="ListLabel 786"/>
    <w:qFormat/>
    <w:rsid w:val="007630BA"/>
    <w:rPr>
      <w:rFonts w:cs="OpenSymbol"/>
    </w:rPr>
  </w:style>
  <w:style w:type="character" w:customStyle="1" w:styleId="ListLabel787">
    <w:name w:val="ListLabel 787"/>
    <w:qFormat/>
    <w:rsid w:val="007630BA"/>
    <w:rPr>
      <w:rFonts w:cs="OpenSymbol"/>
      <w:sz w:val="28"/>
    </w:rPr>
  </w:style>
  <w:style w:type="character" w:customStyle="1" w:styleId="ListLabel788">
    <w:name w:val="ListLabel 788"/>
    <w:qFormat/>
    <w:rsid w:val="007630BA"/>
    <w:rPr>
      <w:rFonts w:cs="OpenSymbol"/>
    </w:rPr>
  </w:style>
  <w:style w:type="character" w:customStyle="1" w:styleId="ListLabel789">
    <w:name w:val="ListLabel 789"/>
    <w:qFormat/>
    <w:rsid w:val="007630BA"/>
    <w:rPr>
      <w:rFonts w:cs="OpenSymbol"/>
    </w:rPr>
  </w:style>
  <w:style w:type="character" w:customStyle="1" w:styleId="ListLabel790">
    <w:name w:val="ListLabel 790"/>
    <w:qFormat/>
    <w:rsid w:val="007630BA"/>
    <w:rPr>
      <w:rFonts w:cs="OpenSymbol"/>
    </w:rPr>
  </w:style>
  <w:style w:type="character" w:customStyle="1" w:styleId="ListLabel791">
    <w:name w:val="ListLabel 791"/>
    <w:qFormat/>
    <w:rsid w:val="007630BA"/>
    <w:rPr>
      <w:rFonts w:cs="OpenSymbol"/>
    </w:rPr>
  </w:style>
  <w:style w:type="character" w:customStyle="1" w:styleId="ListLabel792">
    <w:name w:val="ListLabel 792"/>
    <w:qFormat/>
    <w:rsid w:val="007630BA"/>
    <w:rPr>
      <w:rFonts w:cs="OpenSymbol"/>
    </w:rPr>
  </w:style>
  <w:style w:type="character" w:customStyle="1" w:styleId="ListLabel793">
    <w:name w:val="ListLabel 793"/>
    <w:qFormat/>
    <w:rsid w:val="007630BA"/>
    <w:rPr>
      <w:rFonts w:cs="OpenSymbol"/>
    </w:rPr>
  </w:style>
  <w:style w:type="character" w:customStyle="1" w:styleId="ListLabel794">
    <w:name w:val="ListLabel 794"/>
    <w:qFormat/>
    <w:rsid w:val="007630BA"/>
    <w:rPr>
      <w:rFonts w:cs="OpenSymbol"/>
    </w:rPr>
  </w:style>
  <w:style w:type="character" w:customStyle="1" w:styleId="ListLabel795">
    <w:name w:val="ListLabel 795"/>
    <w:qFormat/>
    <w:rsid w:val="007630BA"/>
    <w:rPr>
      <w:rFonts w:cs="OpenSymbol"/>
    </w:rPr>
  </w:style>
  <w:style w:type="character" w:customStyle="1" w:styleId="ListLabel796">
    <w:name w:val="ListLabel 796"/>
    <w:qFormat/>
    <w:rsid w:val="007630BA"/>
    <w:rPr>
      <w:rFonts w:cs="Symbol"/>
      <w:sz w:val="28"/>
    </w:rPr>
  </w:style>
  <w:style w:type="character" w:customStyle="1" w:styleId="ListLabel797">
    <w:name w:val="ListLabel 797"/>
    <w:qFormat/>
    <w:rsid w:val="007630BA"/>
    <w:rPr>
      <w:rFonts w:cs="Courier New"/>
    </w:rPr>
  </w:style>
  <w:style w:type="character" w:customStyle="1" w:styleId="ListLabel798">
    <w:name w:val="ListLabel 798"/>
    <w:qFormat/>
    <w:rsid w:val="007630BA"/>
    <w:rPr>
      <w:rFonts w:cs="Wingdings"/>
    </w:rPr>
  </w:style>
  <w:style w:type="character" w:customStyle="1" w:styleId="ListLabel799">
    <w:name w:val="ListLabel 799"/>
    <w:qFormat/>
    <w:rsid w:val="007630BA"/>
    <w:rPr>
      <w:rFonts w:cs="Symbol"/>
    </w:rPr>
  </w:style>
  <w:style w:type="character" w:customStyle="1" w:styleId="ListLabel800">
    <w:name w:val="ListLabel 800"/>
    <w:qFormat/>
    <w:rsid w:val="007630BA"/>
    <w:rPr>
      <w:rFonts w:cs="Courier New"/>
    </w:rPr>
  </w:style>
  <w:style w:type="character" w:customStyle="1" w:styleId="ListLabel801">
    <w:name w:val="ListLabel 801"/>
    <w:qFormat/>
    <w:rsid w:val="007630BA"/>
    <w:rPr>
      <w:rFonts w:cs="Wingdings"/>
    </w:rPr>
  </w:style>
  <w:style w:type="character" w:customStyle="1" w:styleId="ListLabel802">
    <w:name w:val="ListLabel 802"/>
    <w:qFormat/>
    <w:rsid w:val="007630BA"/>
    <w:rPr>
      <w:rFonts w:cs="Symbol"/>
    </w:rPr>
  </w:style>
  <w:style w:type="character" w:customStyle="1" w:styleId="ListLabel803">
    <w:name w:val="ListLabel 803"/>
    <w:qFormat/>
    <w:rsid w:val="007630BA"/>
    <w:rPr>
      <w:rFonts w:cs="Courier New"/>
    </w:rPr>
  </w:style>
  <w:style w:type="character" w:customStyle="1" w:styleId="ListLabel804">
    <w:name w:val="ListLabel 804"/>
    <w:qFormat/>
    <w:rsid w:val="007630BA"/>
    <w:rPr>
      <w:rFonts w:cs="Wingdings"/>
    </w:rPr>
  </w:style>
  <w:style w:type="character" w:customStyle="1" w:styleId="ListLabel805">
    <w:name w:val="ListLabel 805"/>
    <w:qFormat/>
    <w:rsid w:val="007630BA"/>
    <w:rPr>
      <w:i w:val="0"/>
      <w:sz w:val="28"/>
    </w:rPr>
  </w:style>
  <w:style w:type="character" w:customStyle="1" w:styleId="ListLabel806">
    <w:name w:val="ListLabel 806"/>
    <w:qFormat/>
    <w:rsid w:val="007630BA"/>
    <w:rPr>
      <w:rFonts w:cs="Symbol"/>
      <w:sz w:val="28"/>
    </w:rPr>
  </w:style>
  <w:style w:type="character" w:customStyle="1" w:styleId="ListLabel807">
    <w:name w:val="ListLabel 807"/>
    <w:qFormat/>
    <w:rsid w:val="007630BA"/>
    <w:rPr>
      <w:rFonts w:cs="Courier New"/>
    </w:rPr>
  </w:style>
  <w:style w:type="character" w:customStyle="1" w:styleId="ListLabel808">
    <w:name w:val="ListLabel 808"/>
    <w:qFormat/>
    <w:rsid w:val="007630BA"/>
    <w:rPr>
      <w:rFonts w:cs="Wingdings"/>
    </w:rPr>
  </w:style>
  <w:style w:type="character" w:customStyle="1" w:styleId="ListLabel809">
    <w:name w:val="ListLabel 809"/>
    <w:qFormat/>
    <w:rsid w:val="007630BA"/>
    <w:rPr>
      <w:rFonts w:cs="Symbol"/>
    </w:rPr>
  </w:style>
  <w:style w:type="character" w:customStyle="1" w:styleId="ListLabel810">
    <w:name w:val="ListLabel 810"/>
    <w:qFormat/>
    <w:rsid w:val="007630BA"/>
    <w:rPr>
      <w:rFonts w:cs="Courier New"/>
    </w:rPr>
  </w:style>
  <w:style w:type="character" w:customStyle="1" w:styleId="ListLabel811">
    <w:name w:val="ListLabel 811"/>
    <w:qFormat/>
    <w:rsid w:val="007630BA"/>
    <w:rPr>
      <w:rFonts w:cs="Wingdings"/>
    </w:rPr>
  </w:style>
  <w:style w:type="character" w:customStyle="1" w:styleId="ListLabel812">
    <w:name w:val="ListLabel 812"/>
    <w:qFormat/>
    <w:rsid w:val="007630BA"/>
    <w:rPr>
      <w:rFonts w:cs="Symbol"/>
    </w:rPr>
  </w:style>
  <w:style w:type="character" w:customStyle="1" w:styleId="ListLabel813">
    <w:name w:val="ListLabel 813"/>
    <w:qFormat/>
    <w:rsid w:val="007630BA"/>
    <w:rPr>
      <w:rFonts w:cs="Courier New"/>
    </w:rPr>
  </w:style>
  <w:style w:type="character" w:customStyle="1" w:styleId="ListLabel814">
    <w:name w:val="ListLabel 814"/>
    <w:qFormat/>
    <w:rsid w:val="007630BA"/>
    <w:rPr>
      <w:rFonts w:cs="Wingdings"/>
    </w:rPr>
  </w:style>
  <w:style w:type="character" w:customStyle="1" w:styleId="ListLabel815">
    <w:name w:val="ListLabel 815"/>
    <w:qFormat/>
    <w:rsid w:val="007630BA"/>
    <w:rPr>
      <w:rFonts w:cs="Symbol"/>
      <w:sz w:val="28"/>
    </w:rPr>
  </w:style>
  <w:style w:type="character" w:customStyle="1" w:styleId="ListLabel816">
    <w:name w:val="ListLabel 816"/>
    <w:qFormat/>
    <w:rsid w:val="007630BA"/>
    <w:rPr>
      <w:rFonts w:cs="Courier New"/>
    </w:rPr>
  </w:style>
  <w:style w:type="character" w:customStyle="1" w:styleId="ListLabel817">
    <w:name w:val="ListLabel 817"/>
    <w:qFormat/>
    <w:rsid w:val="007630BA"/>
    <w:rPr>
      <w:rFonts w:cs="Wingdings"/>
    </w:rPr>
  </w:style>
  <w:style w:type="character" w:customStyle="1" w:styleId="ListLabel818">
    <w:name w:val="ListLabel 818"/>
    <w:qFormat/>
    <w:rsid w:val="007630BA"/>
    <w:rPr>
      <w:rFonts w:cs="Symbol"/>
    </w:rPr>
  </w:style>
  <w:style w:type="character" w:customStyle="1" w:styleId="ListLabel819">
    <w:name w:val="ListLabel 819"/>
    <w:qFormat/>
    <w:rsid w:val="007630BA"/>
    <w:rPr>
      <w:rFonts w:cs="Courier New"/>
    </w:rPr>
  </w:style>
  <w:style w:type="character" w:customStyle="1" w:styleId="ListLabel820">
    <w:name w:val="ListLabel 820"/>
    <w:qFormat/>
    <w:rsid w:val="007630BA"/>
    <w:rPr>
      <w:rFonts w:cs="Wingdings"/>
    </w:rPr>
  </w:style>
  <w:style w:type="character" w:customStyle="1" w:styleId="ListLabel821">
    <w:name w:val="ListLabel 821"/>
    <w:qFormat/>
    <w:rsid w:val="007630BA"/>
    <w:rPr>
      <w:rFonts w:cs="Symbol"/>
    </w:rPr>
  </w:style>
  <w:style w:type="character" w:customStyle="1" w:styleId="ListLabel822">
    <w:name w:val="ListLabel 822"/>
    <w:qFormat/>
    <w:rsid w:val="007630BA"/>
    <w:rPr>
      <w:rFonts w:cs="Courier New"/>
    </w:rPr>
  </w:style>
  <w:style w:type="character" w:customStyle="1" w:styleId="ListLabel823">
    <w:name w:val="ListLabel 823"/>
    <w:qFormat/>
    <w:rsid w:val="007630BA"/>
    <w:rPr>
      <w:rFonts w:cs="Wingdings"/>
    </w:rPr>
  </w:style>
  <w:style w:type="character" w:customStyle="1" w:styleId="ListLabel824">
    <w:name w:val="ListLabel 824"/>
    <w:qFormat/>
    <w:rsid w:val="007630BA"/>
    <w:rPr>
      <w:rFonts w:cs="Symbol"/>
      <w:sz w:val="28"/>
    </w:rPr>
  </w:style>
  <w:style w:type="character" w:customStyle="1" w:styleId="ListLabel825">
    <w:name w:val="ListLabel 825"/>
    <w:qFormat/>
    <w:rsid w:val="007630BA"/>
    <w:rPr>
      <w:rFonts w:cs="Courier New"/>
    </w:rPr>
  </w:style>
  <w:style w:type="character" w:customStyle="1" w:styleId="ListLabel826">
    <w:name w:val="ListLabel 826"/>
    <w:qFormat/>
    <w:rsid w:val="007630BA"/>
    <w:rPr>
      <w:rFonts w:cs="Wingdings"/>
    </w:rPr>
  </w:style>
  <w:style w:type="character" w:customStyle="1" w:styleId="ListLabel827">
    <w:name w:val="ListLabel 827"/>
    <w:qFormat/>
    <w:rsid w:val="007630BA"/>
    <w:rPr>
      <w:rFonts w:cs="Symbol"/>
    </w:rPr>
  </w:style>
  <w:style w:type="character" w:customStyle="1" w:styleId="ListLabel828">
    <w:name w:val="ListLabel 828"/>
    <w:qFormat/>
    <w:rsid w:val="007630BA"/>
    <w:rPr>
      <w:rFonts w:cs="Courier New"/>
    </w:rPr>
  </w:style>
  <w:style w:type="character" w:customStyle="1" w:styleId="ListLabel829">
    <w:name w:val="ListLabel 829"/>
    <w:qFormat/>
    <w:rsid w:val="007630BA"/>
    <w:rPr>
      <w:rFonts w:cs="Wingdings"/>
    </w:rPr>
  </w:style>
  <w:style w:type="character" w:customStyle="1" w:styleId="ListLabel830">
    <w:name w:val="ListLabel 830"/>
    <w:qFormat/>
    <w:rsid w:val="007630BA"/>
    <w:rPr>
      <w:rFonts w:cs="Symbol"/>
    </w:rPr>
  </w:style>
  <w:style w:type="character" w:customStyle="1" w:styleId="ListLabel831">
    <w:name w:val="ListLabel 831"/>
    <w:qFormat/>
    <w:rsid w:val="007630BA"/>
    <w:rPr>
      <w:rFonts w:cs="Courier New"/>
    </w:rPr>
  </w:style>
  <w:style w:type="character" w:customStyle="1" w:styleId="ListLabel832">
    <w:name w:val="ListLabel 832"/>
    <w:qFormat/>
    <w:rsid w:val="007630BA"/>
    <w:rPr>
      <w:rFonts w:cs="Wingdings"/>
    </w:rPr>
  </w:style>
  <w:style w:type="character" w:customStyle="1" w:styleId="ListLabel833">
    <w:name w:val="ListLabel 833"/>
    <w:qFormat/>
    <w:rsid w:val="007630BA"/>
    <w:rPr>
      <w:rFonts w:cs="OpenSymbol"/>
      <w:sz w:val="28"/>
    </w:rPr>
  </w:style>
  <w:style w:type="character" w:customStyle="1" w:styleId="ListLabel834">
    <w:name w:val="ListLabel 834"/>
    <w:qFormat/>
    <w:rsid w:val="007630BA"/>
    <w:rPr>
      <w:rFonts w:cs="OpenSymbol"/>
    </w:rPr>
  </w:style>
  <w:style w:type="character" w:customStyle="1" w:styleId="ListLabel835">
    <w:name w:val="ListLabel 835"/>
    <w:qFormat/>
    <w:rsid w:val="007630BA"/>
    <w:rPr>
      <w:rFonts w:cs="OpenSymbol"/>
    </w:rPr>
  </w:style>
  <w:style w:type="character" w:customStyle="1" w:styleId="ListLabel836">
    <w:name w:val="ListLabel 836"/>
    <w:qFormat/>
    <w:rsid w:val="007630BA"/>
    <w:rPr>
      <w:rFonts w:cs="OpenSymbol"/>
    </w:rPr>
  </w:style>
  <w:style w:type="character" w:customStyle="1" w:styleId="ListLabel837">
    <w:name w:val="ListLabel 837"/>
    <w:qFormat/>
    <w:rsid w:val="007630BA"/>
    <w:rPr>
      <w:rFonts w:cs="OpenSymbol"/>
    </w:rPr>
  </w:style>
  <w:style w:type="character" w:customStyle="1" w:styleId="ListLabel838">
    <w:name w:val="ListLabel 838"/>
    <w:qFormat/>
    <w:rsid w:val="007630BA"/>
    <w:rPr>
      <w:rFonts w:cs="OpenSymbol"/>
    </w:rPr>
  </w:style>
  <w:style w:type="character" w:customStyle="1" w:styleId="ListLabel839">
    <w:name w:val="ListLabel 839"/>
    <w:qFormat/>
    <w:rsid w:val="007630BA"/>
    <w:rPr>
      <w:rFonts w:cs="OpenSymbol"/>
    </w:rPr>
  </w:style>
  <w:style w:type="character" w:customStyle="1" w:styleId="ListLabel840">
    <w:name w:val="ListLabel 840"/>
    <w:qFormat/>
    <w:rsid w:val="007630BA"/>
    <w:rPr>
      <w:rFonts w:cs="OpenSymbol"/>
    </w:rPr>
  </w:style>
  <w:style w:type="character" w:customStyle="1" w:styleId="ListLabel841">
    <w:name w:val="ListLabel 841"/>
    <w:qFormat/>
    <w:rsid w:val="007630BA"/>
    <w:rPr>
      <w:rFonts w:cs="OpenSymbol"/>
    </w:rPr>
  </w:style>
  <w:style w:type="character" w:customStyle="1" w:styleId="ListLabel842">
    <w:name w:val="ListLabel 842"/>
    <w:qFormat/>
    <w:rsid w:val="007630BA"/>
    <w:rPr>
      <w:rFonts w:cs="OpenSymbol"/>
    </w:rPr>
  </w:style>
  <w:style w:type="character" w:customStyle="1" w:styleId="ListLabel843">
    <w:name w:val="ListLabel 843"/>
    <w:qFormat/>
    <w:rsid w:val="007630BA"/>
    <w:rPr>
      <w:rFonts w:cs="OpenSymbol"/>
    </w:rPr>
  </w:style>
  <w:style w:type="character" w:customStyle="1" w:styleId="ListLabel844">
    <w:name w:val="ListLabel 844"/>
    <w:qFormat/>
    <w:rsid w:val="007630BA"/>
    <w:rPr>
      <w:rFonts w:cs="OpenSymbol"/>
    </w:rPr>
  </w:style>
  <w:style w:type="character" w:customStyle="1" w:styleId="ListLabel845">
    <w:name w:val="ListLabel 845"/>
    <w:qFormat/>
    <w:rsid w:val="007630BA"/>
    <w:rPr>
      <w:rFonts w:cs="OpenSymbol"/>
    </w:rPr>
  </w:style>
  <w:style w:type="character" w:customStyle="1" w:styleId="ListLabel846">
    <w:name w:val="ListLabel 846"/>
    <w:qFormat/>
    <w:rsid w:val="007630BA"/>
    <w:rPr>
      <w:rFonts w:cs="OpenSymbol"/>
    </w:rPr>
  </w:style>
  <w:style w:type="character" w:customStyle="1" w:styleId="ListLabel847">
    <w:name w:val="ListLabel 847"/>
    <w:qFormat/>
    <w:rsid w:val="007630BA"/>
    <w:rPr>
      <w:rFonts w:cs="OpenSymbol"/>
    </w:rPr>
  </w:style>
  <w:style w:type="character" w:customStyle="1" w:styleId="ListLabel848">
    <w:name w:val="ListLabel 848"/>
    <w:qFormat/>
    <w:rsid w:val="007630BA"/>
    <w:rPr>
      <w:rFonts w:cs="OpenSymbol"/>
    </w:rPr>
  </w:style>
  <w:style w:type="character" w:customStyle="1" w:styleId="ListLabel849">
    <w:name w:val="ListLabel 849"/>
    <w:qFormat/>
    <w:rsid w:val="007630BA"/>
    <w:rPr>
      <w:rFonts w:cs="OpenSymbol"/>
    </w:rPr>
  </w:style>
  <w:style w:type="character" w:customStyle="1" w:styleId="ListLabel850">
    <w:name w:val="ListLabel 850"/>
    <w:qFormat/>
    <w:rsid w:val="007630BA"/>
    <w:rPr>
      <w:rFonts w:cs="OpenSymbol"/>
    </w:rPr>
  </w:style>
  <w:style w:type="character" w:customStyle="1" w:styleId="ListLabel851">
    <w:name w:val="ListLabel 851"/>
    <w:qFormat/>
    <w:rsid w:val="007630BA"/>
    <w:rPr>
      <w:rFonts w:cs="OpenSymbol"/>
      <w:sz w:val="28"/>
    </w:rPr>
  </w:style>
  <w:style w:type="character" w:customStyle="1" w:styleId="ListLabel852">
    <w:name w:val="ListLabel 852"/>
    <w:qFormat/>
    <w:rsid w:val="007630BA"/>
    <w:rPr>
      <w:rFonts w:cs="OpenSymbol"/>
    </w:rPr>
  </w:style>
  <w:style w:type="character" w:customStyle="1" w:styleId="ListLabel853">
    <w:name w:val="ListLabel 853"/>
    <w:qFormat/>
    <w:rsid w:val="007630BA"/>
    <w:rPr>
      <w:rFonts w:cs="OpenSymbol"/>
    </w:rPr>
  </w:style>
  <w:style w:type="character" w:customStyle="1" w:styleId="ListLabel854">
    <w:name w:val="ListLabel 854"/>
    <w:qFormat/>
    <w:rsid w:val="007630BA"/>
    <w:rPr>
      <w:rFonts w:cs="OpenSymbol"/>
    </w:rPr>
  </w:style>
  <w:style w:type="character" w:customStyle="1" w:styleId="ListLabel855">
    <w:name w:val="ListLabel 855"/>
    <w:qFormat/>
    <w:rsid w:val="007630BA"/>
    <w:rPr>
      <w:rFonts w:cs="OpenSymbol"/>
    </w:rPr>
  </w:style>
  <w:style w:type="character" w:customStyle="1" w:styleId="ListLabel856">
    <w:name w:val="ListLabel 856"/>
    <w:qFormat/>
    <w:rsid w:val="007630BA"/>
    <w:rPr>
      <w:rFonts w:cs="OpenSymbol"/>
    </w:rPr>
  </w:style>
  <w:style w:type="character" w:customStyle="1" w:styleId="ListLabel857">
    <w:name w:val="ListLabel 857"/>
    <w:qFormat/>
    <w:rsid w:val="007630BA"/>
    <w:rPr>
      <w:rFonts w:cs="OpenSymbol"/>
    </w:rPr>
  </w:style>
  <w:style w:type="character" w:customStyle="1" w:styleId="ListLabel858">
    <w:name w:val="ListLabel 858"/>
    <w:qFormat/>
    <w:rsid w:val="007630BA"/>
    <w:rPr>
      <w:rFonts w:cs="OpenSymbol"/>
    </w:rPr>
  </w:style>
  <w:style w:type="character" w:customStyle="1" w:styleId="ListLabel859">
    <w:name w:val="ListLabel 859"/>
    <w:qFormat/>
    <w:rsid w:val="007630BA"/>
    <w:rPr>
      <w:rFonts w:cs="OpenSymbol"/>
    </w:rPr>
  </w:style>
  <w:style w:type="character" w:customStyle="1" w:styleId="ListLabel860">
    <w:name w:val="ListLabel 860"/>
    <w:qFormat/>
    <w:rsid w:val="007630BA"/>
    <w:rPr>
      <w:rFonts w:cs="Symbol"/>
      <w:sz w:val="28"/>
    </w:rPr>
  </w:style>
  <w:style w:type="character" w:customStyle="1" w:styleId="ListLabel861">
    <w:name w:val="ListLabel 861"/>
    <w:qFormat/>
    <w:rsid w:val="007630BA"/>
    <w:rPr>
      <w:rFonts w:cs="Courier New"/>
    </w:rPr>
  </w:style>
  <w:style w:type="character" w:customStyle="1" w:styleId="ListLabel862">
    <w:name w:val="ListLabel 862"/>
    <w:qFormat/>
    <w:rsid w:val="007630BA"/>
    <w:rPr>
      <w:rFonts w:cs="Wingdings"/>
    </w:rPr>
  </w:style>
  <w:style w:type="character" w:customStyle="1" w:styleId="ListLabel863">
    <w:name w:val="ListLabel 863"/>
    <w:qFormat/>
    <w:rsid w:val="007630BA"/>
    <w:rPr>
      <w:rFonts w:cs="Symbol"/>
    </w:rPr>
  </w:style>
  <w:style w:type="character" w:customStyle="1" w:styleId="ListLabel864">
    <w:name w:val="ListLabel 864"/>
    <w:qFormat/>
    <w:rsid w:val="007630BA"/>
    <w:rPr>
      <w:rFonts w:cs="Courier New"/>
    </w:rPr>
  </w:style>
  <w:style w:type="character" w:customStyle="1" w:styleId="ListLabel865">
    <w:name w:val="ListLabel 865"/>
    <w:qFormat/>
    <w:rsid w:val="007630BA"/>
    <w:rPr>
      <w:rFonts w:cs="Wingdings"/>
    </w:rPr>
  </w:style>
  <w:style w:type="character" w:customStyle="1" w:styleId="ListLabel866">
    <w:name w:val="ListLabel 866"/>
    <w:qFormat/>
    <w:rsid w:val="007630BA"/>
    <w:rPr>
      <w:rFonts w:cs="Symbol"/>
    </w:rPr>
  </w:style>
  <w:style w:type="character" w:customStyle="1" w:styleId="ListLabel867">
    <w:name w:val="ListLabel 867"/>
    <w:qFormat/>
    <w:rsid w:val="007630BA"/>
    <w:rPr>
      <w:rFonts w:cs="Courier New"/>
    </w:rPr>
  </w:style>
  <w:style w:type="character" w:customStyle="1" w:styleId="ListLabel868">
    <w:name w:val="ListLabel 868"/>
    <w:qFormat/>
    <w:rsid w:val="007630BA"/>
    <w:rPr>
      <w:rFonts w:cs="Wingdings"/>
    </w:rPr>
  </w:style>
  <w:style w:type="character" w:customStyle="1" w:styleId="ListLabel869">
    <w:name w:val="ListLabel 869"/>
    <w:qFormat/>
    <w:rsid w:val="007630BA"/>
    <w:rPr>
      <w:i w:val="0"/>
      <w:sz w:val="28"/>
    </w:rPr>
  </w:style>
  <w:style w:type="character" w:customStyle="1" w:styleId="ListLabel870">
    <w:name w:val="ListLabel 870"/>
    <w:qFormat/>
    <w:rsid w:val="007630BA"/>
    <w:rPr>
      <w:rFonts w:cs="Symbol"/>
      <w:sz w:val="28"/>
    </w:rPr>
  </w:style>
  <w:style w:type="character" w:customStyle="1" w:styleId="ListLabel871">
    <w:name w:val="ListLabel 871"/>
    <w:qFormat/>
    <w:rsid w:val="007630BA"/>
    <w:rPr>
      <w:rFonts w:cs="Courier New"/>
    </w:rPr>
  </w:style>
  <w:style w:type="character" w:customStyle="1" w:styleId="ListLabel872">
    <w:name w:val="ListLabel 872"/>
    <w:qFormat/>
    <w:rsid w:val="007630BA"/>
    <w:rPr>
      <w:rFonts w:cs="Wingdings"/>
    </w:rPr>
  </w:style>
  <w:style w:type="character" w:customStyle="1" w:styleId="ListLabel873">
    <w:name w:val="ListLabel 873"/>
    <w:qFormat/>
    <w:rsid w:val="007630BA"/>
    <w:rPr>
      <w:rFonts w:cs="Symbol"/>
    </w:rPr>
  </w:style>
  <w:style w:type="character" w:customStyle="1" w:styleId="ListLabel874">
    <w:name w:val="ListLabel 874"/>
    <w:qFormat/>
    <w:rsid w:val="007630BA"/>
    <w:rPr>
      <w:rFonts w:cs="Courier New"/>
    </w:rPr>
  </w:style>
  <w:style w:type="character" w:customStyle="1" w:styleId="ListLabel875">
    <w:name w:val="ListLabel 875"/>
    <w:qFormat/>
    <w:rsid w:val="007630BA"/>
    <w:rPr>
      <w:rFonts w:cs="Wingdings"/>
    </w:rPr>
  </w:style>
  <w:style w:type="character" w:customStyle="1" w:styleId="ListLabel876">
    <w:name w:val="ListLabel 876"/>
    <w:qFormat/>
    <w:rsid w:val="007630BA"/>
    <w:rPr>
      <w:rFonts w:cs="Symbol"/>
    </w:rPr>
  </w:style>
  <w:style w:type="character" w:customStyle="1" w:styleId="ListLabel877">
    <w:name w:val="ListLabel 877"/>
    <w:qFormat/>
    <w:rsid w:val="007630BA"/>
    <w:rPr>
      <w:rFonts w:cs="Courier New"/>
    </w:rPr>
  </w:style>
  <w:style w:type="character" w:customStyle="1" w:styleId="ListLabel878">
    <w:name w:val="ListLabel 878"/>
    <w:qFormat/>
    <w:rsid w:val="007630BA"/>
    <w:rPr>
      <w:rFonts w:cs="Wingdings"/>
    </w:rPr>
  </w:style>
  <w:style w:type="character" w:customStyle="1" w:styleId="ListLabel879">
    <w:name w:val="ListLabel 879"/>
    <w:qFormat/>
    <w:rsid w:val="007630BA"/>
    <w:rPr>
      <w:rFonts w:cs="Symbol"/>
      <w:sz w:val="28"/>
    </w:rPr>
  </w:style>
  <w:style w:type="character" w:customStyle="1" w:styleId="ListLabel880">
    <w:name w:val="ListLabel 880"/>
    <w:qFormat/>
    <w:rsid w:val="007630BA"/>
    <w:rPr>
      <w:rFonts w:cs="Courier New"/>
    </w:rPr>
  </w:style>
  <w:style w:type="character" w:customStyle="1" w:styleId="ListLabel881">
    <w:name w:val="ListLabel 881"/>
    <w:qFormat/>
    <w:rsid w:val="007630BA"/>
    <w:rPr>
      <w:rFonts w:cs="Wingdings"/>
    </w:rPr>
  </w:style>
  <w:style w:type="character" w:customStyle="1" w:styleId="ListLabel882">
    <w:name w:val="ListLabel 882"/>
    <w:qFormat/>
    <w:rsid w:val="007630BA"/>
    <w:rPr>
      <w:rFonts w:cs="Symbol"/>
    </w:rPr>
  </w:style>
  <w:style w:type="character" w:customStyle="1" w:styleId="ListLabel883">
    <w:name w:val="ListLabel 883"/>
    <w:qFormat/>
    <w:rsid w:val="007630BA"/>
    <w:rPr>
      <w:rFonts w:cs="Courier New"/>
    </w:rPr>
  </w:style>
  <w:style w:type="character" w:customStyle="1" w:styleId="ListLabel884">
    <w:name w:val="ListLabel 884"/>
    <w:qFormat/>
    <w:rsid w:val="007630BA"/>
    <w:rPr>
      <w:rFonts w:cs="Wingdings"/>
    </w:rPr>
  </w:style>
  <w:style w:type="character" w:customStyle="1" w:styleId="ListLabel885">
    <w:name w:val="ListLabel 885"/>
    <w:qFormat/>
    <w:rsid w:val="007630BA"/>
    <w:rPr>
      <w:rFonts w:cs="Symbol"/>
    </w:rPr>
  </w:style>
  <w:style w:type="character" w:customStyle="1" w:styleId="ListLabel886">
    <w:name w:val="ListLabel 886"/>
    <w:qFormat/>
    <w:rsid w:val="007630BA"/>
    <w:rPr>
      <w:rFonts w:cs="Courier New"/>
    </w:rPr>
  </w:style>
  <w:style w:type="character" w:customStyle="1" w:styleId="ListLabel887">
    <w:name w:val="ListLabel 887"/>
    <w:qFormat/>
    <w:rsid w:val="007630BA"/>
    <w:rPr>
      <w:rFonts w:cs="Wingdings"/>
    </w:rPr>
  </w:style>
  <w:style w:type="character" w:customStyle="1" w:styleId="ListLabel888">
    <w:name w:val="ListLabel 888"/>
    <w:qFormat/>
    <w:rsid w:val="007630BA"/>
    <w:rPr>
      <w:rFonts w:cs="Symbol"/>
      <w:sz w:val="28"/>
    </w:rPr>
  </w:style>
  <w:style w:type="character" w:customStyle="1" w:styleId="ListLabel889">
    <w:name w:val="ListLabel 889"/>
    <w:qFormat/>
    <w:rsid w:val="007630BA"/>
    <w:rPr>
      <w:rFonts w:cs="Courier New"/>
    </w:rPr>
  </w:style>
  <w:style w:type="character" w:customStyle="1" w:styleId="ListLabel890">
    <w:name w:val="ListLabel 890"/>
    <w:qFormat/>
    <w:rsid w:val="007630BA"/>
    <w:rPr>
      <w:rFonts w:cs="Wingdings"/>
    </w:rPr>
  </w:style>
  <w:style w:type="character" w:customStyle="1" w:styleId="ListLabel891">
    <w:name w:val="ListLabel 891"/>
    <w:qFormat/>
    <w:rsid w:val="007630BA"/>
    <w:rPr>
      <w:rFonts w:cs="Symbol"/>
    </w:rPr>
  </w:style>
  <w:style w:type="character" w:customStyle="1" w:styleId="ListLabel892">
    <w:name w:val="ListLabel 892"/>
    <w:qFormat/>
    <w:rsid w:val="007630BA"/>
    <w:rPr>
      <w:rFonts w:cs="Courier New"/>
    </w:rPr>
  </w:style>
  <w:style w:type="character" w:customStyle="1" w:styleId="ListLabel893">
    <w:name w:val="ListLabel 893"/>
    <w:qFormat/>
    <w:rsid w:val="007630BA"/>
    <w:rPr>
      <w:rFonts w:cs="Wingdings"/>
    </w:rPr>
  </w:style>
  <w:style w:type="character" w:customStyle="1" w:styleId="ListLabel894">
    <w:name w:val="ListLabel 894"/>
    <w:qFormat/>
    <w:rsid w:val="007630BA"/>
    <w:rPr>
      <w:rFonts w:cs="Symbol"/>
    </w:rPr>
  </w:style>
  <w:style w:type="character" w:customStyle="1" w:styleId="ListLabel895">
    <w:name w:val="ListLabel 895"/>
    <w:qFormat/>
    <w:rsid w:val="007630BA"/>
    <w:rPr>
      <w:rFonts w:cs="Courier New"/>
    </w:rPr>
  </w:style>
  <w:style w:type="character" w:customStyle="1" w:styleId="ListLabel896">
    <w:name w:val="ListLabel 896"/>
    <w:qFormat/>
    <w:rsid w:val="007630BA"/>
    <w:rPr>
      <w:rFonts w:cs="Wingdings"/>
    </w:rPr>
  </w:style>
  <w:style w:type="character" w:customStyle="1" w:styleId="ListLabel897">
    <w:name w:val="ListLabel 897"/>
    <w:qFormat/>
    <w:rsid w:val="007630BA"/>
    <w:rPr>
      <w:rFonts w:cs="OpenSymbol"/>
      <w:sz w:val="28"/>
    </w:rPr>
  </w:style>
  <w:style w:type="character" w:customStyle="1" w:styleId="ListLabel898">
    <w:name w:val="ListLabel 898"/>
    <w:qFormat/>
    <w:rsid w:val="007630BA"/>
    <w:rPr>
      <w:rFonts w:cs="OpenSymbol"/>
    </w:rPr>
  </w:style>
  <w:style w:type="character" w:customStyle="1" w:styleId="ListLabel899">
    <w:name w:val="ListLabel 899"/>
    <w:qFormat/>
    <w:rsid w:val="007630BA"/>
    <w:rPr>
      <w:rFonts w:cs="OpenSymbol"/>
    </w:rPr>
  </w:style>
  <w:style w:type="character" w:customStyle="1" w:styleId="ListLabel900">
    <w:name w:val="ListLabel 900"/>
    <w:qFormat/>
    <w:rsid w:val="007630BA"/>
    <w:rPr>
      <w:rFonts w:cs="OpenSymbol"/>
    </w:rPr>
  </w:style>
  <w:style w:type="character" w:customStyle="1" w:styleId="ListLabel901">
    <w:name w:val="ListLabel 901"/>
    <w:qFormat/>
    <w:rsid w:val="007630BA"/>
    <w:rPr>
      <w:rFonts w:cs="OpenSymbol"/>
    </w:rPr>
  </w:style>
  <w:style w:type="character" w:customStyle="1" w:styleId="ListLabel902">
    <w:name w:val="ListLabel 902"/>
    <w:qFormat/>
    <w:rsid w:val="007630BA"/>
    <w:rPr>
      <w:rFonts w:cs="OpenSymbol"/>
    </w:rPr>
  </w:style>
  <w:style w:type="character" w:customStyle="1" w:styleId="ListLabel903">
    <w:name w:val="ListLabel 903"/>
    <w:qFormat/>
    <w:rsid w:val="007630BA"/>
    <w:rPr>
      <w:rFonts w:cs="OpenSymbol"/>
    </w:rPr>
  </w:style>
  <w:style w:type="character" w:customStyle="1" w:styleId="ListLabel904">
    <w:name w:val="ListLabel 904"/>
    <w:qFormat/>
    <w:rsid w:val="007630BA"/>
    <w:rPr>
      <w:rFonts w:cs="OpenSymbol"/>
    </w:rPr>
  </w:style>
  <w:style w:type="character" w:customStyle="1" w:styleId="ListLabel905">
    <w:name w:val="ListLabel 905"/>
    <w:qFormat/>
    <w:rsid w:val="007630BA"/>
    <w:rPr>
      <w:rFonts w:cs="OpenSymbol"/>
    </w:rPr>
  </w:style>
  <w:style w:type="character" w:customStyle="1" w:styleId="ListLabel906">
    <w:name w:val="ListLabel 906"/>
    <w:qFormat/>
    <w:rsid w:val="007630BA"/>
    <w:rPr>
      <w:rFonts w:cs="OpenSymbol"/>
    </w:rPr>
  </w:style>
  <w:style w:type="character" w:customStyle="1" w:styleId="ListLabel907">
    <w:name w:val="ListLabel 907"/>
    <w:qFormat/>
    <w:rsid w:val="007630BA"/>
    <w:rPr>
      <w:rFonts w:cs="OpenSymbol"/>
    </w:rPr>
  </w:style>
  <w:style w:type="character" w:customStyle="1" w:styleId="ListLabel908">
    <w:name w:val="ListLabel 908"/>
    <w:qFormat/>
    <w:rsid w:val="007630BA"/>
    <w:rPr>
      <w:rFonts w:cs="OpenSymbol"/>
    </w:rPr>
  </w:style>
  <w:style w:type="character" w:customStyle="1" w:styleId="ListLabel909">
    <w:name w:val="ListLabel 909"/>
    <w:qFormat/>
    <w:rsid w:val="007630BA"/>
    <w:rPr>
      <w:rFonts w:cs="OpenSymbol"/>
    </w:rPr>
  </w:style>
  <w:style w:type="character" w:customStyle="1" w:styleId="ListLabel910">
    <w:name w:val="ListLabel 910"/>
    <w:qFormat/>
    <w:rsid w:val="007630BA"/>
    <w:rPr>
      <w:rFonts w:cs="OpenSymbol"/>
    </w:rPr>
  </w:style>
  <w:style w:type="character" w:customStyle="1" w:styleId="ListLabel911">
    <w:name w:val="ListLabel 911"/>
    <w:qFormat/>
    <w:rsid w:val="007630BA"/>
    <w:rPr>
      <w:rFonts w:cs="OpenSymbol"/>
    </w:rPr>
  </w:style>
  <w:style w:type="character" w:customStyle="1" w:styleId="ListLabel912">
    <w:name w:val="ListLabel 912"/>
    <w:qFormat/>
    <w:rsid w:val="007630BA"/>
    <w:rPr>
      <w:rFonts w:cs="OpenSymbol"/>
    </w:rPr>
  </w:style>
  <w:style w:type="character" w:customStyle="1" w:styleId="ListLabel913">
    <w:name w:val="ListLabel 913"/>
    <w:qFormat/>
    <w:rsid w:val="007630BA"/>
    <w:rPr>
      <w:rFonts w:cs="OpenSymbol"/>
    </w:rPr>
  </w:style>
  <w:style w:type="character" w:customStyle="1" w:styleId="ListLabel914">
    <w:name w:val="ListLabel 914"/>
    <w:qFormat/>
    <w:rsid w:val="007630BA"/>
    <w:rPr>
      <w:rFonts w:cs="OpenSymbol"/>
    </w:rPr>
  </w:style>
  <w:style w:type="character" w:customStyle="1" w:styleId="ListLabel915">
    <w:name w:val="ListLabel 915"/>
    <w:qFormat/>
    <w:rsid w:val="007630BA"/>
    <w:rPr>
      <w:rFonts w:cs="OpenSymbol"/>
      <w:sz w:val="28"/>
    </w:rPr>
  </w:style>
  <w:style w:type="character" w:customStyle="1" w:styleId="ListLabel916">
    <w:name w:val="ListLabel 916"/>
    <w:qFormat/>
    <w:rsid w:val="007630BA"/>
    <w:rPr>
      <w:rFonts w:cs="OpenSymbol"/>
    </w:rPr>
  </w:style>
  <w:style w:type="character" w:customStyle="1" w:styleId="ListLabel917">
    <w:name w:val="ListLabel 917"/>
    <w:qFormat/>
    <w:rsid w:val="007630BA"/>
    <w:rPr>
      <w:rFonts w:cs="OpenSymbol"/>
    </w:rPr>
  </w:style>
  <w:style w:type="character" w:customStyle="1" w:styleId="ListLabel918">
    <w:name w:val="ListLabel 918"/>
    <w:qFormat/>
    <w:rsid w:val="007630BA"/>
    <w:rPr>
      <w:rFonts w:cs="OpenSymbol"/>
    </w:rPr>
  </w:style>
  <w:style w:type="character" w:customStyle="1" w:styleId="ListLabel919">
    <w:name w:val="ListLabel 919"/>
    <w:qFormat/>
    <w:rsid w:val="007630BA"/>
    <w:rPr>
      <w:rFonts w:cs="OpenSymbol"/>
    </w:rPr>
  </w:style>
  <w:style w:type="character" w:customStyle="1" w:styleId="ListLabel920">
    <w:name w:val="ListLabel 920"/>
    <w:qFormat/>
    <w:rsid w:val="007630BA"/>
    <w:rPr>
      <w:rFonts w:cs="OpenSymbol"/>
    </w:rPr>
  </w:style>
  <w:style w:type="character" w:customStyle="1" w:styleId="ListLabel921">
    <w:name w:val="ListLabel 921"/>
    <w:qFormat/>
    <w:rsid w:val="007630BA"/>
    <w:rPr>
      <w:rFonts w:cs="OpenSymbol"/>
    </w:rPr>
  </w:style>
  <w:style w:type="character" w:customStyle="1" w:styleId="ListLabel922">
    <w:name w:val="ListLabel 922"/>
    <w:qFormat/>
    <w:rsid w:val="007630BA"/>
    <w:rPr>
      <w:rFonts w:cs="OpenSymbol"/>
    </w:rPr>
  </w:style>
  <w:style w:type="character" w:customStyle="1" w:styleId="ListLabel923">
    <w:name w:val="ListLabel 923"/>
    <w:qFormat/>
    <w:rsid w:val="007630BA"/>
    <w:rPr>
      <w:rFonts w:cs="OpenSymbol"/>
    </w:rPr>
  </w:style>
  <w:style w:type="character" w:customStyle="1" w:styleId="ListLabel924">
    <w:name w:val="ListLabel 924"/>
    <w:qFormat/>
    <w:rsid w:val="007630BA"/>
    <w:rPr>
      <w:rFonts w:cs="Symbol"/>
      <w:sz w:val="28"/>
    </w:rPr>
  </w:style>
  <w:style w:type="character" w:customStyle="1" w:styleId="ListLabel925">
    <w:name w:val="ListLabel 925"/>
    <w:qFormat/>
    <w:rsid w:val="007630BA"/>
    <w:rPr>
      <w:rFonts w:cs="Courier New"/>
    </w:rPr>
  </w:style>
  <w:style w:type="character" w:customStyle="1" w:styleId="ListLabel926">
    <w:name w:val="ListLabel 926"/>
    <w:qFormat/>
    <w:rsid w:val="007630BA"/>
    <w:rPr>
      <w:rFonts w:cs="Wingdings"/>
    </w:rPr>
  </w:style>
  <w:style w:type="character" w:customStyle="1" w:styleId="ListLabel927">
    <w:name w:val="ListLabel 927"/>
    <w:qFormat/>
    <w:rsid w:val="007630BA"/>
    <w:rPr>
      <w:rFonts w:cs="Symbol"/>
    </w:rPr>
  </w:style>
  <w:style w:type="character" w:customStyle="1" w:styleId="ListLabel928">
    <w:name w:val="ListLabel 928"/>
    <w:qFormat/>
    <w:rsid w:val="007630BA"/>
    <w:rPr>
      <w:rFonts w:cs="Courier New"/>
    </w:rPr>
  </w:style>
  <w:style w:type="character" w:customStyle="1" w:styleId="ListLabel929">
    <w:name w:val="ListLabel 929"/>
    <w:qFormat/>
    <w:rsid w:val="007630BA"/>
    <w:rPr>
      <w:rFonts w:cs="Wingdings"/>
    </w:rPr>
  </w:style>
  <w:style w:type="character" w:customStyle="1" w:styleId="ListLabel930">
    <w:name w:val="ListLabel 930"/>
    <w:qFormat/>
    <w:rsid w:val="007630BA"/>
    <w:rPr>
      <w:rFonts w:cs="Symbol"/>
    </w:rPr>
  </w:style>
  <w:style w:type="character" w:customStyle="1" w:styleId="ListLabel931">
    <w:name w:val="ListLabel 931"/>
    <w:qFormat/>
    <w:rsid w:val="007630BA"/>
    <w:rPr>
      <w:rFonts w:cs="Courier New"/>
    </w:rPr>
  </w:style>
  <w:style w:type="character" w:customStyle="1" w:styleId="ListLabel932">
    <w:name w:val="ListLabel 932"/>
    <w:qFormat/>
    <w:rsid w:val="007630BA"/>
    <w:rPr>
      <w:rFonts w:cs="Wingdings"/>
    </w:rPr>
  </w:style>
  <w:style w:type="character" w:customStyle="1" w:styleId="ListLabel933">
    <w:name w:val="ListLabel 933"/>
    <w:qFormat/>
    <w:rsid w:val="007630BA"/>
    <w:rPr>
      <w:i w:val="0"/>
      <w:sz w:val="28"/>
    </w:rPr>
  </w:style>
  <w:style w:type="character" w:customStyle="1" w:styleId="ListLabel934">
    <w:name w:val="ListLabel 934"/>
    <w:qFormat/>
    <w:rsid w:val="007630BA"/>
    <w:rPr>
      <w:rFonts w:cs="Symbol"/>
      <w:sz w:val="28"/>
    </w:rPr>
  </w:style>
  <w:style w:type="character" w:customStyle="1" w:styleId="ListLabel935">
    <w:name w:val="ListLabel 935"/>
    <w:qFormat/>
    <w:rsid w:val="007630BA"/>
    <w:rPr>
      <w:rFonts w:cs="Courier New"/>
    </w:rPr>
  </w:style>
  <w:style w:type="character" w:customStyle="1" w:styleId="ListLabel936">
    <w:name w:val="ListLabel 936"/>
    <w:qFormat/>
    <w:rsid w:val="007630BA"/>
    <w:rPr>
      <w:rFonts w:cs="Wingdings"/>
    </w:rPr>
  </w:style>
  <w:style w:type="character" w:customStyle="1" w:styleId="ListLabel937">
    <w:name w:val="ListLabel 937"/>
    <w:qFormat/>
    <w:rsid w:val="007630BA"/>
    <w:rPr>
      <w:rFonts w:cs="Symbol"/>
    </w:rPr>
  </w:style>
  <w:style w:type="character" w:customStyle="1" w:styleId="ListLabel938">
    <w:name w:val="ListLabel 938"/>
    <w:qFormat/>
    <w:rsid w:val="007630BA"/>
    <w:rPr>
      <w:rFonts w:cs="Courier New"/>
    </w:rPr>
  </w:style>
  <w:style w:type="character" w:customStyle="1" w:styleId="ListLabel939">
    <w:name w:val="ListLabel 939"/>
    <w:qFormat/>
    <w:rsid w:val="007630BA"/>
    <w:rPr>
      <w:rFonts w:cs="Wingdings"/>
    </w:rPr>
  </w:style>
  <w:style w:type="character" w:customStyle="1" w:styleId="ListLabel940">
    <w:name w:val="ListLabel 940"/>
    <w:qFormat/>
    <w:rsid w:val="007630BA"/>
    <w:rPr>
      <w:rFonts w:cs="Symbol"/>
    </w:rPr>
  </w:style>
  <w:style w:type="character" w:customStyle="1" w:styleId="ListLabel941">
    <w:name w:val="ListLabel 941"/>
    <w:qFormat/>
    <w:rsid w:val="007630BA"/>
    <w:rPr>
      <w:rFonts w:cs="Courier New"/>
    </w:rPr>
  </w:style>
  <w:style w:type="character" w:customStyle="1" w:styleId="ListLabel942">
    <w:name w:val="ListLabel 942"/>
    <w:qFormat/>
    <w:rsid w:val="007630BA"/>
    <w:rPr>
      <w:rFonts w:cs="Wingdings"/>
    </w:rPr>
  </w:style>
  <w:style w:type="character" w:customStyle="1" w:styleId="ListLabel943">
    <w:name w:val="ListLabel 943"/>
    <w:qFormat/>
    <w:rsid w:val="007630BA"/>
    <w:rPr>
      <w:rFonts w:cs="Symbol"/>
      <w:sz w:val="28"/>
    </w:rPr>
  </w:style>
  <w:style w:type="character" w:customStyle="1" w:styleId="ListLabel944">
    <w:name w:val="ListLabel 944"/>
    <w:qFormat/>
    <w:rsid w:val="007630BA"/>
    <w:rPr>
      <w:rFonts w:cs="Courier New"/>
    </w:rPr>
  </w:style>
  <w:style w:type="character" w:customStyle="1" w:styleId="ListLabel945">
    <w:name w:val="ListLabel 945"/>
    <w:qFormat/>
    <w:rsid w:val="007630BA"/>
    <w:rPr>
      <w:rFonts w:cs="Wingdings"/>
    </w:rPr>
  </w:style>
  <w:style w:type="character" w:customStyle="1" w:styleId="ListLabel946">
    <w:name w:val="ListLabel 946"/>
    <w:qFormat/>
    <w:rsid w:val="007630BA"/>
    <w:rPr>
      <w:rFonts w:cs="Symbol"/>
    </w:rPr>
  </w:style>
  <w:style w:type="character" w:customStyle="1" w:styleId="ListLabel947">
    <w:name w:val="ListLabel 947"/>
    <w:qFormat/>
    <w:rsid w:val="007630BA"/>
    <w:rPr>
      <w:rFonts w:cs="Courier New"/>
    </w:rPr>
  </w:style>
  <w:style w:type="character" w:customStyle="1" w:styleId="ListLabel948">
    <w:name w:val="ListLabel 948"/>
    <w:qFormat/>
    <w:rsid w:val="007630BA"/>
    <w:rPr>
      <w:rFonts w:cs="Wingdings"/>
    </w:rPr>
  </w:style>
  <w:style w:type="character" w:customStyle="1" w:styleId="ListLabel949">
    <w:name w:val="ListLabel 949"/>
    <w:qFormat/>
    <w:rsid w:val="007630BA"/>
    <w:rPr>
      <w:rFonts w:cs="Symbol"/>
    </w:rPr>
  </w:style>
  <w:style w:type="character" w:customStyle="1" w:styleId="ListLabel950">
    <w:name w:val="ListLabel 950"/>
    <w:qFormat/>
    <w:rsid w:val="007630BA"/>
    <w:rPr>
      <w:rFonts w:cs="Courier New"/>
    </w:rPr>
  </w:style>
  <w:style w:type="character" w:customStyle="1" w:styleId="ListLabel951">
    <w:name w:val="ListLabel 951"/>
    <w:qFormat/>
    <w:rsid w:val="007630BA"/>
    <w:rPr>
      <w:rFonts w:cs="Wingdings"/>
    </w:rPr>
  </w:style>
  <w:style w:type="character" w:customStyle="1" w:styleId="ListLabel952">
    <w:name w:val="ListLabel 952"/>
    <w:qFormat/>
    <w:rsid w:val="007630BA"/>
    <w:rPr>
      <w:rFonts w:cs="Symbol"/>
      <w:sz w:val="28"/>
    </w:rPr>
  </w:style>
  <w:style w:type="character" w:customStyle="1" w:styleId="ListLabel953">
    <w:name w:val="ListLabel 953"/>
    <w:qFormat/>
    <w:rsid w:val="007630BA"/>
    <w:rPr>
      <w:rFonts w:cs="Courier New"/>
    </w:rPr>
  </w:style>
  <w:style w:type="character" w:customStyle="1" w:styleId="ListLabel954">
    <w:name w:val="ListLabel 954"/>
    <w:qFormat/>
    <w:rsid w:val="007630BA"/>
    <w:rPr>
      <w:rFonts w:cs="Wingdings"/>
    </w:rPr>
  </w:style>
  <w:style w:type="character" w:customStyle="1" w:styleId="ListLabel955">
    <w:name w:val="ListLabel 955"/>
    <w:qFormat/>
    <w:rsid w:val="007630BA"/>
    <w:rPr>
      <w:rFonts w:cs="Symbol"/>
    </w:rPr>
  </w:style>
  <w:style w:type="character" w:customStyle="1" w:styleId="ListLabel956">
    <w:name w:val="ListLabel 956"/>
    <w:qFormat/>
    <w:rsid w:val="007630BA"/>
    <w:rPr>
      <w:rFonts w:cs="Courier New"/>
    </w:rPr>
  </w:style>
  <w:style w:type="character" w:customStyle="1" w:styleId="ListLabel957">
    <w:name w:val="ListLabel 957"/>
    <w:qFormat/>
    <w:rsid w:val="007630BA"/>
    <w:rPr>
      <w:rFonts w:cs="Wingdings"/>
    </w:rPr>
  </w:style>
  <w:style w:type="character" w:customStyle="1" w:styleId="ListLabel958">
    <w:name w:val="ListLabel 958"/>
    <w:qFormat/>
    <w:rsid w:val="007630BA"/>
    <w:rPr>
      <w:rFonts w:cs="Symbol"/>
    </w:rPr>
  </w:style>
  <w:style w:type="character" w:customStyle="1" w:styleId="ListLabel959">
    <w:name w:val="ListLabel 959"/>
    <w:qFormat/>
    <w:rsid w:val="007630BA"/>
    <w:rPr>
      <w:rFonts w:cs="Courier New"/>
    </w:rPr>
  </w:style>
  <w:style w:type="character" w:customStyle="1" w:styleId="ListLabel960">
    <w:name w:val="ListLabel 960"/>
    <w:qFormat/>
    <w:rsid w:val="007630BA"/>
    <w:rPr>
      <w:rFonts w:cs="Wingdings"/>
    </w:rPr>
  </w:style>
  <w:style w:type="character" w:customStyle="1" w:styleId="ListLabel961">
    <w:name w:val="ListLabel 961"/>
    <w:qFormat/>
    <w:rsid w:val="007630BA"/>
    <w:rPr>
      <w:rFonts w:cs="OpenSymbol"/>
      <w:sz w:val="28"/>
    </w:rPr>
  </w:style>
  <w:style w:type="character" w:customStyle="1" w:styleId="ListLabel962">
    <w:name w:val="ListLabel 962"/>
    <w:qFormat/>
    <w:rsid w:val="007630BA"/>
    <w:rPr>
      <w:rFonts w:cs="OpenSymbol"/>
    </w:rPr>
  </w:style>
  <w:style w:type="character" w:customStyle="1" w:styleId="ListLabel963">
    <w:name w:val="ListLabel 963"/>
    <w:qFormat/>
    <w:rsid w:val="007630BA"/>
    <w:rPr>
      <w:rFonts w:cs="OpenSymbol"/>
    </w:rPr>
  </w:style>
  <w:style w:type="character" w:customStyle="1" w:styleId="ListLabel964">
    <w:name w:val="ListLabel 964"/>
    <w:qFormat/>
    <w:rsid w:val="007630BA"/>
    <w:rPr>
      <w:rFonts w:cs="OpenSymbol"/>
    </w:rPr>
  </w:style>
  <w:style w:type="character" w:customStyle="1" w:styleId="ListLabel965">
    <w:name w:val="ListLabel 965"/>
    <w:qFormat/>
    <w:rsid w:val="007630BA"/>
    <w:rPr>
      <w:rFonts w:cs="OpenSymbol"/>
    </w:rPr>
  </w:style>
  <w:style w:type="character" w:customStyle="1" w:styleId="ListLabel966">
    <w:name w:val="ListLabel 966"/>
    <w:qFormat/>
    <w:rsid w:val="007630BA"/>
    <w:rPr>
      <w:rFonts w:cs="OpenSymbol"/>
    </w:rPr>
  </w:style>
  <w:style w:type="character" w:customStyle="1" w:styleId="ListLabel967">
    <w:name w:val="ListLabel 967"/>
    <w:qFormat/>
    <w:rsid w:val="007630BA"/>
    <w:rPr>
      <w:rFonts w:cs="OpenSymbol"/>
    </w:rPr>
  </w:style>
  <w:style w:type="character" w:customStyle="1" w:styleId="ListLabel968">
    <w:name w:val="ListLabel 968"/>
    <w:qFormat/>
    <w:rsid w:val="007630BA"/>
    <w:rPr>
      <w:rFonts w:cs="OpenSymbol"/>
    </w:rPr>
  </w:style>
  <w:style w:type="character" w:customStyle="1" w:styleId="ListLabel969">
    <w:name w:val="ListLabel 969"/>
    <w:qFormat/>
    <w:rsid w:val="007630BA"/>
    <w:rPr>
      <w:rFonts w:cs="OpenSymbol"/>
    </w:rPr>
  </w:style>
  <w:style w:type="character" w:customStyle="1" w:styleId="ListLabel970">
    <w:name w:val="ListLabel 970"/>
    <w:qFormat/>
    <w:rsid w:val="007630BA"/>
    <w:rPr>
      <w:rFonts w:cs="OpenSymbol"/>
    </w:rPr>
  </w:style>
  <w:style w:type="character" w:customStyle="1" w:styleId="ListLabel971">
    <w:name w:val="ListLabel 971"/>
    <w:qFormat/>
    <w:rsid w:val="007630BA"/>
    <w:rPr>
      <w:rFonts w:cs="OpenSymbol"/>
    </w:rPr>
  </w:style>
  <w:style w:type="character" w:customStyle="1" w:styleId="ListLabel972">
    <w:name w:val="ListLabel 972"/>
    <w:qFormat/>
    <w:rsid w:val="007630BA"/>
    <w:rPr>
      <w:rFonts w:cs="OpenSymbol"/>
    </w:rPr>
  </w:style>
  <w:style w:type="character" w:customStyle="1" w:styleId="ListLabel973">
    <w:name w:val="ListLabel 973"/>
    <w:qFormat/>
    <w:rsid w:val="007630BA"/>
    <w:rPr>
      <w:rFonts w:cs="OpenSymbol"/>
    </w:rPr>
  </w:style>
  <w:style w:type="character" w:customStyle="1" w:styleId="ListLabel974">
    <w:name w:val="ListLabel 974"/>
    <w:qFormat/>
    <w:rsid w:val="007630BA"/>
    <w:rPr>
      <w:rFonts w:cs="OpenSymbol"/>
    </w:rPr>
  </w:style>
  <w:style w:type="character" w:customStyle="1" w:styleId="ListLabel975">
    <w:name w:val="ListLabel 975"/>
    <w:qFormat/>
    <w:rsid w:val="007630BA"/>
    <w:rPr>
      <w:rFonts w:cs="OpenSymbol"/>
    </w:rPr>
  </w:style>
  <w:style w:type="character" w:customStyle="1" w:styleId="ListLabel976">
    <w:name w:val="ListLabel 976"/>
    <w:qFormat/>
    <w:rsid w:val="007630BA"/>
    <w:rPr>
      <w:rFonts w:cs="OpenSymbol"/>
    </w:rPr>
  </w:style>
  <w:style w:type="character" w:customStyle="1" w:styleId="ListLabel977">
    <w:name w:val="ListLabel 977"/>
    <w:qFormat/>
    <w:rsid w:val="007630BA"/>
    <w:rPr>
      <w:rFonts w:cs="OpenSymbol"/>
    </w:rPr>
  </w:style>
  <w:style w:type="character" w:customStyle="1" w:styleId="ListLabel978">
    <w:name w:val="ListLabel 978"/>
    <w:qFormat/>
    <w:rsid w:val="007630BA"/>
    <w:rPr>
      <w:rFonts w:cs="OpenSymbol"/>
    </w:rPr>
  </w:style>
  <w:style w:type="character" w:customStyle="1" w:styleId="InternetLink0">
    <w:name w:val="Internet Link"/>
    <w:basedOn w:val="a0"/>
    <w:uiPriority w:val="99"/>
    <w:unhideWhenUsed/>
    <w:rsid w:val="0050700C"/>
    <w:rPr>
      <w:color w:val="0563C1" w:themeColor="hyperlink"/>
      <w:u w:val="single"/>
    </w:rPr>
  </w:style>
  <w:style w:type="character" w:customStyle="1" w:styleId="ListLabel979">
    <w:name w:val="ListLabel 979"/>
    <w:qFormat/>
    <w:rsid w:val="007630BA"/>
    <w:rPr>
      <w:rFonts w:cs="OpenSymbol"/>
      <w:sz w:val="28"/>
    </w:rPr>
  </w:style>
  <w:style w:type="character" w:customStyle="1" w:styleId="ListLabel980">
    <w:name w:val="ListLabel 980"/>
    <w:qFormat/>
    <w:rsid w:val="007630BA"/>
    <w:rPr>
      <w:rFonts w:cs="OpenSymbol"/>
    </w:rPr>
  </w:style>
  <w:style w:type="character" w:customStyle="1" w:styleId="ListLabel981">
    <w:name w:val="ListLabel 981"/>
    <w:qFormat/>
    <w:rsid w:val="007630BA"/>
    <w:rPr>
      <w:rFonts w:cs="OpenSymbol"/>
    </w:rPr>
  </w:style>
  <w:style w:type="character" w:customStyle="1" w:styleId="ListLabel982">
    <w:name w:val="ListLabel 982"/>
    <w:qFormat/>
    <w:rsid w:val="007630BA"/>
    <w:rPr>
      <w:rFonts w:cs="OpenSymbol"/>
    </w:rPr>
  </w:style>
  <w:style w:type="character" w:customStyle="1" w:styleId="ListLabel983">
    <w:name w:val="ListLabel 983"/>
    <w:qFormat/>
    <w:rsid w:val="007630BA"/>
    <w:rPr>
      <w:rFonts w:cs="OpenSymbol"/>
    </w:rPr>
  </w:style>
  <w:style w:type="character" w:customStyle="1" w:styleId="ListLabel984">
    <w:name w:val="ListLabel 984"/>
    <w:qFormat/>
    <w:rsid w:val="007630BA"/>
    <w:rPr>
      <w:rFonts w:cs="OpenSymbol"/>
    </w:rPr>
  </w:style>
  <w:style w:type="character" w:customStyle="1" w:styleId="ListLabel985">
    <w:name w:val="ListLabel 985"/>
    <w:qFormat/>
    <w:rsid w:val="007630BA"/>
    <w:rPr>
      <w:rFonts w:cs="OpenSymbol"/>
    </w:rPr>
  </w:style>
  <w:style w:type="character" w:customStyle="1" w:styleId="ListLabel986">
    <w:name w:val="ListLabel 986"/>
    <w:qFormat/>
    <w:rsid w:val="007630BA"/>
    <w:rPr>
      <w:rFonts w:cs="OpenSymbol"/>
    </w:rPr>
  </w:style>
  <w:style w:type="character" w:customStyle="1" w:styleId="ListLabel987">
    <w:name w:val="ListLabel 987"/>
    <w:qFormat/>
    <w:rsid w:val="007630BA"/>
    <w:rPr>
      <w:rFonts w:cs="OpenSymbol"/>
    </w:rPr>
  </w:style>
  <w:style w:type="character" w:customStyle="1" w:styleId="ListLabel988">
    <w:name w:val="ListLabel 988"/>
    <w:qFormat/>
    <w:rsid w:val="007630BA"/>
    <w:rPr>
      <w:rFonts w:cs="OpenSymbol"/>
    </w:rPr>
  </w:style>
  <w:style w:type="character" w:customStyle="1" w:styleId="ListLabel989">
    <w:name w:val="ListLabel 989"/>
    <w:qFormat/>
    <w:rsid w:val="007630BA"/>
    <w:rPr>
      <w:rFonts w:cs="OpenSymbol"/>
    </w:rPr>
  </w:style>
  <w:style w:type="character" w:customStyle="1" w:styleId="ListLabel990">
    <w:name w:val="ListLabel 990"/>
    <w:qFormat/>
    <w:rsid w:val="007630BA"/>
    <w:rPr>
      <w:rFonts w:cs="OpenSymbol"/>
    </w:rPr>
  </w:style>
  <w:style w:type="character" w:customStyle="1" w:styleId="ListLabel991">
    <w:name w:val="ListLabel 991"/>
    <w:qFormat/>
    <w:rsid w:val="007630BA"/>
    <w:rPr>
      <w:rFonts w:cs="OpenSymbol"/>
    </w:rPr>
  </w:style>
  <w:style w:type="character" w:customStyle="1" w:styleId="ListLabel992">
    <w:name w:val="ListLabel 992"/>
    <w:qFormat/>
    <w:rsid w:val="007630BA"/>
    <w:rPr>
      <w:rFonts w:cs="OpenSymbol"/>
    </w:rPr>
  </w:style>
  <w:style w:type="character" w:customStyle="1" w:styleId="ListLabel993">
    <w:name w:val="ListLabel 993"/>
    <w:qFormat/>
    <w:rsid w:val="007630BA"/>
    <w:rPr>
      <w:rFonts w:cs="OpenSymbol"/>
    </w:rPr>
  </w:style>
  <w:style w:type="character" w:customStyle="1" w:styleId="ListLabel994">
    <w:name w:val="ListLabel 994"/>
    <w:qFormat/>
    <w:rsid w:val="007630BA"/>
    <w:rPr>
      <w:rFonts w:cs="OpenSymbol"/>
    </w:rPr>
  </w:style>
  <w:style w:type="character" w:customStyle="1" w:styleId="ListLabel995">
    <w:name w:val="ListLabel 995"/>
    <w:qFormat/>
    <w:rsid w:val="007630BA"/>
    <w:rPr>
      <w:rFonts w:cs="OpenSymbol"/>
    </w:rPr>
  </w:style>
  <w:style w:type="character" w:customStyle="1" w:styleId="ListLabel996">
    <w:name w:val="ListLabel 996"/>
    <w:qFormat/>
    <w:rsid w:val="007630BA"/>
    <w:rPr>
      <w:rFonts w:cs="OpenSymbol"/>
    </w:rPr>
  </w:style>
  <w:style w:type="character" w:customStyle="1" w:styleId="ListLabel997">
    <w:name w:val="ListLabel 997"/>
    <w:qFormat/>
    <w:rsid w:val="007630BA"/>
    <w:rPr>
      <w:rFonts w:ascii="Times New Roman" w:hAnsi="Times New Roman" w:cs="Symbol"/>
      <w:sz w:val="28"/>
    </w:rPr>
  </w:style>
  <w:style w:type="character" w:customStyle="1" w:styleId="ListLabel998">
    <w:name w:val="ListLabel 998"/>
    <w:qFormat/>
    <w:rsid w:val="007630BA"/>
    <w:rPr>
      <w:rFonts w:cs="Courier New"/>
    </w:rPr>
  </w:style>
  <w:style w:type="character" w:customStyle="1" w:styleId="ListLabel999">
    <w:name w:val="ListLabel 999"/>
    <w:qFormat/>
    <w:rsid w:val="007630BA"/>
    <w:rPr>
      <w:rFonts w:cs="Wingdings"/>
    </w:rPr>
  </w:style>
  <w:style w:type="character" w:customStyle="1" w:styleId="ListLabel1000">
    <w:name w:val="ListLabel 1000"/>
    <w:qFormat/>
    <w:rsid w:val="007630BA"/>
    <w:rPr>
      <w:rFonts w:cs="Symbol"/>
    </w:rPr>
  </w:style>
  <w:style w:type="character" w:customStyle="1" w:styleId="ListLabel1001">
    <w:name w:val="ListLabel 1001"/>
    <w:qFormat/>
    <w:rsid w:val="007630BA"/>
    <w:rPr>
      <w:rFonts w:cs="Courier New"/>
    </w:rPr>
  </w:style>
  <w:style w:type="character" w:customStyle="1" w:styleId="ListLabel1002">
    <w:name w:val="ListLabel 1002"/>
    <w:qFormat/>
    <w:rsid w:val="007630BA"/>
    <w:rPr>
      <w:rFonts w:cs="Wingdings"/>
    </w:rPr>
  </w:style>
  <w:style w:type="character" w:customStyle="1" w:styleId="ListLabel1003">
    <w:name w:val="ListLabel 1003"/>
    <w:qFormat/>
    <w:rsid w:val="007630BA"/>
    <w:rPr>
      <w:rFonts w:cs="Symbol"/>
    </w:rPr>
  </w:style>
  <w:style w:type="character" w:customStyle="1" w:styleId="ListLabel1004">
    <w:name w:val="ListLabel 1004"/>
    <w:qFormat/>
    <w:rsid w:val="007630BA"/>
    <w:rPr>
      <w:rFonts w:cs="Courier New"/>
    </w:rPr>
  </w:style>
  <w:style w:type="character" w:customStyle="1" w:styleId="ListLabel1005">
    <w:name w:val="ListLabel 1005"/>
    <w:qFormat/>
    <w:rsid w:val="007630BA"/>
    <w:rPr>
      <w:rFonts w:cs="Wingdings"/>
    </w:rPr>
  </w:style>
  <w:style w:type="character" w:customStyle="1" w:styleId="ListLabel1006">
    <w:name w:val="ListLabel 1006"/>
    <w:qFormat/>
    <w:rsid w:val="007630BA"/>
    <w:rPr>
      <w:rFonts w:ascii="Times New Roman" w:hAnsi="Times New Roman"/>
      <w:i w:val="0"/>
      <w:sz w:val="28"/>
    </w:rPr>
  </w:style>
  <w:style w:type="character" w:customStyle="1" w:styleId="ListLabel1007">
    <w:name w:val="ListLabel 1007"/>
    <w:qFormat/>
    <w:rsid w:val="007630BA"/>
    <w:rPr>
      <w:rFonts w:ascii="Times New Roman" w:hAnsi="Times New Roman" w:cs="Symbol"/>
      <w:sz w:val="28"/>
    </w:rPr>
  </w:style>
  <w:style w:type="character" w:customStyle="1" w:styleId="ListLabel1008">
    <w:name w:val="ListLabel 1008"/>
    <w:qFormat/>
    <w:rsid w:val="007630BA"/>
    <w:rPr>
      <w:rFonts w:cs="Courier New"/>
    </w:rPr>
  </w:style>
  <w:style w:type="character" w:customStyle="1" w:styleId="ListLabel1009">
    <w:name w:val="ListLabel 1009"/>
    <w:qFormat/>
    <w:rsid w:val="007630BA"/>
    <w:rPr>
      <w:rFonts w:cs="Wingdings"/>
    </w:rPr>
  </w:style>
  <w:style w:type="character" w:customStyle="1" w:styleId="ListLabel1010">
    <w:name w:val="ListLabel 1010"/>
    <w:qFormat/>
    <w:rsid w:val="007630BA"/>
    <w:rPr>
      <w:rFonts w:cs="Symbol"/>
    </w:rPr>
  </w:style>
  <w:style w:type="character" w:customStyle="1" w:styleId="ListLabel1011">
    <w:name w:val="ListLabel 1011"/>
    <w:qFormat/>
    <w:rsid w:val="007630BA"/>
    <w:rPr>
      <w:rFonts w:cs="Courier New"/>
    </w:rPr>
  </w:style>
  <w:style w:type="character" w:customStyle="1" w:styleId="ListLabel1012">
    <w:name w:val="ListLabel 1012"/>
    <w:qFormat/>
    <w:rsid w:val="007630BA"/>
    <w:rPr>
      <w:rFonts w:cs="Wingdings"/>
    </w:rPr>
  </w:style>
  <w:style w:type="character" w:customStyle="1" w:styleId="ListLabel1013">
    <w:name w:val="ListLabel 1013"/>
    <w:qFormat/>
    <w:rsid w:val="007630BA"/>
    <w:rPr>
      <w:rFonts w:cs="Symbol"/>
    </w:rPr>
  </w:style>
  <w:style w:type="character" w:customStyle="1" w:styleId="ListLabel1014">
    <w:name w:val="ListLabel 1014"/>
    <w:qFormat/>
    <w:rsid w:val="007630BA"/>
    <w:rPr>
      <w:rFonts w:cs="Courier New"/>
    </w:rPr>
  </w:style>
  <w:style w:type="character" w:customStyle="1" w:styleId="ListLabel1015">
    <w:name w:val="ListLabel 1015"/>
    <w:qFormat/>
    <w:rsid w:val="007630BA"/>
    <w:rPr>
      <w:rFonts w:cs="Wingdings"/>
    </w:rPr>
  </w:style>
  <w:style w:type="character" w:customStyle="1" w:styleId="ListLabel1016">
    <w:name w:val="ListLabel 1016"/>
    <w:qFormat/>
    <w:rsid w:val="007630BA"/>
    <w:rPr>
      <w:rFonts w:cs="OpenSymbol"/>
      <w:sz w:val="28"/>
    </w:rPr>
  </w:style>
  <w:style w:type="character" w:customStyle="1" w:styleId="ListLabel1017">
    <w:name w:val="ListLabel 1017"/>
    <w:qFormat/>
    <w:rsid w:val="007630BA"/>
    <w:rPr>
      <w:rFonts w:cs="OpenSymbol"/>
    </w:rPr>
  </w:style>
  <w:style w:type="character" w:customStyle="1" w:styleId="ListLabel1018">
    <w:name w:val="ListLabel 1018"/>
    <w:qFormat/>
    <w:rsid w:val="007630BA"/>
    <w:rPr>
      <w:rFonts w:cs="OpenSymbol"/>
    </w:rPr>
  </w:style>
  <w:style w:type="character" w:customStyle="1" w:styleId="ListLabel1019">
    <w:name w:val="ListLabel 1019"/>
    <w:qFormat/>
    <w:rsid w:val="007630BA"/>
    <w:rPr>
      <w:rFonts w:cs="OpenSymbol"/>
    </w:rPr>
  </w:style>
  <w:style w:type="character" w:customStyle="1" w:styleId="ListLabel1020">
    <w:name w:val="ListLabel 1020"/>
    <w:qFormat/>
    <w:rsid w:val="007630BA"/>
    <w:rPr>
      <w:rFonts w:cs="OpenSymbol"/>
    </w:rPr>
  </w:style>
  <w:style w:type="character" w:customStyle="1" w:styleId="ListLabel1021">
    <w:name w:val="ListLabel 1021"/>
    <w:qFormat/>
    <w:rsid w:val="007630BA"/>
    <w:rPr>
      <w:rFonts w:cs="OpenSymbol"/>
    </w:rPr>
  </w:style>
  <w:style w:type="character" w:customStyle="1" w:styleId="ListLabel1022">
    <w:name w:val="ListLabel 1022"/>
    <w:qFormat/>
    <w:rsid w:val="007630BA"/>
    <w:rPr>
      <w:rFonts w:cs="OpenSymbol"/>
    </w:rPr>
  </w:style>
  <w:style w:type="character" w:customStyle="1" w:styleId="ListLabel1023">
    <w:name w:val="ListLabel 1023"/>
    <w:qFormat/>
    <w:rsid w:val="007630BA"/>
    <w:rPr>
      <w:rFonts w:cs="OpenSymbol"/>
    </w:rPr>
  </w:style>
  <w:style w:type="character" w:customStyle="1" w:styleId="ListLabel1024">
    <w:name w:val="ListLabel 1024"/>
    <w:qFormat/>
    <w:rsid w:val="007630BA"/>
    <w:rPr>
      <w:rFonts w:cs="OpenSymbol"/>
    </w:rPr>
  </w:style>
  <w:style w:type="character" w:customStyle="1" w:styleId="ListLabel1025">
    <w:name w:val="ListLabel 1025"/>
    <w:qFormat/>
    <w:rsid w:val="007630BA"/>
    <w:rPr>
      <w:rFonts w:ascii="Times New Roman" w:hAnsi="Times New Roman" w:cs="Symbol"/>
      <w:sz w:val="28"/>
    </w:rPr>
  </w:style>
  <w:style w:type="character" w:customStyle="1" w:styleId="ListLabel1026">
    <w:name w:val="ListLabel 1026"/>
    <w:qFormat/>
    <w:rsid w:val="007630BA"/>
    <w:rPr>
      <w:rFonts w:cs="Courier New"/>
    </w:rPr>
  </w:style>
  <w:style w:type="character" w:customStyle="1" w:styleId="ListLabel1027">
    <w:name w:val="ListLabel 1027"/>
    <w:qFormat/>
    <w:rsid w:val="007630BA"/>
    <w:rPr>
      <w:rFonts w:cs="Wingdings"/>
    </w:rPr>
  </w:style>
  <w:style w:type="character" w:customStyle="1" w:styleId="ListLabel1028">
    <w:name w:val="ListLabel 1028"/>
    <w:qFormat/>
    <w:rsid w:val="007630BA"/>
    <w:rPr>
      <w:rFonts w:cs="Symbol"/>
    </w:rPr>
  </w:style>
  <w:style w:type="character" w:customStyle="1" w:styleId="ListLabel1029">
    <w:name w:val="ListLabel 1029"/>
    <w:qFormat/>
    <w:rsid w:val="007630BA"/>
    <w:rPr>
      <w:rFonts w:cs="Courier New"/>
    </w:rPr>
  </w:style>
  <w:style w:type="character" w:customStyle="1" w:styleId="ListLabel1030">
    <w:name w:val="ListLabel 1030"/>
    <w:qFormat/>
    <w:rsid w:val="007630BA"/>
    <w:rPr>
      <w:rFonts w:cs="Wingdings"/>
    </w:rPr>
  </w:style>
  <w:style w:type="character" w:customStyle="1" w:styleId="ListLabel1031">
    <w:name w:val="ListLabel 1031"/>
    <w:qFormat/>
    <w:rsid w:val="007630BA"/>
    <w:rPr>
      <w:rFonts w:cs="Symbol"/>
    </w:rPr>
  </w:style>
  <w:style w:type="character" w:customStyle="1" w:styleId="ListLabel1032">
    <w:name w:val="ListLabel 1032"/>
    <w:qFormat/>
    <w:rsid w:val="007630BA"/>
    <w:rPr>
      <w:rFonts w:cs="Courier New"/>
    </w:rPr>
  </w:style>
  <w:style w:type="character" w:customStyle="1" w:styleId="ListLabel1033">
    <w:name w:val="ListLabel 1033"/>
    <w:qFormat/>
    <w:rsid w:val="007630BA"/>
    <w:rPr>
      <w:rFonts w:cs="Wingdings"/>
    </w:rPr>
  </w:style>
  <w:style w:type="character" w:customStyle="1" w:styleId="ListLabel1034">
    <w:name w:val="ListLabel 1034"/>
    <w:qFormat/>
    <w:rsid w:val="007630BA"/>
    <w:rPr>
      <w:rFonts w:ascii="Times New Roman" w:hAnsi="Times New Roman" w:cs="Symbol"/>
      <w:sz w:val="28"/>
    </w:rPr>
  </w:style>
  <w:style w:type="character" w:customStyle="1" w:styleId="ListLabel1035">
    <w:name w:val="ListLabel 1035"/>
    <w:qFormat/>
    <w:rsid w:val="007630BA"/>
    <w:rPr>
      <w:rFonts w:cs="Courier New"/>
    </w:rPr>
  </w:style>
  <w:style w:type="character" w:customStyle="1" w:styleId="ListLabel1036">
    <w:name w:val="ListLabel 1036"/>
    <w:qFormat/>
    <w:rsid w:val="007630BA"/>
    <w:rPr>
      <w:rFonts w:cs="Wingdings"/>
    </w:rPr>
  </w:style>
  <w:style w:type="character" w:customStyle="1" w:styleId="ListLabel1037">
    <w:name w:val="ListLabel 1037"/>
    <w:qFormat/>
    <w:rsid w:val="007630BA"/>
    <w:rPr>
      <w:rFonts w:cs="Symbol"/>
    </w:rPr>
  </w:style>
  <w:style w:type="character" w:customStyle="1" w:styleId="ListLabel1038">
    <w:name w:val="ListLabel 1038"/>
    <w:qFormat/>
    <w:rsid w:val="007630BA"/>
    <w:rPr>
      <w:rFonts w:cs="Courier New"/>
    </w:rPr>
  </w:style>
  <w:style w:type="character" w:customStyle="1" w:styleId="ListLabel1039">
    <w:name w:val="ListLabel 1039"/>
    <w:qFormat/>
    <w:rsid w:val="007630BA"/>
    <w:rPr>
      <w:rFonts w:cs="Wingdings"/>
    </w:rPr>
  </w:style>
  <w:style w:type="character" w:customStyle="1" w:styleId="ListLabel1040">
    <w:name w:val="ListLabel 1040"/>
    <w:qFormat/>
    <w:rsid w:val="007630BA"/>
    <w:rPr>
      <w:rFonts w:cs="Symbol"/>
    </w:rPr>
  </w:style>
  <w:style w:type="character" w:customStyle="1" w:styleId="ListLabel1041">
    <w:name w:val="ListLabel 1041"/>
    <w:qFormat/>
    <w:rsid w:val="007630BA"/>
    <w:rPr>
      <w:rFonts w:cs="Courier New"/>
    </w:rPr>
  </w:style>
  <w:style w:type="character" w:customStyle="1" w:styleId="ListLabel1042">
    <w:name w:val="ListLabel 1042"/>
    <w:qFormat/>
    <w:rsid w:val="007630BA"/>
    <w:rPr>
      <w:rFonts w:cs="Wingdings"/>
    </w:rPr>
  </w:style>
  <w:style w:type="character" w:customStyle="1" w:styleId="ListLabel1043">
    <w:name w:val="ListLabel 1043"/>
    <w:qFormat/>
    <w:rsid w:val="007630BA"/>
    <w:rPr>
      <w:rFonts w:cs="Courier New"/>
    </w:rPr>
  </w:style>
  <w:style w:type="character" w:customStyle="1" w:styleId="ListLabel1044">
    <w:name w:val="ListLabel 1044"/>
    <w:qFormat/>
    <w:rsid w:val="007630BA"/>
    <w:rPr>
      <w:rFonts w:cs="Courier New"/>
    </w:rPr>
  </w:style>
  <w:style w:type="character" w:customStyle="1" w:styleId="ListLabel1045">
    <w:name w:val="ListLabel 1045"/>
    <w:qFormat/>
    <w:rsid w:val="007630BA"/>
    <w:rPr>
      <w:rFonts w:cs="Courier New"/>
    </w:rPr>
  </w:style>
  <w:style w:type="character" w:customStyle="1" w:styleId="ListLabel1046">
    <w:name w:val="ListLabel 1046"/>
    <w:qFormat/>
    <w:rsid w:val="007630BA"/>
    <w:rPr>
      <w:b/>
    </w:rPr>
  </w:style>
  <w:style w:type="character" w:customStyle="1" w:styleId="ListLabel1047">
    <w:name w:val="ListLabel 1047"/>
    <w:qFormat/>
    <w:rsid w:val="007630BA"/>
    <w:rPr>
      <w:b/>
    </w:rPr>
  </w:style>
  <w:style w:type="character" w:customStyle="1" w:styleId="ListLabel1048">
    <w:name w:val="ListLabel 1048"/>
    <w:qFormat/>
    <w:rsid w:val="007630BA"/>
    <w:rPr>
      <w:b/>
    </w:rPr>
  </w:style>
  <w:style w:type="character" w:customStyle="1" w:styleId="ListLabel1049">
    <w:name w:val="ListLabel 1049"/>
    <w:qFormat/>
    <w:rsid w:val="007630BA"/>
    <w:rPr>
      <w:b/>
    </w:rPr>
  </w:style>
  <w:style w:type="character" w:customStyle="1" w:styleId="ListLabel1050">
    <w:name w:val="ListLabel 1050"/>
    <w:qFormat/>
    <w:rsid w:val="007630BA"/>
    <w:rPr>
      <w:b/>
    </w:rPr>
  </w:style>
  <w:style w:type="character" w:customStyle="1" w:styleId="ListLabel1051">
    <w:name w:val="ListLabel 1051"/>
    <w:qFormat/>
    <w:rsid w:val="007630BA"/>
    <w:rPr>
      <w:b/>
    </w:rPr>
  </w:style>
  <w:style w:type="character" w:customStyle="1" w:styleId="ListLabel1052">
    <w:name w:val="ListLabel 1052"/>
    <w:qFormat/>
    <w:rsid w:val="007630BA"/>
    <w:rPr>
      <w:b/>
    </w:rPr>
  </w:style>
  <w:style w:type="character" w:customStyle="1" w:styleId="ListLabel1053">
    <w:name w:val="ListLabel 1053"/>
    <w:qFormat/>
    <w:rsid w:val="007630BA"/>
    <w:rPr>
      <w:b/>
    </w:rPr>
  </w:style>
  <w:style w:type="character" w:customStyle="1" w:styleId="ListLabel1054">
    <w:name w:val="ListLabel 1054"/>
    <w:qFormat/>
    <w:rsid w:val="007630BA"/>
    <w:rPr>
      <w:b/>
    </w:rPr>
  </w:style>
  <w:style w:type="character" w:customStyle="1" w:styleId="ListLabel1055">
    <w:name w:val="ListLabel 1055"/>
    <w:qFormat/>
    <w:rsid w:val="007630BA"/>
    <w:rPr>
      <w:i/>
    </w:rPr>
  </w:style>
  <w:style w:type="character" w:customStyle="1" w:styleId="ListLabel1056">
    <w:name w:val="ListLabel 1056"/>
    <w:qFormat/>
    <w:rsid w:val="007630BA"/>
    <w:rPr>
      <w:i/>
    </w:rPr>
  </w:style>
  <w:style w:type="character" w:customStyle="1" w:styleId="ListLabel1057">
    <w:name w:val="ListLabel 1057"/>
    <w:qFormat/>
    <w:rsid w:val="007630BA"/>
    <w:rPr>
      <w:i/>
    </w:rPr>
  </w:style>
  <w:style w:type="character" w:customStyle="1" w:styleId="ListLabel1058">
    <w:name w:val="ListLabel 1058"/>
    <w:qFormat/>
    <w:rsid w:val="007630BA"/>
    <w:rPr>
      <w:i/>
    </w:rPr>
  </w:style>
  <w:style w:type="character" w:customStyle="1" w:styleId="ListLabel1059">
    <w:name w:val="ListLabel 1059"/>
    <w:qFormat/>
    <w:rsid w:val="007630BA"/>
    <w:rPr>
      <w:i/>
    </w:rPr>
  </w:style>
  <w:style w:type="character" w:customStyle="1" w:styleId="ListLabel1060">
    <w:name w:val="ListLabel 1060"/>
    <w:qFormat/>
    <w:rsid w:val="007630BA"/>
    <w:rPr>
      <w:i/>
    </w:rPr>
  </w:style>
  <w:style w:type="character" w:customStyle="1" w:styleId="ListLabel1061">
    <w:name w:val="ListLabel 1061"/>
    <w:qFormat/>
    <w:rsid w:val="007630BA"/>
    <w:rPr>
      <w:i/>
    </w:rPr>
  </w:style>
  <w:style w:type="character" w:customStyle="1" w:styleId="ListLabel1062">
    <w:name w:val="ListLabel 1062"/>
    <w:qFormat/>
    <w:rsid w:val="007630BA"/>
    <w:rPr>
      <w:i/>
    </w:rPr>
  </w:style>
  <w:style w:type="character" w:customStyle="1" w:styleId="ListLabel1063">
    <w:name w:val="ListLabel 1063"/>
    <w:qFormat/>
    <w:rsid w:val="007630BA"/>
    <w:rPr>
      <w:i/>
    </w:rPr>
  </w:style>
  <w:style w:type="character" w:customStyle="1" w:styleId="ListLabel1064">
    <w:name w:val="ListLabel 1064"/>
    <w:qFormat/>
    <w:rsid w:val="007630BA"/>
    <w:rPr>
      <w:rFonts w:cs="OpenSymbol"/>
    </w:rPr>
  </w:style>
  <w:style w:type="character" w:customStyle="1" w:styleId="ListLabel1065">
    <w:name w:val="ListLabel 1065"/>
    <w:qFormat/>
    <w:rsid w:val="007630BA"/>
    <w:rPr>
      <w:rFonts w:cs="OpenSymbol"/>
    </w:rPr>
  </w:style>
  <w:style w:type="character" w:customStyle="1" w:styleId="ListLabel1066">
    <w:name w:val="ListLabel 1066"/>
    <w:qFormat/>
    <w:rsid w:val="007630BA"/>
    <w:rPr>
      <w:rFonts w:cs="OpenSymbol"/>
    </w:rPr>
  </w:style>
  <w:style w:type="character" w:customStyle="1" w:styleId="ListLabel1067">
    <w:name w:val="ListLabel 1067"/>
    <w:qFormat/>
    <w:rsid w:val="007630BA"/>
    <w:rPr>
      <w:rFonts w:cs="OpenSymbol"/>
    </w:rPr>
  </w:style>
  <w:style w:type="character" w:customStyle="1" w:styleId="ListLabel1068">
    <w:name w:val="ListLabel 1068"/>
    <w:qFormat/>
    <w:rsid w:val="007630BA"/>
    <w:rPr>
      <w:rFonts w:cs="OpenSymbol"/>
    </w:rPr>
  </w:style>
  <w:style w:type="character" w:customStyle="1" w:styleId="ListLabel1069">
    <w:name w:val="ListLabel 1069"/>
    <w:qFormat/>
    <w:rsid w:val="007630BA"/>
    <w:rPr>
      <w:rFonts w:cs="OpenSymbol"/>
    </w:rPr>
  </w:style>
  <w:style w:type="character" w:customStyle="1" w:styleId="ListLabel1070">
    <w:name w:val="ListLabel 1070"/>
    <w:qFormat/>
    <w:rsid w:val="007630BA"/>
    <w:rPr>
      <w:rFonts w:cs="OpenSymbol"/>
    </w:rPr>
  </w:style>
  <w:style w:type="character" w:customStyle="1" w:styleId="ListLabel1071">
    <w:name w:val="ListLabel 1071"/>
    <w:qFormat/>
    <w:rsid w:val="007630BA"/>
    <w:rPr>
      <w:rFonts w:cs="OpenSymbol"/>
    </w:rPr>
  </w:style>
  <w:style w:type="character" w:customStyle="1" w:styleId="ListLabel1072">
    <w:name w:val="ListLabel 1072"/>
    <w:qFormat/>
    <w:rsid w:val="007630BA"/>
    <w:rPr>
      <w:rFonts w:cs="OpenSymbol"/>
    </w:rPr>
  </w:style>
  <w:style w:type="character" w:customStyle="1" w:styleId="ListLabel1073">
    <w:name w:val="ListLabel 1073"/>
    <w:qFormat/>
    <w:rsid w:val="007630BA"/>
    <w:rPr>
      <w:rFonts w:ascii="Times New Roman" w:hAnsi="Times New Roman" w:cs="Symbol"/>
      <w:sz w:val="28"/>
    </w:rPr>
  </w:style>
  <w:style w:type="character" w:customStyle="1" w:styleId="ListLabel1074">
    <w:name w:val="ListLabel 1074"/>
    <w:qFormat/>
    <w:rsid w:val="007630BA"/>
    <w:rPr>
      <w:rFonts w:cs="Courier New"/>
    </w:rPr>
  </w:style>
  <w:style w:type="character" w:customStyle="1" w:styleId="ListLabel1075">
    <w:name w:val="ListLabel 1075"/>
    <w:qFormat/>
    <w:rsid w:val="007630BA"/>
    <w:rPr>
      <w:rFonts w:cs="Wingdings"/>
    </w:rPr>
  </w:style>
  <w:style w:type="character" w:customStyle="1" w:styleId="ListLabel1076">
    <w:name w:val="ListLabel 1076"/>
    <w:qFormat/>
    <w:rsid w:val="007630BA"/>
    <w:rPr>
      <w:rFonts w:cs="Symbol"/>
    </w:rPr>
  </w:style>
  <w:style w:type="character" w:customStyle="1" w:styleId="ListLabel1077">
    <w:name w:val="ListLabel 1077"/>
    <w:qFormat/>
    <w:rsid w:val="007630BA"/>
    <w:rPr>
      <w:rFonts w:cs="Courier New"/>
    </w:rPr>
  </w:style>
  <w:style w:type="character" w:customStyle="1" w:styleId="ListLabel1078">
    <w:name w:val="ListLabel 1078"/>
    <w:qFormat/>
    <w:rsid w:val="007630BA"/>
    <w:rPr>
      <w:rFonts w:cs="Wingdings"/>
    </w:rPr>
  </w:style>
  <w:style w:type="character" w:customStyle="1" w:styleId="ListLabel1079">
    <w:name w:val="ListLabel 1079"/>
    <w:qFormat/>
    <w:rsid w:val="007630BA"/>
    <w:rPr>
      <w:rFonts w:cs="Symbol"/>
    </w:rPr>
  </w:style>
  <w:style w:type="character" w:customStyle="1" w:styleId="ListLabel1080">
    <w:name w:val="ListLabel 1080"/>
    <w:qFormat/>
    <w:rsid w:val="007630BA"/>
    <w:rPr>
      <w:rFonts w:cs="Courier New"/>
    </w:rPr>
  </w:style>
  <w:style w:type="character" w:customStyle="1" w:styleId="ListLabel1081">
    <w:name w:val="ListLabel 1081"/>
    <w:qFormat/>
    <w:rsid w:val="007630BA"/>
    <w:rPr>
      <w:rFonts w:cs="Wingdings"/>
    </w:rPr>
  </w:style>
  <w:style w:type="character" w:customStyle="1" w:styleId="ListLabel1082">
    <w:name w:val="ListLabel 1082"/>
    <w:qFormat/>
    <w:rsid w:val="007630BA"/>
    <w:rPr>
      <w:rFonts w:ascii="Times New Roman" w:hAnsi="Times New Roman"/>
      <w:i w:val="0"/>
      <w:sz w:val="28"/>
    </w:rPr>
  </w:style>
  <w:style w:type="character" w:customStyle="1" w:styleId="ListLabel1083">
    <w:name w:val="ListLabel 1083"/>
    <w:qFormat/>
    <w:rsid w:val="007630BA"/>
    <w:rPr>
      <w:rFonts w:ascii="Times New Roman" w:hAnsi="Times New Roman" w:cs="Symbol"/>
      <w:sz w:val="28"/>
    </w:rPr>
  </w:style>
  <w:style w:type="character" w:customStyle="1" w:styleId="ListLabel1084">
    <w:name w:val="ListLabel 1084"/>
    <w:qFormat/>
    <w:rsid w:val="007630BA"/>
    <w:rPr>
      <w:rFonts w:cs="Courier New"/>
    </w:rPr>
  </w:style>
  <w:style w:type="character" w:customStyle="1" w:styleId="ListLabel1085">
    <w:name w:val="ListLabel 1085"/>
    <w:qFormat/>
    <w:rsid w:val="007630BA"/>
    <w:rPr>
      <w:rFonts w:cs="Wingdings"/>
    </w:rPr>
  </w:style>
  <w:style w:type="character" w:customStyle="1" w:styleId="ListLabel1086">
    <w:name w:val="ListLabel 1086"/>
    <w:qFormat/>
    <w:rsid w:val="007630BA"/>
    <w:rPr>
      <w:rFonts w:cs="Symbol"/>
    </w:rPr>
  </w:style>
  <w:style w:type="character" w:customStyle="1" w:styleId="ListLabel1087">
    <w:name w:val="ListLabel 1087"/>
    <w:qFormat/>
    <w:rsid w:val="007630BA"/>
    <w:rPr>
      <w:rFonts w:cs="Courier New"/>
    </w:rPr>
  </w:style>
  <w:style w:type="character" w:customStyle="1" w:styleId="ListLabel1088">
    <w:name w:val="ListLabel 1088"/>
    <w:qFormat/>
    <w:rsid w:val="007630BA"/>
    <w:rPr>
      <w:rFonts w:cs="Wingdings"/>
    </w:rPr>
  </w:style>
  <w:style w:type="character" w:customStyle="1" w:styleId="ListLabel1089">
    <w:name w:val="ListLabel 1089"/>
    <w:qFormat/>
    <w:rsid w:val="007630BA"/>
    <w:rPr>
      <w:rFonts w:cs="Symbol"/>
    </w:rPr>
  </w:style>
  <w:style w:type="character" w:customStyle="1" w:styleId="ListLabel1090">
    <w:name w:val="ListLabel 1090"/>
    <w:qFormat/>
    <w:rsid w:val="007630BA"/>
    <w:rPr>
      <w:rFonts w:cs="Courier New"/>
    </w:rPr>
  </w:style>
  <w:style w:type="character" w:customStyle="1" w:styleId="ListLabel1091">
    <w:name w:val="ListLabel 1091"/>
    <w:qFormat/>
    <w:rsid w:val="007630BA"/>
    <w:rPr>
      <w:rFonts w:cs="Wingdings"/>
    </w:rPr>
  </w:style>
  <w:style w:type="character" w:customStyle="1" w:styleId="ListLabel1092">
    <w:name w:val="ListLabel 1092"/>
    <w:qFormat/>
    <w:rsid w:val="007630BA"/>
    <w:rPr>
      <w:rFonts w:cs="OpenSymbol"/>
      <w:sz w:val="28"/>
    </w:rPr>
  </w:style>
  <w:style w:type="character" w:customStyle="1" w:styleId="ListLabel1093">
    <w:name w:val="ListLabel 1093"/>
    <w:qFormat/>
    <w:rsid w:val="007630BA"/>
    <w:rPr>
      <w:rFonts w:cs="OpenSymbol"/>
    </w:rPr>
  </w:style>
  <w:style w:type="character" w:customStyle="1" w:styleId="ListLabel1094">
    <w:name w:val="ListLabel 1094"/>
    <w:qFormat/>
    <w:rsid w:val="007630BA"/>
    <w:rPr>
      <w:rFonts w:cs="OpenSymbol"/>
    </w:rPr>
  </w:style>
  <w:style w:type="character" w:customStyle="1" w:styleId="ListLabel1095">
    <w:name w:val="ListLabel 1095"/>
    <w:qFormat/>
    <w:rsid w:val="007630BA"/>
    <w:rPr>
      <w:rFonts w:cs="OpenSymbol"/>
    </w:rPr>
  </w:style>
  <w:style w:type="character" w:customStyle="1" w:styleId="ListLabel1096">
    <w:name w:val="ListLabel 1096"/>
    <w:qFormat/>
    <w:rsid w:val="007630BA"/>
    <w:rPr>
      <w:rFonts w:cs="OpenSymbol"/>
    </w:rPr>
  </w:style>
  <w:style w:type="character" w:customStyle="1" w:styleId="ListLabel1097">
    <w:name w:val="ListLabel 1097"/>
    <w:qFormat/>
    <w:rsid w:val="007630BA"/>
    <w:rPr>
      <w:rFonts w:cs="OpenSymbol"/>
    </w:rPr>
  </w:style>
  <w:style w:type="character" w:customStyle="1" w:styleId="ListLabel1098">
    <w:name w:val="ListLabel 1098"/>
    <w:qFormat/>
    <w:rsid w:val="007630BA"/>
    <w:rPr>
      <w:rFonts w:cs="OpenSymbol"/>
    </w:rPr>
  </w:style>
  <w:style w:type="character" w:customStyle="1" w:styleId="ListLabel1099">
    <w:name w:val="ListLabel 1099"/>
    <w:qFormat/>
    <w:rsid w:val="007630BA"/>
    <w:rPr>
      <w:rFonts w:cs="OpenSymbol"/>
    </w:rPr>
  </w:style>
  <w:style w:type="character" w:customStyle="1" w:styleId="ListLabel1100">
    <w:name w:val="ListLabel 1100"/>
    <w:qFormat/>
    <w:rsid w:val="007630BA"/>
    <w:rPr>
      <w:rFonts w:cs="OpenSymbol"/>
    </w:rPr>
  </w:style>
  <w:style w:type="character" w:customStyle="1" w:styleId="ListLabel1101">
    <w:name w:val="ListLabel 1101"/>
    <w:qFormat/>
    <w:rsid w:val="007630BA"/>
    <w:rPr>
      <w:rFonts w:ascii="Times New Roman" w:hAnsi="Times New Roman" w:cs="Symbol"/>
      <w:sz w:val="28"/>
    </w:rPr>
  </w:style>
  <w:style w:type="character" w:customStyle="1" w:styleId="ListLabel1102">
    <w:name w:val="ListLabel 1102"/>
    <w:qFormat/>
    <w:rsid w:val="007630BA"/>
    <w:rPr>
      <w:rFonts w:cs="Courier New"/>
    </w:rPr>
  </w:style>
  <w:style w:type="character" w:customStyle="1" w:styleId="ListLabel1103">
    <w:name w:val="ListLabel 1103"/>
    <w:qFormat/>
    <w:rsid w:val="007630BA"/>
    <w:rPr>
      <w:rFonts w:cs="Wingdings"/>
    </w:rPr>
  </w:style>
  <w:style w:type="character" w:customStyle="1" w:styleId="ListLabel1104">
    <w:name w:val="ListLabel 1104"/>
    <w:qFormat/>
    <w:rsid w:val="007630BA"/>
    <w:rPr>
      <w:rFonts w:cs="Symbol"/>
    </w:rPr>
  </w:style>
  <w:style w:type="character" w:customStyle="1" w:styleId="ListLabel1105">
    <w:name w:val="ListLabel 1105"/>
    <w:qFormat/>
    <w:rsid w:val="007630BA"/>
    <w:rPr>
      <w:rFonts w:cs="Courier New"/>
    </w:rPr>
  </w:style>
  <w:style w:type="character" w:customStyle="1" w:styleId="ListLabel1106">
    <w:name w:val="ListLabel 1106"/>
    <w:qFormat/>
    <w:rsid w:val="007630BA"/>
    <w:rPr>
      <w:rFonts w:cs="Wingdings"/>
    </w:rPr>
  </w:style>
  <w:style w:type="character" w:customStyle="1" w:styleId="ListLabel1107">
    <w:name w:val="ListLabel 1107"/>
    <w:qFormat/>
    <w:rsid w:val="007630BA"/>
    <w:rPr>
      <w:rFonts w:cs="Symbol"/>
    </w:rPr>
  </w:style>
  <w:style w:type="character" w:customStyle="1" w:styleId="ListLabel1108">
    <w:name w:val="ListLabel 1108"/>
    <w:qFormat/>
    <w:rsid w:val="007630BA"/>
    <w:rPr>
      <w:rFonts w:cs="Courier New"/>
    </w:rPr>
  </w:style>
  <w:style w:type="character" w:customStyle="1" w:styleId="ListLabel1109">
    <w:name w:val="ListLabel 1109"/>
    <w:qFormat/>
    <w:rsid w:val="007630BA"/>
    <w:rPr>
      <w:rFonts w:cs="Wingdings"/>
    </w:rPr>
  </w:style>
  <w:style w:type="character" w:customStyle="1" w:styleId="ListLabel1110">
    <w:name w:val="ListLabel 1110"/>
    <w:qFormat/>
    <w:rsid w:val="007630BA"/>
    <w:rPr>
      <w:rFonts w:ascii="Times New Roman" w:hAnsi="Times New Roman" w:cs="Symbol"/>
      <w:sz w:val="28"/>
    </w:rPr>
  </w:style>
  <w:style w:type="character" w:customStyle="1" w:styleId="ListLabel1111">
    <w:name w:val="ListLabel 1111"/>
    <w:qFormat/>
    <w:rsid w:val="007630BA"/>
    <w:rPr>
      <w:rFonts w:cs="Courier New"/>
    </w:rPr>
  </w:style>
  <w:style w:type="character" w:customStyle="1" w:styleId="ListLabel1112">
    <w:name w:val="ListLabel 1112"/>
    <w:qFormat/>
    <w:rsid w:val="007630BA"/>
    <w:rPr>
      <w:rFonts w:cs="Wingdings"/>
    </w:rPr>
  </w:style>
  <w:style w:type="character" w:customStyle="1" w:styleId="ListLabel1113">
    <w:name w:val="ListLabel 1113"/>
    <w:qFormat/>
    <w:rsid w:val="007630BA"/>
    <w:rPr>
      <w:rFonts w:cs="Symbol"/>
    </w:rPr>
  </w:style>
  <w:style w:type="character" w:customStyle="1" w:styleId="ListLabel1114">
    <w:name w:val="ListLabel 1114"/>
    <w:qFormat/>
    <w:rsid w:val="007630BA"/>
    <w:rPr>
      <w:rFonts w:cs="Courier New"/>
    </w:rPr>
  </w:style>
  <w:style w:type="character" w:customStyle="1" w:styleId="ListLabel1115">
    <w:name w:val="ListLabel 1115"/>
    <w:qFormat/>
    <w:rsid w:val="007630BA"/>
    <w:rPr>
      <w:rFonts w:cs="Wingdings"/>
    </w:rPr>
  </w:style>
  <w:style w:type="character" w:customStyle="1" w:styleId="ListLabel1116">
    <w:name w:val="ListLabel 1116"/>
    <w:qFormat/>
    <w:rsid w:val="007630BA"/>
    <w:rPr>
      <w:rFonts w:cs="Symbol"/>
    </w:rPr>
  </w:style>
  <w:style w:type="character" w:customStyle="1" w:styleId="ListLabel1117">
    <w:name w:val="ListLabel 1117"/>
    <w:qFormat/>
    <w:rsid w:val="007630BA"/>
    <w:rPr>
      <w:rFonts w:cs="Courier New"/>
    </w:rPr>
  </w:style>
  <w:style w:type="character" w:customStyle="1" w:styleId="ListLabel1118">
    <w:name w:val="ListLabel 1118"/>
    <w:qFormat/>
    <w:rsid w:val="007630BA"/>
    <w:rPr>
      <w:rFonts w:cs="Wingdings"/>
    </w:rPr>
  </w:style>
  <w:style w:type="character" w:customStyle="1" w:styleId="ListLabel1119">
    <w:name w:val="ListLabel 1119"/>
    <w:qFormat/>
    <w:rsid w:val="007630BA"/>
    <w:rPr>
      <w:rFonts w:cs="Symbol"/>
    </w:rPr>
  </w:style>
  <w:style w:type="character" w:customStyle="1" w:styleId="ListLabel1120">
    <w:name w:val="ListLabel 1120"/>
    <w:qFormat/>
    <w:rsid w:val="007630BA"/>
    <w:rPr>
      <w:rFonts w:cs="Courier New"/>
    </w:rPr>
  </w:style>
  <w:style w:type="character" w:customStyle="1" w:styleId="ListLabel1121">
    <w:name w:val="ListLabel 1121"/>
    <w:qFormat/>
    <w:rsid w:val="007630BA"/>
    <w:rPr>
      <w:rFonts w:cs="Wingdings"/>
    </w:rPr>
  </w:style>
  <w:style w:type="character" w:customStyle="1" w:styleId="ListLabel1122">
    <w:name w:val="ListLabel 1122"/>
    <w:qFormat/>
    <w:rsid w:val="007630BA"/>
    <w:rPr>
      <w:rFonts w:cs="Symbol"/>
    </w:rPr>
  </w:style>
  <w:style w:type="character" w:customStyle="1" w:styleId="ListLabel1123">
    <w:name w:val="ListLabel 1123"/>
    <w:qFormat/>
    <w:rsid w:val="007630BA"/>
    <w:rPr>
      <w:rFonts w:cs="Courier New"/>
    </w:rPr>
  </w:style>
  <w:style w:type="character" w:customStyle="1" w:styleId="ListLabel1124">
    <w:name w:val="ListLabel 1124"/>
    <w:qFormat/>
    <w:rsid w:val="007630BA"/>
    <w:rPr>
      <w:rFonts w:cs="Wingdings"/>
    </w:rPr>
  </w:style>
  <w:style w:type="character" w:customStyle="1" w:styleId="ListLabel1125">
    <w:name w:val="ListLabel 1125"/>
    <w:qFormat/>
    <w:rsid w:val="007630BA"/>
    <w:rPr>
      <w:rFonts w:cs="Symbol"/>
    </w:rPr>
  </w:style>
  <w:style w:type="character" w:customStyle="1" w:styleId="ListLabel1126">
    <w:name w:val="ListLabel 1126"/>
    <w:qFormat/>
    <w:rsid w:val="007630BA"/>
    <w:rPr>
      <w:rFonts w:cs="Courier New"/>
    </w:rPr>
  </w:style>
  <w:style w:type="character" w:customStyle="1" w:styleId="ListLabel1127">
    <w:name w:val="ListLabel 1127"/>
    <w:qFormat/>
    <w:rsid w:val="007630BA"/>
    <w:rPr>
      <w:rFonts w:cs="Wingdings"/>
    </w:rPr>
  </w:style>
  <w:style w:type="character" w:customStyle="1" w:styleId="ListLabel1128">
    <w:name w:val="ListLabel 1128"/>
    <w:qFormat/>
    <w:rsid w:val="007630BA"/>
    <w:rPr>
      <w:b/>
    </w:rPr>
  </w:style>
  <w:style w:type="character" w:customStyle="1" w:styleId="ListLabel1129">
    <w:name w:val="ListLabel 1129"/>
    <w:qFormat/>
    <w:rsid w:val="007630BA"/>
    <w:rPr>
      <w:b/>
    </w:rPr>
  </w:style>
  <w:style w:type="character" w:customStyle="1" w:styleId="ListLabel1130">
    <w:name w:val="ListLabel 1130"/>
    <w:qFormat/>
    <w:rsid w:val="007630BA"/>
    <w:rPr>
      <w:b/>
    </w:rPr>
  </w:style>
  <w:style w:type="character" w:customStyle="1" w:styleId="ListLabel1131">
    <w:name w:val="ListLabel 1131"/>
    <w:qFormat/>
    <w:rsid w:val="007630BA"/>
    <w:rPr>
      <w:b/>
    </w:rPr>
  </w:style>
  <w:style w:type="character" w:customStyle="1" w:styleId="ListLabel1132">
    <w:name w:val="ListLabel 1132"/>
    <w:qFormat/>
    <w:rsid w:val="007630BA"/>
    <w:rPr>
      <w:b/>
    </w:rPr>
  </w:style>
  <w:style w:type="character" w:customStyle="1" w:styleId="ListLabel1133">
    <w:name w:val="ListLabel 1133"/>
    <w:qFormat/>
    <w:rsid w:val="007630BA"/>
    <w:rPr>
      <w:b/>
    </w:rPr>
  </w:style>
  <w:style w:type="character" w:customStyle="1" w:styleId="ListLabel1134">
    <w:name w:val="ListLabel 1134"/>
    <w:qFormat/>
    <w:rsid w:val="007630BA"/>
    <w:rPr>
      <w:b/>
    </w:rPr>
  </w:style>
  <w:style w:type="character" w:customStyle="1" w:styleId="ListLabel1135">
    <w:name w:val="ListLabel 1135"/>
    <w:qFormat/>
    <w:rsid w:val="007630BA"/>
    <w:rPr>
      <w:b/>
    </w:rPr>
  </w:style>
  <w:style w:type="character" w:customStyle="1" w:styleId="ListLabel1136">
    <w:name w:val="ListLabel 1136"/>
    <w:qFormat/>
    <w:rsid w:val="007630BA"/>
    <w:rPr>
      <w:b/>
    </w:rPr>
  </w:style>
  <w:style w:type="character" w:customStyle="1" w:styleId="ListLabel1137">
    <w:name w:val="ListLabel 1137"/>
    <w:qFormat/>
    <w:rsid w:val="007630BA"/>
    <w:rPr>
      <w:i/>
    </w:rPr>
  </w:style>
  <w:style w:type="character" w:customStyle="1" w:styleId="ListLabel1138">
    <w:name w:val="ListLabel 1138"/>
    <w:qFormat/>
    <w:rsid w:val="007630BA"/>
    <w:rPr>
      <w:i/>
    </w:rPr>
  </w:style>
  <w:style w:type="character" w:customStyle="1" w:styleId="ListLabel1139">
    <w:name w:val="ListLabel 1139"/>
    <w:qFormat/>
    <w:rsid w:val="007630BA"/>
    <w:rPr>
      <w:i/>
    </w:rPr>
  </w:style>
  <w:style w:type="character" w:customStyle="1" w:styleId="ListLabel1140">
    <w:name w:val="ListLabel 1140"/>
    <w:qFormat/>
    <w:rsid w:val="007630BA"/>
    <w:rPr>
      <w:i/>
    </w:rPr>
  </w:style>
  <w:style w:type="character" w:customStyle="1" w:styleId="ListLabel1141">
    <w:name w:val="ListLabel 1141"/>
    <w:qFormat/>
    <w:rsid w:val="007630BA"/>
    <w:rPr>
      <w:i/>
    </w:rPr>
  </w:style>
  <w:style w:type="character" w:customStyle="1" w:styleId="ListLabel1142">
    <w:name w:val="ListLabel 1142"/>
    <w:qFormat/>
    <w:rsid w:val="007630BA"/>
    <w:rPr>
      <w:i/>
    </w:rPr>
  </w:style>
  <w:style w:type="character" w:customStyle="1" w:styleId="ListLabel1143">
    <w:name w:val="ListLabel 1143"/>
    <w:qFormat/>
    <w:rsid w:val="007630BA"/>
    <w:rPr>
      <w:i/>
    </w:rPr>
  </w:style>
  <w:style w:type="character" w:customStyle="1" w:styleId="ListLabel1144">
    <w:name w:val="ListLabel 1144"/>
    <w:qFormat/>
    <w:rsid w:val="007630BA"/>
    <w:rPr>
      <w:i/>
    </w:rPr>
  </w:style>
  <w:style w:type="character" w:customStyle="1" w:styleId="ListLabel1145">
    <w:name w:val="ListLabel 1145"/>
    <w:qFormat/>
    <w:rsid w:val="007630BA"/>
    <w:rPr>
      <w:i/>
    </w:rPr>
  </w:style>
  <w:style w:type="paragraph" w:customStyle="1" w:styleId="Heading">
    <w:name w:val="Heading"/>
    <w:next w:val="ab"/>
    <w:qFormat/>
    <w:rsid w:val="00484568"/>
    <w:pPr>
      <w:keepNext/>
      <w:widowControl w:val="0"/>
      <w:spacing w:before="240" w:after="120"/>
      <w:jc w:val="center"/>
    </w:pPr>
    <w:rPr>
      <w:rFonts w:ascii="Liberation Sans" w:eastAsia="Noto Sans CJK SC Regular" w:hAnsi="Liberation Sans" w:cs="FreeSans"/>
      <w:b/>
      <w:sz w:val="28"/>
      <w:szCs w:val="28"/>
    </w:rPr>
  </w:style>
  <w:style w:type="paragraph" w:styleId="ab">
    <w:name w:val="Body Text"/>
    <w:basedOn w:val="a"/>
    <w:rsid w:val="007630BA"/>
    <w:pPr>
      <w:spacing w:after="140" w:line="288" w:lineRule="auto"/>
    </w:pPr>
  </w:style>
  <w:style w:type="paragraph" w:styleId="ac">
    <w:name w:val="List"/>
    <w:rsid w:val="007630BA"/>
    <w:pPr>
      <w:widowControl w:val="0"/>
    </w:pPr>
    <w:rPr>
      <w:rFonts w:cs="FreeSans"/>
      <w:sz w:val="24"/>
    </w:rPr>
  </w:style>
  <w:style w:type="paragraph" w:customStyle="1" w:styleId="Caption">
    <w:name w:val="Caption"/>
    <w:basedOn w:val="a"/>
    <w:qFormat/>
    <w:rsid w:val="007630BA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qFormat/>
    <w:rsid w:val="007630BA"/>
    <w:pPr>
      <w:widowControl w:val="0"/>
      <w:suppressLineNumbers/>
    </w:pPr>
    <w:rPr>
      <w:rFonts w:cs="FreeSans"/>
      <w:sz w:val="24"/>
    </w:rPr>
  </w:style>
  <w:style w:type="paragraph" w:customStyle="1" w:styleId="Standard">
    <w:name w:val="Standard"/>
    <w:qFormat/>
    <w:rsid w:val="007630BA"/>
    <w:rPr>
      <w:rFonts w:ascii="Times New Roman" w:eastAsia="Times New Roman" w:hAnsi="Times New Roman" w:cs="Times New Roman"/>
      <w:color w:val="00000A"/>
      <w:sz w:val="24"/>
      <w:szCs w:val="20"/>
      <w:lang w:eastAsia="ru-RU"/>
    </w:rPr>
  </w:style>
  <w:style w:type="paragraph" w:customStyle="1" w:styleId="Textbody">
    <w:name w:val="Text body"/>
    <w:basedOn w:val="Standard"/>
    <w:qFormat/>
    <w:rsid w:val="007630BA"/>
    <w:rPr>
      <w:sz w:val="28"/>
      <w:lang w:val="uk-UA"/>
    </w:rPr>
  </w:style>
  <w:style w:type="paragraph" w:styleId="ad">
    <w:name w:val="caption"/>
    <w:basedOn w:val="Standard"/>
    <w:qFormat/>
    <w:rsid w:val="007630BA"/>
    <w:pPr>
      <w:suppressLineNumbers/>
      <w:spacing w:before="120" w:after="120"/>
    </w:pPr>
    <w:rPr>
      <w:rFonts w:cs="FreeSans"/>
      <w:i/>
      <w:iCs/>
      <w:szCs w:val="24"/>
    </w:rPr>
  </w:style>
  <w:style w:type="paragraph" w:customStyle="1" w:styleId="10">
    <w:name w:val="Обычный1"/>
    <w:qFormat/>
    <w:rsid w:val="007630BA"/>
    <w:rPr>
      <w:rFonts w:ascii="Times New Roman" w:eastAsia="Times New Roman" w:hAnsi="Times New Roman" w:cs="Times New Roman"/>
      <w:color w:val="00000A"/>
      <w:szCs w:val="20"/>
      <w:lang w:eastAsia="ru-RU"/>
    </w:rPr>
  </w:style>
  <w:style w:type="paragraph" w:customStyle="1" w:styleId="Header">
    <w:name w:val="Header"/>
    <w:basedOn w:val="Standard"/>
    <w:rsid w:val="007630BA"/>
    <w:pPr>
      <w:tabs>
        <w:tab w:val="center" w:pos="4677"/>
        <w:tab w:val="right" w:pos="9355"/>
      </w:tabs>
    </w:pPr>
  </w:style>
  <w:style w:type="paragraph" w:customStyle="1" w:styleId="Footer">
    <w:name w:val="Footer"/>
    <w:basedOn w:val="Standard"/>
    <w:rsid w:val="007630BA"/>
    <w:pPr>
      <w:tabs>
        <w:tab w:val="center" w:pos="4677"/>
        <w:tab w:val="right" w:pos="9355"/>
      </w:tabs>
    </w:pPr>
  </w:style>
  <w:style w:type="paragraph" w:customStyle="1" w:styleId="Diplomatextstyle">
    <w:name w:val="Diploma text style"/>
    <w:basedOn w:val="Standard"/>
    <w:qFormat/>
    <w:rsid w:val="007630BA"/>
    <w:pPr>
      <w:spacing w:line="360" w:lineRule="auto"/>
      <w:ind w:firstLine="720"/>
      <w:jc w:val="both"/>
    </w:pPr>
    <w:rPr>
      <w:rFonts w:eastAsia="Calibri"/>
      <w:sz w:val="28"/>
      <w:szCs w:val="28"/>
      <w:lang w:val="uk-UA" w:eastAsia="en-US"/>
    </w:rPr>
  </w:style>
  <w:style w:type="paragraph" w:styleId="ae">
    <w:name w:val="List Paragraph"/>
    <w:basedOn w:val="Standard"/>
    <w:qFormat/>
    <w:rsid w:val="007630BA"/>
    <w:pPr>
      <w:spacing w:after="200" w:line="276" w:lineRule="auto"/>
      <w:ind w:left="720"/>
    </w:pPr>
    <w:rPr>
      <w:rFonts w:ascii="Calibri" w:eastAsia="Calibri" w:hAnsi="Calibri" w:cs="DejaVu Sans"/>
      <w:sz w:val="22"/>
      <w:szCs w:val="22"/>
    </w:rPr>
  </w:style>
  <w:style w:type="paragraph" w:styleId="af">
    <w:name w:val="TOC Heading"/>
    <w:basedOn w:val="Heading1"/>
    <w:uiPriority w:val="39"/>
    <w:qFormat/>
    <w:rsid w:val="007630BA"/>
    <w:pPr>
      <w:spacing w:before="480" w:line="276" w:lineRule="auto"/>
      <w:jc w:val="left"/>
    </w:pPr>
    <w:rPr>
      <w:rFonts w:ascii="Calibri Light" w:eastAsia="Calibri Light" w:hAnsi="Calibri Light" w:cs="Calibri Light"/>
      <w:bCs/>
      <w:color w:val="2F5496"/>
    </w:rPr>
  </w:style>
  <w:style w:type="paragraph" w:customStyle="1" w:styleId="TOC1">
    <w:name w:val="TOC 1"/>
    <w:basedOn w:val="a"/>
    <w:autoRedefine/>
    <w:uiPriority w:val="39"/>
    <w:unhideWhenUsed/>
    <w:rsid w:val="0050700C"/>
    <w:pPr>
      <w:spacing w:before="120"/>
    </w:pPr>
    <w:rPr>
      <w:rFonts w:asciiTheme="minorHAnsi" w:hAnsiTheme="minorHAnsi"/>
      <w:b/>
      <w:bCs/>
    </w:rPr>
  </w:style>
  <w:style w:type="paragraph" w:customStyle="1" w:styleId="TOC2">
    <w:name w:val="TOC 2"/>
    <w:basedOn w:val="a"/>
    <w:autoRedefine/>
    <w:uiPriority w:val="39"/>
    <w:unhideWhenUsed/>
    <w:rsid w:val="0050700C"/>
    <w:pPr>
      <w:ind w:left="240"/>
    </w:pPr>
    <w:rPr>
      <w:rFonts w:asciiTheme="minorHAnsi" w:hAnsiTheme="minorHAnsi"/>
      <w:b/>
      <w:bCs/>
      <w:sz w:val="22"/>
      <w:szCs w:val="22"/>
    </w:rPr>
  </w:style>
  <w:style w:type="paragraph" w:customStyle="1" w:styleId="TOC3">
    <w:name w:val="TOC 3"/>
    <w:basedOn w:val="a"/>
    <w:autoRedefine/>
    <w:uiPriority w:val="39"/>
    <w:unhideWhenUsed/>
    <w:rsid w:val="0050700C"/>
    <w:pPr>
      <w:ind w:left="480"/>
    </w:pPr>
    <w:rPr>
      <w:rFonts w:asciiTheme="minorHAnsi" w:hAnsiTheme="minorHAnsi"/>
      <w:sz w:val="22"/>
      <w:szCs w:val="22"/>
    </w:rPr>
  </w:style>
  <w:style w:type="paragraph" w:customStyle="1" w:styleId="TOC4">
    <w:name w:val="TOC 4"/>
    <w:basedOn w:val="a"/>
    <w:autoRedefine/>
    <w:uiPriority w:val="39"/>
    <w:semiHidden/>
    <w:unhideWhenUsed/>
    <w:rsid w:val="0050700C"/>
    <w:pPr>
      <w:ind w:left="720"/>
    </w:pPr>
    <w:rPr>
      <w:rFonts w:asciiTheme="minorHAnsi" w:hAnsiTheme="minorHAnsi"/>
      <w:sz w:val="20"/>
      <w:szCs w:val="20"/>
    </w:rPr>
  </w:style>
  <w:style w:type="paragraph" w:customStyle="1" w:styleId="TOC5">
    <w:name w:val="TOC 5"/>
    <w:basedOn w:val="a"/>
    <w:autoRedefine/>
    <w:uiPriority w:val="39"/>
    <w:semiHidden/>
    <w:unhideWhenUsed/>
    <w:rsid w:val="0050700C"/>
    <w:pPr>
      <w:ind w:left="960"/>
    </w:pPr>
    <w:rPr>
      <w:rFonts w:asciiTheme="minorHAnsi" w:hAnsiTheme="minorHAnsi"/>
      <w:sz w:val="20"/>
      <w:szCs w:val="20"/>
    </w:rPr>
  </w:style>
  <w:style w:type="paragraph" w:customStyle="1" w:styleId="TOC6">
    <w:name w:val="TOC 6"/>
    <w:basedOn w:val="a"/>
    <w:autoRedefine/>
    <w:uiPriority w:val="39"/>
    <w:semiHidden/>
    <w:unhideWhenUsed/>
    <w:rsid w:val="0050700C"/>
    <w:pPr>
      <w:ind w:left="1200"/>
    </w:pPr>
    <w:rPr>
      <w:rFonts w:asciiTheme="minorHAnsi" w:hAnsiTheme="minorHAnsi"/>
      <w:sz w:val="20"/>
      <w:szCs w:val="20"/>
    </w:rPr>
  </w:style>
  <w:style w:type="paragraph" w:customStyle="1" w:styleId="TOC7">
    <w:name w:val="TOC 7"/>
    <w:basedOn w:val="a"/>
    <w:autoRedefine/>
    <w:uiPriority w:val="39"/>
    <w:semiHidden/>
    <w:unhideWhenUsed/>
    <w:rsid w:val="0050700C"/>
    <w:pPr>
      <w:ind w:left="1440"/>
    </w:pPr>
    <w:rPr>
      <w:rFonts w:asciiTheme="minorHAnsi" w:hAnsiTheme="minorHAnsi"/>
      <w:sz w:val="20"/>
      <w:szCs w:val="20"/>
    </w:rPr>
  </w:style>
  <w:style w:type="paragraph" w:customStyle="1" w:styleId="TOC8">
    <w:name w:val="TOC 8"/>
    <w:basedOn w:val="a"/>
    <w:autoRedefine/>
    <w:uiPriority w:val="39"/>
    <w:semiHidden/>
    <w:unhideWhenUsed/>
    <w:rsid w:val="0050700C"/>
    <w:pPr>
      <w:ind w:left="1680"/>
    </w:pPr>
    <w:rPr>
      <w:rFonts w:asciiTheme="minorHAnsi" w:hAnsiTheme="minorHAnsi"/>
      <w:sz w:val="20"/>
      <w:szCs w:val="20"/>
    </w:rPr>
  </w:style>
  <w:style w:type="paragraph" w:customStyle="1" w:styleId="TOC9">
    <w:name w:val="TOC 9"/>
    <w:basedOn w:val="a"/>
    <w:autoRedefine/>
    <w:uiPriority w:val="39"/>
    <w:semiHidden/>
    <w:unhideWhenUsed/>
    <w:rsid w:val="0050700C"/>
    <w:pPr>
      <w:ind w:left="1920"/>
    </w:pPr>
    <w:rPr>
      <w:rFonts w:asciiTheme="minorHAnsi" w:hAnsiTheme="minorHAnsi"/>
      <w:sz w:val="20"/>
      <w:szCs w:val="20"/>
    </w:rPr>
  </w:style>
  <w:style w:type="paragraph" w:customStyle="1" w:styleId="Textbodyindent">
    <w:name w:val="Text body indent"/>
    <w:basedOn w:val="Standard"/>
    <w:qFormat/>
    <w:rsid w:val="007630BA"/>
    <w:pPr>
      <w:ind w:left="720"/>
    </w:pPr>
    <w:rPr>
      <w:sz w:val="28"/>
    </w:rPr>
  </w:style>
  <w:style w:type="paragraph" w:styleId="32">
    <w:name w:val="Body Text Indent 3"/>
    <w:basedOn w:val="Standard"/>
    <w:qFormat/>
    <w:rsid w:val="007630BA"/>
    <w:pPr>
      <w:ind w:left="720"/>
      <w:jc w:val="both"/>
    </w:pPr>
    <w:rPr>
      <w:sz w:val="28"/>
      <w:lang w:val="uk-UA"/>
    </w:rPr>
  </w:style>
  <w:style w:type="paragraph" w:customStyle="1" w:styleId="33">
    <w:name w:val="Основний текст (3)"/>
    <w:basedOn w:val="Standard"/>
    <w:qFormat/>
    <w:rsid w:val="007630BA"/>
    <w:pPr>
      <w:widowControl w:val="0"/>
      <w:shd w:val="clear" w:color="auto" w:fill="FFFFFF"/>
      <w:spacing w:line="178" w:lineRule="exact"/>
      <w:ind w:hanging="280"/>
      <w:jc w:val="both"/>
    </w:pPr>
    <w:rPr>
      <w:b/>
      <w:bCs/>
      <w:sz w:val="14"/>
      <w:szCs w:val="14"/>
      <w:lang w:val="en-US" w:eastAsia="en-US" w:bidi="en-US"/>
    </w:rPr>
  </w:style>
  <w:style w:type="paragraph" w:customStyle="1" w:styleId="22">
    <w:name w:val="Основний текст (2)"/>
    <w:basedOn w:val="Standard"/>
    <w:qFormat/>
    <w:rsid w:val="007630BA"/>
    <w:pPr>
      <w:widowControl w:val="0"/>
      <w:shd w:val="clear" w:color="auto" w:fill="FFFFFF"/>
      <w:spacing w:before="240" w:line="210" w:lineRule="exact"/>
      <w:ind w:hanging="420"/>
      <w:jc w:val="both"/>
    </w:pPr>
    <w:rPr>
      <w:sz w:val="17"/>
      <w:szCs w:val="17"/>
      <w:lang w:eastAsia="en-US"/>
    </w:rPr>
  </w:style>
  <w:style w:type="paragraph" w:styleId="af0">
    <w:name w:val="Balloon Text"/>
    <w:basedOn w:val="Standard"/>
    <w:qFormat/>
    <w:rsid w:val="007630BA"/>
    <w:rPr>
      <w:rFonts w:ascii="Tahoma" w:eastAsia="Tahoma" w:hAnsi="Tahoma" w:cs="Tahoma"/>
      <w:sz w:val="16"/>
      <w:szCs w:val="16"/>
    </w:rPr>
  </w:style>
  <w:style w:type="paragraph" w:styleId="af1">
    <w:name w:val="Title"/>
    <w:basedOn w:val="Standard"/>
    <w:qFormat/>
    <w:rsid w:val="007630BA"/>
    <w:pPr>
      <w:jc w:val="center"/>
    </w:pPr>
    <w:rPr>
      <w:b/>
      <w:i/>
      <w:sz w:val="32"/>
      <w:lang w:val="uk-UA"/>
    </w:rPr>
  </w:style>
  <w:style w:type="paragraph" w:customStyle="1" w:styleId="FrameContents">
    <w:name w:val="Frame Contents"/>
    <w:basedOn w:val="Standard"/>
    <w:qFormat/>
    <w:rsid w:val="007630BA"/>
  </w:style>
  <w:style w:type="paragraph" w:customStyle="1" w:styleId="TableContents">
    <w:name w:val="Table Contents"/>
    <w:basedOn w:val="Standard"/>
    <w:qFormat/>
    <w:rsid w:val="007630BA"/>
  </w:style>
  <w:style w:type="paragraph" w:styleId="af2">
    <w:name w:val="Normal (Web)"/>
    <w:basedOn w:val="Standard"/>
    <w:qFormat/>
    <w:rsid w:val="007630BA"/>
    <w:pPr>
      <w:spacing w:before="280" w:after="280"/>
    </w:pPr>
    <w:rPr>
      <w:rFonts w:eastAsia="Calibri"/>
      <w:szCs w:val="24"/>
    </w:rPr>
  </w:style>
  <w:style w:type="paragraph" w:customStyle="1" w:styleId="PreformattedText">
    <w:name w:val="Preformatted Text"/>
    <w:basedOn w:val="Standard"/>
    <w:qFormat/>
    <w:rsid w:val="007630BA"/>
  </w:style>
  <w:style w:type="numbering" w:customStyle="1" w:styleId="NoList1">
    <w:name w:val="No List_1"/>
    <w:qFormat/>
    <w:rsid w:val="007630BA"/>
  </w:style>
  <w:style w:type="paragraph" w:styleId="af3">
    <w:name w:val="header"/>
    <w:basedOn w:val="a"/>
    <w:link w:val="11"/>
    <w:uiPriority w:val="99"/>
    <w:semiHidden/>
    <w:unhideWhenUsed/>
    <w:rsid w:val="00A239E1"/>
    <w:pPr>
      <w:tabs>
        <w:tab w:val="center" w:pos="4677"/>
        <w:tab w:val="right" w:pos="9355"/>
      </w:tabs>
    </w:pPr>
  </w:style>
  <w:style w:type="character" w:customStyle="1" w:styleId="11">
    <w:name w:val="Верхний колонтитул Знак1"/>
    <w:basedOn w:val="a0"/>
    <w:link w:val="af3"/>
    <w:uiPriority w:val="99"/>
    <w:semiHidden/>
    <w:rsid w:val="00A239E1"/>
    <w:rPr>
      <w:color w:val="00000A"/>
      <w:sz w:val="24"/>
    </w:rPr>
  </w:style>
  <w:style w:type="paragraph" w:styleId="af4">
    <w:name w:val="footer"/>
    <w:basedOn w:val="a"/>
    <w:link w:val="12"/>
    <w:uiPriority w:val="99"/>
    <w:semiHidden/>
    <w:unhideWhenUsed/>
    <w:rsid w:val="00A239E1"/>
    <w:pPr>
      <w:tabs>
        <w:tab w:val="center" w:pos="4677"/>
        <w:tab w:val="right" w:pos="9355"/>
      </w:tabs>
    </w:pPr>
  </w:style>
  <w:style w:type="character" w:customStyle="1" w:styleId="12">
    <w:name w:val="Нижний колонтитул Знак1"/>
    <w:basedOn w:val="a0"/>
    <w:link w:val="af4"/>
    <w:uiPriority w:val="99"/>
    <w:semiHidden/>
    <w:rsid w:val="00A239E1"/>
    <w:rPr>
      <w:color w:val="00000A"/>
      <w:sz w:val="24"/>
    </w:rPr>
  </w:style>
  <w:style w:type="paragraph" w:styleId="13">
    <w:name w:val="toc 1"/>
    <w:basedOn w:val="a"/>
    <w:next w:val="a"/>
    <w:autoRedefine/>
    <w:uiPriority w:val="39"/>
    <w:unhideWhenUsed/>
    <w:qFormat/>
    <w:rsid w:val="000A04F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0A04FB"/>
    <w:pPr>
      <w:spacing w:after="100"/>
      <w:ind w:left="240"/>
    </w:pPr>
  </w:style>
  <w:style w:type="paragraph" w:styleId="34">
    <w:name w:val="toc 3"/>
    <w:basedOn w:val="a"/>
    <w:next w:val="a"/>
    <w:autoRedefine/>
    <w:uiPriority w:val="39"/>
    <w:unhideWhenUsed/>
    <w:qFormat/>
    <w:rsid w:val="000A04FB"/>
    <w:pPr>
      <w:spacing w:after="100"/>
      <w:ind w:left="480"/>
    </w:pPr>
  </w:style>
  <w:style w:type="character" w:styleId="af5">
    <w:name w:val="Hyperlink"/>
    <w:basedOn w:val="a0"/>
    <w:uiPriority w:val="99"/>
    <w:unhideWhenUsed/>
    <w:rsid w:val="000A04FB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 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altName w:val="Arial"/>
    <w:charset w:val="01"/>
    <w:family w:val="swiss"/>
    <w:pitch w:val="variable"/>
    <w:sig w:usb0="00000000" w:usb1="00000000" w:usb2="00000000" w:usb3="00000000" w:csb0="00000000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8664CB"/>
    <w:rsid w:val="002A22DC"/>
    <w:rsid w:val="008664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75CAEDA7EDA419FA74E27144B17830A">
    <w:name w:val="F75CAEDA7EDA419FA74E27144B17830A"/>
    <w:rsid w:val="008664CB"/>
  </w:style>
  <w:style w:type="paragraph" w:customStyle="1" w:styleId="C83904B6B53F4EB4888C616C5CDA87D7">
    <w:name w:val="C83904B6B53F4EB4888C616C5CDA87D7"/>
    <w:rsid w:val="008664CB"/>
  </w:style>
  <w:style w:type="paragraph" w:customStyle="1" w:styleId="BD35541B9ACB4E94AAAF63DA0A6E8B5A">
    <w:name w:val="BD35541B9ACB4E94AAAF63DA0A6E8B5A"/>
    <w:rsid w:val="008664CB"/>
  </w:style>
  <w:style w:type="paragraph" w:customStyle="1" w:styleId="A8A67B5A994D4620AB9F60BA95DE6384">
    <w:name w:val="A8A67B5A994D4620AB9F60BA95DE6384"/>
    <w:rsid w:val="008664CB"/>
  </w:style>
  <w:style w:type="paragraph" w:customStyle="1" w:styleId="2E51B7E4BDCA4BF4864E723614E77202">
    <w:name w:val="2E51B7E4BDCA4BF4864E723614E77202"/>
    <w:rsid w:val="008664CB"/>
  </w:style>
  <w:style w:type="paragraph" w:customStyle="1" w:styleId="A2D1E299F7FF493A9D62B79D860164A4">
    <w:name w:val="A2D1E299F7FF493A9D62B79D860164A4"/>
    <w:rsid w:val="008664C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E512A30-D9B3-4B62-A03D-5E91F2349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46</Pages>
  <Words>6625</Words>
  <Characters>37766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44303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dc:description/>
  <cp:lastModifiedBy>SaHLeT</cp:lastModifiedBy>
  <cp:revision>147</cp:revision>
  <dcterms:created xsi:type="dcterms:W3CDTF">2017-06-14T18:29:00Z</dcterms:created>
  <dcterms:modified xsi:type="dcterms:W3CDTF">2017-06-15T12:07:00Z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