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37719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3790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</w:r>
    </w:p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857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3781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417" w:right="850" w:header="708" w:top="850" w:footer="708" w:bottom="85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fb8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A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e3df5"/>
    <w:rPr>
      <w:rFonts w:ascii="Calibri" w:hAnsi="Calibri" w:cs="Calibri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e3df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paragraph" w:styleId="Footer">
    <w:name w:val="Footer"/>
    <w:basedOn w:val="Normal"/>
    <w:link w:val="a6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2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2017-05-10T17:06:00Z</dcterms:created>
  <dc:creator>Olga Matsuga</dc:creator>
  <dc:description/>
  <dc:language>en-US</dc:language>
  <cp:lastModifiedBy/>
  <dcterms:modified xsi:type="dcterms:W3CDTF">2017-06-11T15:43:51Z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