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AF279" w14:textId="6A936B1F" w:rsidR="005B3D87" w:rsidRPr="00775EAE" w:rsidRDefault="005B3D8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5EAE">
        <w:rPr>
          <w:rFonts w:ascii="Times New Roman" w:hAnsi="Times New Roman" w:cs="Times New Roman"/>
          <w:b/>
          <w:sz w:val="24"/>
          <w:szCs w:val="24"/>
        </w:rPr>
        <w:t>CookBook</w:t>
      </w:r>
      <w:proofErr w:type="spellEnd"/>
      <w:r w:rsidRPr="00775EAE">
        <w:rPr>
          <w:rFonts w:ascii="Times New Roman" w:hAnsi="Times New Roman" w:cs="Times New Roman"/>
          <w:b/>
          <w:sz w:val="24"/>
          <w:szCs w:val="24"/>
        </w:rPr>
        <w:t>: Your Virtual Kitchen Assistant</w:t>
      </w:r>
    </w:p>
    <w:p w14:paraId="48862C08" w14:textId="4C906A4D" w:rsidR="0058652E" w:rsidRPr="00775EAE" w:rsidRDefault="00775E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EAE">
        <w:rPr>
          <w:rFonts w:ascii="Times New Roman" w:hAnsi="Times New Roman" w:cs="Times New Roman"/>
          <w:b/>
          <w:sz w:val="24"/>
          <w:szCs w:val="24"/>
        </w:rPr>
        <w:t>Ideation Phase</w:t>
      </w:r>
    </w:p>
    <w:p w14:paraId="5E540F1D" w14:textId="77777777" w:rsidR="0058652E" w:rsidRPr="00775EAE" w:rsidRDefault="00775EA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EAE">
        <w:rPr>
          <w:rFonts w:ascii="Times New Roman" w:hAnsi="Times New Roman" w:cs="Times New Roman"/>
          <w:b/>
          <w:sz w:val="24"/>
          <w:szCs w:val="24"/>
        </w:rPr>
        <w:t>Empathize &amp; Discover</w:t>
      </w:r>
    </w:p>
    <w:p w14:paraId="59D4AE11" w14:textId="77777777" w:rsidR="0058652E" w:rsidRPr="00775EAE" w:rsidRDefault="0058652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:rsidRPr="00775EAE" w14:paraId="053BCE00" w14:textId="77777777">
        <w:tc>
          <w:tcPr>
            <w:tcW w:w="4508" w:type="dxa"/>
          </w:tcPr>
          <w:p w14:paraId="4F26968B" w14:textId="77777777" w:rsidR="0058652E" w:rsidRPr="00775EAE" w:rsidRDefault="00775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66A4092" w14:textId="6F928766" w:rsidR="0058652E" w:rsidRPr="00775EAE" w:rsidRDefault="0049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8 March</w:t>
            </w:r>
            <w:r w:rsidR="00775EAE" w:rsidRPr="00775EAE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8652E" w:rsidRPr="00775EAE" w14:paraId="683C4089" w14:textId="77777777">
        <w:tc>
          <w:tcPr>
            <w:tcW w:w="4508" w:type="dxa"/>
          </w:tcPr>
          <w:p w14:paraId="625A88E0" w14:textId="77777777" w:rsidR="0058652E" w:rsidRPr="00775EAE" w:rsidRDefault="00775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641E007" w14:textId="77777777" w:rsidR="0058652E" w:rsidRPr="00775EAE" w:rsidRDefault="005865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2E" w:rsidRPr="00775EAE" w14:paraId="0FDCBBB4" w14:textId="77777777">
        <w:tc>
          <w:tcPr>
            <w:tcW w:w="4508" w:type="dxa"/>
          </w:tcPr>
          <w:p w14:paraId="6A84B95C" w14:textId="77777777" w:rsidR="0058652E" w:rsidRPr="00775EAE" w:rsidRDefault="00775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00C7E65A" w14:textId="4FADBC5C" w:rsidR="0058652E" w:rsidRPr="00775EAE" w:rsidRDefault="00496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58652E" w:rsidRPr="00775EAE" w14:paraId="7D3637EA" w14:textId="77777777">
        <w:tc>
          <w:tcPr>
            <w:tcW w:w="4508" w:type="dxa"/>
          </w:tcPr>
          <w:p w14:paraId="221993ED" w14:textId="77777777" w:rsidR="0058652E" w:rsidRPr="00775EAE" w:rsidRDefault="00775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A4CBE88" w14:textId="77777777" w:rsidR="0058652E" w:rsidRPr="00775EAE" w:rsidRDefault="00775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40BFFB3" w14:textId="571FFACC" w:rsidR="0058652E" w:rsidRPr="00775EAE" w:rsidRDefault="0058652E">
      <w:pPr>
        <w:rPr>
          <w:rFonts w:ascii="Times New Roman" w:hAnsi="Times New Roman" w:cs="Times New Roman"/>
          <w:b/>
          <w:sz w:val="24"/>
          <w:szCs w:val="24"/>
        </w:rPr>
      </w:pPr>
    </w:p>
    <w:p w14:paraId="79E492A3" w14:textId="77777777" w:rsidR="00496CDC" w:rsidRPr="00775EAE" w:rsidRDefault="00496CDC" w:rsidP="00496CDC">
      <w:pPr>
        <w:rPr>
          <w:rFonts w:ascii="Times New Roman" w:hAnsi="Times New Roman" w:cs="Times New Roman"/>
          <w:b/>
          <w:sz w:val="24"/>
          <w:szCs w:val="24"/>
        </w:rPr>
      </w:pPr>
      <w:r w:rsidRPr="00775EAE">
        <w:rPr>
          <w:rFonts w:ascii="Times New Roman" w:hAnsi="Times New Roman" w:cs="Times New Roman"/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8"/>
        <w:gridCol w:w="2695"/>
        <w:gridCol w:w="3643"/>
      </w:tblGrid>
      <w:tr w:rsidR="00496CDC" w:rsidRPr="00775EAE" w14:paraId="32FE20BD" w14:textId="77777777" w:rsidTr="00B3170A">
        <w:tc>
          <w:tcPr>
            <w:tcW w:w="3005" w:type="dxa"/>
          </w:tcPr>
          <w:p w14:paraId="50DA7F23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b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694C33C2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006" w:type="dxa"/>
          </w:tcPr>
          <w:p w14:paraId="2B6A95B6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</w:tbl>
    <w:p w14:paraId="5A3AC049" w14:textId="77777777" w:rsidR="00496CDC" w:rsidRPr="00775EAE" w:rsidRDefault="00496CDC" w:rsidP="00496CD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700"/>
        <w:gridCol w:w="3711"/>
      </w:tblGrid>
      <w:tr w:rsidR="00496CDC" w:rsidRPr="00775EAE" w14:paraId="0A33A221" w14:textId="77777777" w:rsidTr="00B3170A">
        <w:tc>
          <w:tcPr>
            <w:tcW w:w="2605" w:type="dxa"/>
          </w:tcPr>
          <w:p w14:paraId="1AEF9141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b/>
                <w:sz w:val="24"/>
                <w:szCs w:val="24"/>
              </w:rPr>
              <w:t>Team Member 1</w:t>
            </w:r>
          </w:p>
        </w:tc>
        <w:tc>
          <w:tcPr>
            <w:tcW w:w="2700" w:type="dxa"/>
          </w:tcPr>
          <w:p w14:paraId="73A43131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Sai Akshaya L</w:t>
            </w:r>
          </w:p>
        </w:tc>
        <w:tc>
          <w:tcPr>
            <w:tcW w:w="3711" w:type="dxa"/>
          </w:tcPr>
          <w:p w14:paraId="7D00290C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saiakshayalakshmanan@gmail.com</w:t>
            </w:r>
          </w:p>
        </w:tc>
      </w:tr>
      <w:tr w:rsidR="00496CDC" w:rsidRPr="00775EAE" w14:paraId="68D83773" w14:textId="77777777" w:rsidTr="00B3170A">
        <w:tc>
          <w:tcPr>
            <w:tcW w:w="2605" w:type="dxa"/>
          </w:tcPr>
          <w:p w14:paraId="79DF8DB2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b/>
                <w:sz w:val="24"/>
                <w:szCs w:val="24"/>
              </w:rPr>
              <w:t>Team Member 2</w:t>
            </w:r>
          </w:p>
        </w:tc>
        <w:tc>
          <w:tcPr>
            <w:tcW w:w="2700" w:type="dxa"/>
          </w:tcPr>
          <w:p w14:paraId="104BF155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Swarnalakshmi</w:t>
            </w:r>
            <w:proofErr w:type="spellEnd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711" w:type="dxa"/>
          </w:tcPr>
          <w:p w14:paraId="4C761388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lakshmi.swarna1107@gmail.com</w:t>
            </w:r>
          </w:p>
        </w:tc>
      </w:tr>
      <w:tr w:rsidR="00496CDC" w:rsidRPr="00775EAE" w14:paraId="51BDB28E" w14:textId="77777777" w:rsidTr="00B3170A">
        <w:tc>
          <w:tcPr>
            <w:tcW w:w="2605" w:type="dxa"/>
          </w:tcPr>
          <w:p w14:paraId="49D417F6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b/>
                <w:sz w:val="24"/>
                <w:szCs w:val="24"/>
              </w:rPr>
              <w:t>Team Member 3</w:t>
            </w:r>
          </w:p>
        </w:tc>
        <w:tc>
          <w:tcPr>
            <w:tcW w:w="2700" w:type="dxa"/>
          </w:tcPr>
          <w:p w14:paraId="68A80265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Tejaswini</w:t>
            </w:r>
            <w:proofErr w:type="spellEnd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3711" w:type="dxa"/>
          </w:tcPr>
          <w:p w14:paraId="1070C837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6CDC" w:rsidRPr="00775EAE" w14:paraId="32767ED5" w14:textId="77777777" w:rsidTr="00B3170A">
        <w:tc>
          <w:tcPr>
            <w:tcW w:w="2605" w:type="dxa"/>
          </w:tcPr>
          <w:p w14:paraId="7577E3D9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5EAE">
              <w:rPr>
                <w:rFonts w:ascii="Times New Roman" w:hAnsi="Times New Roman" w:cs="Times New Roman"/>
                <w:b/>
                <w:sz w:val="24"/>
                <w:szCs w:val="24"/>
              </w:rPr>
              <w:t>Team Member 4</w:t>
            </w:r>
          </w:p>
        </w:tc>
        <w:tc>
          <w:tcPr>
            <w:tcW w:w="2700" w:type="dxa"/>
          </w:tcPr>
          <w:p w14:paraId="136CFC1D" w14:textId="77777777" w:rsidR="00496CDC" w:rsidRPr="00775EAE" w:rsidRDefault="00496CDC" w:rsidP="00B3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>Varshini</w:t>
            </w:r>
            <w:proofErr w:type="spellEnd"/>
            <w:r w:rsidRPr="00775EA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711" w:type="dxa"/>
          </w:tcPr>
          <w:p w14:paraId="571096D0" w14:textId="77777777" w:rsidR="00496CDC" w:rsidRPr="00775EAE" w:rsidRDefault="00496CDC" w:rsidP="00B317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E55B1A" w14:textId="77777777" w:rsidR="00496CDC" w:rsidRPr="00775EAE" w:rsidRDefault="00496CDC">
      <w:pPr>
        <w:rPr>
          <w:rFonts w:ascii="Times New Roman" w:hAnsi="Times New Roman" w:cs="Times New Roman"/>
          <w:b/>
          <w:sz w:val="24"/>
          <w:szCs w:val="24"/>
        </w:rPr>
      </w:pPr>
    </w:p>
    <w:p w14:paraId="7B5D3AE2" w14:textId="77777777" w:rsidR="0058652E" w:rsidRPr="00775EAE" w:rsidRDefault="00775EAE">
      <w:pPr>
        <w:rPr>
          <w:rFonts w:ascii="Times New Roman" w:hAnsi="Times New Roman" w:cs="Times New Roman"/>
          <w:b/>
          <w:sz w:val="24"/>
          <w:szCs w:val="24"/>
        </w:rPr>
      </w:pPr>
      <w:r w:rsidRPr="00775EAE">
        <w:rPr>
          <w:rFonts w:ascii="Times New Roman" w:hAnsi="Times New Roman" w:cs="Times New Roman"/>
          <w:b/>
          <w:sz w:val="24"/>
          <w:szCs w:val="24"/>
        </w:rPr>
        <w:t>Empathy Map Canvas:</w:t>
      </w:r>
    </w:p>
    <w:p w14:paraId="42A8ED88" w14:textId="77777777" w:rsidR="0058652E" w:rsidRPr="00775EAE" w:rsidRDefault="00775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775EAE">
        <w:rPr>
          <w:rFonts w:ascii="Times New Roman" w:hAnsi="Times New Roman" w:cs="Times New Roman"/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Pr="00775EA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</w:p>
    <w:p w14:paraId="45ED41E7" w14:textId="77777777" w:rsidR="0058652E" w:rsidRPr="00775EAE" w:rsidRDefault="00775E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775EAE">
        <w:rPr>
          <w:rFonts w:ascii="Times New Roman" w:hAnsi="Times New Roman" w:cs="Times New Roman"/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Pr="00775EAE" w:rsidRDefault="00775EAE">
      <w:pPr>
        <w:jc w:val="both"/>
        <w:rPr>
          <w:rFonts w:ascii="Times New Roman" w:hAnsi="Times New Roman" w:cs="Times New Roman"/>
          <w:color w:val="2A2A2A"/>
          <w:sz w:val="24"/>
          <w:szCs w:val="24"/>
        </w:rPr>
      </w:pPr>
      <w:r w:rsidRPr="00775EAE">
        <w:rPr>
          <w:rFonts w:ascii="Times New Roman" w:hAnsi="Times New Roman" w:cs="Times New Roman"/>
          <w:color w:val="2A2A2A"/>
          <w:sz w:val="24"/>
          <w:szCs w:val="24"/>
        </w:rPr>
        <w:t>Creating an effective solution requires understanding the true problem an</w:t>
      </w:r>
      <w:r w:rsidRPr="00775EAE">
        <w:rPr>
          <w:rFonts w:ascii="Times New Roman" w:hAnsi="Times New Roman" w:cs="Times New Roman"/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Pr="00775EAE" w:rsidRDefault="00775EAE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775EAE">
        <w:rPr>
          <w:rFonts w:ascii="Times New Roman" w:hAnsi="Times New Roman" w:cs="Times New Roman"/>
          <w:b/>
          <w:color w:val="2A2A2A"/>
          <w:sz w:val="24"/>
          <w:szCs w:val="24"/>
        </w:rPr>
        <w:t>Example:</w:t>
      </w:r>
    </w:p>
    <w:p w14:paraId="5DB9B86A" w14:textId="77777777" w:rsidR="0058652E" w:rsidRPr="00775EAE" w:rsidRDefault="00775EAE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bookmarkStart w:id="0" w:name="_GoBack"/>
      <w:r w:rsidRPr="00775EA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4C476A3" wp14:editId="2C824AA7">
            <wp:extent cx="5264150" cy="3651250"/>
            <wp:effectExtent l="0" t="0" r="0" b="635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5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14:paraId="38E49FF6" w14:textId="77777777" w:rsidR="0058652E" w:rsidRPr="00775EAE" w:rsidRDefault="0058652E">
      <w:pPr>
        <w:rPr>
          <w:rFonts w:ascii="Times New Roman" w:hAnsi="Times New Roman" w:cs="Times New Roman"/>
          <w:sz w:val="24"/>
          <w:szCs w:val="24"/>
        </w:rPr>
      </w:pPr>
    </w:p>
    <w:p w14:paraId="35D977F6" w14:textId="77777777" w:rsidR="0058652E" w:rsidRPr="00775EAE" w:rsidRDefault="00775EAE">
      <w:pPr>
        <w:rPr>
          <w:rFonts w:ascii="Times New Roman" w:hAnsi="Times New Roman" w:cs="Times New Roman"/>
          <w:sz w:val="24"/>
          <w:szCs w:val="24"/>
        </w:rPr>
      </w:pPr>
      <w:r w:rsidRPr="00775EAE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6">
        <w:r w:rsidR="0058652E" w:rsidRPr="00775EAE">
          <w:rPr>
            <w:rFonts w:ascii="Times New Roman" w:hAnsi="Times New Roman" w:cs="Times New Roman"/>
            <w:color w:val="0563C1"/>
            <w:sz w:val="24"/>
            <w:szCs w:val="24"/>
            <w:u w:val="single"/>
          </w:rPr>
          <w:t>https://www.mural.co/templates/empathy-map-canvas</w:t>
        </w:r>
      </w:hyperlink>
    </w:p>
    <w:p w14:paraId="72DBD8CE" w14:textId="77777777" w:rsidR="0058652E" w:rsidRPr="00775EAE" w:rsidRDefault="0058652E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14:paraId="771938C4" w14:textId="77777777" w:rsidR="0058652E" w:rsidRPr="00775EAE" w:rsidRDefault="0058652E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</w:p>
    <w:p w14:paraId="295609D8" w14:textId="45FD6B45" w:rsidR="0058652E" w:rsidRPr="00775EAE" w:rsidRDefault="00913F54" w:rsidP="00BD5D9F">
      <w:pPr>
        <w:jc w:val="both"/>
        <w:rPr>
          <w:rFonts w:ascii="Times New Roman" w:hAnsi="Times New Roman" w:cs="Times New Roman"/>
          <w:b/>
          <w:color w:val="2A2A2A"/>
          <w:sz w:val="24"/>
          <w:szCs w:val="24"/>
        </w:rPr>
      </w:pPr>
      <w:r w:rsidRPr="00775EAE">
        <w:rPr>
          <w:rFonts w:ascii="Times New Roman" w:hAnsi="Times New Roman" w:cs="Times New Roman"/>
          <w:b/>
          <w:noProof/>
          <w:color w:val="2A2A2A"/>
          <w:sz w:val="24"/>
          <w:szCs w:val="24"/>
          <w:lang w:val="en-US" w:eastAsia="en-US"/>
        </w:rPr>
        <w:drawing>
          <wp:inline distT="0" distB="0" distL="0" distR="0" wp14:anchorId="260912AE" wp14:editId="69E5BA52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775E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216532"/>
    <w:rsid w:val="00411024"/>
    <w:rsid w:val="00496CDC"/>
    <w:rsid w:val="0058652E"/>
    <w:rsid w:val="005B3D87"/>
    <w:rsid w:val="00775EAE"/>
    <w:rsid w:val="00913F54"/>
    <w:rsid w:val="00BD5D9F"/>
    <w:rsid w:val="00C6323F"/>
    <w:rsid w:val="00DA5565"/>
    <w:rsid w:val="00DB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2025-03-08T10:13:00Z</dcterms:created>
  <dcterms:modified xsi:type="dcterms:W3CDTF">2025-03-08T10:32:00Z</dcterms:modified>
</cp:coreProperties>
</file>