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firstLine="720"/>
        <w:rPr>
          <w:rFonts w:ascii="Times New Roman" w:hAnsi="Times New Roman"/>
          <w:b/>
          <w:sz w:val="36"/>
        </w:rPr>
      </w:pPr>
      <w:r>
        <w:rPr>
          <w:rFonts w:ascii="Times New Roman" w:hAnsi="Times New Roman"/>
          <w:b/>
          <w:sz w:val="36"/>
        </w:rPr>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1066800" cy="930910"/>
            <wp:effectExtent l="19050" t="19050" r="0" b="2540"/>
            <wp:wrapNone/>
            <wp:docPr id="13" name="Picture 13" descr="MPj043876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Pj04387610000[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6800" cy="930910"/>
                    </a:xfrm>
                    <a:prstGeom prst="rect">
                      <a:avLst/>
                    </a:prstGeom>
                    <a:noFill/>
                    <a:ln w="19050">
                      <a:solidFill>
                        <a:srgbClr val="333399"/>
                      </a:solidFill>
                      <a:miter lim="800000"/>
                      <a:headEnd/>
                      <a:tailEnd/>
                    </a:ln>
                  </pic:spPr>
                </pic:pic>
              </a:graphicData>
            </a:graphic>
          </wp:anchor>
        </w:drawing>
      </w:r>
      <w:r>
        <w:rPr>
          <w:rFonts w:ascii="Times New Roman" w:hAnsi="Times New Roman"/>
          <w:b/>
          <w:sz w:val="36"/>
        </w:rPr>
        <w:t>Introduction to Technology</w:t>
      </w:r>
    </w:p>
    <w:p>
      <w:pPr>
        <w:pStyle w:val="2"/>
        <w:ind w:left="720" w:firstLine="720"/>
        <w:rPr>
          <w:rFonts w:ascii="Times New Roman" w:hAnsi="Times New Roman"/>
          <w:sz w:val="28"/>
          <w:szCs w:val="28"/>
        </w:rPr>
      </w:pPr>
      <w:r>
        <w:rPr>
          <w:rFonts w:ascii="Times New Roman" w:hAnsi="Times New Roman"/>
          <w:sz w:val="28"/>
          <w:szCs w:val="28"/>
        </w:rPr>
        <w:t xml:space="preserve">Student Name ___________________________________________  </w:t>
      </w:r>
    </w:p>
    <w:p>
      <w:pPr>
        <w:ind w:left="720" w:firstLine="720"/>
        <w:rPr>
          <w:b/>
          <w:bCs/>
          <w:sz w:val="28"/>
        </w:rPr>
      </w:pPr>
      <w:r>
        <w:rPr>
          <w:sz w:val="28"/>
          <w:szCs w:val="28"/>
        </w:rPr>
        <w:t>Class Period ___________________   Date __________________</w:t>
      </w:r>
    </w:p>
    <w:p>
      <w:pPr>
        <w:ind w:left="720" w:firstLine="720"/>
        <w:rPr>
          <w:b/>
          <w:bCs/>
          <w:sz w:val="28"/>
        </w:rPr>
      </w:pPr>
      <w:r>
        <w:drawing>
          <wp:anchor distT="0" distB="0" distL="114300" distR="114300" simplePos="0" relativeHeight="251660288" behindDoc="0" locked="0" layoutInCell="1" allowOverlap="1">
            <wp:simplePos x="0" y="0"/>
            <wp:positionH relativeFrom="column">
              <wp:posOffset>4914900</wp:posOffset>
            </wp:positionH>
            <wp:positionV relativeFrom="paragraph">
              <wp:posOffset>128270</wp:posOffset>
            </wp:positionV>
            <wp:extent cx="628015" cy="854710"/>
            <wp:effectExtent l="0" t="0" r="0" b="0"/>
            <wp:wrapNone/>
            <wp:docPr id="201" name="Picture 201" descr="MCj028997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MCj028997300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8015" cy="854710"/>
                    </a:xfrm>
                    <a:prstGeom prst="rect">
                      <a:avLst/>
                    </a:prstGeom>
                    <a:noFill/>
                    <a:ln>
                      <a:noFill/>
                    </a:ln>
                  </pic:spPr>
                </pic:pic>
              </a:graphicData>
            </a:graphic>
          </wp:anchor>
        </w:drawing>
      </w:r>
    </w:p>
    <w:p>
      <w:pPr>
        <w:ind w:left="720" w:hanging="720"/>
        <w:jc w:val="center"/>
        <w:rPr>
          <w:b/>
          <w:bCs/>
          <w:color w:val="800080"/>
          <w:sz w:val="32"/>
          <w:szCs w:val="32"/>
          <w14:shadow w14:blurRad="50800" w14:dist="38100" w14:dir="2700000" w14:sx="100000" w14:sy="100000" w14:kx="0" w14:ky="0" w14:algn="tl">
            <w14:srgbClr w14:val="000000">
              <w14:alpha w14:val="60000"/>
            </w14:srgbClr>
          </w14:shadow>
        </w:rPr>
      </w:pPr>
      <w:r>
        <w:rPr>
          <w:b/>
          <w:bCs/>
          <w:color w:val="800080"/>
          <w:sz w:val="32"/>
          <w:szCs w:val="32"/>
          <w14:shadow w14:blurRad="50800" w14:dist="38100" w14:dir="2700000" w14:sx="100000" w14:sy="100000" w14:kx="0" w14:ky="0" w14:algn="tl">
            <w14:srgbClr w14:val="000000">
              <w14:alpha w14:val="60000"/>
            </w14:srgbClr>
          </w14:shadow>
        </w:rPr>
        <w:t xml:space="preserve">Unit 8 – Energy   </w:t>
      </w:r>
      <w:r>
        <w:rPr>
          <w:b/>
          <w:bCs/>
          <w:color w:val="800080"/>
          <w:sz w:val="28"/>
          <w:highlight w:val="yellow"/>
        </w:rPr>
        <w:t>Student Activity 8.2</w:t>
      </w:r>
    </w:p>
    <w:p>
      <w:pPr>
        <w:tabs>
          <w:tab w:val="left" w:pos="9060"/>
        </w:tabs>
        <w:ind w:left="720" w:hanging="720"/>
        <w:rPr>
          <w:b/>
          <w:bCs/>
          <w:color w:val="800080"/>
          <w:sz w:val="32"/>
          <w:szCs w:val="32"/>
        </w:rPr>
      </w:pPr>
      <w:r>
        <w:rPr>
          <w:b/>
          <w:bCs/>
          <w:color w:val="800080"/>
          <w:sz w:val="32"/>
          <w:szCs w:val="32"/>
        </w:rPr>
        <w:tab/>
      </w:r>
      <w:r>
        <w:rPr>
          <w:b/>
          <w:bCs/>
          <w:color w:val="800080"/>
          <w:sz w:val="32"/>
          <w:szCs w:val="32"/>
        </w:rPr>
        <w:tab/>
      </w:r>
    </w:p>
    <w:p>
      <w:pPr>
        <w:jc w:val="center"/>
        <w:rPr>
          <w:b/>
          <w:i/>
          <w:color w:val="008000"/>
          <w:sz w:val="20"/>
          <w:szCs w:val="20"/>
        </w:rPr>
      </w:pPr>
      <w:r>
        <w:rPr>
          <w:b/>
          <w:color w:val="800080"/>
          <w:sz w:val="32"/>
          <w:szCs w:val="32"/>
        </w:rPr>
        <w:t>Energy Timeline</w:t>
      </w:r>
      <w:r>
        <w:rPr>
          <w:b/>
          <w:i/>
          <w:color w:val="008000"/>
          <w:sz w:val="32"/>
          <w:szCs w:val="32"/>
        </w:rPr>
        <w:tab/>
      </w:r>
    </w:p>
    <w:p>
      <w:pPr>
        <w:rPr>
          <w:b/>
        </w:rPr>
      </w:pPr>
    </w:p>
    <w:p>
      <w:r>
        <w:rPr>
          <w:b/>
        </w:rPr>
        <w:t xml:space="preserve">Directions:  </w:t>
      </w:r>
      <w:r>
        <w:t xml:space="preserve">Using the website </w:t>
      </w:r>
      <w:r>
        <w:fldChar w:fldCharType="begin"/>
      </w:r>
      <w:r>
        <w:instrText xml:space="preserve"> HYPERLINK "http://www.eia.doe.gov/kids/history/timelines/index.html" </w:instrText>
      </w:r>
      <w:r>
        <w:fldChar w:fldCharType="separate"/>
      </w:r>
      <w:r>
        <w:rPr>
          <w:rStyle w:val="7"/>
        </w:rPr>
        <w:t>http://www.eia.doe.gov/kids/history/timelines/index.html</w:t>
      </w:r>
      <w:r>
        <w:rPr>
          <w:rStyle w:val="7"/>
        </w:rPr>
        <w:fldChar w:fldCharType="end"/>
      </w:r>
      <w:r>
        <w:t>, you will list at least two important events in history that use each type of energy below. Please list the date and event for each underneath the list below. There are plenty to choose from – pick your favorites!</w:t>
      </w:r>
    </w:p>
    <w:p/>
    <w:p>
      <w:pPr>
        <w:numPr>
          <w:ilvl w:val="0"/>
          <w:numId w:val="1"/>
        </w:numPr>
        <w:rPr>
          <w:sz w:val="32"/>
        </w:rPr>
      </w:pPr>
      <w:r>
        <w:rPr>
          <w:sz w:val="32"/>
        </w:rPr>
        <w:t>Coal</w:t>
      </w:r>
    </w:p>
    <w:p>
      <w:pPr>
        <w:numPr>
          <w:ilvl w:val="0"/>
          <w:numId w:val="1"/>
        </w:numPr>
        <w:rPr>
          <w:sz w:val="32"/>
        </w:rPr>
      </w:pPr>
      <w:r>
        <w:rPr>
          <w:sz w:val="32"/>
        </w:rPr>
        <w:t>Electricity</w:t>
      </w:r>
    </w:p>
    <w:p>
      <w:pPr>
        <w:numPr>
          <w:ilvl w:val="0"/>
          <w:numId w:val="1"/>
        </w:numPr>
        <w:rPr>
          <w:sz w:val="32"/>
        </w:rPr>
      </w:pPr>
      <w:r>
        <w:rPr>
          <w:sz w:val="32"/>
        </w:rPr>
        <w:t>Ethanol</w:t>
      </w:r>
      <w:r>
        <w:rPr>
          <w:color w:val="000000"/>
          <w:sz w:val="32"/>
        </w:rPr>
        <w:t xml:space="preserve"> </w:t>
      </w:r>
    </w:p>
    <w:p>
      <w:pPr>
        <w:numPr>
          <w:ilvl w:val="0"/>
          <w:numId w:val="1"/>
        </w:numPr>
        <w:rPr>
          <w:sz w:val="32"/>
        </w:rPr>
      </w:pPr>
      <w:r>
        <w:rPr>
          <w:color w:val="000000"/>
          <w:sz w:val="32"/>
        </w:rPr>
        <w:t>Geothermal</w:t>
      </w:r>
    </w:p>
    <w:p>
      <w:pPr>
        <w:numPr>
          <w:ilvl w:val="0"/>
          <w:numId w:val="1"/>
        </w:numPr>
        <w:rPr>
          <w:sz w:val="32"/>
        </w:rPr>
      </w:pPr>
      <w:r>
        <w:rPr>
          <w:color w:val="000000"/>
          <w:sz w:val="32"/>
        </w:rPr>
        <w:t>Hydropower</w:t>
      </w:r>
    </w:p>
    <w:p>
      <w:pPr>
        <w:numPr>
          <w:ilvl w:val="0"/>
          <w:numId w:val="1"/>
        </w:numPr>
        <w:rPr>
          <w:sz w:val="32"/>
        </w:rPr>
      </w:pPr>
      <w:r>
        <w:rPr>
          <w:color w:val="000000"/>
          <w:sz w:val="32"/>
        </w:rPr>
        <w:t>Municipal Solid Waste (MSW)</w:t>
      </w:r>
    </w:p>
    <w:p>
      <w:pPr>
        <w:numPr>
          <w:ilvl w:val="0"/>
          <w:numId w:val="1"/>
        </w:numPr>
        <w:rPr>
          <w:sz w:val="32"/>
        </w:rPr>
      </w:pPr>
      <w:r>
        <w:rPr>
          <w:color w:val="000000"/>
          <w:sz w:val="32"/>
        </w:rPr>
        <w:t>Natural Gas</w:t>
      </w:r>
    </w:p>
    <w:p>
      <w:pPr>
        <w:numPr>
          <w:ilvl w:val="0"/>
          <w:numId w:val="1"/>
        </w:numPr>
        <w:rPr>
          <w:sz w:val="32"/>
        </w:rPr>
      </w:pPr>
      <w:r>
        <w:rPr>
          <w:color w:val="000000"/>
          <w:sz w:val="32"/>
        </w:rPr>
        <w:t xml:space="preserve">Nuclear </w:t>
      </w:r>
    </w:p>
    <w:p>
      <w:pPr>
        <w:numPr>
          <w:ilvl w:val="0"/>
          <w:numId w:val="1"/>
        </w:numPr>
        <w:rPr>
          <w:sz w:val="32"/>
        </w:rPr>
      </w:pPr>
      <w:r>
        <w:rPr>
          <w:color w:val="000000"/>
          <w:sz w:val="32"/>
        </w:rPr>
        <w:t xml:space="preserve">Oil/Petroleum </w:t>
      </w:r>
    </w:p>
    <w:p>
      <w:pPr>
        <w:numPr>
          <w:ilvl w:val="0"/>
          <w:numId w:val="1"/>
        </w:numPr>
        <w:rPr>
          <w:sz w:val="32"/>
        </w:rPr>
      </w:pPr>
      <w:r>
        <w:rPr>
          <w:color w:val="000000"/>
          <w:sz w:val="32"/>
        </w:rPr>
        <w:t>Photovoltaic</w:t>
      </w:r>
    </w:p>
    <w:p>
      <w:pPr>
        <w:numPr>
          <w:ilvl w:val="0"/>
          <w:numId w:val="1"/>
        </w:numPr>
        <w:rPr>
          <w:sz w:val="32"/>
        </w:rPr>
      </w:pPr>
      <w:r>
        <w:rPr>
          <w:color w:val="000000"/>
          <w:sz w:val="32"/>
        </w:rPr>
        <w:t>Solar Thermal</w:t>
      </w:r>
    </w:p>
    <w:p>
      <w:pPr>
        <w:numPr>
          <w:ilvl w:val="0"/>
          <w:numId w:val="1"/>
        </w:numPr>
        <w:rPr>
          <w:sz w:val="32"/>
        </w:rPr>
      </w:pPr>
      <w:r>
        <w:rPr>
          <w:color w:val="000000"/>
          <w:sz w:val="32"/>
        </w:rPr>
        <w:t>Transportation</w:t>
      </w:r>
    </w:p>
    <w:p>
      <w:pPr>
        <w:numPr>
          <w:ilvl w:val="0"/>
          <w:numId w:val="1"/>
        </w:numPr>
        <w:rPr>
          <w:sz w:val="32"/>
        </w:rPr>
      </w:pPr>
      <w:r>
        <w:rPr>
          <w:color w:val="000000"/>
          <w:sz w:val="32"/>
        </w:rPr>
        <w:t>Wind</w:t>
      </w:r>
    </w:p>
    <w:p>
      <w:pPr>
        <w:numPr>
          <w:ilvl w:val="0"/>
          <w:numId w:val="1"/>
        </w:numPr>
        <w:rPr>
          <w:sz w:val="32"/>
        </w:rPr>
      </w:pPr>
      <w:r>
        <w:rPr>
          <w:color w:val="000000"/>
          <w:sz w:val="32"/>
        </w:rPr>
        <w:t>Wood</w:t>
      </w:r>
    </w:p>
    <w:p/>
    <w:p/>
    <w:p>
      <w:pPr>
        <w:rPr>
          <w:b/>
          <w:sz w:val="44"/>
          <w:szCs w:val="44"/>
          <w:u w:val="single"/>
        </w:rPr>
      </w:pPr>
      <w:r>
        <w:rPr>
          <w:b/>
          <w:sz w:val="44"/>
          <w:szCs w:val="44"/>
          <w:u w:val="single"/>
        </w:rPr>
        <w:t>Date:</w:t>
      </w:r>
      <w:r>
        <w:rPr>
          <w:b/>
          <w:sz w:val="44"/>
          <w:szCs w:val="44"/>
        </w:rPr>
        <w:t xml:space="preserve"> </w:t>
      </w:r>
      <w:r>
        <w:rPr>
          <w:b/>
          <w:sz w:val="44"/>
          <w:szCs w:val="44"/>
        </w:rPr>
        <w:tab/>
      </w:r>
      <w:r>
        <w:rPr>
          <w:b/>
          <w:sz w:val="44"/>
          <w:szCs w:val="44"/>
        </w:rPr>
        <w:tab/>
      </w:r>
      <w:r>
        <w:rPr>
          <w:b/>
          <w:sz w:val="44"/>
          <w:szCs w:val="44"/>
          <w:u w:val="single"/>
        </w:rPr>
        <w:t>Event:</w:t>
      </w:r>
    </w:p>
    <w:p>
      <w:pPr>
        <w:rPr>
          <w:rFonts w:hint="default"/>
          <w:b/>
          <w:sz w:val="24"/>
          <w:szCs w:val="24"/>
          <w:u w:val="none"/>
          <w:lang w:val="en-US"/>
        </w:rPr>
      </w:pPr>
      <w:r>
        <w:rPr>
          <w:rFonts w:hint="default"/>
          <w:b/>
          <w:sz w:val="24"/>
          <w:szCs w:val="24"/>
          <w:u w:val="none"/>
          <w:lang w:val="en-US"/>
        </w:rPr>
        <w:t>1673-74                       The first recorded of coal was shown on the map.</w:t>
      </w:r>
    </w:p>
    <w:p>
      <w:pPr>
        <w:rPr>
          <w:rFonts w:hint="default"/>
          <w:b/>
          <w:sz w:val="24"/>
          <w:szCs w:val="24"/>
          <w:u w:val="none"/>
          <w:lang w:val="en-US"/>
        </w:rPr>
      </w:pPr>
      <w:r>
        <w:rPr>
          <w:rFonts w:hint="default"/>
          <w:b/>
          <w:sz w:val="24"/>
          <w:szCs w:val="24"/>
          <w:u w:val="none"/>
          <w:lang w:val="en-US"/>
        </w:rPr>
        <w:t>1748</w:t>
      </w:r>
      <w:r>
        <w:rPr>
          <w:rFonts w:hint="default"/>
          <w:b/>
          <w:sz w:val="24"/>
          <w:szCs w:val="24"/>
          <w:u w:val="none"/>
          <w:lang w:val="en-US"/>
        </w:rPr>
        <w:tab/>
        <w:t/>
      </w:r>
      <w:r>
        <w:rPr>
          <w:rFonts w:hint="default"/>
          <w:b/>
          <w:sz w:val="24"/>
          <w:szCs w:val="24"/>
          <w:u w:val="none"/>
          <w:lang w:val="en-US"/>
        </w:rPr>
        <w:tab/>
        <w:t/>
      </w:r>
      <w:r>
        <w:rPr>
          <w:rFonts w:hint="default"/>
          <w:b/>
          <w:sz w:val="24"/>
          <w:szCs w:val="24"/>
          <w:u w:val="none"/>
          <w:lang w:val="en-US"/>
        </w:rPr>
        <w:tab/>
        <w:t>The first coal production began.</w:t>
      </w:r>
    </w:p>
    <w:p>
      <w:pPr>
        <w:rPr>
          <w:rFonts w:hint="default"/>
          <w:b/>
          <w:sz w:val="24"/>
          <w:szCs w:val="24"/>
          <w:u w:val="none"/>
          <w:lang w:val="en-US"/>
        </w:rPr>
      </w:pPr>
    </w:p>
    <w:p>
      <w:pPr>
        <w:numPr>
          <w:ilvl w:val="0"/>
          <w:numId w:val="2"/>
        </w:numPr>
        <w:rPr>
          <w:rFonts w:hint="default"/>
          <w:b/>
          <w:sz w:val="24"/>
          <w:szCs w:val="24"/>
          <w:u w:val="none"/>
          <w:lang w:val="en-US"/>
        </w:rPr>
      </w:pPr>
      <w:r>
        <w:rPr>
          <w:rFonts w:hint="default"/>
          <w:b/>
          <w:sz w:val="24"/>
          <w:szCs w:val="24"/>
          <w:u w:val="none"/>
          <w:lang w:val="en-US"/>
        </w:rPr>
        <w:tab/>
        <w:t/>
      </w:r>
      <w:r>
        <w:rPr>
          <w:rFonts w:hint="default"/>
          <w:b/>
          <w:sz w:val="24"/>
          <w:szCs w:val="24"/>
          <w:u w:val="none"/>
          <w:lang w:val="en-US"/>
        </w:rPr>
        <w:tab/>
        <w:t>The name electricity was being used.</w:t>
      </w:r>
    </w:p>
    <w:p>
      <w:pPr>
        <w:numPr>
          <w:numId w:val="0"/>
        </w:numPr>
        <w:rPr>
          <w:rFonts w:hint="default"/>
          <w:b/>
          <w:sz w:val="24"/>
          <w:szCs w:val="24"/>
          <w:u w:val="none"/>
          <w:lang w:val="en-US"/>
        </w:rPr>
      </w:pPr>
      <w:r>
        <w:rPr>
          <w:rFonts w:hint="default"/>
          <w:b/>
          <w:sz w:val="24"/>
          <w:szCs w:val="24"/>
          <w:u w:val="none"/>
          <w:lang w:val="en-US"/>
        </w:rPr>
        <w:t xml:space="preserve">1752 </w:t>
      </w:r>
      <w:r>
        <w:rPr>
          <w:rFonts w:hint="default"/>
          <w:b/>
          <w:sz w:val="24"/>
          <w:szCs w:val="24"/>
          <w:u w:val="none"/>
          <w:lang w:val="en-US"/>
        </w:rPr>
        <w:tab/>
        <w:t/>
      </w:r>
      <w:r>
        <w:rPr>
          <w:rFonts w:hint="default"/>
          <w:b/>
          <w:sz w:val="24"/>
          <w:szCs w:val="24"/>
          <w:u w:val="none"/>
          <w:lang w:val="en-US"/>
        </w:rPr>
        <w:tab/>
        <w:t/>
      </w:r>
      <w:r>
        <w:rPr>
          <w:rFonts w:hint="default"/>
          <w:b/>
          <w:sz w:val="24"/>
          <w:szCs w:val="24"/>
          <w:u w:val="none"/>
          <w:lang w:val="en-US"/>
        </w:rPr>
        <w:tab/>
        <w:t>Ben Franklin showed that electricity and lightning were the same.</w:t>
      </w:r>
    </w:p>
    <w:p>
      <w:pPr>
        <w:numPr>
          <w:numId w:val="0"/>
        </w:numPr>
        <w:rPr>
          <w:rFonts w:hint="default"/>
          <w:b/>
          <w:sz w:val="24"/>
          <w:szCs w:val="24"/>
          <w:u w:val="none"/>
          <w:lang w:val="en-US"/>
        </w:rPr>
      </w:pPr>
    </w:p>
    <w:p>
      <w:pPr>
        <w:numPr>
          <w:ilvl w:val="0"/>
          <w:numId w:val="3"/>
        </w:numPr>
        <w:rPr>
          <w:rFonts w:hint="default"/>
          <w:b/>
          <w:sz w:val="24"/>
          <w:szCs w:val="24"/>
          <w:u w:val="none"/>
          <w:lang w:val="en-US"/>
        </w:rPr>
      </w:pPr>
      <w:r>
        <w:rPr>
          <w:rFonts w:hint="default"/>
          <w:b/>
          <w:sz w:val="24"/>
          <w:szCs w:val="24"/>
          <w:u w:val="none"/>
          <w:lang w:val="en-US"/>
        </w:rPr>
        <w:tab/>
        <w:t/>
      </w:r>
      <w:r>
        <w:rPr>
          <w:rFonts w:hint="default"/>
          <w:b/>
          <w:sz w:val="24"/>
          <w:szCs w:val="24"/>
          <w:u w:val="none"/>
          <w:lang w:val="en-US"/>
        </w:rPr>
        <w:tab/>
        <w:t>Henry Ford built the quadricycle which ran on ethanol</w:t>
      </w:r>
    </w:p>
    <w:p>
      <w:pPr>
        <w:numPr>
          <w:numId w:val="0"/>
        </w:numPr>
        <w:rPr>
          <w:rFonts w:hint="default"/>
          <w:b/>
          <w:sz w:val="24"/>
          <w:szCs w:val="24"/>
          <w:u w:val="none"/>
          <w:lang w:val="en-US"/>
        </w:rPr>
      </w:pPr>
      <w:r>
        <w:rPr>
          <w:rFonts w:hint="default"/>
          <w:b/>
          <w:sz w:val="24"/>
          <w:szCs w:val="24"/>
          <w:u w:val="none"/>
          <w:lang w:val="en-US"/>
        </w:rPr>
        <w:t>1917-1918</w:t>
      </w:r>
      <w:r>
        <w:rPr>
          <w:rFonts w:hint="default"/>
          <w:b/>
          <w:sz w:val="24"/>
          <w:szCs w:val="24"/>
          <w:u w:val="none"/>
          <w:lang w:val="en-US"/>
        </w:rPr>
        <w:tab/>
        <w:t/>
      </w:r>
      <w:r>
        <w:rPr>
          <w:rFonts w:hint="default"/>
          <w:b/>
          <w:sz w:val="24"/>
          <w:szCs w:val="24"/>
          <w:u w:val="none"/>
          <w:lang w:val="en-US"/>
        </w:rPr>
        <w:tab/>
        <w:t>During world war 2 50-60 gallons of ethanol was needed per year.</w:t>
      </w:r>
    </w:p>
    <w:p>
      <w:pPr>
        <w:numPr>
          <w:numId w:val="0"/>
        </w:numPr>
        <w:rPr>
          <w:rFonts w:hint="default"/>
          <w:b/>
          <w:sz w:val="24"/>
          <w:szCs w:val="24"/>
          <w:u w:val="none"/>
          <w:lang w:val="en-US"/>
        </w:rPr>
      </w:pPr>
    </w:p>
    <w:p>
      <w:pPr>
        <w:numPr>
          <w:ilvl w:val="0"/>
          <w:numId w:val="4"/>
        </w:numPr>
        <w:rPr>
          <w:rFonts w:hint="default"/>
          <w:b/>
          <w:sz w:val="24"/>
          <w:szCs w:val="24"/>
          <w:u w:val="none"/>
          <w:lang w:val="en-US"/>
        </w:rPr>
      </w:pPr>
      <w:r>
        <w:rPr>
          <w:rFonts w:hint="default"/>
          <w:b/>
          <w:sz w:val="24"/>
          <w:szCs w:val="24"/>
          <w:u w:val="none"/>
          <w:lang w:val="en-US"/>
        </w:rPr>
        <w:tab/>
        <w:t/>
      </w:r>
      <w:r>
        <w:rPr>
          <w:rFonts w:hint="default"/>
          <w:b/>
          <w:sz w:val="24"/>
          <w:szCs w:val="24"/>
          <w:u w:val="none"/>
          <w:lang w:val="en-US"/>
        </w:rPr>
        <w:tab/>
        <w:t>The first steam geothermal plant was built.</w:t>
      </w:r>
    </w:p>
    <w:p>
      <w:pPr>
        <w:numPr>
          <w:numId w:val="0"/>
        </w:numPr>
        <w:rPr>
          <w:rFonts w:hint="default"/>
          <w:b/>
          <w:sz w:val="24"/>
          <w:szCs w:val="24"/>
          <w:u w:val="none"/>
          <w:lang w:val="en-US"/>
        </w:rPr>
      </w:pPr>
      <w:r>
        <w:rPr>
          <w:rFonts w:hint="default"/>
          <w:b/>
          <w:sz w:val="24"/>
          <w:szCs w:val="24"/>
          <w:u w:val="none"/>
          <w:lang w:val="en-US"/>
        </w:rPr>
        <w:t xml:space="preserve">1972 </w:t>
      </w:r>
      <w:r>
        <w:rPr>
          <w:rFonts w:hint="default"/>
          <w:b/>
          <w:sz w:val="24"/>
          <w:szCs w:val="24"/>
          <w:u w:val="none"/>
          <w:lang w:val="en-US"/>
        </w:rPr>
        <w:tab/>
        <w:t/>
      </w:r>
      <w:r>
        <w:rPr>
          <w:rFonts w:hint="default"/>
          <w:b/>
          <w:sz w:val="24"/>
          <w:szCs w:val="24"/>
          <w:u w:val="none"/>
          <w:lang w:val="en-US"/>
        </w:rPr>
        <w:tab/>
        <w:t/>
      </w:r>
      <w:r>
        <w:rPr>
          <w:rFonts w:hint="default"/>
          <w:b/>
          <w:sz w:val="24"/>
          <w:szCs w:val="24"/>
          <w:u w:val="none"/>
          <w:lang w:val="en-US"/>
        </w:rPr>
        <w:tab/>
        <w:t>New technology was being used to gather more resources.</w:t>
      </w:r>
      <w:bookmarkStart w:id="0" w:name="_GoBack"/>
      <w:bookmarkEnd w:id="0"/>
    </w:p>
    <w:sectPr>
      <w:pgSz w:w="12240" w:h="15840"/>
      <w:pgMar w:top="1008" w:right="1008" w:bottom="720" w:left="100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DA315"/>
    <w:multiLevelType w:val="singleLevel"/>
    <w:tmpl w:val="87ADA315"/>
    <w:lvl w:ilvl="0" w:tentative="0">
      <w:start w:val="1904"/>
      <w:numFmt w:val="decimal"/>
      <w:lvlText w:val="%1"/>
      <w:lvlJc w:val="left"/>
    </w:lvl>
  </w:abstractNum>
  <w:abstractNum w:abstractNumId="1">
    <w:nsid w:val="900F4760"/>
    <w:multiLevelType w:val="singleLevel"/>
    <w:tmpl w:val="900F4760"/>
    <w:lvl w:ilvl="0" w:tentative="0">
      <w:start w:val="1600"/>
      <w:numFmt w:val="decimal"/>
      <w:lvlText w:val="%1"/>
      <w:lvlJc w:val="left"/>
    </w:lvl>
  </w:abstractNum>
  <w:abstractNum w:abstractNumId="2">
    <w:nsid w:val="30AB55C4"/>
    <w:multiLevelType w:val="multilevel"/>
    <w:tmpl w:val="30AB55C4"/>
    <w:lvl w:ilvl="0" w:tentative="0">
      <w:start w:val="1"/>
      <w:numFmt w:val="decimal"/>
      <w:lvlText w:val="%1."/>
      <w:lvlJc w:val="left"/>
      <w:pPr>
        <w:tabs>
          <w:tab w:val="left" w:pos="768"/>
        </w:tabs>
        <w:ind w:left="768" w:hanging="40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F526049"/>
    <w:multiLevelType w:val="singleLevel"/>
    <w:tmpl w:val="5F526049"/>
    <w:lvl w:ilvl="0" w:tentative="0">
      <w:start w:val="1896"/>
      <w:numFmt w:val="decimal"/>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17"/>
    <w:rsid w:val="00016298"/>
    <w:rsid w:val="000719D5"/>
    <w:rsid w:val="00075702"/>
    <w:rsid w:val="00097088"/>
    <w:rsid w:val="000A76D6"/>
    <w:rsid w:val="000C7BC5"/>
    <w:rsid w:val="00106E98"/>
    <w:rsid w:val="001110B2"/>
    <w:rsid w:val="00117896"/>
    <w:rsid w:val="00124078"/>
    <w:rsid w:val="00145F59"/>
    <w:rsid w:val="00204D54"/>
    <w:rsid w:val="0022196F"/>
    <w:rsid w:val="00257796"/>
    <w:rsid w:val="00267587"/>
    <w:rsid w:val="002B5C94"/>
    <w:rsid w:val="002C3054"/>
    <w:rsid w:val="00306592"/>
    <w:rsid w:val="00383DCE"/>
    <w:rsid w:val="003B7829"/>
    <w:rsid w:val="00401BC7"/>
    <w:rsid w:val="00437972"/>
    <w:rsid w:val="00464EF6"/>
    <w:rsid w:val="0049231E"/>
    <w:rsid w:val="004C1B17"/>
    <w:rsid w:val="004F7326"/>
    <w:rsid w:val="005409DE"/>
    <w:rsid w:val="005A1155"/>
    <w:rsid w:val="005D7A72"/>
    <w:rsid w:val="0062767A"/>
    <w:rsid w:val="00652AD2"/>
    <w:rsid w:val="006555D9"/>
    <w:rsid w:val="0066429A"/>
    <w:rsid w:val="0068141B"/>
    <w:rsid w:val="00683725"/>
    <w:rsid w:val="00701933"/>
    <w:rsid w:val="007019B7"/>
    <w:rsid w:val="0074302C"/>
    <w:rsid w:val="007A01FA"/>
    <w:rsid w:val="00811F58"/>
    <w:rsid w:val="00824804"/>
    <w:rsid w:val="008F224C"/>
    <w:rsid w:val="008F584A"/>
    <w:rsid w:val="00906F12"/>
    <w:rsid w:val="00921A21"/>
    <w:rsid w:val="00974143"/>
    <w:rsid w:val="009C1A85"/>
    <w:rsid w:val="009D4142"/>
    <w:rsid w:val="00A21391"/>
    <w:rsid w:val="00A2296C"/>
    <w:rsid w:val="00A35001"/>
    <w:rsid w:val="00A37EAE"/>
    <w:rsid w:val="00A407D8"/>
    <w:rsid w:val="00A73ECB"/>
    <w:rsid w:val="00A8585C"/>
    <w:rsid w:val="00A860E5"/>
    <w:rsid w:val="00A95F7E"/>
    <w:rsid w:val="00AB5BF2"/>
    <w:rsid w:val="00AC536B"/>
    <w:rsid w:val="00AF6209"/>
    <w:rsid w:val="00B33654"/>
    <w:rsid w:val="00B54457"/>
    <w:rsid w:val="00BC4C82"/>
    <w:rsid w:val="00C10E89"/>
    <w:rsid w:val="00CB256A"/>
    <w:rsid w:val="00CE11E2"/>
    <w:rsid w:val="00CF7ADD"/>
    <w:rsid w:val="00D05620"/>
    <w:rsid w:val="00D05BB2"/>
    <w:rsid w:val="00D16534"/>
    <w:rsid w:val="00D20DD2"/>
    <w:rsid w:val="00D443AC"/>
    <w:rsid w:val="00D57C74"/>
    <w:rsid w:val="00DA043E"/>
    <w:rsid w:val="00DA5AA2"/>
    <w:rsid w:val="00DF7944"/>
    <w:rsid w:val="00E253CF"/>
    <w:rsid w:val="00E34B08"/>
    <w:rsid w:val="00E44469"/>
    <w:rsid w:val="00E61C38"/>
    <w:rsid w:val="00EA2B18"/>
    <w:rsid w:val="00EB1496"/>
    <w:rsid w:val="00EF4994"/>
    <w:rsid w:val="00F12E29"/>
    <w:rsid w:val="00F83EF3"/>
    <w:rsid w:val="00FE7DF8"/>
    <w:rsid w:val="18D869BD"/>
    <w:rsid w:val="1AD14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rFonts w:ascii="Arial Black" w:hAnsi="Arial Black"/>
      <w:sz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rPr>
      <w:b/>
      <w:bCs/>
      <w:sz w:val="28"/>
    </w:rPr>
  </w:style>
  <w:style w:type="character" w:styleId="7">
    <w:name w:val="Hyperlink"/>
    <w:qFormat/>
    <w:uiPriority w:val="0"/>
    <w:rPr>
      <w:color w:val="0000FF"/>
      <w:u w:val="single"/>
    </w:rPr>
  </w:style>
  <w:style w:type="table" w:styleId="8">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SDHC</Company>
  <Pages>1</Pages>
  <Words>114</Words>
  <Characters>651</Characters>
  <Lines>5</Lines>
  <Paragraphs>1</Paragraphs>
  <TotalTime>1540</TotalTime>
  <ScaleCrop>false</ScaleCrop>
  <LinksUpToDate>false</LinksUpToDate>
  <CharactersWithSpaces>764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2018-04-11T20:14:00Z</dcterms:created>
  <dc:creator>CSS</dc:creator>
  <cp:lastModifiedBy>google1598028702</cp:lastModifiedBy>
  <dcterms:modified xsi:type="dcterms:W3CDTF">2021-05-14T13:03:22Z</dcterms:modified>
  <dc:title>INVENTION &amp; INNOVATION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