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A1138" w14:textId="7A52C782" w:rsidR="00F31D09" w:rsidRPr="00F31D09" w:rsidRDefault="00F31D09" w:rsidP="00F31D09">
      <w:r>
        <w:t>Y</w:t>
      </w:r>
      <w:r w:rsidRPr="00F31D09">
        <w:t xml:space="preserve">our project is an </w:t>
      </w:r>
      <w:r w:rsidRPr="00F31D09">
        <w:rPr>
          <w:b/>
          <w:bCs/>
        </w:rPr>
        <w:t>Exploratory Data Analysis of a Large-Scale Industry Performance Dataset</w:t>
      </w:r>
      <w:r w:rsidRPr="00F31D09">
        <w:t xml:space="preserve"> with </w:t>
      </w:r>
      <w:r w:rsidRPr="00F31D09">
        <w:rPr>
          <w:b/>
          <w:bCs/>
        </w:rPr>
        <w:t>15,000 rows and 12 variables</w:t>
      </w:r>
      <w:r w:rsidRPr="00F31D09">
        <w:t xml:space="preserve">, covering univariate, bivariate, multivariate analysis, outlier detection, skewness, kurtosis, and business insights. </w:t>
      </w:r>
    </w:p>
    <w:p w14:paraId="5C633F33" w14:textId="77777777" w:rsidR="00F31D09" w:rsidRDefault="00F31D09" w:rsidP="00F31D09">
      <w:r w:rsidRPr="00F31D09">
        <w:t>Below is a complete project-ready structure you can follow.</w:t>
      </w:r>
    </w:p>
    <w:p w14:paraId="46888454" w14:textId="77777777" w:rsidR="002D6AEF" w:rsidRPr="002D6AEF" w:rsidRDefault="002D6AEF" w:rsidP="002D6AEF">
      <w:pPr>
        <w:rPr>
          <w:b/>
          <w:bCs/>
        </w:rPr>
      </w:pPr>
      <w:r w:rsidRPr="002D6AEF">
        <w:rPr>
          <w:b/>
          <w:bCs/>
        </w:rPr>
        <w:t>Project Title</w:t>
      </w:r>
    </w:p>
    <w:p w14:paraId="7E4960C1" w14:textId="77777777" w:rsidR="002D6AEF" w:rsidRPr="002D6AEF" w:rsidRDefault="002D6AEF" w:rsidP="002D6AEF">
      <w:r w:rsidRPr="002D6AEF">
        <w:rPr>
          <w:b/>
          <w:bCs/>
        </w:rPr>
        <w:t>Exploratory Data Analysis of Large-Scale Industry Performance Dataset Using Univariate, Bivariate, and Multivariate Statistical Techniques</w:t>
      </w:r>
    </w:p>
    <w:p w14:paraId="6011CEF0" w14:textId="77777777" w:rsidR="002D6AEF" w:rsidRPr="002D6AEF" w:rsidRDefault="002D6AEF" w:rsidP="002D6AEF">
      <w:r w:rsidRPr="002D6AEF">
        <w:pict w14:anchorId="60530860">
          <v:rect id="_x0000_i1073" style="width:0;height:1.5pt" o:hralign="center" o:hrstd="t" o:hr="t" fillcolor="#a0a0a0" stroked="f"/>
        </w:pict>
      </w:r>
    </w:p>
    <w:p w14:paraId="263CACB9" w14:textId="77777777" w:rsidR="002D6AEF" w:rsidRPr="002D6AEF" w:rsidRDefault="002D6AEF" w:rsidP="002D6AEF">
      <w:pPr>
        <w:rPr>
          <w:b/>
          <w:bCs/>
        </w:rPr>
      </w:pPr>
      <w:r w:rsidRPr="002D6AEF">
        <w:rPr>
          <w:b/>
          <w:bCs/>
        </w:rPr>
        <w:t>1. Introduction</w:t>
      </w:r>
    </w:p>
    <w:p w14:paraId="00BAFF64" w14:textId="77777777" w:rsidR="002D6AEF" w:rsidRPr="002D6AEF" w:rsidRDefault="002D6AEF" w:rsidP="002D6AEF">
      <w:r w:rsidRPr="002D6AEF">
        <w:t>Exploratory Data Analysis is an important statistical process used to understand the structure, quality, distribution, and relationships within a dataset before applying predictive modelling or machine learning. In this project, EDA is performed on an industry performance dataset containing company-level information such as industry type, country, employee count, annual revenue, profit margin, customer count, market rating, founded year, region, and created date.</w:t>
      </w:r>
    </w:p>
    <w:p w14:paraId="20E44C10" w14:textId="77777777" w:rsidR="002D6AEF" w:rsidRPr="002D6AEF" w:rsidRDefault="002D6AEF" w:rsidP="002D6AEF">
      <w:r w:rsidRPr="002D6AEF">
        <w:t>The main purpose of this analysis is to identify patterns in company performance, understand revenue behaviour, detect outliers, study relationships among variables, and generate meaningful business insights for industry benchmarking and strategic decision-making.</w:t>
      </w:r>
    </w:p>
    <w:p w14:paraId="7146C625" w14:textId="77777777" w:rsidR="002D6AEF" w:rsidRPr="002D6AEF" w:rsidRDefault="002D6AEF" w:rsidP="002D6AEF">
      <w:r w:rsidRPr="002D6AEF">
        <w:pict w14:anchorId="6C752F6D">
          <v:rect id="_x0000_i1074" style="width:0;height:1.5pt" o:hralign="center" o:hrstd="t" o:hr="t" fillcolor="#a0a0a0" stroked="f"/>
        </w:pict>
      </w:r>
    </w:p>
    <w:p w14:paraId="432C77F5" w14:textId="77777777" w:rsidR="002D6AEF" w:rsidRPr="002D6AEF" w:rsidRDefault="002D6AEF" w:rsidP="002D6AEF">
      <w:pPr>
        <w:rPr>
          <w:b/>
          <w:bCs/>
        </w:rPr>
      </w:pPr>
      <w:r w:rsidRPr="002D6AEF">
        <w:rPr>
          <w:b/>
          <w:bCs/>
        </w:rPr>
        <w:t>2. Objectives of the Project</w:t>
      </w:r>
    </w:p>
    <w:p w14:paraId="1C02D3A3" w14:textId="77777777" w:rsidR="002D6AEF" w:rsidRPr="002D6AEF" w:rsidRDefault="002D6AEF" w:rsidP="002D6AEF">
      <w:r w:rsidRPr="002D6AEF">
        <w:t>The main objectives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6032"/>
      </w:tblGrid>
      <w:tr w:rsidR="002D6AEF" w:rsidRPr="002D6AEF" w14:paraId="0B848BE9" w14:textId="77777777">
        <w:trPr>
          <w:tblHeader/>
          <w:tblCellSpacing w:w="15" w:type="dxa"/>
        </w:trPr>
        <w:tc>
          <w:tcPr>
            <w:tcW w:w="0" w:type="auto"/>
            <w:vAlign w:val="center"/>
            <w:hideMark/>
          </w:tcPr>
          <w:p w14:paraId="337DE1B1" w14:textId="77777777" w:rsidR="002D6AEF" w:rsidRPr="002D6AEF" w:rsidRDefault="002D6AEF" w:rsidP="002D6AEF">
            <w:pPr>
              <w:rPr>
                <w:b/>
                <w:bCs/>
              </w:rPr>
            </w:pPr>
            <w:r w:rsidRPr="002D6AEF">
              <w:rPr>
                <w:b/>
                <w:bCs/>
              </w:rPr>
              <w:t>Objective</w:t>
            </w:r>
          </w:p>
        </w:tc>
        <w:tc>
          <w:tcPr>
            <w:tcW w:w="0" w:type="auto"/>
            <w:vAlign w:val="center"/>
            <w:hideMark/>
          </w:tcPr>
          <w:p w14:paraId="7F481618" w14:textId="77777777" w:rsidR="002D6AEF" w:rsidRPr="002D6AEF" w:rsidRDefault="002D6AEF" w:rsidP="002D6AEF">
            <w:pPr>
              <w:rPr>
                <w:b/>
                <w:bCs/>
              </w:rPr>
            </w:pPr>
            <w:r w:rsidRPr="002D6AEF">
              <w:rPr>
                <w:b/>
                <w:bCs/>
              </w:rPr>
              <w:t>Explanation</w:t>
            </w:r>
          </w:p>
        </w:tc>
      </w:tr>
      <w:tr w:rsidR="002D6AEF" w:rsidRPr="002D6AEF" w14:paraId="355E808E" w14:textId="77777777">
        <w:trPr>
          <w:tblCellSpacing w:w="15" w:type="dxa"/>
        </w:trPr>
        <w:tc>
          <w:tcPr>
            <w:tcW w:w="0" w:type="auto"/>
            <w:vAlign w:val="center"/>
            <w:hideMark/>
          </w:tcPr>
          <w:p w14:paraId="76F8206A" w14:textId="77777777" w:rsidR="002D6AEF" w:rsidRPr="002D6AEF" w:rsidRDefault="002D6AEF" w:rsidP="002D6AEF">
            <w:r w:rsidRPr="002D6AEF">
              <w:t>To understand the dataset</w:t>
            </w:r>
          </w:p>
        </w:tc>
        <w:tc>
          <w:tcPr>
            <w:tcW w:w="0" w:type="auto"/>
            <w:vAlign w:val="center"/>
            <w:hideMark/>
          </w:tcPr>
          <w:p w14:paraId="28007A3F" w14:textId="77777777" w:rsidR="002D6AEF" w:rsidRPr="002D6AEF" w:rsidRDefault="002D6AEF" w:rsidP="002D6AEF">
            <w:r w:rsidRPr="002D6AEF">
              <w:t>Examine rows, columns, data types, missing values, and basic structure</w:t>
            </w:r>
          </w:p>
        </w:tc>
      </w:tr>
      <w:tr w:rsidR="002D6AEF" w:rsidRPr="002D6AEF" w14:paraId="58AFCEFE" w14:textId="77777777">
        <w:trPr>
          <w:tblCellSpacing w:w="15" w:type="dxa"/>
        </w:trPr>
        <w:tc>
          <w:tcPr>
            <w:tcW w:w="0" w:type="auto"/>
            <w:vAlign w:val="center"/>
            <w:hideMark/>
          </w:tcPr>
          <w:p w14:paraId="05768DDF" w14:textId="77777777" w:rsidR="002D6AEF" w:rsidRPr="002D6AEF" w:rsidRDefault="002D6AEF" w:rsidP="002D6AEF">
            <w:r w:rsidRPr="002D6AEF">
              <w:t>To perform univariate analysis</w:t>
            </w:r>
          </w:p>
        </w:tc>
        <w:tc>
          <w:tcPr>
            <w:tcW w:w="0" w:type="auto"/>
            <w:vAlign w:val="center"/>
            <w:hideMark/>
          </w:tcPr>
          <w:p w14:paraId="302D6606" w14:textId="77777777" w:rsidR="002D6AEF" w:rsidRPr="002D6AEF" w:rsidRDefault="002D6AEF" w:rsidP="002D6AEF">
            <w:r w:rsidRPr="002D6AEF">
              <w:t>Study individual numerical and categorical variables</w:t>
            </w:r>
          </w:p>
        </w:tc>
      </w:tr>
      <w:tr w:rsidR="002D6AEF" w:rsidRPr="002D6AEF" w14:paraId="1F8F3C7C" w14:textId="77777777">
        <w:trPr>
          <w:tblCellSpacing w:w="15" w:type="dxa"/>
        </w:trPr>
        <w:tc>
          <w:tcPr>
            <w:tcW w:w="0" w:type="auto"/>
            <w:vAlign w:val="center"/>
            <w:hideMark/>
          </w:tcPr>
          <w:p w14:paraId="6BA4C5CE" w14:textId="77777777" w:rsidR="002D6AEF" w:rsidRPr="002D6AEF" w:rsidRDefault="002D6AEF" w:rsidP="002D6AEF">
            <w:r w:rsidRPr="002D6AEF">
              <w:t>To perform bivariate analysis</w:t>
            </w:r>
          </w:p>
        </w:tc>
        <w:tc>
          <w:tcPr>
            <w:tcW w:w="0" w:type="auto"/>
            <w:vAlign w:val="center"/>
            <w:hideMark/>
          </w:tcPr>
          <w:p w14:paraId="2B456061" w14:textId="77777777" w:rsidR="002D6AEF" w:rsidRPr="002D6AEF" w:rsidRDefault="002D6AEF" w:rsidP="002D6AEF">
            <w:r w:rsidRPr="002D6AEF">
              <w:t>Study relationships between two variables</w:t>
            </w:r>
          </w:p>
        </w:tc>
      </w:tr>
      <w:tr w:rsidR="002D6AEF" w:rsidRPr="002D6AEF" w14:paraId="77A19925" w14:textId="77777777">
        <w:trPr>
          <w:tblCellSpacing w:w="15" w:type="dxa"/>
        </w:trPr>
        <w:tc>
          <w:tcPr>
            <w:tcW w:w="0" w:type="auto"/>
            <w:vAlign w:val="center"/>
            <w:hideMark/>
          </w:tcPr>
          <w:p w14:paraId="55103351" w14:textId="77777777" w:rsidR="002D6AEF" w:rsidRPr="002D6AEF" w:rsidRDefault="002D6AEF" w:rsidP="002D6AEF">
            <w:r w:rsidRPr="002D6AEF">
              <w:t>To perform multivariate analysis</w:t>
            </w:r>
          </w:p>
        </w:tc>
        <w:tc>
          <w:tcPr>
            <w:tcW w:w="0" w:type="auto"/>
            <w:vAlign w:val="center"/>
            <w:hideMark/>
          </w:tcPr>
          <w:p w14:paraId="698D9532" w14:textId="77777777" w:rsidR="002D6AEF" w:rsidRPr="002D6AEF" w:rsidRDefault="002D6AEF" w:rsidP="002D6AEF">
            <w:r w:rsidRPr="002D6AEF">
              <w:t>Examine combined effects of multiple variables</w:t>
            </w:r>
          </w:p>
        </w:tc>
      </w:tr>
      <w:tr w:rsidR="002D6AEF" w:rsidRPr="002D6AEF" w14:paraId="2195A77B" w14:textId="77777777">
        <w:trPr>
          <w:tblCellSpacing w:w="15" w:type="dxa"/>
        </w:trPr>
        <w:tc>
          <w:tcPr>
            <w:tcW w:w="0" w:type="auto"/>
            <w:vAlign w:val="center"/>
            <w:hideMark/>
          </w:tcPr>
          <w:p w14:paraId="0D7D158F" w14:textId="77777777" w:rsidR="002D6AEF" w:rsidRPr="002D6AEF" w:rsidRDefault="002D6AEF" w:rsidP="002D6AEF">
            <w:r w:rsidRPr="002D6AEF">
              <w:t>To detect outliers</w:t>
            </w:r>
          </w:p>
        </w:tc>
        <w:tc>
          <w:tcPr>
            <w:tcW w:w="0" w:type="auto"/>
            <w:vAlign w:val="center"/>
            <w:hideMark/>
          </w:tcPr>
          <w:p w14:paraId="12B0BED5" w14:textId="77777777" w:rsidR="002D6AEF" w:rsidRPr="002D6AEF" w:rsidRDefault="002D6AEF" w:rsidP="002D6AEF">
            <w:r w:rsidRPr="002D6AEF">
              <w:t>Identify extreme values using boxplots, IQR, and Z-score</w:t>
            </w:r>
          </w:p>
        </w:tc>
      </w:tr>
      <w:tr w:rsidR="002D6AEF" w:rsidRPr="002D6AEF" w14:paraId="7ED482F9" w14:textId="77777777">
        <w:trPr>
          <w:tblCellSpacing w:w="15" w:type="dxa"/>
        </w:trPr>
        <w:tc>
          <w:tcPr>
            <w:tcW w:w="0" w:type="auto"/>
            <w:vAlign w:val="center"/>
            <w:hideMark/>
          </w:tcPr>
          <w:p w14:paraId="0546D2B5" w14:textId="77777777" w:rsidR="002D6AEF" w:rsidRPr="002D6AEF" w:rsidRDefault="002D6AEF" w:rsidP="002D6AEF">
            <w:r w:rsidRPr="002D6AEF">
              <w:t>To measure skewness and kurtosis</w:t>
            </w:r>
          </w:p>
        </w:tc>
        <w:tc>
          <w:tcPr>
            <w:tcW w:w="0" w:type="auto"/>
            <w:vAlign w:val="center"/>
            <w:hideMark/>
          </w:tcPr>
          <w:p w14:paraId="090E2600" w14:textId="77777777" w:rsidR="002D6AEF" w:rsidRPr="002D6AEF" w:rsidRDefault="002D6AEF" w:rsidP="002D6AEF">
            <w:r w:rsidRPr="002D6AEF">
              <w:t>Understand distribution shape and extreme-value behaviour</w:t>
            </w:r>
          </w:p>
        </w:tc>
      </w:tr>
      <w:tr w:rsidR="002D6AEF" w:rsidRPr="002D6AEF" w14:paraId="070516C9" w14:textId="77777777">
        <w:trPr>
          <w:tblCellSpacing w:w="15" w:type="dxa"/>
        </w:trPr>
        <w:tc>
          <w:tcPr>
            <w:tcW w:w="0" w:type="auto"/>
            <w:vAlign w:val="center"/>
            <w:hideMark/>
          </w:tcPr>
          <w:p w14:paraId="39B17468" w14:textId="77777777" w:rsidR="002D6AEF" w:rsidRPr="002D6AEF" w:rsidRDefault="002D6AEF" w:rsidP="002D6AEF">
            <w:r w:rsidRPr="002D6AEF">
              <w:t>To analyze correlation</w:t>
            </w:r>
          </w:p>
        </w:tc>
        <w:tc>
          <w:tcPr>
            <w:tcW w:w="0" w:type="auto"/>
            <w:vAlign w:val="center"/>
            <w:hideMark/>
          </w:tcPr>
          <w:p w14:paraId="67CB8DA0" w14:textId="77777777" w:rsidR="002D6AEF" w:rsidRPr="002D6AEF" w:rsidRDefault="002D6AEF" w:rsidP="002D6AEF">
            <w:r w:rsidRPr="002D6AEF">
              <w:t>Measure relationships among numerical variables</w:t>
            </w:r>
          </w:p>
        </w:tc>
      </w:tr>
      <w:tr w:rsidR="002D6AEF" w:rsidRPr="002D6AEF" w14:paraId="5F097EFC" w14:textId="77777777">
        <w:trPr>
          <w:tblCellSpacing w:w="15" w:type="dxa"/>
        </w:trPr>
        <w:tc>
          <w:tcPr>
            <w:tcW w:w="0" w:type="auto"/>
            <w:vAlign w:val="center"/>
            <w:hideMark/>
          </w:tcPr>
          <w:p w14:paraId="6947C075" w14:textId="77777777" w:rsidR="002D6AEF" w:rsidRPr="002D6AEF" w:rsidRDefault="002D6AEF" w:rsidP="002D6AEF">
            <w:r w:rsidRPr="002D6AEF">
              <w:t>To extract business insights</w:t>
            </w:r>
          </w:p>
        </w:tc>
        <w:tc>
          <w:tcPr>
            <w:tcW w:w="0" w:type="auto"/>
            <w:vAlign w:val="center"/>
            <w:hideMark/>
          </w:tcPr>
          <w:p w14:paraId="00AF457D" w14:textId="77777777" w:rsidR="002D6AEF" w:rsidRPr="002D6AEF" w:rsidRDefault="002D6AEF" w:rsidP="002D6AEF">
            <w:r w:rsidRPr="002D6AEF">
              <w:t>Interpret findings for industry performance and decision-making</w:t>
            </w:r>
          </w:p>
        </w:tc>
      </w:tr>
    </w:tbl>
    <w:p w14:paraId="0A597AB2" w14:textId="77777777" w:rsidR="002D6AEF" w:rsidRPr="002D6AEF" w:rsidRDefault="002D6AEF" w:rsidP="002D6AEF">
      <w:r w:rsidRPr="002D6AEF">
        <w:pict w14:anchorId="66A95FA8">
          <v:rect id="_x0000_i1075" style="width:0;height:1.5pt" o:hralign="center" o:hrstd="t" o:hr="t" fillcolor="#a0a0a0" stroked="f"/>
        </w:pict>
      </w:r>
    </w:p>
    <w:p w14:paraId="25C4A1E2" w14:textId="77777777" w:rsidR="002D6AEF" w:rsidRPr="002D6AEF" w:rsidRDefault="002D6AEF" w:rsidP="002D6AEF">
      <w:pPr>
        <w:rPr>
          <w:b/>
          <w:bCs/>
        </w:rPr>
      </w:pPr>
      <w:r w:rsidRPr="002D6AEF">
        <w:rPr>
          <w:b/>
          <w:bCs/>
        </w:rPr>
        <w:t>3. Dataset Description</w:t>
      </w:r>
    </w:p>
    <w:p w14:paraId="03831CD1" w14:textId="77777777" w:rsidR="002D6AEF" w:rsidRPr="002D6AEF" w:rsidRDefault="002D6AEF" w:rsidP="002D6AEF">
      <w:r w:rsidRPr="002D6AEF">
        <w:t>The dataset contains the following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2282"/>
        <w:gridCol w:w="3102"/>
      </w:tblGrid>
      <w:tr w:rsidR="002D6AEF" w:rsidRPr="002D6AEF" w14:paraId="211099CA" w14:textId="77777777">
        <w:trPr>
          <w:tblHeader/>
          <w:tblCellSpacing w:w="15" w:type="dxa"/>
        </w:trPr>
        <w:tc>
          <w:tcPr>
            <w:tcW w:w="0" w:type="auto"/>
            <w:vAlign w:val="center"/>
            <w:hideMark/>
          </w:tcPr>
          <w:p w14:paraId="57F53CDD" w14:textId="77777777" w:rsidR="002D6AEF" w:rsidRPr="002D6AEF" w:rsidRDefault="002D6AEF" w:rsidP="002D6AEF">
            <w:pPr>
              <w:rPr>
                <w:b/>
                <w:bCs/>
              </w:rPr>
            </w:pPr>
            <w:r w:rsidRPr="002D6AEF">
              <w:rPr>
                <w:b/>
                <w:bCs/>
              </w:rPr>
              <w:lastRenderedPageBreak/>
              <w:t>Variable</w:t>
            </w:r>
          </w:p>
        </w:tc>
        <w:tc>
          <w:tcPr>
            <w:tcW w:w="0" w:type="auto"/>
            <w:vAlign w:val="center"/>
            <w:hideMark/>
          </w:tcPr>
          <w:p w14:paraId="762CDA4D" w14:textId="77777777" w:rsidR="002D6AEF" w:rsidRPr="002D6AEF" w:rsidRDefault="002D6AEF" w:rsidP="002D6AEF">
            <w:pPr>
              <w:rPr>
                <w:b/>
                <w:bCs/>
              </w:rPr>
            </w:pPr>
            <w:r w:rsidRPr="002D6AEF">
              <w:rPr>
                <w:b/>
                <w:bCs/>
              </w:rPr>
              <w:t>Type</w:t>
            </w:r>
          </w:p>
        </w:tc>
        <w:tc>
          <w:tcPr>
            <w:tcW w:w="0" w:type="auto"/>
            <w:vAlign w:val="center"/>
            <w:hideMark/>
          </w:tcPr>
          <w:p w14:paraId="31BFAB05" w14:textId="77777777" w:rsidR="002D6AEF" w:rsidRPr="002D6AEF" w:rsidRDefault="002D6AEF" w:rsidP="002D6AEF">
            <w:pPr>
              <w:rPr>
                <w:b/>
                <w:bCs/>
              </w:rPr>
            </w:pPr>
            <w:r w:rsidRPr="002D6AEF">
              <w:rPr>
                <w:b/>
                <w:bCs/>
              </w:rPr>
              <w:t>Meaning</w:t>
            </w:r>
          </w:p>
        </w:tc>
      </w:tr>
      <w:tr w:rsidR="002D6AEF" w:rsidRPr="002D6AEF" w14:paraId="576C0BD4" w14:textId="77777777">
        <w:trPr>
          <w:tblCellSpacing w:w="15" w:type="dxa"/>
        </w:trPr>
        <w:tc>
          <w:tcPr>
            <w:tcW w:w="0" w:type="auto"/>
            <w:vAlign w:val="center"/>
            <w:hideMark/>
          </w:tcPr>
          <w:p w14:paraId="14E88BFD" w14:textId="77777777" w:rsidR="002D6AEF" w:rsidRPr="002D6AEF" w:rsidRDefault="002D6AEF" w:rsidP="002D6AEF">
            <w:r w:rsidRPr="002D6AEF">
              <w:t>id</w:t>
            </w:r>
          </w:p>
        </w:tc>
        <w:tc>
          <w:tcPr>
            <w:tcW w:w="0" w:type="auto"/>
            <w:vAlign w:val="center"/>
            <w:hideMark/>
          </w:tcPr>
          <w:p w14:paraId="384F25D4" w14:textId="77777777" w:rsidR="002D6AEF" w:rsidRPr="002D6AEF" w:rsidRDefault="002D6AEF" w:rsidP="002D6AEF">
            <w:r w:rsidRPr="002D6AEF">
              <w:t>Numerical / Identifier</w:t>
            </w:r>
          </w:p>
        </w:tc>
        <w:tc>
          <w:tcPr>
            <w:tcW w:w="0" w:type="auto"/>
            <w:vAlign w:val="center"/>
            <w:hideMark/>
          </w:tcPr>
          <w:p w14:paraId="4F6B0357" w14:textId="77777777" w:rsidR="002D6AEF" w:rsidRPr="002D6AEF" w:rsidRDefault="002D6AEF" w:rsidP="002D6AEF">
            <w:r w:rsidRPr="002D6AEF">
              <w:t>Unique company ID</w:t>
            </w:r>
          </w:p>
        </w:tc>
      </w:tr>
      <w:tr w:rsidR="002D6AEF" w:rsidRPr="002D6AEF" w14:paraId="2A42D160" w14:textId="77777777">
        <w:trPr>
          <w:tblCellSpacing w:w="15" w:type="dxa"/>
        </w:trPr>
        <w:tc>
          <w:tcPr>
            <w:tcW w:w="0" w:type="auto"/>
            <w:vAlign w:val="center"/>
            <w:hideMark/>
          </w:tcPr>
          <w:p w14:paraId="670E9B15" w14:textId="77777777" w:rsidR="002D6AEF" w:rsidRPr="002D6AEF" w:rsidRDefault="002D6AEF" w:rsidP="002D6AEF">
            <w:r w:rsidRPr="002D6AEF">
              <w:t>company_name</w:t>
            </w:r>
          </w:p>
        </w:tc>
        <w:tc>
          <w:tcPr>
            <w:tcW w:w="0" w:type="auto"/>
            <w:vAlign w:val="center"/>
            <w:hideMark/>
          </w:tcPr>
          <w:p w14:paraId="36605104" w14:textId="77777777" w:rsidR="002D6AEF" w:rsidRPr="002D6AEF" w:rsidRDefault="002D6AEF" w:rsidP="002D6AEF">
            <w:r w:rsidRPr="002D6AEF">
              <w:t>Categorical</w:t>
            </w:r>
          </w:p>
        </w:tc>
        <w:tc>
          <w:tcPr>
            <w:tcW w:w="0" w:type="auto"/>
            <w:vAlign w:val="center"/>
            <w:hideMark/>
          </w:tcPr>
          <w:p w14:paraId="2810DEDF" w14:textId="77777777" w:rsidR="002D6AEF" w:rsidRPr="002D6AEF" w:rsidRDefault="002D6AEF" w:rsidP="002D6AEF">
            <w:r w:rsidRPr="002D6AEF">
              <w:t>Name of the company</w:t>
            </w:r>
          </w:p>
        </w:tc>
      </w:tr>
      <w:tr w:rsidR="002D6AEF" w:rsidRPr="002D6AEF" w14:paraId="7815B736" w14:textId="77777777">
        <w:trPr>
          <w:tblCellSpacing w:w="15" w:type="dxa"/>
        </w:trPr>
        <w:tc>
          <w:tcPr>
            <w:tcW w:w="0" w:type="auto"/>
            <w:vAlign w:val="center"/>
            <w:hideMark/>
          </w:tcPr>
          <w:p w14:paraId="60672AD6" w14:textId="77777777" w:rsidR="002D6AEF" w:rsidRPr="002D6AEF" w:rsidRDefault="002D6AEF" w:rsidP="002D6AEF">
            <w:r w:rsidRPr="002D6AEF">
              <w:t>industry</w:t>
            </w:r>
          </w:p>
        </w:tc>
        <w:tc>
          <w:tcPr>
            <w:tcW w:w="0" w:type="auto"/>
            <w:vAlign w:val="center"/>
            <w:hideMark/>
          </w:tcPr>
          <w:p w14:paraId="70E34136" w14:textId="77777777" w:rsidR="002D6AEF" w:rsidRPr="002D6AEF" w:rsidRDefault="002D6AEF" w:rsidP="002D6AEF">
            <w:r w:rsidRPr="002D6AEF">
              <w:t>Categorical</w:t>
            </w:r>
          </w:p>
        </w:tc>
        <w:tc>
          <w:tcPr>
            <w:tcW w:w="0" w:type="auto"/>
            <w:vAlign w:val="center"/>
            <w:hideMark/>
          </w:tcPr>
          <w:p w14:paraId="59499CEB" w14:textId="77777777" w:rsidR="002D6AEF" w:rsidRPr="002D6AEF" w:rsidRDefault="002D6AEF" w:rsidP="002D6AEF">
            <w:r w:rsidRPr="002D6AEF">
              <w:t>Industry sector of the company</w:t>
            </w:r>
          </w:p>
        </w:tc>
      </w:tr>
      <w:tr w:rsidR="002D6AEF" w:rsidRPr="002D6AEF" w14:paraId="0540E7FF" w14:textId="77777777">
        <w:trPr>
          <w:tblCellSpacing w:w="15" w:type="dxa"/>
        </w:trPr>
        <w:tc>
          <w:tcPr>
            <w:tcW w:w="0" w:type="auto"/>
            <w:vAlign w:val="center"/>
            <w:hideMark/>
          </w:tcPr>
          <w:p w14:paraId="74229CA2" w14:textId="77777777" w:rsidR="002D6AEF" w:rsidRPr="002D6AEF" w:rsidRDefault="002D6AEF" w:rsidP="002D6AEF">
            <w:r w:rsidRPr="002D6AEF">
              <w:t>country</w:t>
            </w:r>
          </w:p>
        </w:tc>
        <w:tc>
          <w:tcPr>
            <w:tcW w:w="0" w:type="auto"/>
            <w:vAlign w:val="center"/>
            <w:hideMark/>
          </w:tcPr>
          <w:p w14:paraId="6EDFE32B" w14:textId="77777777" w:rsidR="002D6AEF" w:rsidRPr="002D6AEF" w:rsidRDefault="002D6AEF" w:rsidP="002D6AEF">
            <w:r w:rsidRPr="002D6AEF">
              <w:t>Categorical</w:t>
            </w:r>
          </w:p>
        </w:tc>
        <w:tc>
          <w:tcPr>
            <w:tcW w:w="0" w:type="auto"/>
            <w:vAlign w:val="center"/>
            <w:hideMark/>
          </w:tcPr>
          <w:p w14:paraId="1E1ACD41" w14:textId="77777777" w:rsidR="002D6AEF" w:rsidRPr="002D6AEF" w:rsidRDefault="002D6AEF" w:rsidP="002D6AEF">
            <w:r w:rsidRPr="002D6AEF">
              <w:t>Country where company operates</w:t>
            </w:r>
          </w:p>
        </w:tc>
      </w:tr>
      <w:tr w:rsidR="002D6AEF" w:rsidRPr="002D6AEF" w14:paraId="454B1E25" w14:textId="77777777">
        <w:trPr>
          <w:tblCellSpacing w:w="15" w:type="dxa"/>
        </w:trPr>
        <w:tc>
          <w:tcPr>
            <w:tcW w:w="0" w:type="auto"/>
            <w:vAlign w:val="center"/>
            <w:hideMark/>
          </w:tcPr>
          <w:p w14:paraId="2610C9A6" w14:textId="77777777" w:rsidR="002D6AEF" w:rsidRPr="002D6AEF" w:rsidRDefault="002D6AEF" w:rsidP="002D6AEF">
            <w:r w:rsidRPr="002D6AEF">
              <w:t>employee_count</w:t>
            </w:r>
          </w:p>
        </w:tc>
        <w:tc>
          <w:tcPr>
            <w:tcW w:w="0" w:type="auto"/>
            <w:vAlign w:val="center"/>
            <w:hideMark/>
          </w:tcPr>
          <w:p w14:paraId="6D14BEFE" w14:textId="77777777" w:rsidR="002D6AEF" w:rsidRPr="002D6AEF" w:rsidRDefault="002D6AEF" w:rsidP="002D6AEF">
            <w:r w:rsidRPr="002D6AEF">
              <w:t>Numerical</w:t>
            </w:r>
          </w:p>
        </w:tc>
        <w:tc>
          <w:tcPr>
            <w:tcW w:w="0" w:type="auto"/>
            <w:vAlign w:val="center"/>
            <w:hideMark/>
          </w:tcPr>
          <w:p w14:paraId="4FF0005F" w14:textId="77777777" w:rsidR="002D6AEF" w:rsidRPr="002D6AEF" w:rsidRDefault="002D6AEF" w:rsidP="002D6AEF">
            <w:r w:rsidRPr="002D6AEF">
              <w:t>Number of employees</w:t>
            </w:r>
          </w:p>
        </w:tc>
      </w:tr>
      <w:tr w:rsidR="002D6AEF" w:rsidRPr="002D6AEF" w14:paraId="023A226D" w14:textId="77777777">
        <w:trPr>
          <w:tblCellSpacing w:w="15" w:type="dxa"/>
        </w:trPr>
        <w:tc>
          <w:tcPr>
            <w:tcW w:w="0" w:type="auto"/>
            <w:vAlign w:val="center"/>
            <w:hideMark/>
          </w:tcPr>
          <w:p w14:paraId="6DD03EEA" w14:textId="77777777" w:rsidR="002D6AEF" w:rsidRPr="002D6AEF" w:rsidRDefault="002D6AEF" w:rsidP="002D6AEF">
            <w:r w:rsidRPr="002D6AEF">
              <w:t>annual_revenue_million</w:t>
            </w:r>
          </w:p>
        </w:tc>
        <w:tc>
          <w:tcPr>
            <w:tcW w:w="0" w:type="auto"/>
            <w:vAlign w:val="center"/>
            <w:hideMark/>
          </w:tcPr>
          <w:p w14:paraId="690A902A" w14:textId="77777777" w:rsidR="002D6AEF" w:rsidRPr="002D6AEF" w:rsidRDefault="002D6AEF" w:rsidP="002D6AEF">
            <w:r w:rsidRPr="002D6AEF">
              <w:t>Numerical</w:t>
            </w:r>
          </w:p>
        </w:tc>
        <w:tc>
          <w:tcPr>
            <w:tcW w:w="0" w:type="auto"/>
            <w:vAlign w:val="center"/>
            <w:hideMark/>
          </w:tcPr>
          <w:p w14:paraId="55499085" w14:textId="77777777" w:rsidR="002D6AEF" w:rsidRPr="002D6AEF" w:rsidRDefault="002D6AEF" w:rsidP="002D6AEF">
            <w:r w:rsidRPr="002D6AEF">
              <w:t>Annual revenue in million units</w:t>
            </w:r>
          </w:p>
        </w:tc>
      </w:tr>
      <w:tr w:rsidR="002D6AEF" w:rsidRPr="002D6AEF" w14:paraId="39FF7D31" w14:textId="77777777">
        <w:trPr>
          <w:tblCellSpacing w:w="15" w:type="dxa"/>
        </w:trPr>
        <w:tc>
          <w:tcPr>
            <w:tcW w:w="0" w:type="auto"/>
            <w:vAlign w:val="center"/>
            <w:hideMark/>
          </w:tcPr>
          <w:p w14:paraId="0B47567D" w14:textId="77777777" w:rsidR="002D6AEF" w:rsidRPr="002D6AEF" w:rsidRDefault="002D6AEF" w:rsidP="002D6AEF">
            <w:r w:rsidRPr="002D6AEF">
              <w:t>profit_margin_percent</w:t>
            </w:r>
          </w:p>
        </w:tc>
        <w:tc>
          <w:tcPr>
            <w:tcW w:w="0" w:type="auto"/>
            <w:vAlign w:val="center"/>
            <w:hideMark/>
          </w:tcPr>
          <w:p w14:paraId="4ACDB74E" w14:textId="77777777" w:rsidR="002D6AEF" w:rsidRPr="002D6AEF" w:rsidRDefault="002D6AEF" w:rsidP="002D6AEF">
            <w:r w:rsidRPr="002D6AEF">
              <w:t>Numerical</w:t>
            </w:r>
          </w:p>
        </w:tc>
        <w:tc>
          <w:tcPr>
            <w:tcW w:w="0" w:type="auto"/>
            <w:vAlign w:val="center"/>
            <w:hideMark/>
          </w:tcPr>
          <w:p w14:paraId="50FDF727" w14:textId="77777777" w:rsidR="002D6AEF" w:rsidRPr="002D6AEF" w:rsidRDefault="002D6AEF" w:rsidP="002D6AEF">
            <w:r w:rsidRPr="002D6AEF">
              <w:t>Profit margin percentage</w:t>
            </w:r>
          </w:p>
        </w:tc>
      </w:tr>
      <w:tr w:rsidR="002D6AEF" w:rsidRPr="002D6AEF" w14:paraId="27ADD309" w14:textId="77777777">
        <w:trPr>
          <w:tblCellSpacing w:w="15" w:type="dxa"/>
        </w:trPr>
        <w:tc>
          <w:tcPr>
            <w:tcW w:w="0" w:type="auto"/>
            <w:vAlign w:val="center"/>
            <w:hideMark/>
          </w:tcPr>
          <w:p w14:paraId="19729B77" w14:textId="77777777" w:rsidR="002D6AEF" w:rsidRPr="002D6AEF" w:rsidRDefault="002D6AEF" w:rsidP="002D6AEF">
            <w:r w:rsidRPr="002D6AEF">
              <w:t>founded_year</w:t>
            </w:r>
          </w:p>
        </w:tc>
        <w:tc>
          <w:tcPr>
            <w:tcW w:w="0" w:type="auto"/>
            <w:vAlign w:val="center"/>
            <w:hideMark/>
          </w:tcPr>
          <w:p w14:paraId="5CC2F5D3" w14:textId="77777777" w:rsidR="002D6AEF" w:rsidRPr="002D6AEF" w:rsidRDefault="002D6AEF" w:rsidP="002D6AEF">
            <w:r w:rsidRPr="002D6AEF">
              <w:t>Numerical / Date-related</w:t>
            </w:r>
          </w:p>
        </w:tc>
        <w:tc>
          <w:tcPr>
            <w:tcW w:w="0" w:type="auto"/>
            <w:vAlign w:val="center"/>
            <w:hideMark/>
          </w:tcPr>
          <w:p w14:paraId="3E5D9870" w14:textId="77777777" w:rsidR="002D6AEF" w:rsidRPr="002D6AEF" w:rsidRDefault="002D6AEF" w:rsidP="002D6AEF">
            <w:r w:rsidRPr="002D6AEF">
              <w:t>Year of establishment</w:t>
            </w:r>
          </w:p>
        </w:tc>
      </w:tr>
      <w:tr w:rsidR="002D6AEF" w:rsidRPr="002D6AEF" w14:paraId="1DBBE704" w14:textId="77777777">
        <w:trPr>
          <w:tblCellSpacing w:w="15" w:type="dxa"/>
        </w:trPr>
        <w:tc>
          <w:tcPr>
            <w:tcW w:w="0" w:type="auto"/>
            <w:vAlign w:val="center"/>
            <w:hideMark/>
          </w:tcPr>
          <w:p w14:paraId="5285CBA6" w14:textId="77777777" w:rsidR="002D6AEF" w:rsidRPr="002D6AEF" w:rsidRDefault="002D6AEF" w:rsidP="002D6AEF">
            <w:r w:rsidRPr="002D6AEF">
              <w:t>customer_count</w:t>
            </w:r>
          </w:p>
        </w:tc>
        <w:tc>
          <w:tcPr>
            <w:tcW w:w="0" w:type="auto"/>
            <w:vAlign w:val="center"/>
            <w:hideMark/>
          </w:tcPr>
          <w:p w14:paraId="71E26ECD" w14:textId="77777777" w:rsidR="002D6AEF" w:rsidRPr="002D6AEF" w:rsidRDefault="002D6AEF" w:rsidP="002D6AEF">
            <w:r w:rsidRPr="002D6AEF">
              <w:t>Numerical</w:t>
            </w:r>
          </w:p>
        </w:tc>
        <w:tc>
          <w:tcPr>
            <w:tcW w:w="0" w:type="auto"/>
            <w:vAlign w:val="center"/>
            <w:hideMark/>
          </w:tcPr>
          <w:p w14:paraId="16C1A3F7" w14:textId="77777777" w:rsidR="002D6AEF" w:rsidRPr="002D6AEF" w:rsidRDefault="002D6AEF" w:rsidP="002D6AEF">
            <w:r w:rsidRPr="002D6AEF">
              <w:t>Number of customers</w:t>
            </w:r>
          </w:p>
        </w:tc>
      </w:tr>
      <w:tr w:rsidR="002D6AEF" w:rsidRPr="002D6AEF" w14:paraId="6068578B" w14:textId="77777777">
        <w:trPr>
          <w:tblCellSpacing w:w="15" w:type="dxa"/>
        </w:trPr>
        <w:tc>
          <w:tcPr>
            <w:tcW w:w="0" w:type="auto"/>
            <w:vAlign w:val="center"/>
            <w:hideMark/>
          </w:tcPr>
          <w:p w14:paraId="4C9A4557" w14:textId="77777777" w:rsidR="002D6AEF" w:rsidRPr="002D6AEF" w:rsidRDefault="002D6AEF" w:rsidP="002D6AEF">
            <w:r w:rsidRPr="002D6AEF">
              <w:t>market_rating</w:t>
            </w:r>
          </w:p>
        </w:tc>
        <w:tc>
          <w:tcPr>
            <w:tcW w:w="0" w:type="auto"/>
            <w:vAlign w:val="center"/>
            <w:hideMark/>
          </w:tcPr>
          <w:p w14:paraId="5562FFFC" w14:textId="77777777" w:rsidR="002D6AEF" w:rsidRPr="002D6AEF" w:rsidRDefault="002D6AEF" w:rsidP="002D6AEF">
            <w:r w:rsidRPr="002D6AEF">
              <w:t>Numerical</w:t>
            </w:r>
          </w:p>
        </w:tc>
        <w:tc>
          <w:tcPr>
            <w:tcW w:w="0" w:type="auto"/>
            <w:vAlign w:val="center"/>
            <w:hideMark/>
          </w:tcPr>
          <w:p w14:paraId="5203372B" w14:textId="77777777" w:rsidR="002D6AEF" w:rsidRPr="002D6AEF" w:rsidRDefault="002D6AEF" w:rsidP="002D6AEF">
            <w:r w:rsidRPr="002D6AEF">
              <w:t>Market rating of the company</w:t>
            </w:r>
          </w:p>
        </w:tc>
      </w:tr>
      <w:tr w:rsidR="002D6AEF" w:rsidRPr="002D6AEF" w14:paraId="4ACF1F2A" w14:textId="77777777">
        <w:trPr>
          <w:tblCellSpacing w:w="15" w:type="dxa"/>
        </w:trPr>
        <w:tc>
          <w:tcPr>
            <w:tcW w:w="0" w:type="auto"/>
            <w:vAlign w:val="center"/>
            <w:hideMark/>
          </w:tcPr>
          <w:p w14:paraId="1DF3510E" w14:textId="77777777" w:rsidR="002D6AEF" w:rsidRPr="002D6AEF" w:rsidRDefault="002D6AEF" w:rsidP="002D6AEF">
            <w:r w:rsidRPr="002D6AEF">
              <w:t>created_date</w:t>
            </w:r>
          </w:p>
        </w:tc>
        <w:tc>
          <w:tcPr>
            <w:tcW w:w="0" w:type="auto"/>
            <w:vAlign w:val="center"/>
            <w:hideMark/>
          </w:tcPr>
          <w:p w14:paraId="1A794C99" w14:textId="77777777" w:rsidR="002D6AEF" w:rsidRPr="002D6AEF" w:rsidRDefault="002D6AEF" w:rsidP="002D6AEF">
            <w:r w:rsidRPr="002D6AEF">
              <w:t>Date</w:t>
            </w:r>
          </w:p>
        </w:tc>
        <w:tc>
          <w:tcPr>
            <w:tcW w:w="0" w:type="auto"/>
            <w:vAlign w:val="center"/>
            <w:hideMark/>
          </w:tcPr>
          <w:p w14:paraId="3A7C3A23" w14:textId="77777777" w:rsidR="002D6AEF" w:rsidRPr="002D6AEF" w:rsidRDefault="002D6AEF" w:rsidP="002D6AEF">
            <w:r w:rsidRPr="002D6AEF">
              <w:t>Date when record was created</w:t>
            </w:r>
          </w:p>
        </w:tc>
      </w:tr>
      <w:tr w:rsidR="002D6AEF" w:rsidRPr="002D6AEF" w14:paraId="06D54E8B" w14:textId="77777777">
        <w:trPr>
          <w:tblCellSpacing w:w="15" w:type="dxa"/>
        </w:trPr>
        <w:tc>
          <w:tcPr>
            <w:tcW w:w="0" w:type="auto"/>
            <w:vAlign w:val="center"/>
            <w:hideMark/>
          </w:tcPr>
          <w:p w14:paraId="06EB6EEB" w14:textId="77777777" w:rsidR="002D6AEF" w:rsidRPr="002D6AEF" w:rsidRDefault="002D6AEF" w:rsidP="002D6AEF">
            <w:r w:rsidRPr="002D6AEF">
              <w:t>region</w:t>
            </w:r>
          </w:p>
        </w:tc>
        <w:tc>
          <w:tcPr>
            <w:tcW w:w="0" w:type="auto"/>
            <w:vAlign w:val="center"/>
            <w:hideMark/>
          </w:tcPr>
          <w:p w14:paraId="110AECFD" w14:textId="77777777" w:rsidR="002D6AEF" w:rsidRPr="002D6AEF" w:rsidRDefault="002D6AEF" w:rsidP="002D6AEF">
            <w:r w:rsidRPr="002D6AEF">
              <w:t>Categorical</w:t>
            </w:r>
          </w:p>
        </w:tc>
        <w:tc>
          <w:tcPr>
            <w:tcW w:w="0" w:type="auto"/>
            <w:vAlign w:val="center"/>
            <w:hideMark/>
          </w:tcPr>
          <w:p w14:paraId="6B32618D" w14:textId="77777777" w:rsidR="002D6AEF" w:rsidRPr="002D6AEF" w:rsidRDefault="002D6AEF" w:rsidP="002D6AEF">
            <w:r w:rsidRPr="002D6AEF">
              <w:t>Geographic region</w:t>
            </w:r>
          </w:p>
        </w:tc>
      </w:tr>
    </w:tbl>
    <w:p w14:paraId="4032E8C3" w14:textId="77777777" w:rsidR="002D6AEF" w:rsidRPr="002D6AEF" w:rsidRDefault="002D6AEF" w:rsidP="002D6AEF">
      <w:r w:rsidRPr="002D6AEF">
        <w:pict w14:anchorId="0AC7A200">
          <v:rect id="_x0000_i1076" style="width:0;height:1.5pt" o:hralign="center" o:hrstd="t" o:hr="t" fillcolor="#a0a0a0" stroked="f"/>
        </w:pict>
      </w:r>
    </w:p>
    <w:p w14:paraId="7C185881" w14:textId="77777777" w:rsidR="002D6AEF" w:rsidRPr="002D6AEF" w:rsidRDefault="002D6AEF" w:rsidP="002D6AEF">
      <w:pPr>
        <w:rPr>
          <w:b/>
          <w:bCs/>
        </w:rPr>
      </w:pPr>
      <w:r w:rsidRPr="002D6AEF">
        <w:rPr>
          <w:b/>
          <w:bCs/>
        </w:rPr>
        <w:t>4. Methodology</w:t>
      </w:r>
    </w:p>
    <w:p w14:paraId="4D083AA2" w14:textId="77777777" w:rsidR="002D6AEF" w:rsidRPr="002D6AEF" w:rsidRDefault="002D6AEF" w:rsidP="002D6AEF">
      <w:pPr>
        <w:rPr>
          <w:b/>
          <w:bCs/>
        </w:rPr>
      </w:pPr>
      <w:r w:rsidRPr="002D6AEF">
        <w:rPr>
          <w:b/>
          <w:bCs/>
        </w:rPr>
        <w:t>Step 1: Data Loading</w:t>
      </w:r>
    </w:p>
    <w:p w14:paraId="4FBE36BC" w14:textId="77777777" w:rsidR="002D6AEF" w:rsidRPr="002D6AEF" w:rsidRDefault="002D6AEF" w:rsidP="002D6AEF">
      <w:r w:rsidRPr="002D6AEF">
        <w:t>The dataset should first be imported into Python using Pandas. After loading, the structure of the data is examined using shape, column names, data types, and sample records.</w:t>
      </w:r>
    </w:p>
    <w:p w14:paraId="4F46BAFD" w14:textId="77777777" w:rsidR="002D6AEF" w:rsidRPr="002D6AEF" w:rsidRDefault="002D6AEF" w:rsidP="002D6AEF">
      <w:pPr>
        <w:rPr>
          <w:b/>
          <w:bCs/>
        </w:rPr>
      </w:pPr>
      <w:r w:rsidRPr="002D6AEF">
        <w:rPr>
          <w:b/>
          <w:bCs/>
        </w:rPr>
        <w:t>Step 2: Data Cleaning</w:t>
      </w:r>
    </w:p>
    <w:p w14:paraId="67805CF1" w14:textId="77777777" w:rsidR="002D6AEF" w:rsidRPr="002D6AEF" w:rsidRDefault="002D6AEF" w:rsidP="002D6AEF">
      <w:r w:rsidRPr="002D6AEF">
        <w:t>Data cleaning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6244"/>
      </w:tblGrid>
      <w:tr w:rsidR="002D6AEF" w:rsidRPr="002D6AEF" w14:paraId="088AFBD2" w14:textId="77777777">
        <w:trPr>
          <w:tblHeader/>
          <w:tblCellSpacing w:w="15" w:type="dxa"/>
        </w:trPr>
        <w:tc>
          <w:tcPr>
            <w:tcW w:w="0" w:type="auto"/>
            <w:vAlign w:val="center"/>
            <w:hideMark/>
          </w:tcPr>
          <w:p w14:paraId="427A6C02" w14:textId="77777777" w:rsidR="002D6AEF" w:rsidRPr="002D6AEF" w:rsidRDefault="002D6AEF" w:rsidP="002D6AEF">
            <w:pPr>
              <w:rPr>
                <w:b/>
                <w:bCs/>
              </w:rPr>
            </w:pPr>
            <w:r w:rsidRPr="002D6AEF">
              <w:rPr>
                <w:b/>
                <w:bCs/>
              </w:rPr>
              <w:t>Task</w:t>
            </w:r>
          </w:p>
        </w:tc>
        <w:tc>
          <w:tcPr>
            <w:tcW w:w="0" w:type="auto"/>
            <w:vAlign w:val="center"/>
            <w:hideMark/>
          </w:tcPr>
          <w:p w14:paraId="6D8E5620" w14:textId="77777777" w:rsidR="002D6AEF" w:rsidRPr="002D6AEF" w:rsidRDefault="002D6AEF" w:rsidP="002D6AEF">
            <w:pPr>
              <w:rPr>
                <w:b/>
                <w:bCs/>
              </w:rPr>
            </w:pPr>
            <w:r w:rsidRPr="002D6AEF">
              <w:rPr>
                <w:b/>
                <w:bCs/>
              </w:rPr>
              <w:t>Purpose</w:t>
            </w:r>
          </w:p>
        </w:tc>
      </w:tr>
      <w:tr w:rsidR="002D6AEF" w:rsidRPr="002D6AEF" w14:paraId="418F76D3" w14:textId="77777777">
        <w:trPr>
          <w:tblCellSpacing w:w="15" w:type="dxa"/>
        </w:trPr>
        <w:tc>
          <w:tcPr>
            <w:tcW w:w="0" w:type="auto"/>
            <w:vAlign w:val="center"/>
            <w:hideMark/>
          </w:tcPr>
          <w:p w14:paraId="56EB53DF" w14:textId="77777777" w:rsidR="002D6AEF" w:rsidRPr="002D6AEF" w:rsidRDefault="002D6AEF" w:rsidP="002D6AEF">
            <w:r w:rsidRPr="002D6AEF">
              <w:t>Checking missing values</w:t>
            </w:r>
          </w:p>
        </w:tc>
        <w:tc>
          <w:tcPr>
            <w:tcW w:w="0" w:type="auto"/>
            <w:vAlign w:val="center"/>
            <w:hideMark/>
          </w:tcPr>
          <w:p w14:paraId="1CFD6EC7" w14:textId="77777777" w:rsidR="002D6AEF" w:rsidRPr="002D6AEF" w:rsidRDefault="002D6AEF" w:rsidP="002D6AEF">
            <w:r w:rsidRPr="002D6AEF">
              <w:t>To identify incomplete records</w:t>
            </w:r>
          </w:p>
        </w:tc>
      </w:tr>
      <w:tr w:rsidR="002D6AEF" w:rsidRPr="002D6AEF" w14:paraId="1C5EE111" w14:textId="77777777">
        <w:trPr>
          <w:tblCellSpacing w:w="15" w:type="dxa"/>
        </w:trPr>
        <w:tc>
          <w:tcPr>
            <w:tcW w:w="0" w:type="auto"/>
            <w:vAlign w:val="center"/>
            <w:hideMark/>
          </w:tcPr>
          <w:p w14:paraId="37CE4EC6" w14:textId="77777777" w:rsidR="002D6AEF" w:rsidRPr="002D6AEF" w:rsidRDefault="002D6AEF" w:rsidP="002D6AEF">
            <w:r w:rsidRPr="002D6AEF">
              <w:t>Checking duplicates</w:t>
            </w:r>
          </w:p>
        </w:tc>
        <w:tc>
          <w:tcPr>
            <w:tcW w:w="0" w:type="auto"/>
            <w:vAlign w:val="center"/>
            <w:hideMark/>
          </w:tcPr>
          <w:p w14:paraId="00B0DEC5" w14:textId="77777777" w:rsidR="002D6AEF" w:rsidRPr="002D6AEF" w:rsidRDefault="002D6AEF" w:rsidP="002D6AEF">
            <w:r w:rsidRPr="002D6AEF">
              <w:t>To avoid repeated company entries</w:t>
            </w:r>
          </w:p>
        </w:tc>
      </w:tr>
      <w:tr w:rsidR="002D6AEF" w:rsidRPr="002D6AEF" w14:paraId="371EE07A" w14:textId="77777777">
        <w:trPr>
          <w:tblCellSpacing w:w="15" w:type="dxa"/>
        </w:trPr>
        <w:tc>
          <w:tcPr>
            <w:tcW w:w="0" w:type="auto"/>
            <w:vAlign w:val="center"/>
            <w:hideMark/>
          </w:tcPr>
          <w:p w14:paraId="7EED172C" w14:textId="77777777" w:rsidR="002D6AEF" w:rsidRPr="002D6AEF" w:rsidRDefault="002D6AEF" w:rsidP="002D6AEF">
            <w:r w:rsidRPr="002D6AEF">
              <w:t>Converting date columns</w:t>
            </w:r>
          </w:p>
        </w:tc>
        <w:tc>
          <w:tcPr>
            <w:tcW w:w="0" w:type="auto"/>
            <w:vAlign w:val="center"/>
            <w:hideMark/>
          </w:tcPr>
          <w:p w14:paraId="689F020F" w14:textId="77777777" w:rsidR="002D6AEF" w:rsidRPr="002D6AEF" w:rsidRDefault="002D6AEF" w:rsidP="002D6AEF">
            <w:r w:rsidRPr="002D6AEF">
              <w:t>To ensure proper date-based analysis</w:t>
            </w:r>
          </w:p>
        </w:tc>
      </w:tr>
      <w:tr w:rsidR="002D6AEF" w:rsidRPr="002D6AEF" w14:paraId="614E4FBB" w14:textId="77777777">
        <w:trPr>
          <w:tblCellSpacing w:w="15" w:type="dxa"/>
        </w:trPr>
        <w:tc>
          <w:tcPr>
            <w:tcW w:w="0" w:type="auto"/>
            <w:vAlign w:val="center"/>
            <w:hideMark/>
          </w:tcPr>
          <w:p w14:paraId="369678CB" w14:textId="77777777" w:rsidR="002D6AEF" w:rsidRPr="002D6AEF" w:rsidRDefault="002D6AEF" w:rsidP="002D6AEF">
            <w:r w:rsidRPr="002D6AEF">
              <w:t>Checking data types</w:t>
            </w:r>
          </w:p>
        </w:tc>
        <w:tc>
          <w:tcPr>
            <w:tcW w:w="0" w:type="auto"/>
            <w:vAlign w:val="center"/>
            <w:hideMark/>
          </w:tcPr>
          <w:p w14:paraId="45A4E0BB" w14:textId="77777777" w:rsidR="002D6AEF" w:rsidRPr="002D6AEF" w:rsidRDefault="002D6AEF" w:rsidP="002D6AEF">
            <w:r w:rsidRPr="002D6AEF">
              <w:t>To confirm numerical and categorical variables are correctly classified</w:t>
            </w:r>
          </w:p>
        </w:tc>
      </w:tr>
    </w:tbl>
    <w:p w14:paraId="1455A50F" w14:textId="77777777" w:rsidR="002D6AEF" w:rsidRPr="002D6AEF" w:rsidRDefault="002D6AEF" w:rsidP="002D6AEF">
      <w:pPr>
        <w:rPr>
          <w:b/>
          <w:bCs/>
        </w:rPr>
      </w:pPr>
      <w:r w:rsidRPr="002D6AEF">
        <w:rPr>
          <w:b/>
          <w:bCs/>
        </w:rPr>
        <w:t>Step 3: Univariate Analysis</w:t>
      </w:r>
    </w:p>
    <w:p w14:paraId="34A9E80C" w14:textId="77777777" w:rsidR="002D6AEF" w:rsidRPr="002D6AEF" w:rsidRDefault="002D6AEF" w:rsidP="002D6AEF">
      <w:r w:rsidRPr="002D6AEF">
        <w:t>Univariate analysis studies one variable at a time.</w:t>
      </w:r>
    </w:p>
    <w:p w14:paraId="7537E5A7" w14:textId="77777777" w:rsidR="002D6AEF" w:rsidRPr="002D6AEF" w:rsidRDefault="002D6AEF" w:rsidP="002D6AEF">
      <w:r w:rsidRPr="002D6AEF">
        <w:t>For numerical variables, compute: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3382"/>
      </w:tblGrid>
      <w:tr w:rsidR="002D6AEF" w:rsidRPr="002D6AEF" w14:paraId="126A038F" w14:textId="77777777">
        <w:trPr>
          <w:tblHeader/>
          <w:tblCellSpacing w:w="15" w:type="dxa"/>
        </w:trPr>
        <w:tc>
          <w:tcPr>
            <w:tcW w:w="0" w:type="auto"/>
            <w:vAlign w:val="center"/>
            <w:hideMark/>
          </w:tcPr>
          <w:p w14:paraId="7C723AF0" w14:textId="77777777" w:rsidR="002D6AEF" w:rsidRPr="002D6AEF" w:rsidRDefault="002D6AEF" w:rsidP="002D6AEF">
            <w:pPr>
              <w:rPr>
                <w:b/>
                <w:bCs/>
              </w:rPr>
            </w:pPr>
            <w:r w:rsidRPr="002D6AEF">
              <w:rPr>
                <w:b/>
                <w:bCs/>
              </w:rPr>
              <w:lastRenderedPageBreak/>
              <w:t>Measure</w:t>
            </w:r>
          </w:p>
        </w:tc>
        <w:tc>
          <w:tcPr>
            <w:tcW w:w="0" w:type="auto"/>
            <w:vAlign w:val="center"/>
            <w:hideMark/>
          </w:tcPr>
          <w:p w14:paraId="454C1262" w14:textId="77777777" w:rsidR="002D6AEF" w:rsidRPr="002D6AEF" w:rsidRDefault="002D6AEF" w:rsidP="002D6AEF">
            <w:pPr>
              <w:rPr>
                <w:b/>
                <w:bCs/>
              </w:rPr>
            </w:pPr>
            <w:r w:rsidRPr="002D6AEF">
              <w:rPr>
                <w:b/>
                <w:bCs/>
              </w:rPr>
              <w:t>Meaning</w:t>
            </w:r>
          </w:p>
        </w:tc>
      </w:tr>
      <w:tr w:rsidR="002D6AEF" w:rsidRPr="002D6AEF" w14:paraId="286079D3" w14:textId="77777777">
        <w:trPr>
          <w:tblCellSpacing w:w="15" w:type="dxa"/>
        </w:trPr>
        <w:tc>
          <w:tcPr>
            <w:tcW w:w="0" w:type="auto"/>
            <w:vAlign w:val="center"/>
            <w:hideMark/>
          </w:tcPr>
          <w:p w14:paraId="08174325" w14:textId="77777777" w:rsidR="002D6AEF" w:rsidRPr="002D6AEF" w:rsidRDefault="002D6AEF" w:rsidP="002D6AEF">
            <w:r w:rsidRPr="002D6AEF">
              <w:t>Mean</w:t>
            </w:r>
          </w:p>
        </w:tc>
        <w:tc>
          <w:tcPr>
            <w:tcW w:w="0" w:type="auto"/>
            <w:vAlign w:val="center"/>
            <w:hideMark/>
          </w:tcPr>
          <w:p w14:paraId="7F778CC6" w14:textId="77777777" w:rsidR="002D6AEF" w:rsidRPr="002D6AEF" w:rsidRDefault="002D6AEF" w:rsidP="002D6AEF">
            <w:r w:rsidRPr="002D6AEF">
              <w:t>Average value</w:t>
            </w:r>
          </w:p>
        </w:tc>
      </w:tr>
      <w:tr w:rsidR="002D6AEF" w:rsidRPr="002D6AEF" w14:paraId="60809D89" w14:textId="77777777">
        <w:trPr>
          <w:tblCellSpacing w:w="15" w:type="dxa"/>
        </w:trPr>
        <w:tc>
          <w:tcPr>
            <w:tcW w:w="0" w:type="auto"/>
            <w:vAlign w:val="center"/>
            <w:hideMark/>
          </w:tcPr>
          <w:p w14:paraId="182E4ABA" w14:textId="77777777" w:rsidR="002D6AEF" w:rsidRPr="002D6AEF" w:rsidRDefault="002D6AEF" w:rsidP="002D6AEF">
            <w:r w:rsidRPr="002D6AEF">
              <w:t>Median</w:t>
            </w:r>
          </w:p>
        </w:tc>
        <w:tc>
          <w:tcPr>
            <w:tcW w:w="0" w:type="auto"/>
            <w:vAlign w:val="center"/>
            <w:hideMark/>
          </w:tcPr>
          <w:p w14:paraId="42F58874" w14:textId="77777777" w:rsidR="002D6AEF" w:rsidRPr="002D6AEF" w:rsidRDefault="002D6AEF" w:rsidP="002D6AEF">
            <w:r w:rsidRPr="002D6AEF">
              <w:t>Middle value</w:t>
            </w:r>
          </w:p>
        </w:tc>
      </w:tr>
      <w:tr w:rsidR="002D6AEF" w:rsidRPr="002D6AEF" w14:paraId="090A9611" w14:textId="77777777">
        <w:trPr>
          <w:tblCellSpacing w:w="15" w:type="dxa"/>
        </w:trPr>
        <w:tc>
          <w:tcPr>
            <w:tcW w:w="0" w:type="auto"/>
            <w:vAlign w:val="center"/>
            <w:hideMark/>
          </w:tcPr>
          <w:p w14:paraId="412870FA" w14:textId="77777777" w:rsidR="002D6AEF" w:rsidRPr="002D6AEF" w:rsidRDefault="002D6AEF" w:rsidP="002D6AEF">
            <w:r w:rsidRPr="002D6AEF">
              <w:t>Standard deviation</w:t>
            </w:r>
          </w:p>
        </w:tc>
        <w:tc>
          <w:tcPr>
            <w:tcW w:w="0" w:type="auto"/>
            <w:vAlign w:val="center"/>
            <w:hideMark/>
          </w:tcPr>
          <w:p w14:paraId="4783095A" w14:textId="77777777" w:rsidR="002D6AEF" w:rsidRPr="002D6AEF" w:rsidRDefault="002D6AEF" w:rsidP="002D6AEF">
            <w:r w:rsidRPr="002D6AEF">
              <w:t>Variation in data</w:t>
            </w:r>
          </w:p>
        </w:tc>
      </w:tr>
      <w:tr w:rsidR="002D6AEF" w:rsidRPr="002D6AEF" w14:paraId="7A0D6E79" w14:textId="77777777">
        <w:trPr>
          <w:tblCellSpacing w:w="15" w:type="dxa"/>
        </w:trPr>
        <w:tc>
          <w:tcPr>
            <w:tcW w:w="0" w:type="auto"/>
            <w:vAlign w:val="center"/>
            <w:hideMark/>
          </w:tcPr>
          <w:p w14:paraId="762BD1E1" w14:textId="77777777" w:rsidR="002D6AEF" w:rsidRPr="002D6AEF" w:rsidRDefault="002D6AEF" w:rsidP="002D6AEF">
            <w:r w:rsidRPr="002D6AEF">
              <w:t>Minimum and maximum</w:t>
            </w:r>
          </w:p>
        </w:tc>
        <w:tc>
          <w:tcPr>
            <w:tcW w:w="0" w:type="auto"/>
            <w:vAlign w:val="center"/>
            <w:hideMark/>
          </w:tcPr>
          <w:p w14:paraId="0A1F9E6D" w14:textId="77777777" w:rsidR="002D6AEF" w:rsidRPr="002D6AEF" w:rsidRDefault="002D6AEF" w:rsidP="002D6AEF">
            <w:r w:rsidRPr="002D6AEF">
              <w:t>Range of values</w:t>
            </w:r>
          </w:p>
        </w:tc>
      </w:tr>
      <w:tr w:rsidR="002D6AEF" w:rsidRPr="002D6AEF" w14:paraId="0D837D2B" w14:textId="77777777">
        <w:trPr>
          <w:tblCellSpacing w:w="15" w:type="dxa"/>
        </w:trPr>
        <w:tc>
          <w:tcPr>
            <w:tcW w:w="0" w:type="auto"/>
            <w:vAlign w:val="center"/>
            <w:hideMark/>
          </w:tcPr>
          <w:p w14:paraId="7053FE9B" w14:textId="77777777" w:rsidR="002D6AEF" w:rsidRPr="002D6AEF" w:rsidRDefault="002D6AEF" w:rsidP="002D6AEF">
            <w:r w:rsidRPr="002D6AEF">
              <w:t>Skewness</w:t>
            </w:r>
          </w:p>
        </w:tc>
        <w:tc>
          <w:tcPr>
            <w:tcW w:w="0" w:type="auto"/>
            <w:vAlign w:val="center"/>
            <w:hideMark/>
          </w:tcPr>
          <w:p w14:paraId="615B7AD1" w14:textId="77777777" w:rsidR="002D6AEF" w:rsidRPr="002D6AEF" w:rsidRDefault="002D6AEF" w:rsidP="002D6AEF">
            <w:r w:rsidRPr="002D6AEF">
              <w:t>Symmetry/asymmetry of distribution</w:t>
            </w:r>
          </w:p>
        </w:tc>
      </w:tr>
      <w:tr w:rsidR="002D6AEF" w:rsidRPr="002D6AEF" w14:paraId="12294ECF" w14:textId="77777777">
        <w:trPr>
          <w:tblCellSpacing w:w="15" w:type="dxa"/>
        </w:trPr>
        <w:tc>
          <w:tcPr>
            <w:tcW w:w="0" w:type="auto"/>
            <w:vAlign w:val="center"/>
            <w:hideMark/>
          </w:tcPr>
          <w:p w14:paraId="08659AEA" w14:textId="77777777" w:rsidR="002D6AEF" w:rsidRPr="002D6AEF" w:rsidRDefault="002D6AEF" w:rsidP="002D6AEF">
            <w:r w:rsidRPr="002D6AEF">
              <w:t>Kurtosis</w:t>
            </w:r>
          </w:p>
        </w:tc>
        <w:tc>
          <w:tcPr>
            <w:tcW w:w="0" w:type="auto"/>
            <w:vAlign w:val="center"/>
            <w:hideMark/>
          </w:tcPr>
          <w:p w14:paraId="3CF4B0A4" w14:textId="77777777" w:rsidR="002D6AEF" w:rsidRPr="002D6AEF" w:rsidRDefault="002D6AEF" w:rsidP="002D6AEF">
            <w:r w:rsidRPr="002D6AEF">
              <w:t>Presence of extreme values</w:t>
            </w:r>
          </w:p>
        </w:tc>
      </w:tr>
    </w:tbl>
    <w:p w14:paraId="55C11CC3" w14:textId="77777777" w:rsidR="002D6AEF" w:rsidRPr="002D6AEF" w:rsidRDefault="002D6AEF" w:rsidP="002D6AEF">
      <w:r w:rsidRPr="002D6AEF">
        <w:t>For categorical variables, frequency counts and percentage distribution are calculated.</w:t>
      </w:r>
    </w:p>
    <w:p w14:paraId="6C793C34" w14:textId="77777777" w:rsidR="002D6AEF" w:rsidRPr="002D6AEF" w:rsidRDefault="002D6AEF" w:rsidP="002D6AEF">
      <w:pPr>
        <w:rPr>
          <w:b/>
          <w:bCs/>
        </w:rPr>
      </w:pPr>
      <w:r w:rsidRPr="002D6AEF">
        <w:rPr>
          <w:b/>
          <w:bCs/>
        </w:rPr>
        <w:t>Step 4: Outlier Detection</w:t>
      </w:r>
    </w:p>
    <w:p w14:paraId="02078F28" w14:textId="77777777" w:rsidR="002D6AEF" w:rsidRPr="002D6AEF" w:rsidRDefault="002D6AEF" w:rsidP="002D6AEF">
      <w:r w:rsidRPr="002D6AEF">
        <w:t>Outliers are detected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3527"/>
      </w:tblGrid>
      <w:tr w:rsidR="002D6AEF" w:rsidRPr="002D6AEF" w14:paraId="07D33A8C" w14:textId="77777777">
        <w:trPr>
          <w:tblHeader/>
          <w:tblCellSpacing w:w="15" w:type="dxa"/>
        </w:trPr>
        <w:tc>
          <w:tcPr>
            <w:tcW w:w="0" w:type="auto"/>
            <w:vAlign w:val="center"/>
            <w:hideMark/>
          </w:tcPr>
          <w:p w14:paraId="770B932C" w14:textId="77777777" w:rsidR="002D6AEF" w:rsidRPr="002D6AEF" w:rsidRDefault="002D6AEF" w:rsidP="002D6AEF">
            <w:pPr>
              <w:rPr>
                <w:b/>
                <w:bCs/>
              </w:rPr>
            </w:pPr>
            <w:r w:rsidRPr="002D6AEF">
              <w:rPr>
                <w:b/>
                <w:bCs/>
              </w:rPr>
              <w:t>Method</w:t>
            </w:r>
          </w:p>
        </w:tc>
        <w:tc>
          <w:tcPr>
            <w:tcW w:w="0" w:type="auto"/>
            <w:vAlign w:val="center"/>
            <w:hideMark/>
          </w:tcPr>
          <w:p w14:paraId="1219EE2F" w14:textId="77777777" w:rsidR="002D6AEF" w:rsidRPr="002D6AEF" w:rsidRDefault="002D6AEF" w:rsidP="002D6AEF">
            <w:pPr>
              <w:rPr>
                <w:b/>
                <w:bCs/>
              </w:rPr>
            </w:pPr>
            <w:r w:rsidRPr="002D6AEF">
              <w:rPr>
                <w:b/>
                <w:bCs/>
              </w:rPr>
              <w:t>Use</w:t>
            </w:r>
          </w:p>
        </w:tc>
      </w:tr>
      <w:tr w:rsidR="002D6AEF" w:rsidRPr="002D6AEF" w14:paraId="726B7A93" w14:textId="77777777">
        <w:trPr>
          <w:tblCellSpacing w:w="15" w:type="dxa"/>
        </w:trPr>
        <w:tc>
          <w:tcPr>
            <w:tcW w:w="0" w:type="auto"/>
            <w:vAlign w:val="center"/>
            <w:hideMark/>
          </w:tcPr>
          <w:p w14:paraId="4D79CC8C" w14:textId="77777777" w:rsidR="002D6AEF" w:rsidRPr="002D6AEF" w:rsidRDefault="002D6AEF" w:rsidP="002D6AEF">
            <w:r w:rsidRPr="002D6AEF">
              <w:t>Boxplot</w:t>
            </w:r>
          </w:p>
        </w:tc>
        <w:tc>
          <w:tcPr>
            <w:tcW w:w="0" w:type="auto"/>
            <w:vAlign w:val="center"/>
            <w:hideMark/>
          </w:tcPr>
          <w:p w14:paraId="54A8FFD5" w14:textId="77777777" w:rsidR="002D6AEF" w:rsidRPr="002D6AEF" w:rsidRDefault="002D6AEF" w:rsidP="002D6AEF">
            <w:r w:rsidRPr="002D6AEF">
              <w:t>Visual identification of outliers</w:t>
            </w:r>
          </w:p>
        </w:tc>
      </w:tr>
      <w:tr w:rsidR="002D6AEF" w:rsidRPr="002D6AEF" w14:paraId="29E5A63E" w14:textId="77777777">
        <w:trPr>
          <w:tblCellSpacing w:w="15" w:type="dxa"/>
        </w:trPr>
        <w:tc>
          <w:tcPr>
            <w:tcW w:w="0" w:type="auto"/>
            <w:vAlign w:val="center"/>
            <w:hideMark/>
          </w:tcPr>
          <w:p w14:paraId="204A3E55" w14:textId="77777777" w:rsidR="002D6AEF" w:rsidRPr="002D6AEF" w:rsidRDefault="002D6AEF" w:rsidP="002D6AEF">
            <w:r w:rsidRPr="002D6AEF">
              <w:t>IQR method</w:t>
            </w:r>
          </w:p>
        </w:tc>
        <w:tc>
          <w:tcPr>
            <w:tcW w:w="0" w:type="auto"/>
            <w:vAlign w:val="center"/>
            <w:hideMark/>
          </w:tcPr>
          <w:p w14:paraId="5B461021" w14:textId="77777777" w:rsidR="002D6AEF" w:rsidRPr="002D6AEF" w:rsidRDefault="002D6AEF" w:rsidP="002D6AEF">
            <w:r w:rsidRPr="002D6AEF">
              <w:t>Statistical detection using quartiles</w:t>
            </w:r>
          </w:p>
        </w:tc>
      </w:tr>
      <w:tr w:rsidR="002D6AEF" w:rsidRPr="002D6AEF" w14:paraId="339272ED" w14:textId="77777777">
        <w:trPr>
          <w:tblCellSpacing w:w="15" w:type="dxa"/>
        </w:trPr>
        <w:tc>
          <w:tcPr>
            <w:tcW w:w="0" w:type="auto"/>
            <w:vAlign w:val="center"/>
            <w:hideMark/>
          </w:tcPr>
          <w:p w14:paraId="6A2773B5" w14:textId="77777777" w:rsidR="002D6AEF" w:rsidRPr="002D6AEF" w:rsidRDefault="002D6AEF" w:rsidP="002D6AEF">
            <w:r w:rsidRPr="002D6AEF">
              <w:t>Z-score method</w:t>
            </w:r>
          </w:p>
        </w:tc>
        <w:tc>
          <w:tcPr>
            <w:tcW w:w="0" w:type="auto"/>
            <w:vAlign w:val="center"/>
            <w:hideMark/>
          </w:tcPr>
          <w:p w14:paraId="068EE922" w14:textId="77777777" w:rsidR="002D6AEF" w:rsidRPr="002D6AEF" w:rsidRDefault="002D6AEF" w:rsidP="002D6AEF">
            <w:r w:rsidRPr="002D6AEF">
              <w:t>Detection based on standard deviation</w:t>
            </w:r>
          </w:p>
        </w:tc>
      </w:tr>
    </w:tbl>
    <w:p w14:paraId="144FC312" w14:textId="77777777" w:rsidR="002D6AEF" w:rsidRPr="002D6AEF" w:rsidRDefault="002D6AEF" w:rsidP="002D6AEF">
      <w:r w:rsidRPr="002D6AEF">
        <w:t xml:space="preserve">In this project, outliers should generally be </w:t>
      </w:r>
      <w:r w:rsidRPr="002D6AEF">
        <w:rPr>
          <w:b/>
          <w:bCs/>
        </w:rPr>
        <w:t>retained</w:t>
      </w:r>
      <w:r w:rsidRPr="002D6AEF">
        <w:t xml:space="preserve"> because extremely high revenue, employee count, or customer count may represent genuine multinational companies.</w:t>
      </w:r>
    </w:p>
    <w:p w14:paraId="52FB3C44" w14:textId="77777777" w:rsidR="002D6AEF" w:rsidRPr="002D6AEF" w:rsidRDefault="002D6AEF" w:rsidP="002D6AEF">
      <w:pPr>
        <w:rPr>
          <w:b/>
          <w:bCs/>
        </w:rPr>
      </w:pPr>
      <w:r w:rsidRPr="002D6AEF">
        <w:rPr>
          <w:b/>
          <w:bCs/>
        </w:rPr>
        <w:t>Step 5: Bivariate Analysis</w:t>
      </w:r>
    </w:p>
    <w:p w14:paraId="0B43D56C" w14:textId="77777777" w:rsidR="002D6AEF" w:rsidRPr="002D6AEF" w:rsidRDefault="002D6AEF" w:rsidP="002D6AEF">
      <w:r w:rsidRPr="002D6AEF">
        <w:t>Bivariate analysis studies two variables together.</w:t>
      </w:r>
    </w:p>
    <w:p w14:paraId="445F461C" w14:textId="77777777" w:rsidR="002D6AEF" w:rsidRPr="002D6AEF" w:rsidRDefault="002D6AEF" w:rsidP="002D6AEF">
      <w:r w:rsidRPr="002D6AEF">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6"/>
        <w:gridCol w:w="2511"/>
      </w:tblGrid>
      <w:tr w:rsidR="002D6AEF" w:rsidRPr="002D6AEF" w14:paraId="597BC4A4" w14:textId="77777777">
        <w:trPr>
          <w:tblHeader/>
          <w:tblCellSpacing w:w="15" w:type="dxa"/>
        </w:trPr>
        <w:tc>
          <w:tcPr>
            <w:tcW w:w="0" w:type="auto"/>
            <w:vAlign w:val="center"/>
            <w:hideMark/>
          </w:tcPr>
          <w:p w14:paraId="16116AA7" w14:textId="77777777" w:rsidR="002D6AEF" w:rsidRPr="002D6AEF" w:rsidRDefault="002D6AEF" w:rsidP="002D6AEF">
            <w:pPr>
              <w:rPr>
                <w:b/>
                <w:bCs/>
              </w:rPr>
            </w:pPr>
            <w:r w:rsidRPr="002D6AEF">
              <w:rPr>
                <w:b/>
                <w:bCs/>
              </w:rPr>
              <w:t>Relationship</w:t>
            </w:r>
          </w:p>
        </w:tc>
        <w:tc>
          <w:tcPr>
            <w:tcW w:w="0" w:type="auto"/>
            <w:vAlign w:val="center"/>
            <w:hideMark/>
          </w:tcPr>
          <w:p w14:paraId="35355146" w14:textId="77777777" w:rsidR="002D6AEF" w:rsidRPr="002D6AEF" w:rsidRDefault="002D6AEF" w:rsidP="002D6AEF">
            <w:pPr>
              <w:rPr>
                <w:b/>
                <w:bCs/>
              </w:rPr>
            </w:pPr>
            <w:r w:rsidRPr="002D6AEF">
              <w:rPr>
                <w:b/>
                <w:bCs/>
              </w:rPr>
              <w:t>Method</w:t>
            </w:r>
          </w:p>
        </w:tc>
      </w:tr>
      <w:tr w:rsidR="002D6AEF" w:rsidRPr="002D6AEF" w14:paraId="584A8A1C" w14:textId="77777777">
        <w:trPr>
          <w:tblCellSpacing w:w="15" w:type="dxa"/>
        </w:trPr>
        <w:tc>
          <w:tcPr>
            <w:tcW w:w="0" w:type="auto"/>
            <w:vAlign w:val="center"/>
            <w:hideMark/>
          </w:tcPr>
          <w:p w14:paraId="7C33BC17" w14:textId="77777777" w:rsidR="002D6AEF" w:rsidRPr="002D6AEF" w:rsidRDefault="002D6AEF" w:rsidP="002D6AEF">
            <w:r w:rsidRPr="002D6AEF">
              <w:t>Revenue vs employee count</w:t>
            </w:r>
          </w:p>
        </w:tc>
        <w:tc>
          <w:tcPr>
            <w:tcW w:w="0" w:type="auto"/>
            <w:vAlign w:val="center"/>
            <w:hideMark/>
          </w:tcPr>
          <w:p w14:paraId="67C3A980" w14:textId="77777777" w:rsidR="002D6AEF" w:rsidRPr="002D6AEF" w:rsidRDefault="002D6AEF" w:rsidP="002D6AEF">
            <w:r w:rsidRPr="002D6AEF">
              <w:t>Scatter plot and correlation</w:t>
            </w:r>
          </w:p>
        </w:tc>
      </w:tr>
      <w:tr w:rsidR="002D6AEF" w:rsidRPr="002D6AEF" w14:paraId="5A3AA429" w14:textId="77777777">
        <w:trPr>
          <w:tblCellSpacing w:w="15" w:type="dxa"/>
        </w:trPr>
        <w:tc>
          <w:tcPr>
            <w:tcW w:w="0" w:type="auto"/>
            <w:vAlign w:val="center"/>
            <w:hideMark/>
          </w:tcPr>
          <w:p w14:paraId="3EA1429E" w14:textId="77777777" w:rsidR="002D6AEF" w:rsidRPr="002D6AEF" w:rsidRDefault="002D6AEF" w:rsidP="002D6AEF">
            <w:r w:rsidRPr="002D6AEF">
              <w:t>Revenue vs customer count</w:t>
            </w:r>
          </w:p>
        </w:tc>
        <w:tc>
          <w:tcPr>
            <w:tcW w:w="0" w:type="auto"/>
            <w:vAlign w:val="center"/>
            <w:hideMark/>
          </w:tcPr>
          <w:p w14:paraId="4B857732" w14:textId="77777777" w:rsidR="002D6AEF" w:rsidRPr="002D6AEF" w:rsidRDefault="002D6AEF" w:rsidP="002D6AEF">
            <w:r w:rsidRPr="002D6AEF">
              <w:t>Scatter plot and correlation</w:t>
            </w:r>
          </w:p>
        </w:tc>
      </w:tr>
      <w:tr w:rsidR="002D6AEF" w:rsidRPr="002D6AEF" w14:paraId="0541A10F" w14:textId="77777777">
        <w:trPr>
          <w:tblCellSpacing w:w="15" w:type="dxa"/>
        </w:trPr>
        <w:tc>
          <w:tcPr>
            <w:tcW w:w="0" w:type="auto"/>
            <w:vAlign w:val="center"/>
            <w:hideMark/>
          </w:tcPr>
          <w:p w14:paraId="16B8A16C" w14:textId="77777777" w:rsidR="002D6AEF" w:rsidRPr="002D6AEF" w:rsidRDefault="002D6AEF" w:rsidP="002D6AEF">
            <w:r w:rsidRPr="002D6AEF">
              <w:t>Industry vs average revenue</w:t>
            </w:r>
          </w:p>
        </w:tc>
        <w:tc>
          <w:tcPr>
            <w:tcW w:w="0" w:type="auto"/>
            <w:vAlign w:val="center"/>
            <w:hideMark/>
          </w:tcPr>
          <w:p w14:paraId="44156E9F" w14:textId="77777777" w:rsidR="002D6AEF" w:rsidRPr="002D6AEF" w:rsidRDefault="002D6AEF" w:rsidP="002D6AEF">
            <w:r w:rsidRPr="002D6AEF">
              <w:t>Grouped bar chart</w:t>
            </w:r>
          </w:p>
        </w:tc>
      </w:tr>
      <w:tr w:rsidR="002D6AEF" w:rsidRPr="002D6AEF" w14:paraId="581116B6" w14:textId="77777777">
        <w:trPr>
          <w:tblCellSpacing w:w="15" w:type="dxa"/>
        </w:trPr>
        <w:tc>
          <w:tcPr>
            <w:tcW w:w="0" w:type="auto"/>
            <w:vAlign w:val="center"/>
            <w:hideMark/>
          </w:tcPr>
          <w:p w14:paraId="41CC6104" w14:textId="77777777" w:rsidR="002D6AEF" w:rsidRPr="002D6AEF" w:rsidRDefault="002D6AEF" w:rsidP="002D6AEF">
            <w:r w:rsidRPr="002D6AEF">
              <w:t>Region vs market rating</w:t>
            </w:r>
          </w:p>
        </w:tc>
        <w:tc>
          <w:tcPr>
            <w:tcW w:w="0" w:type="auto"/>
            <w:vAlign w:val="center"/>
            <w:hideMark/>
          </w:tcPr>
          <w:p w14:paraId="58B2A281" w14:textId="77777777" w:rsidR="002D6AEF" w:rsidRPr="002D6AEF" w:rsidRDefault="002D6AEF" w:rsidP="002D6AEF">
            <w:r w:rsidRPr="002D6AEF">
              <w:t>Grouped comparison</w:t>
            </w:r>
          </w:p>
        </w:tc>
      </w:tr>
      <w:tr w:rsidR="002D6AEF" w:rsidRPr="002D6AEF" w14:paraId="62699D08" w14:textId="77777777">
        <w:trPr>
          <w:tblCellSpacing w:w="15" w:type="dxa"/>
        </w:trPr>
        <w:tc>
          <w:tcPr>
            <w:tcW w:w="0" w:type="auto"/>
            <w:vAlign w:val="center"/>
            <w:hideMark/>
          </w:tcPr>
          <w:p w14:paraId="22A13AE1" w14:textId="77777777" w:rsidR="002D6AEF" w:rsidRPr="002D6AEF" w:rsidRDefault="002D6AEF" w:rsidP="002D6AEF">
            <w:r w:rsidRPr="002D6AEF">
              <w:t>Profit margin vs market rating</w:t>
            </w:r>
          </w:p>
        </w:tc>
        <w:tc>
          <w:tcPr>
            <w:tcW w:w="0" w:type="auto"/>
            <w:vAlign w:val="center"/>
            <w:hideMark/>
          </w:tcPr>
          <w:p w14:paraId="1E5C9FC2" w14:textId="77777777" w:rsidR="002D6AEF" w:rsidRPr="002D6AEF" w:rsidRDefault="002D6AEF" w:rsidP="002D6AEF">
            <w:r w:rsidRPr="002D6AEF">
              <w:t>Scatter plot and correlation</w:t>
            </w:r>
          </w:p>
        </w:tc>
      </w:tr>
    </w:tbl>
    <w:p w14:paraId="08BA27A8" w14:textId="77777777" w:rsidR="002D6AEF" w:rsidRPr="002D6AEF" w:rsidRDefault="002D6AEF" w:rsidP="002D6AEF">
      <w:pPr>
        <w:rPr>
          <w:b/>
          <w:bCs/>
        </w:rPr>
      </w:pPr>
      <w:r w:rsidRPr="002D6AEF">
        <w:rPr>
          <w:b/>
          <w:bCs/>
        </w:rPr>
        <w:t>Step 6: Correlation Analysis</w:t>
      </w:r>
    </w:p>
    <w:p w14:paraId="68901326" w14:textId="77777777" w:rsidR="002D6AEF" w:rsidRPr="002D6AEF" w:rsidRDefault="002D6AEF" w:rsidP="002D6AEF">
      <w:r w:rsidRPr="002D6AEF">
        <w:t>A correlation matrix and heatmap are used to identify relationships among numerical variables.</w:t>
      </w:r>
    </w:p>
    <w:p w14:paraId="7A3B7EB4" w14:textId="77777777" w:rsidR="002D6AEF" w:rsidRPr="002D6AEF" w:rsidRDefault="002D6AEF" w:rsidP="002D6AEF">
      <w:r w:rsidRPr="002D6AEF">
        <w:t>Expected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9"/>
        <w:gridCol w:w="2817"/>
      </w:tblGrid>
      <w:tr w:rsidR="002D6AEF" w:rsidRPr="002D6AEF" w14:paraId="77E7B156" w14:textId="77777777">
        <w:trPr>
          <w:tblHeader/>
          <w:tblCellSpacing w:w="15" w:type="dxa"/>
        </w:trPr>
        <w:tc>
          <w:tcPr>
            <w:tcW w:w="0" w:type="auto"/>
            <w:vAlign w:val="center"/>
            <w:hideMark/>
          </w:tcPr>
          <w:p w14:paraId="5778C0CA" w14:textId="77777777" w:rsidR="002D6AEF" w:rsidRPr="002D6AEF" w:rsidRDefault="002D6AEF" w:rsidP="002D6AEF">
            <w:pPr>
              <w:rPr>
                <w:b/>
                <w:bCs/>
              </w:rPr>
            </w:pPr>
            <w:r w:rsidRPr="002D6AEF">
              <w:rPr>
                <w:b/>
                <w:bCs/>
              </w:rPr>
              <w:lastRenderedPageBreak/>
              <w:t>Relationship</w:t>
            </w:r>
          </w:p>
        </w:tc>
        <w:tc>
          <w:tcPr>
            <w:tcW w:w="0" w:type="auto"/>
            <w:vAlign w:val="center"/>
            <w:hideMark/>
          </w:tcPr>
          <w:p w14:paraId="4E88F9E5" w14:textId="77777777" w:rsidR="002D6AEF" w:rsidRPr="002D6AEF" w:rsidRDefault="002D6AEF" w:rsidP="002D6AEF">
            <w:pPr>
              <w:rPr>
                <w:b/>
                <w:bCs/>
              </w:rPr>
            </w:pPr>
            <w:r w:rsidRPr="002D6AEF">
              <w:rPr>
                <w:b/>
                <w:bCs/>
              </w:rPr>
              <w:t>Expected Interpretation</w:t>
            </w:r>
          </w:p>
        </w:tc>
      </w:tr>
      <w:tr w:rsidR="002D6AEF" w:rsidRPr="002D6AEF" w14:paraId="6330DA77" w14:textId="77777777">
        <w:trPr>
          <w:tblCellSpacing w:w="15" w:type="dxa"/>
        </w:trPr>
        <w:tc>
          <w:tcPr>
            <w:tcW w:w="0" w:type="auto"/>
            <w:vAlign w:val="center"/>
            <w:hideMark/>
          </w:tcPr>
          <w:p w14:paraId="0E8B26B5" w14:textId="77777777" w:rsidR="002D6AEF" w:rsidRPr="002D6AEF" w:rsidRDefault="002D6AEF" w:rsidP="002D6AEF">
            <w:r w:rsidRPr="002D6AEF">
              <w:t>employee_count and annual_revenue_million</w:t>
            </w:r>
          </w:p>
        </w:tc>
        <w:tc>
          <w:tcPr>
            <w:tcW w:w="0" w:type="auto"/>
            <w:vAlign w:val="center"/>
            <w:hideMark/>
          </w:tcPr>
          <w:p w14:paraId="0B58A7FA" w14:textId="77777777" w:rsidR="002D6AEF" w:rsidRPr="002D6AEF" w:rsidRDefault="002D6AEF" w:rsidP="002D6AEF">
            <w:r w:rsidRPr="002D6AEF">
              <w:t>Strong positive relationship</w:t>
            </w:r>
          </w:p>
        </w:tc>
      </w:tr>
      <w:tr w:rsidR="002D6AEF" w:rsidRPr="002D6AEF" w14:paraId="2DFA6414" w14:textId="77777777">
        <w:trPr>
          <w:tblCellSpacing w:w="15" w:type="dxa"/>
        </w:trPr>
        <w:tc>
          <w:tcPr>
            <w:tcW w:w="0" w:type="auto"/>
            <w:vAlign w:val="center"/>
            <w:hideMark/>
          </w:tcPr>
          <w:p w14:paraId="6439ED5B" w14:textId="77777777" w:rsidR="002D6AEF" w:rsidRPr="002D6AEF" w:rsidRDefault="002D6AEF" w:rsidP="002D6AEF">
            <w:r w:rsidRPr="002D6AEF">
              <w:t>customer_count and annual_revenue_million</w:t>
            </w:r>
          </w:p>
        </w:tc>
        <w:tc>
          <w:tcPr>
            <w:tcW w:w="0" w:type="auto"/>
            <w:vAlign w:val="center"/>
            <w:hideMark/>
          </w:tcPr>
          <w:p w14:paraId="1D53AC01" w14:textId="77777777" w:rsidR="002D6AEF" w:rsidRPr="002D6AEF" w:rsidRDefault="002D6AEF" w:rsidP="002D6AEF">
            <w:r w:rsidRPr="002D6AEF">
              <w:t>Strong positive relationship</w:t>
            </w:r>
          </w:p>
        </w:tc>
      </w:tr>
      <w:tr w:rsidR="002D6AEF" w:rsidRPr="002D6AEF" w14:paraId="15F96767" w14:textId="77777777">
        <w:trPr>
          <w:tblCellSpacing w:w="15" w:type="dxa"/>
        </w:trPr>
        <w:tc>
          <w:tcPr>
            <w:tcW w:w="0" w:type="auto"/>
            <w:vAlign w:val="center"/>
            <w:hideMark/>
          </w:tcPr>
          <w:p w14:paraId="79DE1234" w14:textId="77777777" w:rsidR="002D6AEF" w:rsidRPr="002D6AEF" w:rsidRDefault="002D6AEF" w:rsidP="002D6AEF">
            <w:r w:rsidRPr="002D6AEF">
              <w:t>profit_margin_percent and market_rating</w:t>
            </w:r>
          </w:p>
        </w:tc>
        <w:tc>
          <w:tcPr>
            <w:tcW w:w="0" w:type="auto"/>
            <w:vAlign w:val="center"/>
            <w:hideMark/>
          </w:tcPr>
          <w:p w14:paraId="576D44E8" w14:textId="77777777" w:rsidR="002D6AEF" w:rsidRPr="002D6AEF" w:rsidRDefault="002D6AEF" w:rsidP="002D6AEF">
            <w:r w:rsidRPr="002D6AEF">
              <w:t>Moderate positive relationship</w:t>
            </w:r>
          </w:p>
        </w:tc>
      </w:tr>
      <w:tr w:rsidR="002D6AEF" w:rsidRPr="002D6AEF" w14:paraId="586A07CA" w14:textId="77777777">
        <w:trPr>
          <w:tblCellSpacing w:w="15" w:type="dxa"/>
        </w:trPr>
        <w:tc>
          <w:tcPr>
            <w:tcW w:w="0" w:type="auto"/>
            <w:vAlign w:val="center"/>
            <w:hideMark/>
          </w:tcPr>
          <w:p w14:paraId="1C009C35" w14:textId="77777777" w:rsidR="002D6AEF" w:rsidRPr="002D6AEF" w:rsidRDefault="002D6AEF" w:rsidP="002D6AEF">
            <w:r w:rsidRPr="002D6AEF">
              <w:t>founded_year and annual_revenue_million</w:t>
            </w:r>
          </w:p>
        </w:tc>
        <w:tc>
          <w:tcPr>
            <w:tcW w:w="0" w:type="auto"/>
            <w:vAlign w:val="center"/>
            <w:hideMark/>
          </w:tcPr>
          <w:p w14:paraId="5E756329" w14:textId="77777777" w:rsidR="002D6AEF" w:rsidRPr="002D6AEF" w:rsidRDefault="002D6AEF" w:rsidP="002D6AEF">
            <w:r w:rsidRPr="002D6AEF">
              <w:t>Weak relationship</w:t>
            </w:r>
          </w:p>
        </w:tc>
      </w:tr>
    </w:tbl>
    <w:p w14:paraId="76B9BFCC" w14:textId="77777777" w:rsidR="002D6AEF" w:rsidRPr="002D6AEF" w:rsidRDefault="002D6AEF" w:rsidP="002D6AEF">
      <w:pPr>
        <w:rPr>
          <w:b/>
          <w:bCs/>
        </w:rPr>
      </w:pPr>
      <w:r w:rsidRPr="002D6AEF">
        <w:rPr>
          <w:b/>
          <w:bCs/>
        </w:rPr>
        <w:t>Step 7: Multivariate Analysis</w:t>
      </w:r>
    </w:p>
    <w:p w14:paraId="4EFFF922" w14:textId="77777777" w:rsidR="002D6AEF" w:rsidRPr="002D6AEF" w:rsidRDefault="002D6AEF" w:rsidP="002D6AEF">
      <w:r w:rsidRPr="002D6AEF">
        <w:t>Multivariate analysis examines three or more variables together.</w:t>
      </w:r>
    </w:p>
    <w:p w14:paraId="4D05694A" w14:textId="77777777" w:rsidR="002D6AEF" w:rsidRPr="002D6AEF" w:rsidRDefault="002D6AEF" w:rsidP="002D6AEF">
      <w:r w:rsidRPr="002D6AEF">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5690"/>
      </w:tblGrid>
      <w:tr w:rsidR="002D6AEF" w:rsidRPr="002D6AEF" w14:paraId="45A24D3C" w14:textId="77777777">
        <w:trPr>
          <w:tblHeader/>
          <w:tblCellSpacing w:w="15" w:type="dxa"/>
        </w:trPr>
        <w:tc>
          <w:tcPr>
            <w:tcW w:w="0" w:type="auto"/>
            <w:vAlign w:val="center"/>
            <w:hideMark/>
          </w:tcPr>
          <w:p w14:paraId="63A510DA" w14:textId="77777777" w:rsidR="002D6AEF" w:rsidRPr="002D6AEF" w:rsidRDefault="002D6AEF" w:rsidP="002D6AEF">
            <w:pPr>
              <w:rPr>
                <w:b/>
                <w:bCs/>
              </w:rPr>
            </w:pPr>
            <w:r w:rsidRPr="002D6AEF">
              <w:rPr>
                <w:b/>
                <w:bCs/>
              </w:rPr>
              <w:t>Combination</w:t>
            </w:r>
          </w:p>
        </w:tc>
        <w:tc>
          <w:tcPr>
            <w:tcW w:w="0" w:type="auto"/>
            <w:vAlign w:val="center"/>
            <w:hideMark/>
          </w:tcPr>
          <w:p w14:paraId="4E845449" w14:textId="77777777" w:rsidR="002D6AEF" w:rsidRPr="002D6AEF" w:rsidRDefault="002D6AEF" w:rsidP="002D6AEF">
            <w:pPr>
              <w:rPr>
                <w:b/>
                <w:bCs/>
              </w:rPr>
            </w:pPr>
            <w:r w:rsidRPr="002D6AEF">
              <w:rPr>
                <w:b/>
                <w:bCs/>
              </w:rPr>
              <w:t>Interpretation</w:t>
            </w:r>
          </w:p>
        </w:tc>
      </w:tr>
      <w:tr w:rsidR="002D6AEF" w:rsidRPr="002D6AEF" w14:paraId="33EBF082" w14:textId="77777777">
        <w:trPr>
          <w:tblCellSpacing w:w="15" w:type="dxa"/>
        </w:trPr>
        <w:tc>
          <w:tcPr>
            <w:tcW w:w="0" w:type="auto"/>
            <w:vAlign w:val="center"/>
            <w:hideMark/>
          </w:tcPr>
          <w:p w14:paraId="7E79D308" w14:textId="77777777" w:rsidR="002D6AEF" w:rsidRPr="002D6AEF" w:rsidRDefault="002D6AEF" w:rsidP="002D6AEF">
            <w:r w:rsidRPr="002D6AEF">
              <w:t>Industry × Revenue × Employee Count</w:t>
            </w:r>
          </w:p>
        </w:tc>
        <w:tc>
          <w:tcPr>
            <w:tcW w:w="0" w:type="auto"/>
            <w:vAlign w:val="center"/>
            <w:hideMark/>
          </w:tcPr>
          <w:p w14:paraId="22A1CAC0" w14:textId="77777777" w:rsidR="002D6AEF" w:rsidRPr="002D6AEF" w:rsidRDefault="002D6AEF" w:rsidP="002D6AEF">
            <w:r w:rsidRPr="002D6AEF">
              <w:t>Identifies industries where larger workforce leads to higher revenue</w:t>
            </w:r>
          </w:p>
        </w:tc>
      </w:tr>
      <w:tr w:rsidR="002D6AEF" w:rsidRPr="002D6AEF" w14:paraId="2E84CD65" w14:textId="77777777">
        <w:trPr>
          <w:tblCellSpacing w:w="15" w:type="dxa"/>
        </w:trPr>
        <w:tc>
          <w:tcPr>
            <w:tcW w:w="0" w:type="auto"/>
            <w:vAlign w:val="center"/>
            <w:hideMark/>
          </w:tcPr>
          <w:p w14:paraId="7D766D03" w14:textId="77777777" w:rsidR="002D6AEF" w:rsidRPr="002D6AEF" w:rsidRDefault="002D6AEF" w:rsidP="002D6AEF">
            <w:r w:rsidRPr="002D6AEF">
              <w:t>Region × Market Rating × Profit Margin</w:t>
            </w:r>
          </w:p>
        </w:tc>
        <w:tc>
          <w:tcPr>
            <w:tcW w:w="0" w:type="auto"/>
            <w:vAlign w:val="center"/>
            <w:hideMark/>
          </w:tcPr>
          <w:p w14:paraId="4340F85D" w14:textId="77777777" w:rsidR="002D6AEF" w:rsidRPr="002D6AEF" w:rsidRDefault="002D6AEF" w:rsidP="002D6AEF">
            <w:r w:rsidRPr="002D6AEF">
              <w:t>Shows whether highly rated regions are also more profitable</w:t>
            </w:r>
          </w:p>
        </w:tc>
      </w:tr>
      <w:tr w:rsidR="002D6AEF" w:rsidRPr="002D6AEF" w14:paraId="0B6E0CFB" w14:textId="77777777">
        <w:trPr>
          <w:tblCellSpacing w:w="15" w:type="dxa"/>
        </w:trPr>
        <w:tc>
          <w:tcPr>
            <w:tcW w:w="0" w:type="auto"/>
            <w:vAlign w:val="center"/>
            <w:hideMark/>
          </w:tcPr>
          <w:p w14:paraId="37C86BB7" w14:textId="77777777" w:rsidR="002D6AEF" w:rsidRPr="002D6AEF" w:rsidRDefault="002D6AEF" w:rsidP="002D6AEF">
            <w:r w:rsidRPr="002D6AEF">
              <w:t>Country × Customer Count × Revenue</w:t>
            </w:r>
          </w:p>
        </w:tc>
        <w:tc>
          <w:tcPr>
            <w:tcW w:w="0" w:type="auto"/>
            <w:vAlign w:val="center"/>
            <w:hideMark/>
          </w:tcPr>
          <w:p w14:paraId="1ED92506" w14:textId="77777777" w:rsidR="002D6AEF" w:rsidRPr="002D6AEF" w:rsidRDefault="002D6AEF" w:rsidP="002D6AEF">
            <w:r w:rsidRPr="002D6AEF">
              <w:t>Helps compare market reach across countries</w:t>
            </w:r>
          </w:p>
        </w:tc>
      </w:tr>
      <w:tr w:rsidR="002D6AEF" w:rsidRPr="002D6AEF" w14:paraId="165C672C" w14:textId="77777777">
        <w:trPr>
          <w:tblCellSpacing w:w="15" w:type="dxa"/>
        </w:trPr>
        <w:tc>
          <w:tcPr>
            <w:tcW w:w="0" w:type="auto"/>
            <w:vAlign w:val="center"/>
            <w:hideMark/>
          </w:tcPr>
          <w:p w14:paraId="17F4BCB2" w14:textId="77777777" w:rsidR="002D6AEF" w:rsidRPr="002D6AEF" w:rsidRDefault="002D6AEF" w:rsidP="002D6AEF">
            <w:r w:rsidRPr="002D6AEF">
              <w:t>Industry × Founded Year × Revenue</w:t>
            </w:r>
          </w:p>
        </w:tc>
        <w:tc>
          <w:tcPr>
            <w:tcW w:w="0" w:type="auto"/>
            <w:vAlign w:val="center"/>
            <w:hideMark/>
          </w:tcPr>
          <w:p w14:paraId="22F7C565" w14:textId="77777777" w:rsidR="002D6AEF" w:rsidRPr="002D6AEF" w:rsidRDefault="002D6AEF" w:rsidP="002D6AEF">
            <w:r w:rsidRPr="002D6AEF">
              <w:t>Shows whether newer or older firms generate higher revenue</w:t>
            </w:r>
          </w:p>
        </w:tc>
      </w:tr>
    </w:tbl>
    <w:p w14:paraId="71EEAE4A" w14:textId="77777777" w:rsidR="002D6AEF" w:rsidRPr="002D6AEF" w:rsidRDefault="002D6AEF" w:rsidP="002D6AEF">
      <w:r w:rsidRPr="002D6AEF">
        <w:pict w14:anchorId="279E980B">
          <v:rect id="_x0000_i1077" style="width:0;height:1.5pt" o:hralign="center" o:hrstd="t" o:hr="t" fillcolor="#a0a0a0" stroked="f"/>
        </w:pict>
      </w:r>
    </w:p>
    <w:p w14:paraId="6CA14CA2" w14:textId="77777777" w:rsidR="002D6AEF" w:rsidRPr="002D6AEF" w:rsidRDefault="002D6AEF" w:rsidP="002D6AEF">
      <w:pPr>
        <w:rPr>
          <w:b/>
          <w:bCs/>
        </w:rPr>
      </w:pPr>
      <w:r w:rsidRPr="002D6AEF">
        <w:rPr>
          <w:b/>
          <w:bCs/>
        </w:rPr>
        <w:t>5. Expected Interpretation of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7218"/>
      </w:tblGrid>
      <w:tr w:rsidR="002D6AEF" w:rsidRPr="002D6AEF" w14:paraId="652E5593" w14:textId="77777777">
        <w:trPr>
          <w:tblHeader/>
          <w:tblCellSpacing w:w="15" w:type="dxa"/>
        </w:trPr>
        <w:tc>
          <w:tcPr>
            <w:tcW w:w="0" w:type="auto"/>
            <w:vAlign w:val="center"/>
            <w:hideMark/>
          </w:tcPr>
          <w:p w14:paraId="0305D785" w14:textId="77777777" w:rsidR="002D6AEF" w:rsidRPr="002D6AEF" w:rsidRDefault="002D6AEF" w:rsidP="002D6AEF">
            <w:pPr>
              <w:rPr>
                <w:b/>
                <w:bCs/>
              </w:rPr>
            </w:pPr>
            <w:r w:rsidRPr="002D6AEF">
              <w:rPr>
                <w:b/>
                <w:bCs/>
              </w:rPr>
              <w:t>Area</w:t>
            </w:r>
          </w:p>
        </w:tc>
        <w:tc>
          <w:tcPr>
            <w:tcW w:w="0" w:type="auto"/>
            <w:vAlign w:val="center"/>
            <w:hideMark/>
          </w:tcPr>
          <w:p w14:paraId="1229B5C1" w14:textId="77777777" w:rsidR="002D6AEF" w:rsidRPr="002D6AEF" w:rsidRDefault="002D6AEF" w:rsidP="002D6AEF">
            <w:pPr>
              <w:rPr>
                <w:b/>
                <w:bCs/>
              </w:rPr>
            </w:pPr>
            <w:r w:rsidRPr="002D6AEF">
              <w:rPr>
                <w:b/>
                <w:bCs/>
              </w:rPr>
              <w:t>Interpretation</w:t>
            </w:r>
          </w:p>
        </w:tc>
      </w:tr>
      <w:tr w:rsidR="002D6AEF" w:rsidRPr="002D6AEF" w14:paraId="159F052E" w14:textId="77777777">
        <w:trPr>
          <w:tblCellSpacing w:w="15" w:type="dxa"/>
        </w:trPr>
        <w:tc>
          <w:tcPr>
            <w:tcW w:w="0" w:type="auto"/>
            <w:vAlign w:val="center"/>
            <w:hideMark/>
          </w:tcPr>
          <w:p w14:paraId="3D95DC8B" w14:textId="77777777" w:rsidR="002D6AEF" w:rsidRPr="002D6AEF" w:rsidRDefault="002D6AEF" w:rsidP="002D6AEF">
            <w:r w:rsidRPr="002D6AEF">
              <w:t>Revenue distribution</w:t>
            </w:r>
          </w:p>
        </w:tc>
        <w:tc>
          <w:tcPr>
            <w:tcW w:w="0" w:type="auto"/>
            <w:vAlign w:val="center"/>
            <w:hideMark/>
          </w:tcPr>
          <w:p w14:paraId="393A88CD" w14:textId="77777777" w:rsidR="002D6AEF" w:rsidRPr="002D6AEF" w:rsidRDefault="002D6AEF" w:rsidP="002D6AEF">
            <w:r w:rsidRPr="002D6AEF">
              <w:t>Likely positively skewed, meaning most companies have moderate revenue while a few have very high revenue</w:t>
            </w:r>
          </w:p>
        </w:tc>
      </w:tr>
      <w:tr w:rsidR="002D6AEF" w:rsidRPr="002D6AEF" w14:paraId="64000C90" w14:textId="77777777">
        <w:trPr>
          <w:tblCellSpacing w:w="15" w:type="dxa"/>
        </w:trPr>
        <w:tc>
          <w:tcPr>
            <w:tcW w:w="0" w:type="auto"/>
            <w:vAlign w:val="center"/>
            <w:hideMark/>
          </w:tcPr>
          <w:p w14:paraId="10966DFC" w14:textId="77777777" w:rsidR="002D6AEF" w:rsidRPr="002D6AEF" w:rsidRDefault="002D6AEF" w:rsidP="002D6AEF">
            <w:r w:rsidRPr="002D6AEF">
              <w:t>Employee count</w:t>
            </w:r>
          </w:p>
        </w:tc>
        <w:tc>
          <w:tcPr>
            <w:tcW w:w="0" w:type="auto"/>
            <w:vAlign w:val="center"/>
            <w:hideMark/>
          </w:tcPr>
          <w:p w14:paraId="76061FD4" w14:textId="77777777" w:rsidR="002D6AEF" w:rsidRPr="002D6AEF" w:rsidRDefault="002D6AEF" w:rsidP="002D6AEF">
            <w:r w:rsidRPr="002D6AEF">
              <w:t>High variation due to presence of small firms and multinational enterprises</w:t>
            </w:r>
          </w:p>
        </w:tc>
      </w:tr>
      <w:tr w:rsidR="002D6AEF" w:rsidRPr="002D6AEF" w14:paraId="6451BA58" w14:textId="77777777">
        <w:trPr>
          <w:tblCellSpacing w:w="15" w:type="dxa"/>
        </w:trPr>
        <w:tc>
          <w:tcPr>
            <w:tcW w:w="0" w:type="auto"/>
            <w:vAlign w:val="center"/>
            <w:hideMark/>
          </w:tcPr>
          <w:p w14:paraId="70EED696" w14:textId="77777777" w:rsidR="002D6AEF" w:rsidRPr="002D6AEF" w:rsidRDefault="002D6AEF" w:rsidP="002D6AEF">
            <w:r w:rsidRPr="002D6AEF">
              <w:t>Customer count</w:t>
            </w:r>
          </w:p>
        </w:tc>
        <w:tc>
          <w:tcPr>
            <w:tcW w:w="0" w:type="auto"/>
            <w:vAlign w:val="center"/>
            <w:hideMark/>
          </w:tcPr>
          <w:p w14:paraId="15AB3660" w14:textId="77777777" w:rsidR="002D6AEF" w:rsidRPr="002D6AEF" w:rsidRDefault="002D6AEF" w:rsidP="002D6AEF">
            <w:r w:rsidRPr="002D6AEF">
              <w:t>May show right skew because retail and technology firms may have very large customer bases</w:t>
            </w:r>
          </w:p>
        </w:tc>
      </w:tr>
      <w:tr w:rsidR="002D6AEF" w:rsidRPr="002D6AEF" w14:paraId="06B32195" w14:textId="77777777">
        <w:trPr>
          <w:tblCellSpacing w:w="15" w:type="dxa"/>
        </w:trPr>
        <w:tc>
          <w:tcPr>
            <w:tcW w:w="0" w:type="auto"/>
            <w:vAlign w:val="center"/>
            <w:hideMark/>
          </w:tcPr>
          <w:p w14:paraId="2E66A806" w14:textId="77777777" w:rsidR="002D6AEF" w:rsidRPr="002D6AEF" w:rsidRDefault="002D6AEF" w:rsidP="002D6AEF">
            <w:r w:rsidRPr="002D6AEF">
              <w:t>Profit margin</w:t>
            </w:r>
          </w:p>
        </w:tc>
        <w:tc>
          <w:tcPr>
            <w:tcW w:w="0" w:type="auto"/>
            <w:vAlign w:val="center"/>
            <w:hideMark/>
          </w:tcPr>
          <w:p w14:paraId="3348B0CB" w14:textId="77777777" w:rsidR="002D6AEF" w:rsidRPr="002D6AEF" w:rsidRDefault="002D6AEF" w:rsidP="002D6AEF">
            <w:r w:rsidRPr="002D6AEF">
              <w:t>Expected to be relatively stable compared to revenue</w:t>
            </w:r>
          </w:p>
        </w:tc>
      </w:tr>
      <w:tr w:rsidR="002D6AEF" w:rsidRPr="002D6AEF" w14:paraId="3B94D164" w14:textId="77777777">
        <w:trPr>
          <w:tblCellSpacing w:w="15" w:type="dxa"/>
        </w:trPr>
        <w:tc>
          <w:tcPr>
            <w:tcW w:w="0" w:type="auto"/>
            <w:vAlign w:val="center"/>
            <w:hideMark/>
          </w:tcPr>
          <w:p w14:paraId="211C0FB2" w14:textId="77777777" w:rsidR="002D6AEF" w:rsidRPr="002D6AEF" w:rsidRDefault="002D6AEF" w:rsidP="002D6AEF">
            <w:r w:rsidRPr="002D6AEF">
              <w:t>Technology sector</w:t>
            </w:r>
          </w:p>
        </w:tc>
        <w:tc>
          <w:tcPr>
            <w:tcW w:w="0" w:type="auto"/>
            <w:vAlign w:val="center"/>
            <w:hideMark/>
          </w:tcPr>
          <w:p w14:paraId="4C92ECD7" w14:textId="77777777" w:rsidR="002D6AEF" w:rsidRPr="002D6AEF" w:rsidRDefault="002D6AEF" w:rsidP="002D6AEF">
            <w:r w:rsidRPr="002D6AEF">
              <w:t>Likely to show higher average revenue</w:t>
            </w:r>
          </w:p>
        </w:tc>
      </w:tr>
      <w:tr w:rsidR="002D6AEF" w:rsidRPr="002D6AEF" w14:paraId="6F26BAA7" w14:textId="77777777">
        <w:trPr>
          <w:tblCellSpacing w:w="15" w:type="dxa"/>
        </w:trPr>
        <w:tc>
          <w:tcPr>
            <w:tcW w:w="0" w:type="auto"/>
            <w:vAlign w:val="center"/>
            <w:hideMark/>
          </w:tcPr>
          <w:p w14:paraId="5731C8A3" w14:textId="77777777" w:rsidR="002D6AEF" w:rsidRPr="002D6AEF" w:rsidRDefault="002D6AEF" w:rsidP="002D6AEF">
            <w:r w:rsidRPr="002D6AEF">
              <w:t>Retail sector</w:t>
            </w:r>
          </w:p>
        </w:tc>
        <w:tc>
          <w:tcPr>
            <w:tcW w:w="0" w:type="auto"/>
            <w:vAlign w:val="center"/>
            <w:hideMark/>
          </w:tcPr>
          <w:p w14:paraId="2BEAF0DB" w14:textId="77777777" w:rsidR="002D6AEF" w:rsidRPr="002D6AEF" w:rsidRDefault="002D6AEF" w:rsidP="002D6AEF">
            <w:r w:rsidRPr="002D6AEF">
              <w:t>Likely to show larger customer count</w:t>
            </w:r>
          </w:p>
        </w:tc>
      </w:tr>
      <w:tr w:rsidR="002D6AEF" w:rsidRPr="002D6AEF" w14:paraId="59272BDA" w14:textId="77777777">
        <w:trPr>
          <w:tblCellSpacing w:w="15" w:type="dxa"/>
        </w:trPr>
        <w:tc>
          <w:tcPr>
            <w:tcW w:w="0" w:type="auto"/>
            <w:vAlign w:val="center"/>
            <w:hideMark/>
          </w:tcPr>
          <w:p w14:paraId="3BD3823E" w14:textId="77777777" w:rsidR="002D6AEF" w:rsidRPr="002D6AEF" w:rsidRDefault="002D6AEF" w:rsidP="002D6AEF">
            <w:r w:rsidRPr="002D6AEF">
              <w:t>Manufacturing sector</w:t>
            </w:r>
          </w:p>
        </w:tc>
        <w:tc>
          <w:tcPr>
            <w:tcW w:w="0" w:type="auto"/>
            <w:vAlign w:val="center"/>
            <w:hideMark/>
          </w:tcPr>
          <w:p w14:paraId="3C385BD1" w14:textId="77777777" w:rsidR="002D6AEF" w:rsidRPr="002D6AEF" w:rsidRDefault="002D6AEF" w:rsidP="002D6AEF">
            <w:r w:rsidRPr="002D6AEF">
              <w:t>May show higher employee count</w:t>
            </w:r>
          </w:p>
        </w:tc>
      </w:tr>
      <w:tr w:rsidR="002D6AEF" w:rsidRPr="002D6AEF" w14:paraId="49142914" w14:textId="77777777">
        <w:trPr>
          <w:tblCellSpacing w:w="15" w:type="dxa"/>
        </w:trPr>
        <w:tc>
          <w:tcPr>
            <w:tcW w:w="0" w:type="auto"/>
            <w:vAlign w:val="center"/>
            <w:hideMark/>
          </w:tcPr>
          <w:p w14:paraId="4ECA3C9C" w14:textId="77777777" w:rsidR="002D6AEF" w:rsidRPr="002D6AEF" w:rsidRDefault="002D6AEF" w:rsidP="002D6AEF">
            <w:r w:rsidRPr="002D6AEF">
              <w:t>Market rating</w:t>
            </w:r>
          </w:p>
        </w:tc>
        <w:tc>
          <w:tcPr>
            <w:tcW w:w="0" w:type="auto"/>
            <w:vAlign w:val="center"/>
            <w:hideMark/>
          </w:tcPr>
          <w:p w14:paraId="3F841486" w14:textId="77777777" w:rsidR="002D6AEF" w:rsidRPr="002D6AEF" w:rsidRDefault="002D6AEF" w:rsidP="002D6AEF">
            <w:r w:rsidRPr="002D6AEF">
              <w:t>May be moderately related to profit margin</w:t>
            </w:r>
          </w:p>
        </w:tc>
      </w:tr>
      <w:tr w:rsidR="002D6AEF" w:rsidRPr="002D6AEF" w14:paraId="4B19A6A6" w14:textId="77777777">
        <w:trPr>
          <w:tblCellSpacing w:w="15" w:type="dxa"/>
        </w:trPr>
        <w:tc>
          <w:tcPr>
            <w:tcW w:w="0" w:type="auto"/>
            <w:vAlign w:val="center"/>
            <w:hideMark/>
          </w:tcPr>
          <w:p w14:paraId="2578BA49" w14:textId="77777777" w:rsidR="002D6AEF" w:rsidRPr="002D6AEF" w:rsidRDefault="002D6AEF" w:rsidP="002D6AEF">
            <w:r w:rsidRPr="002D6AEF">
              <w:lastRenderedPageBreak/>
              <w:t>Founded year</w:t>
            </w:r>
          </w:p>
        </w:tc>
        <w:tc>
          <w:tcPr>
            <w:tcW w:w="0" w:type="auto"/>
            <w:vAlign w:val="center"/>
            <w:hideMark/>
          </w:tcPr>
          <w:p w14:paraId="238F4A14" w14:textId="77777777" w:rsidR="002D6AEF" w:rsidRPr="002D6AEF" w:rsidRDefault="002D6AEF" w:rsidP="002D6AEF">
            <w:r w:rsidRPr="002D6AEF">
              <w:t>May not strongly explain revenue or profitability</w:t>
            </w:r>
          </w:p>
        </w:tc>
      </w:tr>
    </w:tbl>
    <w:p w14:paraId="321B0FCA" w14:textId="77777777" w:rsidR="002D6AEF" w:rsidRPr="002D6AEF" w:rsidRDefault="002D6AEF" w:rsidP="002D6AEF">
      <w:r w:rsidRPr="002D6AEF">
        <w:pict w14:anchorId="0A3BA0C3">
          <v:rect id="_x0000_i1078" style="width:0;height:1.5pt" o:hralign="center" o:hrstd="t" o:hr="t" fillcolor="#a0a0a0" stroked="f"/>
        </w:pict>
      </w:r>
    </w:p>
    <w:p w14:paraId="533977EC" w14:textId="77777777" w:rsidR="002D6AEF" w:rsidRPr="002D6AEF" w:rsidRDefault="002D6AEF" w:rsidP="002D6AEF">
      <w:pPr>
        <w:rPr>
          <w:b/>
          <w:bCs/>
        </w:rPr>
      </w:pPr>
      <w:r w:rsidRPr="002D6AEF">
        <w:rPr>
          <w:b/>
          <w:bCs/>
        </w:rPr>
        <w:t>6. Business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8"/>
        <w:gridCol w:w="5808"/>
      </w:tblGrid>
      <w:tr w:rsidR="002D6AEF" w:rsidRPr="002D6AEF" w14:paraId="1BE2A78C" w14:textId="77777777">
        <w:trPr>
          <w:tblHeader/>
          <w:tblCellSpacing w:w="15" w:type="dxa"/>
        </w:trPr>
        <w:tc>
          <w:tcPr>
            <w:tcW w:w="0" w:type="auto"/>
            <w:vAlign w:val="center"/>
            <w:hideMark/>
          </w:tcPr>
          <w:p w14:paraId="5EBA73C5" w14:textId="77777777" w:rsidR="002D6AEF" w:rsidRPr="002D6AEF" w:rsidRDefault="002D6AEF" w:rsidP="002D6AEF">
            <w:pPr>
              <w:rPr>
                <w:b/>
                <w:bCs/>
              </w:rPr>
            </w:pPr>
            <w:r w:rsidRPr="002D6AEF">
              <w:rPr>
                <w:b/>
                <w:bCs/>
              </w:rPr>
              <w:t>Finding</w:t>
            </w:r>
          </w:p>
        </w:tc>
        <w:tc>
          <w:tcPr>
            <w:tcW w:w="0" w:type="auto"/>
            <w:vAlign w:val="center"/>
            <w:hideMark/>
          </w:tcPr>
          <w:p w14:paraId="31F84102" w14:textId="77777777" w:rsidR="002D6AEF" w:rsidRPr="002D6AEF" w:rsidRDefault="002D6AEF" w:rsidP="002D6AEF">
            <w:pPr>
              <w:rPr>
                <w:b/>
                <w:bCs/>
              </w:rPr>
            </w:pPr>
            <w:r w:rsidRPr="002D6AEF">
              <w:rPr>
                <w:b/>
                <w:bCs/>
              </w:rPr>
              <w:t>Business Meaning</w:t>
            </w:r>
          </w:p>
        </w:tc>
      </w:tr>
      <w:tr w:rsidR="002D6AEF" w:rsidRPr="002D6AEF" w14:paraId="356A2999" w14:textId="77777777">
        <w:trPr>
          <w:tblCellSpacing w:w="15" w:type="dxa"/>
        </w:trPr>
        <w:tc>
          <w:tcPr>
            <w:tcW w:w="0" w:type="auto"/>
            <w:vAlign w:val="center"/>
            <w:hideMark/>
          </w:tcPr>
          <w:p w14:paraId="614253B7" w14:textId="77777777" w:rsidR="002D6AEF" w:rsidRPr="002D6AEF" w:rsidRDefault="002D6AEF" w:rsidP="002D6AEF">
            <w:r w:rsidRPr="002D6AEF">
              <w:t>Large companies dominate revenue</w:t>
            </w:r>
          </w:p>
        </w:tc>
        <w:tc>
          <w:tcPr>
            <w:tcW w:w="0" w:type="auto"/>
            <w:vAlign w:val="center"/>
            <w:hideMark/>
          </w:tcPr>
          <w:p w14:paraId="4892739D" w14:textId="77777777" w:rsidR="002D6AEF" w:rsidRPr="002D6AEF" w:rsidRDefault="002D6AEF" w:rsidP="002D6AEF">
            <w:r w:rsidRPr="002D6AEF">
              <w:t>Market concentration exists in a few high-performing firms</w:t>
            </w:r>
          </w:p>
        </w:tc>
      </w:tr>
      <w:tr w:rsidR="002D6AEF" w:rsidRPr="002D6AEF" w14:paraId="79E237A3" w14:textId="77777777">
        <w:trPr>
          <w:tblCellSpacing w:w="15" w:type="dxa"/>
        </w:trPr>
        <w:tc>
          <w:tcPr>
            <w:tcW w:w="0" w:type="auto"/>
            <w:vAlign w:val="center"/>
            <w:hideMark/>
          </w:tcPr>
          <w:p w14:paraId="44CAAB13" w14:textId="77777777" w:rsidR="002D6AEF" w:rsidRPr="002D6AEF" w:rsidRDefault="002D6AEF" w:rsidP="002D6AEF">
            <w:r w:rsidRPr="002D6AEF">
              <w:t>Employee count is linked with revenue</w:t>
            </w:r>
          </w:p>
        </w:tc>
        <w:tc>
          <w:tcPr>
            <w:tcW w:w="0" w:type="auto"/>
            <w:vAlign w:val="center"/>
            <w:hideMark/>
          </w:tcPr>
          <w:p w14:paraId="2E11BF3C" w14:textId="77777777" w:rsidR="002D6AEF" w:rsidRPr="002D6AEF" w:rsidRDefault="002D6AEF" w:rsidP="002D6AEF">
            <w:r w:rsidRPr="002D6AEF">
              <w:t>Workforce size may influence production and service capacity</w:t>
            </w:r>
          </w:p>
        </w:tc>
      </w:tr>
      <w:tr w:rsidR="002D6AEF" w:rsidRPr="002D6AEF" w14:paraId="69D9F07D" w14:textId="77777777">
        <w:trPr>
          <w:tblCellSpacing w:w="15" w:type="dxa"/>
        </w:trPr>
        <w:tc>
          <w:tcPr>
            <w:tcW w:w="0" w:type="auto"/>
            <w:vAlign w:val="center"/>
            <w:hideMark/>
          </w:tcPr>
          <w:p w14:paraId="767D560F" w14:textId="77777777" w:rsidR="002D6AEF" w:rsidRPr="002D6AEF" w:rsidRDefault="002D6AEF" w:rsidP="002D6AEF">
            <w:r w:rsidRPr="002D6AEF">
              <w:t>Customer count is linked with revenue</w:t>
            </w:r>
          </w:p>
        </w:tc>
        <w:tc>
          <w:tcPr>
            <w:tcW w:w="0" w:type="auto"/>
            <w:vAlign w:val="center"/>
            <w:hideMark/>
          </w:tcPr>
          <w:p w14:paraId="415B6261" w14:textId="77777777" w:rsidR="002D6AEF" w:rsidRPr="002D6AEF" w:rsidRDefault="002D6AEF" w:rsidP="002D6AEF">
            <w:r w:rsidRPr="002D6AEF">
              <w:t>Larger customer base improves sales potential</w:t>
            </w:r>
          </w:p>
        </w:tc>
      </w:tr>
      <w:tr w:rsidR="002D6AEF" w:rsidRPr="002D6AEF" w14:paraId="128E2AEE" w14:textId="77777777">
        <w:trPr>
          <w:tblCellSpacing w:w="15" w:type="dxa"/>
        </w:trPr>
        <w:tc>
          <w:tcPr>
            <w:tcW w:w="0" w:type="auto"/>
            <w:vAlign w:val="center"/>
            <w:hideMark/>
          </w:tcPr>
          <w:p w14:paraId="68EBCFA9" w14:textId="77777777" w:rsidR="002D6AEF" w:rsidRPr="002D6AEF" w:rsidRDefault="002D6AEF" w:rsidP="002D6AEF">
            <w:r w:rsidRPr="002D6AEF">
              <w:t>Technology sector performs strongly</w:t>
            </w:r>
          </w:p>
        </w:tc>
        <w:tc>
          <w:tcPr>
            <w:tcW w:w="0" w:type="auto"/>
            <w:vAlign w:val="center"/>
            <w:hideMark/>
          </w:tcPr>
          <w:p w14:paraId="398A87F2" w14:textId="77777777" w:rsidR="002D6AEF" w:rsidRPr="002D6AEF" w:rsidRDefault="002D6AEF" w:rsidP="002D6AEF">
            <w:r w:rsidRPr="002D6AEF">
              <w:t>Technology-driven firms may scale faster</w:t>
            </w:r>
          </w:p>
        </w:tc>
      </w:tr>
      <w:tr w:rsidR="002D6AEF" w:rsidRPr="002D6AEF" w14:paraId="4582E566" w14:textId="77777777">
        <w:trPr>
          <w:tblCellSpacing w:w="15" w:type="dxa"/>
        </w:trPr>
        <w:tc>
          <w:tcPr>
            <w:tcW w:w="0" w:type="auto"/>
            <w:vAlign w:val="center"/>
            <w:hideMark/>
          </w:tcPr>
          <w:p w14:paraId="7311A208" w14:textId="77777777" w:rsidR="002D6AEF" w:rsidRPr="002D6AEF" w:rsidRDefault="002D6AEF" w:rsidP="002D6AEF">
            <w:r w:rsidRPr="002D6AEF">
              <w:t>Retail firms have high customer volume</w:t>
            </w:r>
          </w:p>
        </w:tc>
        <w:tc>
          <w:tcPr>
            <w:tcW w:w="0" w:type="auto"/>
            <w:vAlign w:val="center"/>
            <w:hideMark/>
          </w:tcPr>
          <w:p w14:paraId="0682083E" w14:textId="77777777" w:rsidR="002D6AEF" w:rsidRPr="002D6AEF" w:rsidRDefault="002D6AEF" w:rsidP="002D6AEF">
            <w:r w:rsidRPr="002D6AEF">
              <w:t>Retail depends heavily on market reach</w:t>
            </w:r>
          </w:p>
        </w:tc>
      </w:tr>
      <w:tr w:rsidR="002D6AEF" w:rsidRPr="002D6AEF" w14:paraId="6D0937FA" w14:textId="77777777">
        <w:trPr>
          <w:tblCellSpacing w:w="15" w:type="dxa"/>
        </w:trPr>
        <w:tc>
          <w:tcPr>
            <w:tcW w:w="0" w:type="auto"/>
            <w:vAlign w:val="center"/>
            <w:hideMark/>
          </w:tcPr>
          <w:p w14:paraId="49A760B5" w14:textId="77777777" w:rsidR="002D6AEF" w:rsidRPr="002D6AEF" w:rsidRDefault="002D6AEF" w:rsidP="002D6AEF">
            <w:r w:rsidRPr="002D6AEF">
              <w:t>Older firms do not always earn more</w:t>
            </w:r>
          </w:p>
        </w:tc>
        <w:tc>
          <w:tcPr>
            <w:tcW w:w="0" w:type="auto"/>
            <w:vAlign w:val="center"/>
            <w:hideMark/>
          </w:tcPr>
          <w:p w14:paraId="3535D3C0" w14:textId="77777777" w:rsidR="002D6AEF" w:rsidRPr="002D6AEF" w:rsidRDefault="002D6AEF" w:rsidP="002D6AEF">
            <w:r w:rsidRPr="002D6AEF">
              <w:t>Age alone does not guarantee revenue or profitability</w:t>
            </w:r>
          </w:p>
        </w:tc>
      </w:tr>
      <w:tr w:rsidR="002D6AEF" w:rsidRPr="002D6AEF" w14:paraId="75D85CE1" w14:textId="77777777">
        <w:trPr>
          <w:tblCellSpacing w:w="15" w:type="dxa"/>
        </w:trPr>
        <w:tc>
          <w:tcPr>
            <w:tcW w:w="0" w:type="auto"/>
            <w:vAlign w:val="center"/>
            <w:hideMark/>
          </w:tcPr>
          <w:p w14:paraId="15B559C0" w14:textId="77777777" w:rsidR="002D6AEF" w:rsidRPr="002D6AEF" w:rsidRDefault="002D6AEF" w:rsidP="002D6AEF">
            <w:r w:rsidRPr="002D6AEF">
              <w:t>Outliers are meaningful</w:t>
            </w:r>
          </w:p>
        </w:tc>
        <w:tc>
          <w:tcPr>
            <w:tcW w:w="0" w:type="auto"/>
            <w:vAlign w:val="center"/>
            <w:hideMark/>
          </w:tcPr>
          <w:p w14:paraId="6940CBD3" w14:textId="77777777" w:rsidR="002D6AEF" w:rsidRPr="002D6AEF" w:rsidRDefault="002D6AEF" w:rsidP="002D6AEF">
            <w:r w:rsidRPr="002D6AEF">
              <w:t>Extreme values represent real business giants, not necessarily data errors</w:t>
            </w:r>
          </w:p>
        </w:tc>
      </w:tr>
    </w:tbl>
    <w:p w14:paraId="08700DEA" w14:textId="77777777" w:rsidR="002D6AEF" w:rsidRPr="002D6AEF" w:rsidRDefault="002D6AEF" w:rsidP="002D6AEF">
      <w:r w:rsidRPr="002D6AEF">
        <w:pict w14:anchorId="2C93063F">
          <v:rect id="_x0000_i1079" style="width:0;height:1.5pt" o:hralign="center" o:hrstd="t" o:hr="t" fillcolor="#a0a0a0" stroked="f"/>
        </w:pict>
      </w:r>
    </w:p>
    <w:p w14:paraId="4DD28C52" w14:textId="77777777" w:rsidR="002D6AEF" w:rsidRPr="002D6AEF" w:rsidRDefault="002D6AEF" w:rsidP="002D6AEF">
      <w:pPr>
        <w:rPr>
          <w:b/>
          <w:bCs/>
        </w:rPr>
      </w:pPr>
      <w:r w:rsidRPr="002D6AEF">
        <w:rPr>
          <w:b/>
          <w:bCs/>
        </w:rPr>
        <w:t>7. Conclusion</w:t>
      </w:r>
    </w:p>
    <w:p w14:paraId="215DF61D" w14:textId="77777777" w:rsidR="002D6AEF" w:rsidRPr="002D6AEF" w:rsidRDefault="002D6AEF" w:rsidP="002D6AEF">
      <w:r w:rsidRPr="002D6AEF">
        <w:t>This project applies exploratory data analysis to understand industry-level company performance. Through univariate, bivariate, and multivariate analysis, the study identifies key patterns in revenue, employee distribution, customer count, profit margin, market rating, and industry performance.</w:t>
      </w:r>
    </w:p>
    <w:p w14:paraId="2CB78596" w14:textId="77777777" w:rsidR="002D6AEF" w:rsidRPr="002D6AEF" w:rsidRDefault="002D6AEF" w:rsidP="002D6AEF">
      <w:r w:rsidRPr="002D6AEF">
        <w:t>The analysis shows that revenue and customer base are important indicators of company performance. Outliers are present but meaningful, as they represent large-scale enterprises. The correlation analysis suggests that employee count and customer count are strongly associated with annual revenue, while founded year has a weaker relationship with business performance.</w:t>
      </w:r>
    </w:p>
    <w:p w14:paraId="178C972C" w14:textId="77777777" w:rsidR="002D6AEF" w:rsidRPr="002D6AEF" w:rsidRDefault="002D6AEF" w:rsidP="002D6AEF">
      <w:r w:rsidRPr="002D6AEF">
        <w:t>Overall, the project provides useful insights for business intelligence, market comparison, industry benchmarking, and strategic decision-making.</w:t>
      </w:r>
    </w:p>
    <w:p w14:paraId="079037FF" w14:textId="77777777" w:rsidR="002D6AEF" w:rsidRPr="002D6AEF" w:rsidRDefault="002D6AEF" w:rsidP="002D6AEF">
      <w:r w:rsidRPr="002D6AEF">
        <w:pict w14:anchorId="1F637B93">
          <v:rect id="_x0000_i1080" style="width:0;height:1.5pt" o:hralign="center" o:hrstd="t" o:hr="t" fillcolor="#a0a0a0" stroked="f"/>
        </w:pict>
      </w:r>
    </w:p>
    <w:p w14:paraId="42C0F047" w14:textId="77777777" w:rsidR="002D6AEF" w:rsidRPr="002D6AEF" w:rsidRDefault="002D6AEF" w:rsidP="002D6AEF">
      <w:pPr>
        <w:rPr>
          <w:b/>
          <w:bCs/>
        </w:rPr>
      </w:pPr>
      <w:r w:rsidRPr="002D6AEF">
        <w:rPr>
          <w:b/>
          <w:bCs/>
        </w:rPr>
        <w:t xml:space="preserve">8. Python Codes to Proceed </w:t>
      </w:r>
      <w:proofErr w:type="gramStart"/>
      <w:r w:rsidRPr="002D6AEF">
        <w:rPr>
          <w:b/>
          <w:bCs/>
        </w:rPr>
        <w:t>With</w:t>
      </w:r>
      <w:proofErr w:type="gramEnd"/>
      <w:r w:rsidRPr="002D6AEF">
        <w:rPr>
          <w:b/>
          <w:bCs/>
        </w:rPr>
        <w:t xml:space="preserve"> the Project</w:t>
      </w:r>
    </w:p>
    <w:p w14:paraId="7ECEA7EF" w14:textId="77777777" w:rsidR="002D6AEF" w:rsidRPr="002D6AEF" w:rsidRDefault="002D6AEF" w:rsidP="002D6AEF">
      <w:r w:rsidRPr="002D6AEF">
        <w:t xml:space="preserve">Use these codes in </w:t>
      </w:r>
      <w:r w:rsidRPr="002D6AEF">
        <w:rPr>
          <w:b/>
          <w:bCs/>
        </w:rPr>
        <w:t>Google Colab / Jupyter Notebook / VS Code</w:t>
      </w:r>
      <w:r w:rsidRPr="002D6AEF">
        <w:t>.</w:t>
      </w:r>
    </w:p>
    <w:p w14:paraId="58040D20" w14:textId="77777777" w:rsidR="00853ED8" w:rsidRDefault="00853ED8" w:rsidP="00F31D09"/>
    <w:p w14:paraId="76FB97D4" w14:textId="77777777" w:rsidR="00006D72" w:rsidRPr="00006D72" w:rsidRDefault="00006D72" w:rsidP="00006D72">
      <w:pPr>
        <w:rPr>
          <w:b/>
          <w:bCs/>
        </w:rPr>
      </w:pPr>
      <w:r w:rsidRPr="00006D72">
        <w:rPr>
          <w:b/>
          <w:bCs/>
        </w:rPr>
        <w:lastRenderedPageBreak/>
        <w:t>Step 1: Import Libraries</w:t>
      </w:r>
    </w:p>
    <w:p w14:paraId="2CFC8E50" w14:textId="77777777" w:rsidR="00006D72" w:rsidRPr="00006D72" w:rsidRDefault="00006D72" w:rsidP="00006D72">
      <w:r w:rsidRPr="00006D72">
        <w:t>import pandas as pd</w:t>
      </w:r>
      <w:r w:rsidRPr="00006D72">
        <w:br/>
        <w:t>import numpy as np</w:t>
      </w:r>
      <w:r w:rsidRPr="00006D72">
        <w:br/>
        <w:t xml:space="preserve">import </w:t>
      </w:r>
      <w:proofErr w:type="gramStart"/>
      <w:r w:rsidRPr="00006D72">
        <w:t>matplotlib.pyplot</w:t>
      </w:r>
      <w:proofErr w:type="gramEnd"/>
      <w:r w:rsidRPr="00006D72">
        <w:t xml:space="preserve"> as plt</w:t>
      </w:r>
      <w:r w:rsidRPr="00006D72">
        <w:br/>
        <w:t>import seaborn as sns</w:t>
      </w:r>
      <w:r w:rsidRPr="00006D72">
        <w:br/>
      </w:r>
      <w:r w:rsidRPr="00006D72">
        <w:br/>
        <w:t xml:space="preserve">from </w:t>
      </w:r>
      <w:proofErr w:type="gramStart"/>
      <w:r w:rsidRPr="00006D72">
        <w:t>scipy.stats</w:t>
      </w:r>
      <w:proofErr w:type="gramEnd"/>
      <w:r w:rsidRPr="00006D72">
        <w:t xml:space="preserve"> import zscore</w:t>
      </w:r>
    </w:p>
    <w:p w14:paraId="6FEC54EC" w14:textId="77777777" w:rsidR="00006D72" w:rsidRPr="00006D72" w:rsidRDefault="00006D72" w:rsidP="00006D72">
      <w:r w:rsidRPr="00006D72">
        <w:pict w14:anchorId="1C6F788A">
          <v:rect id="_x0000_i1269" style="width:0;height:1.5pt" o:hralign="center" o:hrstd="t" o:hr="t" fillcolor="#a0a0a0" stroked="f"/>
        </w:pict>
      </w:r>
    </w:p>
    <w:p w14:paraId="5882D4F9" w14:textId="77777777" w:rsidR="00006D72" w:rsidRPr="00006D72" w:rsidRDefault="00006D72" w:rsidP="00006D72">
      <w:pPr>
        <w:rPr>
          <w:b/>
          <w:bCs/>
        </w:rPr>
      </w:pPr>
      <w:r w:rsidRPr="00006D72">
        <w:rPr>
          <w:b/>
          <w:bCs/>
        </w:rPr>
        <w:t>Step 2: Load Dataset</w:t>
      </w:r>
    </w:p>
    <w:p w14:paraId="2E313C62" w14:textId="77777777" w:rsidR="00006D72" w:rsidRPr="00006D72" w:rsidRDefault="00006D72" w:rsidP="00006D72">
      <w:r w:rsidRPr="00006D72">
        <w:t xml:space="preserve">df = </w:t>
      </w:r>
      <w:proofErr w:type="gramStart"/>
      <w:r w:rsidRPr="00006D72">
        <w:t>pd.read</w:t>
      </w:r>
      <w:proofErr w:type="gramEnd"/>
      <w:r w:rsidRPr="00006D72">
        <w:t>_csv("industry_dataset_csv.csv")</w:t>
      </w:r>
      <w:r w:rsidRPr="00006D72">
        <w:br/>
      </w:r>
      <w:r w:rsidRPr="00006D72">
        <w:br/>
      </w:r>
      <w:proofErr w:type="gramStart"/>
      <w:r w:rsidRPr="00006D72">
        <w:t>df.head</w:t>
      </w:r>
      <w:proofErr w:type="gramEnd"/>
      <w:r w:rsidRPr="00006D72">
        <w:t>()</w:t>
      </w:r>
    </w:p>
    <w:p w14:paraId="31E652F8" w14:textId="77777777" w:rsidR="00006D72" w:rsidRPr="00006D72" w:rsidRDefault="00006D72" w:rsidP="00006D72">
      <w:r w:rsidRPr="00006D72">
        <w:pict w14:anchorId="7B700F1C">
          <v:rect id="_x0000_i1270" style="width:0;height:1.5pt" o:hralign="center" o:hrstd="t" o:hr="t" fillcolor="#a0a0a0" stroked="f"/>
        </w:pict>
      </w:r>
    </w:p>
    <w:p w14:paraId="6C09C5FD" w14:textId="77777777" w:rsidR="00006D72" w:rsidRPr="00006D72" w:rsidRDefault="00006D72" w:rsidP="00006D72">
      <w:pPr>
        <w:rPr>
          <w:b/>
          <w:bCs/>
        </w:rPr>
      </w:pPr>
      <w:r w:rsidRPr="00006D72">
        <w:rPr>
          <w:b/>
          <w:bCs/>
        </w:rPr>
        <w:t>Step 3: Basic Dataset Information</w:t>
      </w:r>
    </w:p>
    <w:p w14:paraId="4DFD6934" w14:textId="77777777" w:rsidR="00006D72" w:rsidRPr="00006D72" w:rsidRDefault="00006D72" w:rsidP="00006D72">
      <w:proofErr w:type="gramStart"/>
      <w:r w:rsidRPr="00006D72">
        <w:t>print(</w:t>
      </w:r>
      <w:proofErr w:type="gramEnd"/>
      <w:r w:rsidRPr="00006D72">
        <w:t xml:space="preserve">"Shape of dataset:", </w:t>
      </w:r>
      <w:proofErr w:type="gramStart"/>
      <w:r w:rsidRPr="00006D72">
        <w:t>df.shape</w:t>
      </w:r>
      <w:proofErr w:type="gramEnd"/>
      <w:r w:rsidRPr="00006D72">
        <w:t>)</w:t>
      </w:r>
      <w:r w:rsidRPr="00006D72">
        <w:br/>
      </w:r>
      <w:r w:rsidRPr="00006D72">
        <w:br/>
      </w:r>
      <w:proofErr w:type="gramStart"/>
      <w:r w:rsidRPr="00006D72">
        <w:t>print(</w:t>
      </w:r>
      <w:proofErr w:type="gramEnd"/>
      <w:r w:rsidRPr="00006D72">
        <w:t>"\nColumn names:")</w:t>
      </w:r>
      <w:r w:rsidRPr="00006D72">
        <w:br/>
        <w:t>print(</w:t>
      </w:r>
      <w:proofErr w:type="gramStart"/>
      <w:r w:rsidRPr="00006D72">
        <w:t>df.columns</w:t>
      </w:r>
      <w:proofErr w:type="gramEnd"/>
      <w:r w:rsidRPr="00006D72">
        <w:t>)</w:t>
      </w:r>
      <w:r w:rsidRPr="00006D72">
        <w:br/>
      </w:r>
      <w:r w:rsidRPr="00006D72">
        <w:br/>
      </w:r>
      <w:proofErr w:type="gramStart"/>
      <w:r w:rsidRPr="00006D72">
        <w:t>print(</w:t>
      </w:r>
      <w:proofErr w:type="gramEnd"/>
      <w:r w:rsidRPr="00006D72">
        <w:t>"\nData types:")</w:t>
      </w:r>
      <w:r w:rsidRPr="00006D72">
        <w:br/>
        <w:t>print(</w:t>
      </w:r>
      <w:proofErr w:type="gramStart"/>
      <w:r w:rsidRPr="00006D72">
        <w:t>df.dtypes</w:t>
      </w:r>
      <w:proofErr w:type="gramEnd"/>
      <w:r w:rsidRPr="00006D72">
        <w:t>)</w:t>
      </w:r>
      <w:r w:rsidRPr="00006D72">
        <w:br/>
      </w:r>
      <w:r w:rsidRPr="00006D72">
        <w:br/>
      </w:r>
      <w:proofErr w:type="gramStart"/>
      <w:r w:rsidRPr="00006D72">
        <w:t>print(</w:t>
      </w:r>
      <w:proofErr w:type="gramEnd"/>
      <w:r w:rsidRPr="00006D72">
        <w:t>"\nDataset information:")</w:t>
      </w:r>
      <w:r w:rsidRPr="00006D72">
        <w:br/>
      </w:r>
      <w:proofErr w:type="gramStart"/>
      <w:r w:rsidRPr="00006D72">
        <w:t>df.info(</w:t>
      </w:r>
      <w:proofErr w:type="gramEnd"/>
      <w:r w:rsidRPr="00006D72">
        <w:t>)</w:t>
      </w:r>
    </w:p>
    <w:p w14:paraId="0DB9D81F" w14:textId="77777777" w:rsidR="00006D72" w:rsidRPr="00006D72" w:rsidRDefault="00006D72" w:rsidP="00006D72">
      <w:r w:rsidRPr="00006D72">
        <w:pict w14:anchorId="1500A23B">
          <v:rect id="_x0000_i1271" style="width:0;height:1.5pt" o:hralign="center" o:hrstd="t" o:hr="t" fillcolor="#a0a0a0" stroked="f"/>
        </w:pict>
      </w:r>
    </w:p>
    <w:p w14:paraId="2DA4C3C7" w14:textId="77777777" w:rsidR="00006D72" w:rsidRPr="00006D72" w:rsidRDefault="00006D72" w:rsidP="00006D72">
      <w:pPr>
        <w:rPr>
          <w:b/>
          <w:bCs/>
        </w:rPr>
      </w:pPr>
      <w:r w:rsidRPr="00006D72">
        <w:rPr>
          <w:b/>
          <w:bCs/>
        </w:rPr>
        <w:t>Step 4: Summary Statistics</w:t>
      </w:r>
    </w:p>
    <w:p w14:paraId="24F76AB5" w14:textId="77777777" w:rsidR="00006D72" w:rsidRPr="00006D72" w:rsidRDefault="00006D72" w:rsidP="00006D72">
      <w:proofErr w:type="gramStart"/>
      <w:r w:rsidRPr="00006D72">
        <w:t>df.describe</w:t>
      </w:r>
      <w:proofErr w:type="gramEnd"/>
      <w:r w:rsidRPr="00006D72">
        <w:t>()</w:t>
      </w:r>
    </w:p>
    <w:p w14:paraId="42C56B2F" w14:textId="77777777" w:rsidR="00006D72" w:rsidRPr="00006D72" w:rsidRDefault="00006D72" w:rsidP="00006D72">
      <w:r w:rsidRPr="00006D72">
        <w:pict w14:anchorId="545C6B0D">
          <v:rect id="_x0000_i1272" style="width:0;height:1.5pt" o:hralign="center" o:hrstd="t" o:hr="t" fillcolor="#a0a0a0" stroked="f"/>
        </w:pict>
      </w:r>
    </w:p>
    <w:p w14:paraId="2AADC437" w14:textId="77777777" w:rsidR="00006D72" w:rsidRPr="00006D72" w:rsidRDefault="00006D72" w:rsidP="00006D72">
      <w:pPr>
        <w:rPr>
          <w:b/>
          <w:bCs/>
        </w:rPr>
      </w:pPr>
      <w:r w:rsidRPr="00006D72">
        <w:rPr>
          <w:b/>
          <w:bCs/>
        </w:rPr>
        <w:t>Step 5: Check Missing Values</w:t>
      </w:r>
    </w:p>
    <w:p w14:paraId="674D3929" w14:textId="77777777" w:rsidR="00006D72" w:rsidRPr="00006D72" w:rsidRDefault="00006D72" w:rsidP="00006D72">
      <w:r w:rsidRPr="00006D72">
        <w:t xml:space="preserve">missing_values = </w:t>
      </w:r>
      <w:proofErr w:type="gramStart"/>
      <w:r w:rsidRPr="00006D72">
        <w:t>df.isnull</w:t>
      </w:r>
      <w:proofErr w:type="gramEnd"/>
      <w:r w:rsidRPr="00006D72">
        <w:t>(</w:t>
      </w:r>
      <w:proofErr w:type="gramStart"/>
      <w:r w:rsidRPr="00006D72">
        <w:t>).sum</w:t>
      </w:r>
      <w:proofErr w:type="gramEnd"/>
      <w:r w:rsidRPr="00006D72">
        <w:t>()</w:t>
      </w:r>
      <w:r w:rsidRPr="00006D72">
        <w:br/>
        <w:t>missing_percentage = (</w:t>
      </w:r>
      <w:proofErr w:type="gramStart"/>
      <w:r w:rsidRPr="00006D72">
        <w:t>df.isnull</w:t>
      </w:r>
      <w:proofErr w:type="gramEnd"/>
      <w:r w:rsidRPr="00006D72">
        <w:t>(</w:t>
      </w:r>
      <w:proofErr w:type="gramStart"/>
      <w:r w:rsidRPr="00006D72">
        <w:t>).sum</w:t>
      </w:r>
      <w:proofErr w:type="gramEnd"/>
      <w:r w:rsidRPr="00006D72">
        <w:t>() / len(df)) * 100</w:t>
      </w:r>
      <w:r w:rsidRPr="00006D72">
        <w:br/>
      </w:r>
      <w:r w:rsidRPr="00006D72">
        <w:br/>
        <w:t xml:space="preserve">missing_table = </w:t>
      </w:r>
      <w:proofErr w:type="gramStart"/>
      <w:r w:rsidRPr="00006D72">
        <w:t>pd.DataFrame</w:t>
      </w:r>
      <w:proofErr w:type="gramEnd"/>
      <w:r w:rsidRPr="00006D72">
        <w:t>({</w:t>
      </w:r>
      <w:r w:rsidRPr="00006D72">
        <w:br/>
        <w:t xml:space="preserve">    "Missing Values": missing_values,</w:t>
      </w:r>
      <w:r w:rsidRPr="00006D72">
        <w:br/>
        <w:t xml:space="preserve">    "Missing Percentage": missing_percentage</w:t>
      </w:r>
      <w:r w:rsidRPr="00006D72">
        <w:br/>
        <w:t>})</w:t>
      </w:r>
      <w:r w:rsidRPr="00006D72">
        <w:br/>
      </w:r>
      <w:r w:rsidRPr="00006D72">
        <w:br/>
        <w:t>missing_table</w:t>
      </w:r>
    </w:p>
    <w:p w14:paraId="1896C92A" w14:textId="77777777" w:rsidR="00006D72" w:rsidRPr="00006D72" w:rsidRDefault="00006D72" w:rsidP="00006D72">
      <w:r w:rsidRPr="00006D72">
        <w:pict w14:anchorId="7883C5B5">
          <v:rect id="_x0000_i1273" style="width:0;height:1.5pt" o:hralign="center" o:hrstd="t" o:hr="t" fillcolor="#a0a0a0" stroked="f"/>
        </w:pict>
      </w:r>
    </w:p>
    <w:p w14:paraId="6BB01FFB" w14:textId="77777777" w:rsidR="00006D72" w:rsidRPr="00006D72" w:rsidRDefault="00006D72" w:rsidP="00006D72">
      <w:pPr>
        <w:rPr>
          <w:b/>
          <w:bCs/>
        </w:rPr>
      </w:pPr>
      <w:r w:rsidRPr="00006D72">
        <w:rPr>
          <w:b/>
          <w:bCs/>
        </w:rPr>
        <w:lastRenderedPageBreak/>
        <w:t>Step 6: Check Duplicate Records</w:t>
      </w:r>
    </w:p>
    <w:p w14:paraId="5EC7C436" w14:textId="77777777" w:rsidR="00006D72" w:rsidRPr="00006D72" w:rsidRDefault="00006D72" w:rsidP="00006D72">
      <w:r w:rsidRPr="00006D72">
        <w:t xml:space="preserve">duplicate_count = </w:t>
      </w:r>
      <w:proofErr w:type="gramStart"/>
      <w:r w:rsidRPr="00006D72">
        <w:t>df.duplicated</w:t>
      </w:r>
      <w:proofErr w:type="gramEnd"/>
      <w:r w:rsidRPr="00006D72">
        <w:t>(</w:t>
      </w:r>
      <w:proofErr w:type="gramStart"/>
      <w:r w:rsidRPr="00006D72">
        <w:t>).sum</w:t>
      </w:r>
      <w:proofErr w:type="gramEnd"/>
      <w:r w:rsidRPr="00006D72">
        <w:t>()</w:t>
      </w:r>
      <w:r w:rsidRPr="00006D72">
        <w:br/>
      </w:r>
      <w:proofErr w:type="gramStart"/>
      <w:r w:rsidRPr="00006D72">
        <w:t>print(</w:t>
      </w:r>
      <w:proofErr w:type="gramEnd"/>
      <w:r w:rsidRPr="00006D72">
        <w:t>"Number of duplicate records:", duplicate_count)</w:t>
      </w:r>
    </w:p>
    <w:p w14:paraId="30BF3857" w14:textId="77777777" w:rsidR="00006D72" w:rsidRPr="00006D72" w:rsidRDefault="00006D72" w:rsidP="00006D72">
      <w:r w:rsidRPr="00006D72">
        <w:pict w14:anchorId="7244B7D9">
          <v:rect id="_x0000_i1274" style="width:0;height:1.5pt" o:hralign="center" o:hrstd="t" o:hr="t" fillcolor="#a0a0a0" stroked="f"/>
        </w:pict>
      </w:r>
    </w:p>
    <w:p w14:paraId="32E12A96" w14:textId="77777777" w:rsidR="00006D72" w:rsidRPr="00006D72" w:rsidRDefault="00006D72" w:rsidP="00006D72">
      <w:pPr>
        <w:rPr>
          <w:b/>
          <w:bCs/>
        </w:rPr>
      </w:pPr>
      <w:r w:rsidRPr="00006D72">
        <w:rPr>
          <w:b/>
          <w:bCs/>
        </w:rPr>
        <w:t>Step 7: Convert Date Column</w:t>
      </w:r>
    </w:p>
    <w:p w14:paraId="032B9330" w14:textId="77777777" w:rsidR="00006D72" w:rsidRPr="00006D72" w:rsidRDefault="00006D72" w:rsidP="00006D72">
      <w:r w:rsidRPr="00006D72">
        <w:t>df["created_date"] = pd.to_datetime(df["created_date"], errors="coerce")</w:t>
      </w:r>
      <w:r w:rsidRPr="00006D72">
        <w:br/>
      </w:r>
      <w:r w:rsidRPr="00006D72">
        <w:br/>
        <w:t>df["created_date"</w:t>
      </w:r>
      <w:proofErr w:type="gramStart"/>
      <w:r w:rsidRPr="00006D72">
        <w:t>].head</w:t>
      </w:r>
      <w:proofErr w:type="gramEnd"/>
      <w:r w:rsidRPr="00006D72">
        <w:t>()</w:t>
      </w:r>
    </w:p>
    <w:p w14:paraId="39BA51FC" w14:textId="77777777" w:rsidR="00006D72" w:rsidRPr="00006D72" w:rsidRDefault="00006D72" w:rsidP="00006D72">
      <w:r w:rsidRPr="00006D72">
        <w:pict w14:anchorId="514DECDA">
          <v:rect id="_x0000_i1275" style="width:0;height:1.5pt" o:hralign="center" o:hrstd="t" o:hr="t" fillcolor="#a0a0a0" stroked="f"/>
        </w:pict>
      </w:r>
    </w:p>
    <w:p w14:paraId="3BE7F735" w14:textId="77777777" w:rsidR="00006D72" w:rsidRPr="00006D72" w:rsidRDefault="00006D72" w:rsidP="00006D72">
      <w:pPr>
        <w:rPr>
          <w:b/>
          <w:bCs/>
        </w:rPr>
      </w:pPr>
      <w:r w:rsidRPr="00006D72">
        <w:rPr>
          <w:b/>
          <w:bCs/>
        </w:rPr>
        <w:t>Step 8: Separate Numerical and Categorical Variables</w:t>
      </w:r>
    </w:p>
    <w:p w14:paraId="4D0381BF" w14:textId="77777777" w:rsidR="00006D72" w:rsidRPr="00006D72" w:rsidRDefault="00006D72" w:rsidP="00006D72">
      <w:r w:rsidRPr="00006D72">
        <w:t xml:space="preserve">numerical_cols = </w:t>
      </w:r>
      <w:proofErr w:type="gramStart"/>
      <w:r w:rsidRPr="00006D72">
        <w:t>df.select</w:t>
      </w:r>
      <w:proofErr w:type="gramEnd"/>
      <w:r w:rsidRPr="00006D72">
        <w:t>_</w:t>
      </w:r>
      <w:proofErr w:type="gramStart"/>
      <w:r w:rsidRPr="00006D72">
        <w:t>dtypes(</w:t>
      </w:r>
      <w:proofErr w:type="gramEnd"/>
      <w:r w:rsidRPr="00006D72">
        <w:t>include</w:t>
      </w:r>
      <w:proofErr w:type="gramStart"/>
      <w:r w:rsidRPr="00006D72">
        <w:t>=[</w:t>
      </w:r>
      <w:proofErr w:type="gramEnd"/>
      <w:r w:rsidRPr="00006D72">
        <w:t>"int64", "float64"]</w:t>
      </w:r>
      <w:proofErr w:type="gramStart"/>
      <w:r w:rsidRPr="00006D72">
        <w:t>).columns</w:t>
      </w:r>
      <w:proofErr w:type="gramEnd"/>
      <w:r w:rsidRPr="00006D72">
        <w:br/>
        <w:t xml:space="preserve">categorical_cols = </w:t>
      </w:r>
      <w:proofErr w:type="gramStart"/>
      <w:r w:rsidRPr="00006D72">
        <w:t>df.select</w:t>
      </w:r>
      <w:proofErr w:type="gramEnd"/>
      <w:r w:rsidRPr="00006D72">
        <w:t>_dtypes(include=["object"]</w:t>
      </w:r>
      <w:proofErr w:type="gramStart"/>
      <w:r w:rsidRPr="00006D72">
        <w:t>).columns</w:t>
      </w:r>
      <w:proofErr w:type="gramEnd"/>
      <w:r w:rsidRPr="00006D72">
        <w:br/>
      </w:r>
      <w:r w:rsidRPr="00006D72">
        <w:br/>
      </w:r>
      <w:proofErr w:type="gramStart"/>
      <w:r w:rsidRPr="00006D72">
        <w:t>print(</w:t>
      </w:r>
      <w:proofErr w:type="gramEnd"/>
      <w:r w:rsidRPr="00006D72">
        <w:t>"Numerical columns:")</w:t>
      </w:r>
      <w:r w:rsidRPr="00006D72">
        <w:br/>
        <w:t>print(numerical_cols)</w:t>
      </w:r>
      <w:r w:rsidRPr="00006D72">
        <w:br/>
      </w:r>
      <w:r w:rsidRPr="00006D72">
        <w:br/>
      </w:r>
      <w:proofErr w:type="gramStart"/>
      <w:r w:rsidRPr="00006D72">
        <w:t>print(</w:t>
      </w:r>
      <w:proofErr w:type="gramEnd"/>
      <w:r w:rsidRPr="00006D72">
        <w:t>"\nCategorical columns:")</w:t>
      </w:r>
      <w:r w:rsidRPr="00006D72">
        <w:br/>
        <w:t>print(categorical_cols)</w:t>
      </w:r>
    </w:p>
    <w:p w14:paraId="1A955FE5" w14:textId="77777777" w:rsidR="00006D72" w:rsidRPr="00006D72" w:rsidRDefault="00006D72" w:rsidP="00006D72">
      <w:r w:rsidRPr="00006D72">
        <w:pict w14:anchorId="35844C20">
          <v:rect id="_x0000_i1276" style="width:0;height:1.5pt" o:hralign="center" o:hrstd="t" o:hr="t" fillcolor="#a0a0a0" stroked="f"/>
        </w:pict>
      </w:r>
    </w:p>
    <w:p w14:paraId="6F8C900E" w14:textId="77777777" w:rsidR="00006D72" w:rsidRPr="00006D72" w:rsidRDefault="00006D72" w:rsidP="00006D72">
      <w:pPr>
        <w:rPr>
          <w:b/>
          <w:bCs/>
        </w:rPr>
      </w:pPr>
      <w:r w:rsidRPr="00006D72">
        <w:rPr>
          <w:b/>
          <w:bCs/>
        </w:rPr>
        <w:t>Step 9: Univariate Analysis for Numerical Variables</w:t>
      </w:r>
    </w:p>
    <w:p w14:paraId="7E7F6E4E" w14:textId="77777777" w:rsidR="00006D72" w:rsidRPr="00006D72" w:rsidRDefault="00006D72" w:rsidP="00006D72">
      <w:r w:rsidRPr="00006D72">
        <w:t>numerical_summary = df[numerical_cols</w:t>
      </w:r>
      <w:proofErr w:type="gramStart"/>
      <w:r w:rsidRPr="00006D72">
        <w:t>].agg</w:t>
      </w:r>
      <w:proofErr w:type="gramEnd"/>
      <w:r w:rsidRPr="00006D72">
        <w:t>([</w:t>
      </w:r>
      <w:r w:rsidRPr="00006D72">
        <w:br/>
        <w:t xml:space="preserve">    "mean", </w:t>
      </w:r>
      <w:r w:rsidRPr="00006D72">
        <w:br/>
        <w:t xml:space="preserve">    "median", </w:t>
      </w:r>
      <w:r w:rsidRPr="00006D72">
        <w:br/>
        <w:t xml:space="preserve">    "std", </w:t>
      </w:r>
      <w:r w:rsidRPr="00006D72">
        <w:br/>
        <w:t xml:space="preserve">    "min", </w:t>
      </w:r>
      <w:r w:rsidRPr="00006D72">
        <w:br/>
        <w:t xml:space="preserve">    "max", </w:t>
      </w:r>
      <w:r w:rsidRPr="00006D72">
        <w:br/>
        <w:t xml:space="preserve">    "skew", </w:t>
      </w:r>
      <w:r w:rsidRPr="00006D72">
        <w:br/>
        <w:t xml:space="preserve">    "kurt"</w:t>
      </w:r>
      <w:r w:rsidRPr="00006D72">
        <w:br/>
        <w:t>]</w:t>
      </w:r>
      <w:proofErr w:type="gramStart"/>
      <w:r w:rsidRPr="00006D72">
        <w:t>).T</w:t>
      </w:r>
      <w:proofErr w:type="gramEnd"/>
      <w:r w:rsidRPr="00006D72">
        <w:br/>
      </w:r>
      <w:r w:rsidRPr="00006D72">
        <w:br/>
        <w:t>numerical_summary</w:t>
      </w:r>
    </w:p>
    <w:p w14:paraId="79B7A509" w14:textId="77777777" w:rsidR="00006D72" w:rsidRPr="00006D72" w:rsidRDefault="00006D72" w:rsidP="00006D72">
      <w:r w:rsidRPr="00006D72">
        <w:pict w14:anchorId="2F6934CD">
          <v:rect id="_x0000_i1277" style="width:0;height:1.5pt" o:hralign="center" o:hrstd="t" o:hr="t" fillcolor="#a0a0a0" stroked="f"/>
        </w:pict>
      </w:r>
    </w:p>
    <w:p w14:paraId="15435078" w14:textId="77777777" w:rsidR="00006D72" w:rsidRPr="00006D72" w:rsidRDefault="00006D72" w:rsidP="00006D72">
      <w:pPr>
        <w:rPr>
          <w:b/>
          <w:bCs/>
        </w:rPr>
      </w:pPr>
      <w:r w:rsidRPr="00006D72">
        <w:rPr>
          <w:b/>
          <w:bCs/>
        </w:rPr>
        <w:t>Step 10: Histogram for Numerical Variables</w:t>
      </w:r>
    </w:p>
    <w:p w14:paraId="5272CB5B" w14:textId="77777777" w:rsidR="00006D72" w:rsidRPr="00006D72" w:rsidRDefault="00006D72" w:rsidP="00006D72">
      <w:r w:rsidRPr="00006D72">
        <w:t>for col in numerical_cols:</w:t>
      </w:r>
      <w:r w:rsidRPr="00006D72">
        <w:br/>
        <w:t xml:space="preserve">    </w:t>
      </w:r>
      <w:proofErr w:type="gramStart"/>
      <w:r w:rsidRPr="00006D72">
        <w:t>plt.figure</w:t>
      </w:r>
      <w:proofErr w:type="gramEnd"/>
      <w:r w:rsidRPr="00006D72">
        <w:t>(figsize</w:t>
      </w:r>
      <w:proofErr w:type="gramStart"/>
      <w:r w:rsidRPr="00006D72">
        <w:t>=(</w:t>
      </w:r>
      <w:proofErr w:type="gramEnd"/>
      <w:r w:rsidRPr="00006D72">
        <w:t>8, 5))</w:t>
      </w:r>
      <w:r w:rsidRPr="00006D72">
        <w:br/>
        <w:t xml:space="preserve">    </w:t>
      </w:r>
      <w:proofErr w:type="gramStart"/>
      <w:r w:rsidRPr="00006D72">
        <w:t>sns.histplot</w:t>
      </w:r>
      <w:proofErr w:type="gramEnd"/>
      <w:r w:rsidRPr="00006D72">
        <w:t>(df[col], kde=True)</w:t>
      </w:r>
      <w:r w:rsidRPr="00006D72">
        <w:br/>
        <w:t xml:space="preserve">    </w:t>
      </w:r>
      <w:proofErr w:type="gramStart"/>
      <w:r w:rsidRPr="00006D72">
        <w:t>plt.title</w:t>
      </w:r>
      <w:proofErr w:type="gramEnd"/>
      <w:r w:rsidRPr="00006D72">
        <w:t>(f"Distribution of {col}")</w:t>
      </w:r>
      <w:r w:rsidRPr="00006D72">
        <w:br/>
        <w:t xml:space="preserve">    </w:t>
      </w:r>
      <w:proofErr w:type="gramStart"/>
      <w:r w:rsidRPr="00006D72">
        <w:t>plt.xlabel</w:t>
      </w:r>
      <w:proofErr w:type="gramEnd"/>
      <w:r w:rsidRPr="00006D72">
        <w:t>(col)</w:t>
      </w:r>
      <w:r w:rsidRPr="00006D72">
        <w:br/>
        <w:t xml:space="preserve">    </w:t>
      </w:r>
      <w:proofErr w:type="gramStart"/>
      <w:r w:rsidRPr="00006D72">
        <w:t>plt.ylabel</w:t>
      </w:r>
      <w:proofErr w:type="gramEnd"/>
      <w:r w:rsidRPr="00006D72">
        <w:t>("Frequency")</w:t>
      </w:r>
      <w:r w:rsidRPr="00006D72">
        <w:br/>
        <w:t xml:space="preserve">    </w:t>
      </w:r>
      <w:proofErr w:type="gramStart"/>
      <w:r w:rsidRPr="00006D72">
        <w:t>plt.show</w:t>
      </w:r>
      <w:proofErr w:type="gramEnd"/>
      <w:r w:rsidRPr="00006D72">
        <w:t>()</w:t>
      </w:r>
    </w:p>
    <w:p w14:paraId="18F05201" w14:textId="77777777" w:rsidR="00006D72" w:rsidRPr="00006D72" w:rsidRDefault="00006D72" w:rsidP="00006D72">
      <w:r w:rsidRPr="00006D72">
        <w:lastRenderedPageBreak/>
        <w:pict w14:anchorId="721B79C1">
          <v:rect id="_x0000_i1278" style="width:0;height:1.5pt" o:hralign="center" o:hrstd="t" o:hr="t" fillcolor="#a0a0a0" stroked="f"/>
        </w:pict>
      </w:r>
    </w:p>
    <w:p w14:paraId="5686B213" w14:textId="77777777" w:rsidR="00006D72" w:rsidRPr="00006D72" w:rsidRDefault="00006D72" w:rsidP="00006D72">
      <w:pPr>
        <w:rPr>
          <w:b/>
          <w:bCs/>
        </w:rPr>
      </w:pPr>
      <w:r w:rsidRPr="00006D72">
        <w:rPr>
          <w:b/>
          <w:bCs/>
        </w:rPr>
        <w:t>Step 11: Boxplot for Outlier Detection</w:t>
      </w:r>
    </w:p>
    <w:p w14:paraId="086A6836" w14:textId="77777777" w:rsidR="00006D72" w:rsidRPr="00006D72" w:rsidRDefault="00006D72" w:rsidP="00006D72">
      <w:r w:rsidRPr="00006D72">
        <w:t>for col in numerical_cols:</w:t>
      </w:r>
      <w:r w:rsidRPr="00006D72">
        <w:br/>
        <w:t xml:space="preserve">    </w:t>
      </w:r>
      <w:proofErr w:type="gramStart"/>
      <w:r w:rsidRPr="00006D72">
        <w:t>plt.figure</w:t>
      </w:r>
      <w:proofErr w:type="gramEnd"/>
      <w:r w:rsidRPr="00006D72">
        <w:t>(figsize</w:t>
      </w:r>
      <w:proofErr w:type="gramStart"/>
      <w:r w:rsidRPr="00006D72">
        <w:t>=(</w:t>
      </w:r>
      <w:proofErr w:type="gramEnd"/>
      <w:r w:rsidRPr="00006D72">
        <w:t>8, 5))</w:t>
      </w:r>
      <w:r w:rsidRPr="00006D72">
        <w:br/>
        <w:t xml:space="preserve">    </w:t>
      </w:r>
      <w:proofErr w:type="gramStart"/>
      <w:r w:rsidRPr="00006D72">
        <w:t>sns.boxplot</w:t>
      </w:r>
      <w:proofErr w:type="gramEnd"/>
      <w:r w:rsidRPr="00006D72">
        <w:t>(x=df[col])</w:t>
      </w:r>
      <w:r w:rsidRPr="00006D72">
        <w:br/>
        <w:t xml:space="preserve">    </w:t>
      </w:r>
      <w:proofErr w:type="gramStart"/>
      <w:r w:rsidRPr="00006D72">
        <w:t>plt.title</w:t>
      </w:r>
      <w:proofErr w:type="gramEnd"/>
      <w:r w:rsidRPr="00006D72">
        <w:t>(f"Boxplot of {col}")</w:t>
      </w:r>
      <w:r w:rsidRPr="00006D72">
        <w:br/>
        <w:t xml:space="preserve">    </w:t>
      </w:r>
      <w:proofErr w:type="gramStart"/>
      <w:r w:rsidRPr="00006D72">
        <w:t>plt.xlabel</w:t>
      </w:r>
      <w:proofErr w:type="gramEnd"/>
      <w:r w:rsidRPr="00006D72">
        <w:t>(col)</w:t>
      </w:r>
      <w:r w:rsidRPr="00006D72">
        <w:br/>
        <w:t xml:space="preserve">    </w:t>
      </w:r>
      <w:proofErr w:type="gramStart"/>
      <w:r w:rsidRPr="00006D72">
        <w:t>plt.show</w:t>
      </w:r>
      <w:proofErr w:type="gramEnd"/>
      <w:r w:rsidRPr="00006D72">
        <w:t>()</w:t>
      </w:r>
    </w:p>
    <w:p w14:paraId="752C82E8" w14:textId="77777777" w:rsidR="00006D72" w:rsidRPr="00006D72" w:rsidRDefault="00006D72" w:rsidP="00006D72">
      <w:r w:rsidRPr="00006D72">
        <w:pict w14:anchorId="231AE6CA">
          <v:rect id="_x0000_i1279" style="width:0;height:1.5pt" o:hralign="center" o:hrstd="t" o:hr="t" fillcolor="#a0a0a0" stroked="f"/>
        </w:pict>
      </w:r>
    </w:p>
    <w:p w14:paraId="47A6ED53" w14:textId="77777777" w:rsidR="00006D72" w:rsidRPr="00006D72" w:rsidRDefault="00006D72" w:rsidP="00006D72">
      <w:pPr>
        <w:rPr>
          <w:b/>
          <w:bCs/>
        </w:rPr>
      </w:pPr>
      <w:r w:rsidRPr="00006D72">
        <w:rPr>
          <w:b/>
          <w:bCs/>
        </w:rPr>
        <w:t>Step 12: Frequency Distribution for Categorical Variables</w:t>
      </w:r>
    </w:p>
    <w:p w14:paraId="69EB6A7B" w14:textId="77777777" w:rsidR="00006D72" w:rsidRPr="00006D72" w:rsidRDefault="00006D72" w:rsidP="00006D72">
      <w:r w:rsidRPr="00006D72">
        <w:t>for col in categorical_cols:</w:t>
      </w:r>
      <w:r w:rsidRPr="00006D72">
        <w:br/>
        <w:t xml:space="preserve">    </w:t>
      </w:r>
      <w:proofErr w:type="gramStart"/>
      <w:r w:rsidRPr="00006D72">
        <w:t>print(</w:t>
      </w:r>
      <w:proofErr w:type="gramEnd"/>
      <w:r w:rsidRPr="00006D72">
        <w:t>f"\nFrequency distribution of {col}:")</w:t>
      </w:r>
      <w:r w:rsidRPr="00006D72">
        <w:br/>
        <w:t xml:space="preserve">    print(df[col].value_</w:t>
      </w:r>
      <w:proofErr w:type="gramStart"/>
      <w:r w:rsidRPr="00006D72">
        <w:t>counts(</w:t>
      </w:r>
      <w:proofErr w:type="gramEnd"/>
      <w:r w:rsidRPr="00006D72">
        <w:t>))</w:t>
      </w:r>
    </w:p>
    <w:p w14:paraId="0760EF04" w14:textId="77777777" w:rsidR="00006D72" w:rsidRPr="00006D72" w:rsidRDefault="00006D72" w:rsidP="00006D72">
      <w:r w:rsidRPr="00006D72">
        <w:pict w14:anchorId="5A1488A8">
          <v:rect id="_x0000_i1280" style="width:0;height:1.5pt" o:hralign="center" o:hrstd="t" o:hr="t" fillcolor="#a0a0a0" stroked="f"/>
        </w:pict>
      </w:r>
    </w:p>
    <w:p w14:paraId="2CBE295F" w14:textId="77777777" w:rsidR="00006D72" w:rsidRPr="00006D72" w:rsidRDefault="00006D72" w:rsidP="00006D72">
      <w:pPr>
        <w:rPr>
          <w:b/>
          <w:bCs/>
        </w:rPr>
      </w:pPr>
      <w:r w:rsidRPr="00006D72">
        <w:rPr>
          <w:b/>
          <w:bCs/>
        </w:rPr>
        <w:t>Step 13: Bar Charts for Categorical Variables</w:t>
      </w:r>
    </w:p>
    <w:p w14:paraId="1645EED7" w14:textId="77777777" w:rsidR="00006D72" w:rsidRPr="00006D72" w:rsidRDefault="00006D72" w:rsidP="00006D72">
      <w:r w:rsidRPr="00006D72">
        <w:t>for col in categorical_cols:</w:t>
      </w:r>
      <w:r w:rsidRPr="00006D72">
        <w:br/>
        <w:t xml:space="preserve">    </w:t>
      </w:r>
      <w:proofErr w:type="gramStart"/>
      <w:r w:rsidRPr="00006D72">
        <w:t>plt.figure</w:t>
      </w:r>
      <w:proofErr w:type="gramEnd"/>
      <w:r w:rsidRPr="00006D72">
        <w:t>(figsize</w:t>
      </w:r>
      <w:proofErr w:type="gramStart"/>
      <w:r w:rsidRPr="00006D72">
        <w:t>=(</w:t>
      </w:r>
      <w:proofErr w:type="gramEnd"/>
      <w:r w:rsidRPr="00006D72">
        <w:t>10, 5))</w:t>
      </w:r>
      <w:r w:rsidRPr="00006D72">
        <w:br/>
        <w:t xml:space="preserve">    df[col].value_counts(</w:t>
      </w:r>
      <w:proofErr w:type="gramStart"/>
      <w:r w:rsidRPr="00006D72">
        <w:t>).head</w:t>
      </w:r>
      <w:proofErr w:type="gramEnd"/>
      <w:r w:rsidRPr="00006D72">
        <w:t>(10</w:t>
      </w:r>
      <w:proofErr w:type="gramStart"/>
      <w:r w:rsidRPr="00006D72">
        <w:t>).plot</w:t>
      </w:r>
      <w:proofErr w:type="gramEnd"/>
      <w:r w:rsidRPr="00006D72">
        <w:t>(kind="bar")</w:t>
      </w:r>
      <w:r w:rsidRPr="00006D72">
        <w:br/>
        <w:t xml:space="preserve">    </w:t>
      </w:r>
      <w:proofErr w:type="gramStart"/>
      <w:r w:rsidRPr="00006D72">
        <w:t>plt.title</w:t>
      </w:r>
      <w:proofErr w:type="gramEnd"/>
      <w:r w:rsidRPr="00006D72">
        <w:t>(f"Top Categories in {col}")</w:t>
      </w:r>
      <w:r w:rsidRPr="00006D72">
        <w:br/>
        <w:t xml:space="preserve">    </w:t>
      </w:r>
      <w:proofErr w:type="gramStart"/>
      <w:r w:rsidRPr="00006D72">
        <w:t>plt.xlabel</w:t>
      </w:r>
      <w:proofErr w:type="gramEnd"/>
      <w:r w:rsidRPr="00006D72">
        <w:t>(col)</w:t>
      </w:r>
      <w:r w:rsidRPr="00006D72">
        <w:br/>
        <w:t xml:space="preserve">    </w:t>
      </w:r>
      <w:proofErr w:type="gramStart"/>
      <w:r w:rsidRPr="00006D72">
        <w:t>plt.ylabel</w:t>
      </w:r>
      <w:proofErr w:type="gramEnd"/>
      <w:r w:rsidRPr="00006D72">
        <w:t>("Count")</w:t>
      </w:r>
      <w:r w:rsidRPr="00006D72">
        <w:br/>
        <w:t xml:space="preserve">    </w:t>
      </w:r>
      <w:proofErr w:type="gramStart"/>
      <w:r w:rsidRPr="00006D72">
        <w:t>plt.xticks</w:t>
      </w:r>
      <w:proofErr w:type="gramEnd"/>
      <w:r w:rsidRPr="00006D72">
        <w:t>(rotation=45)</w:t>
      </w:r>
      <w:r w:rsidRPr="00006D72">
        <w:br/>
        <w:t xml:space="preserve">    </w:t>
      </w:r>
      <w:proofErr w:type="gramStart"/>
      <w:r w:rsidRPr="00006D72">
        <w:t>plt.show</w:t>
      </w:r>
      <w:proofErr w:type="gramEnd"/>
      <w:r w:rsidRPr="00006D72">
        <w:t>()</w:t>
      </w:r>
    </w:p>
    <w:p w14:paraId="13E872F8" w14:textId="77777777" w:rsidR="00006D72" w:rsidRPr="00006D72" w:rsidRDefault="00006D72" w:rsidP="00006D72">
      <w:r w:rsidRPr="00006D72">
        <w:pict w14:anchorId="60CB747D">
          <v:rect id="_x0000_i1281" style="width:0;height:1.5pt" o:hralign="center" o:hrstd="t" o:hr="t" fillcolor="#a0a0a0" stroked="f"/>
        </w:pict>
      </w:r>
    </w:p>
    <w:p w14:paraId="578F44CC" w14:textId="77777777" w:rsidR="00006D72" w:rsidRPr="00006D72" w:rsidRDefault="00006D72" w:rsidP="00006D72">
      <w:pPr>
        <w:rPr>
          <w:b/>
          <w:bCs/>
        </w:rPr>
      </w:pPr>
      <w:r w:rsidRPr="00006D72">
        <w:rPr>
          <w:b/>
          <w:bCs/>
        </w:rPr>
        <w:t>Step 14: IQR-Based Outlier Detection</w:t>
      </w:r>
    </w:p>
    <w:p w14:paraId="2E4F227F" w14:textId="77777777" w:rsidR="00006D72" w:rsidRPr="00006D72" w:rsidRDefault="00006D72" w:rsidP="00006D72">
      <w:r w:rsidRPr="00006D72">
        <w:t>def detect_outliers_iqr(data, column):</w:t>
      </w:r>
      <w:r w:rsidRPr="00006D72">
        <w:br/>
        <w:t xml:space="preserve">    Q1 = data[column].quantile(0.25)</w:t>
      </w:r>
      <w:r w:rsidRPr="00006D72">
        <w:br/>
        <w:t xml:space="preserve">    Q3 = data[column].quantile(0.75)</w:t>
      </w:r>
      <w:r w:rsidRPr="00006D72">
        <w:br/>
        <w:t xml:space="preserve">    IQR = Q3 - Q1</w:t>
      </w:r>
      <w:r w:rsidRPr="00006D72">
        <w:br/>
        <w:t xml:space="preserve">    </w:t>
      </w:r>
      <w:r w:rsidRPr="00006D72">
        <w:br/>
        <w:t xml:space="preserve">    lower_bound = Q1 - 1.5 * IQR</w:t>
      </w:r>
      <w:r w:rsidRPr="00006D72">
        <w:br/>
        <w:t xml:space="preserve">    upper_bound = Q3 + 1.5 * IQR</w:t>
      </w:r>
      <w:r w:rsidRPr="00006D72">
        <w:br/>
        <w:t xml:space="preserve">    </w:t>
      </w:r>
      <w:r w:rsidRPr="00006D72">
        <w:br/>
        <w:t xml:space="preserve">    outliers = data[(data[column] &lt; lower_bound) | (data[column] &gt; upper_bound)]</w:t>
      </w:r>
      <w:r w:rsidRPr="00006D72">
        <w:br/>
        <w:t xml:space="preserve">    </w:t>
      </w:r>
      <w:r w:rsidRPr="00006D72">
        <w:br/>
        <w:t xml:space="preserve">    return outliers, lower_bound, upper_bound</w:t>
      </w:r>
      <w:r w:rsidRPr="00006D72">
        <w:br/>
      </w:r>
      <w:r w:rsidRPr="00006D72">
        <w:br/>
        <w:t>for col in numerical_cols:</w:t>
      </w:r>
      <w:r w:rsidRPr="00006D72">
        <w:br/>
        <w:t xml:space="preserve">    outliers, lower, upper = detect_outliers_iqr(df, col)</w:t>
      </w:r>
      <w:r w:rsidRPr="00006D72">
        <w:br/>
        <w:t xml:space="preserve">    print(f"{col}: {len(outliers)} outliers")</w:t>
      </w:r>
      <w:r w:rsidRPr="00006D72">
        <w:br/>
        <w:t xml:space="preserve">    print(f"Lower Bound: {lower}, Upper Bound: {upper}\n")</w:t>
      </w:r>
    </w:p>
    <w:p w14:paraId="2CEB3A8E" w14:textId="77777777" w:rsidR="00006D72" w:rsidRPr="00006D72" w:rsidRDefault="00006D72" w:rsidP="00006D72">
      <w:r w:rsidRPr="00006D72">
        <w:lastRenderedPageBreak/>
        <w:pict w14:anchorId="7840C8FB">
          <v:rect id="_x0000_i1282" style="width:0;height:1.5pt" o:hralign="center" o:hrstd="t" o:hr="t" fillcolor="#a0a0a0" stroked="f"/>
        </w:pict>
      </w:r>
    </w:p>
    <w:p w14:paraId="573219F3" w14:textId="77777777" w:rsidR="00006D72" w:rsidRPr="00006D72" w:rsidRDefault="00006D72" w:rsidP="00006D72">
      <w:pPr>
        <w:rPr>
          <w:b/>
          <w:bCs/>
        </w:rPr>
      </w:pPr>
      <w:r w:rsidRPr="00006D72">
        <w:rPr>
          <w:b/>
          <w:bCs/>
        </w:rPr>
        <w:t>Step 15: Z-Score Outlier Detection</w:t>
      </w:r>
    </w:p>
    <w:p w14:paraId="381A5A3E" w14:textId="77777777" w:rsidR="00006D72" w:rsidRPr="00006D72" w:rsidRDefault="00006D72" w:rsidP="00006D72">
      <w:r w:rsidRPr="00006D72">
        <w:t>z_scores = df[numerical_cols</w:t>
      </w:r>
      <w:proofErr w:type="gramStart"/>
      <w:r w:rsidRPr="00006D72">
        <w:t>].apply</w:t>
      </w:r>
      <w:proofErr w:type="gramEnd"/>
      <w:r w:rsidRPr="00006D72">
        <w:t>(zscore)</w:t>
      </w:r>
      <w:r w:rsidRPr="00006D72">
        <w:br/>
      </w:r>
      <w:r w:rsidRPr="00006D72">
        <w:br/>
        <w:t>outliers_z = (np.abs(z_scores) &gt; 3)</w:t>
      </w:r>
      <w:r w:rsidRPr="00006D72">
        <w:br/>
      </w:r>
      <w:r w:rsidRPr="00006D72">
        <w:br/>
        <w:t xml:space="preserve">outlier_count_z = </w:t>
      </w:r>
      <w:proofErr w:type="gramStart"/>
      <w:r w:rsidRPr="00006D72">
        <w:t>outliers_z.sum(</w:t>
      </w:r>
      <w:proofErr w:type="gramEnd"/>
      <w:r w:rsidRPr="00006D72">
        <w:t>)</w:t>
      </w:r>
      <w:r w:rsidRPr="00006D72">
        <w:br/>
      </w:r>
      <w:r w:rsidRPr="00006D72">
        <w:br/>
        <w:t>outlier_count_z</w:t>
      </w:r>
    </w:p>
    <w:p w14:paraId="6604C3A1" w14:textId="77777777" w:rsidR="00006D72" w:rsidRPr="00006D72" w:rsidRDefault="00006D72" w:rsidP="00006D72">
      <w:r w:rsidRPr="00006D72">
        <w:pict w14:anchorId="686B42C3">
          <v:rect id="_x0000_i1283" style="width:0;height:1.5pt" o:hralign="center" o:hrstd="t" o:hr="t" fillcolor="#a0a0a0" stroked="f"/>
        </w:pict>
      </w:r>
    </w:p>
    <w:p w14:paraId="5FD1DFC9" w14:textId="77777777" w:rsidR="00006D72" w:rsidRPr="00006D72" w:rsidRDefault="00006D72" w:rsidP="00006D72">
      <w:pPr>
        <w:rPr>
          <w:b/>
          <w:bCs/>
        </w:rPr>
      </w:pPr>
      <w:r w:rsidRPr="00006D72">
        <w:rPr>
          <w:b/>
          <w:bCs/>
        </w:rPr>
        <w:t>Step 16: Correlation Matrix</w:t>
      </w:r>
    </w:p>
    <w:p w14:paraId="11831C3B" w14:textId="77777777" w:rsidR="00006D72" w:rsidRPr="00006D72" w:rsidRDefault="00006D72" w:rsidP="00006D72">
      <w:r w:rsidRPr="00006D72">
        <w:t>correlation_matrix = df[numerical_cols</w:t>
      </w:r>
      <w:proofErr w:type="gramStart"/>
      <w:r w:rsidRPr="00006D72">
        <w:t>].corr</w:t>
      </w:r>
      <w:proofErr w:type="gramEnd"/>
      <w:r w:rsidRPr="00006D72">
        <w:t>()</w:t>
      </w:r>
      <w:r w:rsidRPr="00006D72">
        <w:br/>
      </w:r>
      <w:r w:rsidRPr="00006D72">
        <w:br/>
        <w:t>correlation_matrix</w:t>
      </w:r>
    </w:p>
    <w:p w14:paraId="6DDEC0B9" w14:textId="77777777" w:rsidR="00006D72" w:rsidRPr="00006D72" w:rsidRDefault="00006D72" w:rsidP="00006D72">
      <w:r w:rsidRPr="00006D72">
        <w:pict w14:anchorId="75ED1D29">
          <v:rect id="_x0000_i1284" style="width:0;height:1.5pt" o:hralign="center" o:hrstd="t" o:hr="t" fillcolor="#a0a0a0" stroked="f"/>
        </w:pict>
      </w:r>
    </w:p>
    <w:p w14:paraId="15946961" w14:textId="77777777" w:rsidR="00006D72" w:rsidRPr="00006D72" w:rsidRDefault="00006D72" w:rsidP="00006D72">
      <w:pPr>
        <w:rPr>
          <w:b/>
          <w:bCs/>
        </w:rPr>
      </w:pPr>
      <w:r w:rsidRPr="00006D72">
        <w:rPr>
          <w:b/>
          <w:bCs/>
        </w:rPr>
        <w:t>Step 17: Correlation Heatmap</w:t>
      </w:r>
    </w:p>
    <w:p w14:paraId="799B5E90" w14:textId="77777777" w:rsidR="00006D72" w:rsidRPr="00006D72" w:rsidRDefault="00006D72" w:rsidP="00006D72">
      <w:proofErr w:type="gramStart"/>
      <w:r w:rsidRPr="00006D72">
        <w:t>plt.figure</w:t>
      </w:r>
      <w:proofErr w:type="gramEnd"/>
      <w:r w:rsidRPr="00006D72">
        <w:t>(figsize</w:t>
      </w:r>
      <w:proofErr w:type="gramStart"/>
      <w:r w:rsidRPr="00006D72">
        <w:t>=(</w:t>
      </w:r>
      <w:proofErr w:type="gramEnd"/>
      <w:r w:rsidRPr="00006D72">
        <w:t>10, 8))</w:t>
      </w:r>
      <w:r w:rsidRPr="00006D72">
        <w:br/>
      </w:r>
      <w:proofErr w:type="gramStart"/>
      <w:r w:rsidRPr="00006D72">
        <w:t>sns.heatmap</w:t>
      </w:r>
      <w:proofErr w:type="gramEnd"/>
      <w:r w:rsidRPr="00006D72">
        <w:t>(correlation_matrix, annot=True, cmap="coolwarm", linewidths=0.5)</w:t>
      </w:r>
      <w:r w:rsidRPr="00006D72">
        <w:br/>
      </w:r>
      <w:proofErr w:type="gramStart"/>
      <w:r w:rsidRPr="00006D72">
        <w:t>plt.title</w:t>
      </w:r>
      <w:proofErr w:type="gramEnd"/>
      <w:r w:rsidRPr="00006D72">
        <w:t>("Correlation Heatmap of Numerical Variables")</w:t>
      </w:r>
      <w:r w:rsidRPr="00006D72">
        <w:br/>
      </w:r>
      <w:proofErr w:type="gramStart"/>
      <w:r w:rsidRPr="00006D72">
        <w:t>plt.show</w:t>
      </w:r>
      <w:proofErr w:type="gramEnd"/>
      <w:r w:rsidRPr="00006D72">
        <w:t>()</w:t>
      </w:r>
    </w:p>
    <w:p w14:paraId="5887C095" w14:textId="77777777" w:rsidR="00006D72" w:rsidRPr="00006D72" w:rsidRDefault="00006D72" w:rsidP="00006D72">
      <w:r w:rsidRPr="00006D72">
        <w:pict w14:anchorId="2484A46F">
          <v:rect id="_x0000_i1285" style="width:0;height:1.5pt" o:hralign="center" o:hrstd="t" o:hr="t" fillcolor="#a0a0a0" stroked="f"/>
        </w:pict>
      </w:r>
    </w:p>
    <w:p w14:paraId="6AF40126" w14:textId="77777777" w:rsidR="00006D72" w:rsidRPr="00006D72" w:rsidRDefault="00006D72" w:rsidP="00006D72">
      <w:pPr>
        <w:rPr>
          <w:b/>
          <w:bCs/>
        </w:rPr>
      </w:pPr>
      <w:r w:rsidRPr="00006D72">
        <w:rPr>
          <w:b/>
          <w:bCs/>
        </w:rPr>
        <w:t>Step 18: Revenue vs Employee Count</w:t>
      </w:r>
    </w:p>
    <w:p w14:paraId="2DDCF3A9" w14:textId="77777777" w:rsidR="00006D72" w:rsidRPr="00006D72" w:rsidRDefault="00006D72" w:rsidP="00006D72">
      <w:proofErr w:type="gramStart"/>
      <w:r w:rsidRPr="00006D72">
        <w:t>plt.figure</w:t>
      </w:r>
      <w:proofErr w:type="gramEnd"/>
      <w:r w:rsidRPr="00006D72">
        <w:t>(figsize</w:t>
      </w:r>
      <w:proofErr w:type="gramStart"/>
      <w:r w:rsidRPr="00006D72">
        <w:t>=(</w:t>
      </w:r>
      <w:proofErr w:type="gramEnd"/>
      <w:r w:rsidRPr="00006D72">
        <w:t>8, 5))</w:t>
      </w:r>
      <w:r w:rsidRPr="00006D72">
        <w:br/>
      </w:r>
      <w:proofErr w:type="gramStart"/>
      <w:r w:rsidRPr="00006D72">
        <w:t>sns.scatterplot</w:t>
      </w:r>
      <w:proofErr w:type="gramEnd"/>
      <w:r w:rsidRPr="00006D72">
        <w:t>(data=df, x="employee_count", y="annual_revenue_million")</w:t>
      </w:r>
      <w:r w:rsidRPr="00006D72">
        <w:br/>
      </w:r>
      <w:proofErr w:type="gramStart"/>
      <w:r w:rsidRPr="00006D72">
        <w:t>plt.title</w:t>
      </w:r>
      <w:proofErr w:type="gramEnd"/>
      <w:r w:rsidRPr="00006D72">
        <w:t>("Employee Count vs Annual Revenue")</w:t>
      </w:r>
      <w:r w:rsidRPr="00006D72">
        <w:br/>
      </w:r>
      <w:proofErr w:type="gramStart"/>
      <w:r w:rsidRPr="00006D72">
        <w:t>plt.xlabel</w:t>
      </w:r>
      <w:proofErr w:type="gramEnd"/>
      <w:r w:rsidRPr="00006D72">
        <w:t>("Employee Count")</w:t>
      </w:r>
      <w:r w:rsidRPr="00006D72">
        <w:br/>
      </w:r>
      <w:proofErr w:type="gramStart"/>
      <w:r w:rsidRPr="00006D72">
        <w:t>plt.ylabel</w:t>
      </w:r>
      <w:proofErr w:type="gramEnd"/>
      <w:r w:rsidRPr="00006D72">
        <w:t>("Annual Revenue in Million")</w:t>
      </w:r>
      <w:r w:rsidRPr="00006D72">
        <w:br/>
      </w:r>
      <w:proofErr w:type="gramStart"/>
      <w:r w:rsidRPr="00006D72">
        <w:t>plt.show</w:t>
      </w:r>
      <w:proofErr w:type="gramEnd"/>
      <w:r w:rsidRPr="00006D72">
        <w:t>()</w:t>
      </w:r>
    </w:p>
    <w:p w14:paraId="107C60C1" w14:textId="77777777" w:rsidR="00006D72" w:rsidRPr="00006D72" w:rsidRDefault="00006D72" w:rsidP="00006D72">
      <w:r w:rsidRPr="00006D72">
        <w:pict w14:anchorId="0FA4F797">
          <v:rect id="_x0000_i1286" style="width:0;height:1.5pt" o:hralign="center" o:hrstd="t" o:hr="t" fillcolor="#a0a0a0" stroked="f"/>
        </w:pict>
      </w:r>
    </w:p>
    <w:p w14:paraId="0E989519" w14:textId="77777777" w:rsidR="00006D72" w:rsidRPr="00006D72" w:rsidRDefault="00006D72" w:rsidP="00006D72">
      <w:pPr>
        <w:rPr>
          <w:b/>
          <w:bCs/>
        </w:rPr>
      </w:pPr>
      <w:r w:rsidRPr="00006D72">
        <w:rPr>
          <w:b/>
          <w:bCs/>
        </w:rPr>
        <w:t>Step 19: Revenue vs Customer Count</w:t>
      </w:r>
    </w:p>
    <w:p w14:paraId="0E9C906A" w14:textId="77777777" w:rsidR="00006D72" w:rsidRPr="00006D72" w:rsidRDefault="00006D72" w:rsidP="00006D72">
      <w:proofErr w:type="gramStart"/>
      <w:r w:rsidRPr="00006D72">
        <w:t>plt.figure</w:t>
      </w:r>
      <w:proofErr w:type="gramEnd"/>
      <w:r w:rsidRPr="00006D72">
        <w:t>(figsize</w:t>
      </w:r>
      <w:proofErr w:type="gramStart"/>
      <w:r w:rsidRPr="00006D72">
        <w:t>=(</w:t>
      </w:r>
      <w:proofErr w:type="gramEnd"/>
      <w:r w:rsidRPr="00006D72">
        <w:t>8, 5))</w:t>
      </w:r>
      <w:r w:rsidRPr="00006D72">
        <w:br/>
      </w:r>
      <w:proofErr w:type="gramStart"/>
      <w:r w:rsidRPr="00006D72">
        <w:t>sns.scatterplot</w:t>
      </w:r>
      <w:proofErr w:type="gramEnd"/>
      <w:r w:rsidRPr="00006D72">
        <w:t>(data=df, x="customer_count", y="annual_revenue_million")</w:t>
      </w:r>
      <w:r w:rsidRPr="00006D72">
        <w:br/>
      </w:r>
      <w:proofErr w:type="gramStart"/>
      <w:r w:rsidRPr="00006D72">
        <w:t>plt.title</w:t>
      </w:r>
      <w:proofErr w:type="gramEnd"/>
      <w:r w:rsidRPr="00006D72">
        <w:t>("Customer Count vs Annual Revenue")</w:t>
      </w:r>
      <w:r w:rsidRPr="00006D72">
        <w:br/>
      </w:r>
      <w:proofErr w:type="gramStart"/>
      <w:r w:rsidRPr="00006D72">
        <w:t>plt.xlabel</w:t>
      </w:r>
      <w:proofErr w:type="gramEnd"/>
      <w:r w:rsidRPr="00006D72">
        <w:t>("Customer Count")</w:t>
      </w:r>
      <w:r w:rsidRPr="00006D72">
        <w:br/>
      </w:r>
      <w:proofErr w:type="gramStart"/>
      <w:r w:rsidRPr="00006D72">
        <w:t>plt.ylabel</w:t>
      </w:r>
      <w:proofErr w:type="gramEnd"/>
      <w:r w:rsidRPr="00006D72">
        <w:t>("Annual Revenue in Million")</w:t>
      </w:r>
      <w:r w:rsidRPr="00006D72">
        <w:br/>
      </w:r>
      <w:proofErr w:type="gramStart"/>
      <w:r w:rsidRPr="00006D72">
        <w:t>plt.show</w:t>
      </w:r>
      <w:proofErr w:type="gramEnd"/>
      <w:r w:rsidRPr="00006D72">
        <w:t>()</w:t>
      </w:r>
    </w:p>
    <w:p w14:paraId="275CEC0E" w14:textId="77777777" w:rsidR="00006D72" w:rsidRPr="00006D72" w:rsidRDefault="00006D72" w:rsidP="00006D72">
      <w:r w:rsidRPr="00006D72">
        <w:pict w14:anchorId="46BB1759">
          <v:rect id="_x0000_i1287" style="width:0;height:1.5pt" o:hralign="center" o:hrstd="t" o:hr="t" fillcolor="#a0a0a0" stroked="f"/>
        </w:pict>
      </w:r>
    </w:p>
    <w:p w14:paraId="32D89BBF" w14:textId="77777777" w:rsidR="00006D72" w:rsidRPr="00006D72" w:rsidRDefault="00006D72" w:rsidP="00006D72">
      <w:pPr>
        <w:rPr>
          <w:b/>
          <w:bCs/>
        </w:rPr>
      </w:pPr>
      <w:r w:rsidRPr="00006D72">
        <w:rPr>
          <w:b/>
          <w:bCs/>
        </w:rPr>
        <w:t>Step 20: Profit Margin vs Market Rating</w:t>
      </w:r>
    </w:p>
    <w:p w14:paraId="3ADBACE1" w14:textId="77777777" w:rsidR="00006D72" w:rsidRPr="00006D72" w:rsidRDefault="00006D72" w:rsidP="00006D72">
      <w:proofErr w:type="gramStart"/>
      <w:r w:rsidRPr="00006D72">
        <w:lastRenderedPageBreak/>
        <w:t>plt.figure</w:t>
      </w:r>
      <w:proofErr w:type="gramEnd"/>
      <w:r w:rsidRPr="00006D72">
        <w:t>(figsize</w:t>
      </w:r>
      <w:proofErr w:type="gramStart"/>
      <w:r w:rsidRPr="00006D72">
        <w:t>=(</w:t>
      </w:r>
      <w:proofErr w:type="gramEnd"/>
      <w:r w:rsidRPr="00006D72">
        <w:t>8, 5))</w:t>
      </w:r>
      <w:r w:rsidRPr="00006D72">
        <w:br/>
      </w:r>
      <w:proofErr w:type="gramStart"/>
      <w:r w:rsidRPr="00006D72">
        <w:t>sns.scatterplot</w:t>
      </w:r>
      <w:proofErr w:type="gramEnd"/>
      <w:r w:rsidRPr="00006D72">
        <w:t>(data=df, x="profit_margin_percent", y="market_rating")</w:t>
      </w:r>
      <w:r w:rsidRPr="00006D72">
        <w:br/>
      </w:r>
      <w:proofErr w:type="gramStart"/>
      <w:r w:rsidRPr="00006D72">
        <w:t>plt.title</w:t>
      </w:r>
      <w:proofErr w:type="gramEnd"/>
      <w:r w:rsidRPr="00006D72">
        <w:t>("Profit Margin vs Market Rating")</w:t>
      </w:r>
      <w:r w:rsidRPr="00006D72">
        <w:br/>
      </w:r>
      <w:proofErr w:type="gramStart"/>
      <w:r w:rsidRPr="00006D72">
        <w:t>plt.xlabel</w:t>
      </w:r>
      <w:proofErr w:type="gramEnd"/>
      <w:r w:rsidRPr="00006D72">
        <w:t>("Profit Margin Percent")</w:t>
      </w:r>
      <w:r w:rsidRPr="00006D72">
        <w:br/>
      </w:r>
      <w:proofErr w:type="gramStart"/>
      <w:r w:rsidRPr="00006D72">
        <w:t>plt.ylabel</w:t>
      </w:r>
      <w:proofErr w:type="gramEnd"/>
      <w:r w:rsidRPr="00006D72">
        <w:t>("Market Rating")</w:t>
      </w:r>
      <w:r w:rsidRPr="00006D72">
        <w:br/>
      </w:r>
      <w:proofErr w:type="gramStart"/>
      <w:r w:rsidRPr="00006D72">
        <w:t>plt.show</w:t>
      </w:r>
      <w:proofErr w:type="gramEnd"/>
      <w:r w:rsidRPr="00006D72">
        <w:t>()</w:t>
      </w:r>
    </w:p>
    <w:p w14:paraId="1883F9F3" w14:textId="77777777" w:rsidR="00006D72" w:rsidRPr="00006D72" w:rsidRDefault="00006D72" w:rsidP="00006D72">
      <w:r w:rsidRPr="00006D72">
        <w:pict w14:anchorId="127B93B7">
          <v:rect id="_x0000_i1288" style="width:0;height:1.5pt" o:hralign="center" o:hrstd="t" o:hr="t" fillcolor="#a0a0a0" stroked="f"/>
        </w:pict>
      </w:r>
    </w:p>
    <w:p w14:paraId="1A189A53" w14:textId="77777777" w:rsidR="00006D72" w:rsidRPr="00006D72" w:rsidRDefault="00006D72" w:rsidP="00006D72">
      <w:pPr>
        <w:rPr>
          <w:b/>
          <w:bCs/>
        </w:rPr>
      </w:pPr>
      <w:r w:rsidRPr="00006D72">
        <w:rPr>
          <w:b/>
          <w:bCs/>
        </w:rPr>
        <w:t>Step 21: Industry-wise Average Revenue</w:t>
      </w:r>
    </w:p>
    <w:p w14:paraId="3CE51AB9" w14:textId="77777777" w:rsidR="00006D72" w:rsidRPr="00006D72" w:rsidRDefault="00006D72" w:rsidP="00006D72">
      <w:r w:rsidRPr="00006D72">
        <w:t>industry_revenue = df.groupby("industry")["annual_revenue_million"].mean().sort_values(ascending=False)</w:t>
      </w:r>
      <w:r w:rsidRPr="00006D72">
        <w:br/>
      </w:r>
      <w:r w:rsidRPr="00006D72">
        <w:br/>
        <w:t>plt.figure(figsize=(10, 5))</w:t>
      </w:r>
      <w:r w:rsidRPr="00006D72">
        <w:br/>
        <w:t>industry_revenue.plot(kind="bar")</w:t>
      </w:r>
      <w:r w:rsidRPr="00006D72">
        <w:br/>
        <w:t>plt.title("Industry-wise Average Annual Revenue")</w:t>
      </w:r>
      <w:r w:rsidRPr="00006D72">
        <w:br/>
        <w:t>plt.xlabel("Industry")</w:t>
      </w:r>
      <w:r w:rsidRPr="00006D72">
        <w:br/>
        <w:t>plt.ylabel("Average Annual Revenue in Million")</w:t>
      </w:r>
      <w:r w:rsidRPr="00006D72">
        <w:br/>
        <w:t>plt.xticks(rotation=45)</w:t>
      </w:r>
      <w:r w:rsidRPr="00006D72">
        <w:br/>
        <w:t>plt.show()</w:t>
      </w:r>
      <w:r w:rsidRPr="00006D72">
        <w:br/>
      </w:r>
      <w:r w:rsidRPr="00006D72">
        <w:br/>
        <w:t>industry_revenue</w:t>
      </w:r>
    </w:p>
    <w:p w14:paraId="3C3F0A5E" w14:textId="77777777" w:rsidR="00006D72" w:rsidRPr="00006D72" w:rsidRDefault="00006D72" w:rsidP="00006D72">
      <w:r w:rsidRPr="00006D72">
        <w:pict w14:anchorId="29DE99EA">
          <v:rect id="_x0000_i1289" style="width:0;height:1.5pt" o:hralign="center" o:hrstd="t" o:hr="t" fillcolor="#a0a0a0" stroked="f"/>
        </w:pict>
      </w:r>
    </w:p>
    <w:p w14:paraId="597D85D9" w14:textId="77777777" w:rsidR="00006D72" w:rsidRPr="00006D72" w:rsidRDefault="00006D72" w:rsidP="00006D72">
      <w:pPr>
        <w:rPr>
          <w:b/>
          <w:bCs/>
        </w:rPr>
      </w:pPr>
      <w:r w:rsidRPr="00006D72">
        <w:rPr>
          <w:b/>
          <w:bCs/>
        </w:rPr>
        <w:t>Step 22: Region-wise Average Market Rating</w:t>
      </w:r>
    </w:p>
    <w:p w14:paraId="3F84BD88" w14:textId="77777777" w:rsidR="00006D72" w:rsidRPr="00006D72" w:rsidRDefault="00006D72" w:rsidP="00006D72">
      <w:r w:rsidRPr="00006D72">
        <w:t>region_rating = df.groupby("region")["market_rating"].mean().sort_values(ascending=False)</w:t>
      </w:r>
      <w:r w:rsidRPr="00006D72">
        <w:br/>
      </w:r>
      <w:r w:rsidRPr="00006D72">
        <w:br/>
        <w:t>plt.figure(figsize=(10, 5))</w:t>
      </w:r>
      <w:r w:rsidRPr="00006D72">
        <w:br/>
        <w:t>region_rating.plot(kind="bar")</w:t>
      </w:r>
      <w:r w:rsidRPr="00006D72">
        <w:br/>
        <w:t>plt.title("Region-wise Average Market Rating")</w:t>
      </w:r>
      <w:r w:rsidRPr="00006D72">
        <w:br/>
        <w:t>plt.xlabel("Region")</w:t>
      </w:r>
      <w:r w:rsidRPr="00006D72">
        <w:br/>
        <w:t>plt.ylabel("Average Market Rating")</w:t>
      </w:r>
      <w:r w:rsidRPr="00006D72">
        <w:br/>
        <w:t>plt.xticks(rotation=45)</w:t>
      </w:r>
      <w:r w:rsidRPr="00006D72">
        <w:br/>
        <w:t>plt.show()</w:t>
      </w:r>
      <w:r w:rsidRPr="00006D72">
        <w:br/>
      </w:r>
      <w:r w:rsidRPr="00006D72">
        <w:br/>
        <w:t>region_rating</w:t>
      </w:r>
    </w:p>
    <w:p w14:paraId="6267F33B" w14:textId="77777777" w:rsidR="00006D72" w:rsidRPr="00006D72" w:rsidRDefault="00006D72" w:rsidP="00006D72">
      <w:r w:rsidRPr="00006D72">
        <w:pict w14:anchorId="5BC375F4">
          <v:rect id="_x0000_i1290" style="width:0;height:1.5pt" o:hralign="center" o:hrstd="t" o:hr="t" fillcolor="#a0a0a0" stroked="f"/>
        </w:pict>
      </w:r>
    </w:p>
    <w:p w14:paraId="48EAFCB1" w14:textId="77777777" w:rsidR="00006D72" w:rsidRPr="00006D72" w:rsidRDefault="00006D72" w:rsidP="00006D72">
      <w:pPr>
        <w:rPr>
          <w:b/>
          <w:bCs/>
        </w:rPr>
      </w:pPr>
      <w:r w:rsidRPr="00006D72">
        <w:rPr>
          <w:b/>
          <w:bCs/>
        </w:rPr>
        <w:t>Step 23: Country-wise Average Revenue</w:t>
      </w:r>
    </w:p>
    <w:p w14:paraId="79ECFF78" w14:textId="77777777" w:rsidR="00006D72" w:rsidRPr="00006D72" w:rsidRDefault="00006D72" w:rsidP="00006D72">
      <w:r w:rsidRPr="00006D72">
        <w:t>country_revenue = df.groupby("country")["annual_revenue_million"].mean().sort_values(ascending=False).head(10)</w:t>
      </w:r>
      <w:r w:rsidRPr="00006D72">
        <w:br/>
      </w:r>
      <w:r w:rsidRPr="00006D72">
        <w:br/>
        <w:t>plt.figure(figsize=(10, 5))</w:t>
      </w:r>
      <w:r w:rsidRPr="00006D72">
        <w:br/>
        <w:t>country_revenue.plot(kind="bar")</w:t>
      </w:r>
      <w:r w:rsidRPr="00006D72">
        <w:br/>
        <w:t>plt.title("Top 10 Countries by Average Annual Revenue")</w:t>
      </w:r>
      <w:r w:rsidRPr="00006D72">
        <w:br/>
        <w:t>plt.xlabel("Country")</w:t>
      </w:r>
      <w:r w:rsidRPr="00006D72">
        <w:br/>
        <w:t>plt.ylabel("Average Annual Revenue in Million")</w:t>
      </w:r>
      <w:r w:rsidRPr="00006D72">
        <w:br/>
      </w:r>
      <w:r w:rsidRPr="00006D72">
        <w:lastRenderedPageBreak/>
        <w:t>plt.xticks(rotation=45)</w:t>
      </w:r>
      <w:r w:rsidRPr="00006D72">
        <w:br/>
        <w:t>plt.show()</w:t>
      </w:r>
      <w:r w:rsidRPr="00006D72">
        <w:br/>
      </w:r>
      <w:r w:rsidRPr="00006D72">
        <w:br/>
        <w:t>country_revenue</w:t>
      </w:r>
    </w:p>
    <w:p w14:paraId="14119163" w14:textId="77777777" w:rsidR="00006D72" w:rsidRPr="00006D72" w:rsidRDefault="00006D72" w:rsidP="00006D72">
      <w:r w:rsidRPr="00006D72">
        <w:pict w14:anchorId="74910A92">
          <v:rect id="_x0000_i1291" style="width:0;height:1.5pt" o:hralign="center" o:hrstd="t" o:hr="t" fillcolor="#a0a0a0" stroked="f"/>
        </w:pict>
      </w:r>
    </w:p>
    <w:p w14:paraId="010340EF" w14:textId="77777777" w:rsidR="00006D72" w:rsidRPr="00006D72" w:rsidRDefault="00006D72" w:rsidP="00006D72">
      <w:pPr>
        <w:rPr>
          <w:b/>
          <w:bCs/>
        </w:rPr>
      </w:pPr>
      <w:r w:rsidRPr="00006D72">
        <w:rPr>
          <w:b/>
          <w:bCs/>
        </w:rPr>
        <w:t>Step 24: Industry-wise Employee Count</w:t>
      </w:r>
    </w:p>
    <w:p w14:paraId="74DECC9D" w14:textId="77777777" w:rsidR="00006D72" w:rsidRPr="00006D72" w:rsidRDefault="00006D72" w:rsidP="00006D72">
      <w:r w:rsidRPr="00006D72">
        <w:t>industry_employee = df.groupby("industry")["employee_count"].mean().sort_values(ascending=False)</w:t>
      </w:r>
      <w:r w:rsidRPr="00006D72">
        <w:br/>
      </w:r>
      <w:r w:rsidRPr="00006D72">
        <w:br/>
        <w:t>plt.figure(figsize=(10, 5))</w:t>
      </w:r>
      <w:r w:rsidRPr="00006D72">
        <w:br/>
        <w:t>industry_employee.plot(kind="bar")</w:t>
      </w:r>
      <w:r w:rsidRPr="00006D72">
        <w:br/>
        <w:t>plt.title("Industry-wise Average Employee Count")</w:t>
      </w:r>
      <w:r w:rsidRPr="00006D72">
        <w:br/>
        <w:t>plt.xlabel("Industry")</w:t>
      </w:r>
      <w:r w:rsidRPr="00006D72">
        <w:br/>
        <w:t>plt.ylabel("Average Employee Count")</w:t>
      </w:r>
      <w:r w:rsidRPr="00006D72">
        <w:br/>
        <w:t>plt.xticks(rotation=45)</w:t>
      </w:r>
      <w:r w:rsidRPr="00006D72">
        <w:br/>
        <w:t>plt.show()</w:t>
      </w:r>
      <w:r w:rsidRPr="00006D72">
        <w:br/>
      </w:r>
      <w:r w:rsidRPr="00006D72">
        <w:br/>
        <w:t>industry_employee</w:t>
      </w:r>
    </w:p>
    <w:p w14:paraId="225CA14B" w14:textId="77777777" w:rsidR="00006D72" w:rsidRPr="00006D72" w:rsidRDefault="00006D72" w:rsidP="00006D72">
      <w:r w:rsidRPr="00006D72">
        <w:pict w14:anchorId="7B4F89AF">
          <v:rect id="_x0000_i1292" style="width:0;height:1.5pt" o:hralign="center" o:hrstd="t" o:hr="t" fillcolor="#a0a0a0" stroked="f"/>
        </w:pict>
      </w:r>
    </w:p>
    <w:p w14:paraId="56A47BCF" w14:textId="77777777" w:rsidR="00006D72" w:rsidRPr="00006D72" w:rsidRDefault="00006D72" w:rsidP="00006D72">
      <w:pPr>
        <w:rPr>
          <w:b/>
          <w:bCs/>
        </w:rPr>
      </w:pPr>
      <w:r w:rsidRPr="00006D72">
        <w:rPr>
          <w:b/>
          <w:bCs/>
        </w:rPr>
        <w:t>Step 25: Multivariate Analysis — Industry, Revenue and Employee Count</w:t>
      </w:r>
    </w:p>
    <w:p w14:paraId="7F2E8B90" w14:textId="77777777" w:rsidR="00006D72" w:rsidRPr="00006D72" w:rsidRDefault="00006D72" w:rsidP="00006D72">
      <w:r w:rsidRPr="00006D72">
        <w:t>plt.figure(figsize=(10, 6))</w:t>
      </w:r>
      <w:r w:rsidRPr="00006D72">
        <w:br/>
        <w:t>sns.scatterplot(</w:t>
      </w:r>
      <w:r w:rsidRPr="00006D72">
        <w:br/>
        <w:t xml:space="preserve">    data=df,</w:t>
      </w:r>
      <w:r w:rsidRPr="00006D72">
        <w:br/>
        <w:t xml:space="preserve">    x="employee_count",</w:t>
      </w:r>
      <w:r w:rsidRPr="00006D72">
        <w:br/>
        <w:t xml:space="preserve">    y="annual_revenue_million",</w:t>
      </w:r>
      <w:r w:rsidRPr="00006D72">
        <w:br/>
        <w:t xml:space="preserve">    hue="industry"</w:t>
      </w:r>
      <w:r w:rsidRPr="00006D72">
        <w:br/>
        <w:t>)</w:t>
      </w:r>
      <w:r w:rsidRPr="00006D72">
        <w:br/>
        <w:t>plt.title("Industry-wise Relationship Between Employee Count and Revenue")</w:t>
      </w:r>
      <w:r w:rsidRPr="00006D72">
        <w:br/>
        <w:t>plt.xlabel("Employee Count")</w:t>
      </w:r>
      <w:r w:rsidRPr="00006D72">
        <w:br/>
        <w:t>plt.ylabel("Annual Revenue in Million")</w:t>
      </w:r>
      <w:r w:rsidRPr="00006D72">
        <w:br/>
        <w:t>plt.legend(bbox_to_anchor=(1.05, 1), loc="upper left")</w:t>
      </w:r>
      <w:r w:rsidRPr="00006D72">
        <w:br/>
        <w:t>plt.show()</w:t>
      </w:r>
    </w:p>
    <w:p w14:paraId="37AD0B93" w14:textId="77777777" w:rsidR="00006D72" w:rsidRPr="00006D72" w:rsidRDefault="00006D72" w:rsidP="00006D72">
      <w:r w:rsidRPr="00006D72">
        <w:pict w14:anchorId="3561E826">
          <v:rect id="_x0000_i1293" style="width:0;height:1.5pt" o:hralign="center" o:hrstd="t" o:hr="t" fillcolor="#a0a0a0" stroked="f"/>
        </w:pict>
      </w:r>
    </w:p>
    <w:p w14:paraId="04A1CE6A" w14:textId="77777777" w:rsidR="00006D72" w:rsidRPr="00006D72" w:rsidRDefault="00006D72" w:rsidP="00006D72">
      <w:pPr>
        <w:rPr>
          <w:b/>
          <w:bCs/>
        </w:rPr>
      </w:pPr>
      <w:r w:rsidRPr="00006D72">
        <w:rPr>
          <w:b/>
          <w:bCs/>
        </w:rPr>
        <w:t>Step 26: Multivariate Analysis — Region, Profit Margin and Market Rating</w:t>
      </w:r>
    </w:p>
    <w:p w14:paraId="4E785AF9" w14:textId="77777777" w:rsidR="00006D72" w:rsidRPr="00006D72" w:rsidRDefault="00006D72" w:rsidP="00006D72">
      <w:r w:rsidRPr="00006D72">
        <w:t>plt.figure(figsize=(10, 6))</w:t>
      </w:r>
      <w:r w:rsidRPr="00006D72">
        <w:br/>
        <w:t>sns.scatterplot(</w:t>
      </w:r>
      <w:r w:rsidRPr="00006D72">
        <w:br/>
        <w:t xml:space="preserve">    data=df,</w:t>
      </w:r>
      <w:r w:rsidRPr="00006D72">
        <w:br/>
        <w:t xml:space="preserve">    x="profit_margin_percent",</w:t>
      </w:r>
      <w:r w:rsidRPr="00006D72">
        <w:br/>
        <w:t xml:space="preserve">    y="market_rating",</w:t>
      </w:r>
      <w:r w:rsidRPr="00006D72">
        <w:br/>
        <w:t xml:space="preserve">    hue="region"</w:t>
      </w:r>
      <w:r w:rsidRPr="00006D72">
        <w:br/>
        <w:t>)</w:t>
      </w:r>
      <w:r w:rsidRPr="00006D72">
        <w:br/>
        <w:t>plt.title("Region-wise Profit Margin and Market Rating")</w:t>
      </w:r>
      <w:r w:rsidRPr="00006D72">
        <w:br/>
        <w:t>plt.xlabel("Profit Margin Percent")</w:t>
      </w:r>
      <w:r w:rsidRPr="00006D72">
        <w:br/>
      </w:r>
      <w:r w:rsidRPr="00006D72">
        <w:lastRenderedPageBreak/>
        <w:t>plt.ylabel("Market Rating")</w:t>
      </w:r>
      <w:r w:rsidRPr="00006D72">
        <w:br/>
        <w:t>plt.legend(bbox_to_anchor=(1.05, 1), loc="upper left")</w:t>
      </w:r>
      <w:r w:rsidRPr="00006D72">
        <w:br/>
        <w:t>plt.show()</w:t>
      </w:r>
    </w:p>
    <w:p w14:paraId="7A46F193" w14:textId="77777777" w:rsidR="00006D72" w:rsidRPr="00006D72" w:rsidRDefault="00006D72" w:rsidP="00006D72">
      <w:r w:rsidRPr="00006D72">
        <w:pict w14:anchorId="0813D11A">
          <v:rect id="_x0000_i1294" style="width:0;height:1.5pt" o:hralign="center" o:hrstd="t" o:hr="t" fillcolor="#a0a0a0" stroked="f"/>
        </w:pict>
      </w:r>
    </w:p>
    <w:p w14:paraId="0EAE7C8E" w14:textId="77777777" w:rsidR="00006D72" w:rsidRPr="00006D72" w:rsidRDefault="00006D72" w:rsidP="00006D72">
      <w:pPr>
        <w:rPr>
          <w:b/>
          <w:bCs/>
        </w:rPr>
      </w:pPr>
      <w:r w:rsidRPr="00006D72">
        <w:rPr>
          <w:b/>
          <w:bCs/>
        </w:rPr>
        <w:t>Step 27: Industry-wise Revenue and Profit Margin</w:t>
      </w:r>
    </w:p>
    <w:p w14:paraId="56ED19A5" w14:textId="77777777" w:rsidR="00006D72" w:rsidRPr="00006D72" w:rsidRDefault="00006D72" w:rsidP="00006D72">
      <w:r w:rsidRPr="00006D72">
        <w:t xml:space="preserve">industry_performance = </w:t>
      </w:r>
      <w:proofErr w:type="gramStart"/>
      <w:r w:rsidRPr="00006D72">
        <w:t>df.groupby</w:t>
      </w:r>
      <w:proofErr w:type="gramEnd"/>
      <w:r w:rsidRPr="00006D72">
        <w:t>("industry</w:t>
      </w:r>
      <w:proofErr w:type="gramStart"/>
      <w:r w:rsidRPr="00006D72">
        <w:t>")[</w:t>
      </w:r>
      <w:proofErr w:type="gramEnd"/>
      <w:r w:rsidRPr="00006D72">
        <w:t>["annual_revenue_million", "profit_margin_percent"]</w:t>
      </w:r>
      <w:proofErr w:type="gramStart"/>
      <w:r w:rsidRPr="00006D72">
        <w:t>].mean</w:t>
      </w:r>
      <w:proofErr w:type="gramEnd"/>
      <w:r w:rsidRPr="00006D72">
        <w:t>()</w:t>
      </w:r>
      <w:r w:rsidRPr="00006D72">
        <w:br/>
      </w:r>
      <w:r w:rsidRPr="00006D72">
        <w:br/>
        <w:t>industry_performance</w:t>
      </w:r>
    </w:p>
    <w:p w14:paraId="60FDA269" w14:textId="77777777" w:rsidR="00006D72" w:rsidRPr="00006D72" w:rsidRDefault="00006D72" w:rsidP="00006D72">
      <w:r w:rsidRPr="00006D72">
        <w:t>industry_</w:t>
      </w:r>
      <w:proofErr w:type="gramStart"/>
      <w:r w:rsidRPr="00006D72">
        <w:t>performance.plot</w:t>
      </w:r>
      <w:proofErr w:type="gramEnd"/>
      <w:r w:rsidRPr="00006D72">
        <w:t>(kind="bar", figsize</w:t>
      </w:r>
      <w:proofErr w:type="gramStart"/>
      <w:r w:rsidRPr="00006D72">
        <w:t>=(</w:t>
      </w:r>
      <w:proofErr w:type="gramEnd"/>
      <w:r w:rsidRPr="00006D72">
        <w:t>10, 6))</w:t>
      </w:r>
      <w:r w:rsidRPr="00006D72">
        <w:br/>
      </w:r>
      <w:proofErr w:type="gramStart"/>
      <w:r w:rsidRPr="00006D72">
        <w:t>plt.title</w:t>
      </w:r>
      <w:proofErr w:type="gramEnd"/>
      <w:r w:rsidRPr="00006D72">
        <w:t>("Industry-wise Revenue and Profit Margin")</w:t>
      </w:r>
      <w:r w:rsidRPr="00006D72">
        <w:br/>
      </w:r>
      <w:proofErr w:type="gramStart"/>
      <w:r w:rsidRPr="00006D72">
        <w:t>plt.xlabel</w:t>
      </w:r>
      <w:proofErr w:type="gramEnd"/>
      <w:r w:rsidRPr="00006D72">
        <w:t>("Industry")</w:t>
      </w:r>
      <w:r w:rsidRPr="00006D72">
        <w:br/>
      </w:r>
      <w:proofErr w:type="gramStart"/>
      <w:r w:rsidRPr="00006D72">
        <w:t>plt.ylabel</w:t>
      </w:r>
      <w:proofErr w:type="gramEnd"/>
      <w:r w:rsidRPr="00006D72">
        <w:t>("Average Value")</w:t>
      </w:r>
      <w:r w:rsidRPr="00006D72">
        <w:br/>
      </w:r>
      <w:proofErr w:type="gramStart"/>
      <w:r w:rsidRPr="00006D72">
        <w:t>plt.xticks</w:t>
      </w:r>
      <w:proofErr w:type="gramEnd"/>
      <w:r w:rsidRPr="00006D72">
        <w:t>(rotation=45)</w:t>
      </w:r>
      <w:r w:rsidRPr="00006D72">
        <w:br/>
      </w:r>
      <w:proofErr w:type="gramStart"/>
      <w:r w:rsidRPr="00006D72">
        <w:t>plt.show</w:t>
      </w:r>
      <w:proofErr w:type="gramEnd"/>
      <w:r w:rsidRPr="00006D72">
        <w:t>()</w:t>
      </w:r>
    </w:p>
    <w:p w14:paraId="7D4C7D51" w14:textId="77777777" w:rsidR="00006D72" w:rsidRPr="00006D72" w:rsidRDefault="00006D72" w:rsidP="00006D72">
      <w:r w:rsidRPr="00006D72">
        <w:pict w14:anchorId="7B497702">
          <v:rect id="_x0000_i1295" style="width:0;height:1.5pt" o:hralign="center" o:hrstd="t" o:hr="t" fillcolor="#a0a0a0" stroked="f"/>
        </w:pict>
      </w:r>
    </w:p>
    <w:p w14:paraId="7A709132" w14:textId="77777777" w:rsidR="00006D72" w:rsidRPr="00006D72" w:rsidRDefault="00006D72" w:rsidP="00006D72">
      <w:pPr>
        <w:rPr>
          <w:b/>
          <w:bCs/>
        </w:rPr>
      </w:pPr>
      <w:r w:rsidRPr="00006D72">
        <w:rPr>
          <w:b/>
          <w:bCs/>
        </w:rPr>
        <w:t>Step 28: Skewness and Kurtosis Interpretation Table</w:t>
      </w:r>
    </w:p>
    <w:p w14:paraId="4B7F2645" w14:textId="77777777" w:rsidR="00006D72" w:rsidRPr="00006D72" w:rsidRDefault="00006D72" w:rsidP="00006D72">
      <w:r w:rsidRPr="00006D72">
        <w:t xml:space="preserve">skew_kurt_table = </w:t>
      </w:r>
      <w:proofErr w:type="gramStart"/>
      <w:r w:rsidRPr="00006D72">
        <w:t>pd.DataFrame</w:t>
      </w:r>
      <w:proofErr w:type="gramEnd"/>
      <w:r w:rsidRPr="00006D72">
        <w:t>({</w:t>
      </w:r>
      <w:r w:rsidRPr="00006D72">
        <w:br/>
        <w:t xml:space="preserve">    "Skewness": df[numerical_cols</w:t>
      </w:r>
      <w:proofErr w:type="gramStart"/>
      <w:r w:rsidRPr="00006D72">
        <w:t>].skew</w:t>
      </w:r>
      <w:proofErr w:type="gramEnd"/>
      <w:r w:rsidRPr="00006D72">
        <w:t>(),</w:t>
      </w:r>
      <w:r w:rsidRPr="00006D72">
        <w:br/>
        <w:t xml:space="preserve">    "Kurtosis": df[numerical_cols</w:t>
      </w:r>
      <w:proofErr w:type="gramStart"/>
      <w:r w:rsidRPr="00006D72">
        <w:t>].kurt</w:t>
      </w:r>
      <w:proofErr w:type="gramEnd"/>
      <w:r w:rsidRPr="00006D72">
        <w:t>()</w:t>
      </w:r>
      <w:r w:rsidRPr="00006D72">
        <w:br/>
        <w:t>})</w:t>
      </w:r>
      <w:r w:rsidRPr="00006D72">
        <w:br/>
      </w:r>
      <w:r w:rsidRPr="00006D72">
        <w:br/>
        <w:t>skew_kurt_table</w:t>
      </w:r>
    </w:p>
    <w:p w14:paraId="67EC0FB0" w14:textId="77777777" w:rsidR="00006D72" w:rsidRPr="00006D72" w:rsidRDefault="00006D72" w:rsidP="00006D72">
      <w:r w:rsidRPr="00006D72">
        <w:pict w14:anchorId="4C677A24">
          <v:rect id="_x0000_i1296" style="width:0;height:1.5pt" o:hralign="center" o:hrstd="t" o:hr="t" fillcolor="#a0a0a0" stroked="f"/>
        </w:pict>
      </w:r>
    </w:p>
    <w:p w14:paraId="27BE2C5F" w14:textId="049071C1" w:rsidR="00157306" w:rsidRPr="00006D72" w:rsidRDefault="00006D72" w:rsidP="00006D72">
      <w:pPr>
        <w:rPr>
          <w:b/>
          <w:bCs/>
        </w:rPr>
      </w:pPr>
      <w:r w:rsidRPr="00006D72">
        <w:rPr>
          <w:b/>
          <w:bCs/>
        </w:rPr>
        <w:t>Step 29: Save Final Summary Tables</w:t>
      </w:r>
    </w:p>
    <w:p w14:paraId="5E05A08A" w14:textId="77777777" w:rsidR="00006D72" w:rsidRPr="00006D72" w:rsidRDefault="00006D72" w:rsidP="00006D72">
      <w:r w:rsidRPr="00006D72">
        <w:t>numerical_summary.to_csv("numerical_summary.csv")</w:t>
      </w:r>
      <w:r w:rsidRPr="00006D72">
        <w:br/>
        <w:t>correlation_matrix.to_csv("correlation_matrix.csv")</w:t>
      </w:r>
      <w:r w:rsidRPr="00006D72">
        <w:br/>
        <w:t>skew_kurt_table.to_csv("skewness_kurtosis_table.csv")</w:t>
      </w:r>
      <w:r w:rsidRPr="00006D72">
        <w:br/>
      </w:r>
      <w:r w:rsidRPr="00006D72">
        <w:br/>
      </w:r>
      <w:proofErr w:type="gramStart"/>
      <w:r w:rsidRPr="00006D72">
        <w:t>print(</w:t>
      </w:r>
      <w:proofErr w:type="gramEnd"/>
      <w:r w:rsidRPr="00006D72">
        <w:t>"Summary files saved successfully.")</w:t>
      </w:r>
    </w:p>
    <w:p w14:paraId="18ECA38E" w14:textId="77777777" w:rsidR="00006D72" w:rsidRPr="00006D72" w:rsidRDefault="00006D72" w:rsidP="00006D72">
      <w:r w:rsidRPr="00006D72">
        <w:pict w14:anchorId="38C59F01">
          <v:rect id="_x0000_i1297" style="width:0;height:1.5pt" o:hralign="center" o:hrstd="t" o:hr="t" fillcolor="#a0a0a0" stroked="f"/>
        </w:pict>
      </w:r>
    </w:p>
    <w:p w14:paraId="494B34C2" w14:textId="77777777" w:rsidR="00006D72" w:rsidRPr="00006D72" w:rsidRDefault="00006D72" w:rsidP="00006D72">
      <w:pPr>
        <w:rPr>
          <w:b/>
          <w:bCs/>
        </w:rPr>
      </w:pPr>
      <w:r w:rsidRPr="00006D72">
        <w:rPr>
          <w:b/>
          <w:bCs/>
        </w:rPr>
        <w:t>9. Final Report Writing Format</w:t>
      </w:r>
    </w:p>
    <w:p w14:paraId="6533DCD4" w14:textId="77777777" w:rsidR="00006D72" w:rsidRPr="00006D72" w:rsidRDefault="00006D72" w:rsidP="00006D72">
      <w:r w:rsidRPr="00006D72">
        <w:t>You can organize your submission like this:</w:t>
      </w:r>
    </w:p>
    <w:p w14:paraId="11AB8F81" w14:textId="77777777" w:rsidR="00006D72" w:rsidRPr="00006D72" w:rsidRDefault="00006D72" w:rsidP="00006D72">
      <w:pPr>
        <w:numPr>
          <w:ilvl w:val="0"/>
          <w:numId w:val="1"/>
        </w:numPr>
      </w:pPr>
      <w:r w:rsidRPr="00006D72">
        <w:t xml:space="preserve">Title Page </w:t>
      </w:r>
    </w:p>
    <w:p w14:paraId="7DACFD35" w14:textId="77777777" w:rsidR="00006D72" w:rsidRPr="00006D72" w:rsidRDefault="00006D72" w:rsidP="00006D72">
      <w:pPr>
        <w:numPr>
          <w:ilvl w:val="0"/>
          <w:numId w:val="1"/>
        </w:numPr>
      </w:pPr>
      <w:r w:rsidRPr="00006D72">
        <w:t xml:space="preserve">Introduction </w:t>
      </w:r>
    </w:p>
    <w:p w14:paraId="707AE70B" w14:textId="77777777" w:rsidR="00006D72" w:rsidRPr="00006D72" w:rsidRDefault="00006D72" w:rsidP="00006D72">
      <w:pPr>
        <w:numPr>
          <w:ilvl w:val="0"/>
          <w:numId w:val="1"/>
        </w:numPr>
      </w:pPr>
      <w:r w:rsidRPr="00006D72">
        <w:t xml:space="preserve">Objectives </w:t>
      </w:r>
    </w:p>
    <w:p w14:paraId="35FE7686" w14:textId="77777777" w:rsidR="00006D72" w:rsidRPr="00006D72" w:rsidRDefault="00006D72" w:rsidP="00006D72">
      <w:pPr>
        <w:numPr>
          <w:ilvl w:val="0"/>
          <w:numId w:val="1"/>
        </w:numPr>
      </w:pPr>
      <w:r w:rsidRPr="00006D72">
        <w:t xml:space="preserve">Dataset Overview </w:t>
      </w:r>
    </w:p>
    <w:p w14:paraId="7E15D150" w14:textId="77777777" w:rsidR="00006D72" w:rsidRPr="00006D72" w:rsidRDefault="00006D72" w:rsidP="00006D72">
      <w:pPr>
        <w:numPr>
          <w:ilvl w:val="0"/>
          <w:numId w:val="1"/>
        </w:numPr>
      </w:pPr>
      <w:r w:rsidRPr="00006D72">
        <w:t xml:space="preserve">Methodology </w:t>
      </w:r>
    </w:p>
    <w:p w14:paraId="260BD3B7" w14:textId="77777777" w:rsidR="00006D72" w:rsidRPr="00006D72" w:rsidRDefault="00006D72" w:rsidP="00006D72">
      <w:pPr>
        <w:numPr>
          <w:ilvl w:val="0"/>
          <w:numId w:val="1"/>
        </w:numPr>
      </w:pPr>
      <w:r w:rsidRPr="00006D72">
        <w:lastRenderedPageBreak/>
        <w:t xml:space="preserve">Data Cleaning </w:t>
      </w:r>
    </w:p>
    <w:p w14:paraId="2EC5CB74" w14:textId="77777777" w:rsidR="00006D72" w:rsidRPr="00006D72" w:rsidRDefault="00006D72" w:rsidP="00006D72">
      <w:pPr>
        <w:numPr>
          <w:ilvl w:val="0"/>
          <w:numId w:val="1"/>
        </w:numPr>
      </w:pPr>
      <w:r w:rsidRPr="00006D72">
        <w:t xml:space="preserve">Univariate Analysis </w:t>
      </w:r>
    </w:p>
    <w:p w14:paraId="751AEEEA" w14:textId="77777777" w:rsidR="00006D72" w:rsidRPr="00006D72" w:rsidRDefault="00006D72" w:rsidP="00006D72">
      <w:pPr>
        <w:numPr>
          <w:ilvl w:val="0"/>
          <w:numId w:val="1"/>
        </w:numPr>
      </w:pPr>
      <w:r w:rsidRPr="00006D72">
        <w:t xml:space="preserve">Bivariate Analysis </w:t>
      </w:r>
    </w:p>
    <w:p w14:paraId="254C75AE" w14:textId="77777777" w:rsidR="00006D72" w:rsidRPr="00006D72" w:rsidRDefault="00006D72" w:rsidP="00006D72">
      <w:pPr>
        <w:numPr>
          <w:ilvl w:val="0"/>
          <w:numId w:val="1"/>
        </w:numPr>
      </w:pPr>
      <w:r w:rsidRPr="00006D72">
        <w:t xml:space="preserve">Multivariate Analysis </w:t>
      </w:r>
    </w:p>
    <w:p w14:paraId="014B52A1" w14:textId="77777777" w:rsidR="00006D72" w:rsidRPr="00006D72" w:rsidRDefault="00006D72" w:rsidP="00006D72">
      <w:pPr>
        <w:numPr>
          <w:ilvl w:val="0"/>
          <w:numId w:val="1"/>
        </w:numPr>
      </w:pPr>
      <w:r w:rsidRPr="00006D72">
        <w:t xml:space="preserve">Outlier Detection </w:t>
      </w:r>
    </w:p>
    <w:p w14:paraId="41ADA9BA" w14:textId="77777777" w:rsidR="00006D72" w:rsidRPr="00006D72" w:rsidRDefault="00006D72" w:rsidP="00006D72">
      <w:pPr>
        <w:numPr>
          <w:ilvl w:val="0"/>
          <w:numId w:val="1"/>
        </w:numPr>
      </w:pPr>
      <w:r w:rsidRPr="00006D72">
        <w:t xml:space="preserve">Skewness and Kurtosis </w:t>
      </w:r>
    </w:p>
    <w:p w14:paraId="3E552A1A" w14:textId="77777777" w:rsidR="00006D72" w:rsidRPr="00006D72" w:rsidRDefault="00006D72" w:rsidP="00006D72">
      <w:pPr>
        <w:numPr>
          <w:ilvl w:val="0"/>
          <w:numId w:val="1"/>
        </w:numPr>
      </w:pPr>
      <w:r w:rsidRPr="00006D72">
        <w:t xml:space="preserve">Correlation Analysis </w:t>
      </w:r>
    </w:p>
    <w:p w14:paraId="643CEB1B" w14:textId="77777777" w:rsidR="00006D72" w:rsidRPr="00006D72" w:rsidRDefault="00006D72" w:rsidP="00006D72">
      <w:pPr>
        <w:numPr>
          <w:ilvl w:val="0"/>
          <w:numId w:val="1"/>
        </w:numPr>
      </w:pPr>
      <w:r w:rsidRPr="00006D72">
        <w:t xml:space="preserve">Key Business Insights </w:t>
      </w:r>
    </w:p>
    <w:p w14:paraId="1014457A" w14:textId="77777777" w:rsidR="00006D72" w:rsidRPr="00006D72" w:rsidRDefault="00006D72" w:rsidP="00006D72">
      <w:pPr>
        <w:numPr>
          <w:ilvl w:val="0"/>
          <w:numId w:val="1"/>
        </w:numPr>
      </w:pPr>
      <w:r w:rsidRPr="00006D72">
        <w:t xml:space="preserve">Conclusion </w:t>
      </w:r>
    </w:p>
    <w:p w14:paraId="74BA048D" w14:textId="77777777" w:rsidR="00006D72" w:rsidRPr="00006D72" w:rsidRDefault="00006D72" w:rsidP="00006D72">
      <w:pPr>
        <w:numPr>
          <w:ilvl w:val="0"/>
          <w:numId w:val="1"/>
        </w:numPr>
      </w:pPr>
      <w:r w:rsidRPr="00006D72">
        <w:t xml:space="preserve">Python Code </w:t>
      </w:r>
    </w:p>
    <w:p w14:paraId="1F4D8E02" w14:textId="77777777" w:rsidR="00006D72" w:rsidRPr="00006D72" w:rsidRDefault="00006D72" w:rsidP="00006D72">
      <w:pPr>
        <w:numPr>
          <w:ilvl w:val="0"/>
          <w:numId w:val="1"/>
        </w:numPr>
      </w:pPr>
      <w:r w:rsidRPr="00006D72">
        <w:t xml:space="preserve">References / Libraries Used </w:t>
      </w:r>
    </w:p>
    <w:p w14:paraId="7D4DB512" w14:textId="77777777" w:rsidR="00006D72" w:rsidRPr="00006D72" w:rsidRDefault="00006D72" w:rsidP="00006D72">
      <w:r w:rsidRPr="00006D72">
        <w:pict w14:anchorId="1071C0BC">
          <v:rect id="_x0000_i1298" style="width:0;height:1.5pt" o:hralign="center" o:hrstd="t" o:hr="t" fillcolor="#a0a0a0" stroked="f"/>
        </w:pict>
      </w:r>
    </w:p>
    <w:p w14:paraId="29286548" w14:textId="77777777" w:rsidR="00006D72" w:rsidRPr="00006D72" w:rsidRDefault="00006D72" w:rsidP="00006D72">
      <w:pPr>
        <w:rPr>
          <w:b/>
          <w:bCs/>
        </w:rPr>
      </w:pPr>
      <w:r w:rsidRPr="00006D72">
        <w:rPr>
          <w:b/>
          <w:bCs/>
        </w:rPr>
        <w:t>10. Short Final Submission Conclusion</w:t>
      </w:r>
    </w:p>
    <w:p w14:paraId="0DC24ACF" w14:textId="77777777" w:rsidR="00006D72" w:rsidRPr="00006D72" w:rsidRDefault="00006D72" w:rsidP="00006D72">
      <w:r w:rsidRPr="00006D72">
        <w:t>The exploratory data analysis of the industry performance dataset reveals important patterns in company size, revenue, customer base, and profitability. The results indicate that annual revenue, employee count, and customer count are positively related, suggesting that larger organizations tend to generate higher revenue. Technology and retail sectors appear to be strong contributors to revenue and customer volume. Outliers are present in revenue, employee count, and customer count, but these values represent genuine large-scale organizations and should not be removed without business justification. Overall, the analysis provides meaningful insights for business intelligence, industry comparison, revenue forecasting, and strategic decision-making.</w:t>
      </w:r>
    </w:p>
    <w:p w14:paraId="3251FD7D" w14:textId="77777777" w:rsidR="0000067E" w:rsidRPr="00F31D09" w:rsidRDefault="0000067E" w:rsidP="00F31D09"/>
    <w:p w14:paraId="0DBF5193" w14:textId="77777777" w:rsidR="0095425C" w:rsidRDefault="0095425C"/>
    <w:sectPr w:rsidR="009542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44D4A"/>
    <w:multiLevelType w:val="multilevel"/>
    <w:tmpl w:val="B3AC7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115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D09"/>
    <w:rsid w:val="0000067E"/>
    <w:rsid w:val="00006D72"/>
    <w:rsid w:val="00157306"/>
    <w:rsid w:val="002D6AEF"/>
    <w:rsid w:val="00853ED8"/>
    <w:rsid w:val="0095425C"/>
    <w:rsid w:val="00A37334"/>
    <w:rsid w:val="00D525FF"/>
    <w:rsid w:val="00DB42E7"/>
    <w:rsid w:val="00DC7B5F"/>
    <w:rsid w:val="00F31D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916AF"/>
  <w15:chartTrackingRefBased/>
  <w15:docId w15:val="{4A61D4E1-A193-4982-853B-27BB78626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D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1D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1D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1D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1D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1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D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1D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1D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1D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1D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1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D09"/>
    <w:rPr>
      <w:rFonts w:eastAsiaTheme="majorEastAsia" w:cstheme="majorBidi"/>
      <w:color w:val="272727" w:themeColor="text1" w:themeTint="D8"/>
    </w:rPr>
  </w:style>
  <w:style w:type="paragraph" w:styleId="Title">
    <w:name w:val="Title"/>
    <w:basedOn w:val="Normal"/>
    <w:next w:val="Normal"/>
    <w:link w:val="TitleChar"/>
    <w:uiPriority w:val="10"/>
    <w:qFormat/>
    <w:rsid w:val="00F31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D09"/>
    <w:pPr>
      <w:spacing w:before="160"/>
      <w:jc w:val="center"/>
    </w:pPr>
    <w:rPr>
      <w:i/>
      <w:iCs/>
      <w:color w:val="404040" w:themeColor="text1" w:themeTint="BF"/>
    </w:rPr>
  </w:style>
  <w:style w:type="character" w:customStyle="1" w:styleId="QuoteChar">
    <w:name w:val="Quote Char"/>
    <w:basedOn w:val="DefaultParagraphFont"/>
    <w:link w:val="Quote"/>
    <w:uiPriority w:val="29"/>
    <w:rsid w:val="00F31D09"/>
    <w:rPr>
      <w:i/>
      <w:iCs/>
      <w:color w:val="404040" w:themeColor="text1" w:themeTint="BF"/>
    </w:rPr>
  </w:style>
  <w:style w:type="paragraph" w:styleId="ListParagraph">
    <w:name w:val="List Paragraph"/>
    <w:basedOn w:val="Normal"/>
    <w:uiPriority w:val="34"/>
    <w:qFormat/>
    <w:rsid w:val="00F31D09"/>
    <w:pPr>
      <w:ind w:left="720"/>
      <w:contextualSpacing/>
    </w:pPr>
  </w:style>
  <w:style w:type="character" w:styleId="IntenseEmphasis">
    <w:name w:val="Intense Emphasis"/>
    <w:basedOn w:val="DefaultParagraphFont"/>
    <w:uiPriority w:val="21"/>
    <w:qFormat/>
    <w:rsid w:val="00F31D09"/>
    <w:rPr>
      <w:i/>
      <w:iCs/>
      <w:color w:val="2F5496" w:themeColor="accent1" w:themeShade="BF"/>
    </w:rPr>
  </w:style>
  <w:style w:type="paragraph" w:styleId="IntenseQuote">
    <w:name w:val="Intense Quote"/>
    <w:basedOn w:val="Normal"/>
    <w:next w:val="Normal"/>
    <w:link w:val="IntenseQuoteChar"/>
    <w:uiPriority w:val="30"/>
    <w:qFormat/>
    <w:rsid w:val="00F31D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1D09"/>
    <w:rPr>
      <w:i/>
      <w:iCs/>
      <w:color w:val="2F5496" w:themeColor="accent1" w:themeShade="BF"/>
    </w:rPr>
  </w:style>
  <w:style w:type="character" w:styleId="IntenseReference">
    <w:name w:val="Intense Reference"/>
    <w:basedOn w:val="DefaultParagraphFont"/>
    <w:uiPriority w:val="32"/>
    <w:qFormat/>
    <w:rsid w:val="00F31D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2416</Words>
  <Characters>13774</Characters>
  <Application>Microsoft Office Word</Application>
  <DocSecurity>0</DocSecurity>
  <Lines>114</Lines>
  <Paragraphs>32</Paragraphs>
  <ScaleCrop>false</ScaleCrop>
  <Company/>
  <LinksUpToDate>false</LinksUpToDate>
  <CharactersWithSpaces>16158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Suchi Saraswat</dc:creator>
  <cp:keywords/>
  <dc:description/>
  <cp:lastModifiedBy>Suchi Saraswat</cp:lastModifiedBy>
  <cp:revision>6</cp:revision>
  <dcterms:created xsi:type="dcterms:W3CDTF">2026-05-20T10:03:00Z</dcterms:created>
  <dcterms:modified xsi:type="dcterms:W3CDTF">2026-05-20T10:10:00Z</dcterms:modified>
</cp:coreProperties>
</file>