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266A6" w:rsidRPr="00355AF3" w:rsidRDefault="001266A6" w:rsidP="001266A6">
      <w:pPr>
        <w:contextualSpacing/>
        <w:rPr>
          <w:rFonts w:asciiTheme="majorHAnsi" w:hAnsiTheme="majorHAnsi" w:cstheme="majorHAnsi"/>
        </w:rPr>
      </w:pPr>
      <w:r w:rsidRPr="00355AF3">
        <w:rPr>
          <w:rFonts w:asciiTheme="majorHAnsi" w:hAnsiTheme="majorHAnsi" w:cstheme="majorHAnsi"/>
        </w:rPr>
        <w:t>M319: AP Computer Science Principles</w:t>
      </w:r>
      <w:r w:rsidRPr="00355AF3">
        <w:rPr>
          <w:rFonts w:asciiTheme="majorHAnsi" w:hAnsiTheme="majorHAnsi" w:cstheme="majorHAnsi"/>
        </w:rPr>
        <w:tab/>
      </w:r>
      <w:r w:rsidRPr="00355AF3">
        <w:rPr>
          <w:rFonts w:asciiTheme="majorHAnsi" w:hAnsiTheme="majorHAnsi" w:cstheme="majorHAnsi"/>
        </w:rPr>
        <w:tab/>
      </w:r>
      <w:r w:rsidRPr="00355AF3">
        <w:rPr>
          <w:rFonts w:asciiTheme="majorHAnsi" w:hAnsiTheme="majorHAnsi" w:cstheme="majorHAnsi"/>
        </w:rPr>
        <w:tab/>
        <w:t>Name: ______________________________</w:t>
      </w:r>
    </w:p>
    <w:p w:rsidR="001266A6" w:rsidRPr="00355AF3" w:rsidRDefault="00AE6974" w:rsidP="001266A6">
      <w:pPr>
        <w:contextualSpacing/>
        <w:rPr>
          <w:rFonts w:asciiTheme="majorHAnsi" w:hAnsiTheme="majorHAnsi" w:cstheme="majorHAnsi"/>
        </w:rPr>
      </w:pPr>
      <w:r>
        <w:rPr>
          <w:rFonts w:asciiTheme="majorHAnsi" w:hAnsiTheme="majorHAnsi" w:cstheme="majorHAnsi"/>
        </w:rPr>
        <w:t>Explore Performance Task</w:t>
      </w:r>
    </w:p>
    <w:p w:rsidR="001266A6" w:rsidRDefault="001266A6" w:rsidP="001266A6">
      <w:pPr>
        <w:contextualSpacing/>
        <w:rPr>
          <w:rFonts w:asciiTheme="majorHAnsi" w:hAnsiTheme="majorHAnsi" w:cstheme="majorHAnsi"/>
        </w:rPr>
      </w:pPr>
      <w:r w:rsidRPr="00355AF3">
        <w:rPr>
          <w:rFonts w:asciiTheme="majorHAnsi" w:hAnsiTheme="majorHAnsi" w:cstheme="majorHAnsi"/>
        </w:rPr>
        <w:t>Practice (2</w:t>
      </w:r>
      <w:r>
        <w:rPr>
          <w:rFonts w:asciiTheme="majorHAnsi" w:hAnsiTheme="majorHAnsi" w:cstheme="majorHAnsi"/>
        </w:rPr>
        <w:t>C</w:t>
      </w:r>
      <w:r w:rsidR="00AE6974">
        <w:rPr>
          <w:rFonts w:asciiTheme="majorHAnsi" w:hAnsiTheme="majorHAnsi" w:cstheme="majorHAnsi"/>
        </w:rPr>
        <w:t>) Template</w:t>
      </w:r>
      <w:r w:rsidR="00AE6974">
        <w:rPr>
          <w:rFonts w:asciiTheme="majorHAnsi" w:hAnsiTheme="majorHAnsi" w:cstheme="majorHAnsi"/>
        </w:rPr>
        <w:tab/>
      </w:r>
      <w:r w:rsidR="00AE6974">
        <w:rPr>
          <w:rFonts w:asciiTheme="majorHAnsi" w:hAnsiTheme="majorHAnsi" w:cstheme="majorHAnsi"/>
        </w:rPr>
        <w:tab/>
      </w:r>
      <w:r w:rsidR="00AE6974">
        <w:rPr>
          <w:rFonts w:asciiTheme="majorHAnsi" w:hAnsiTheme="majorHAnsi" w:cstheme="majorHAnsi"/>
        </w:rPr>
        <w:tab/>
      </w:r>
      <w:r w:rsidRPr="00355AF3">
        <w:rPr>
          <w:rFonts w:asciiTheme="majorHAnsi" w:hAnsiTheme="majorHAnsi" w:cstheme="majorHAnsi"/>
        </w:rPr>
        <w:tab/>
      </w:r>
      <w:r w:rsidRPr="00355AF3">
        <w:rPr>
          <w:rFonts w:asciiTheme="majorHAnsi" w:hAnsiTheme="majorHAnsi" w:cstheme="majorHAnsi"/>
        </w:rPr>
        <w:tab/>
        <w:t>Date: ______ Teacher: _________________</w:t>
      </w:r>
    </w:p>
    <w:p w:rsidR="002228E6" w:rsidRPr="002228E6" w:rsidRDefault="002228E6" w:rsidP="001266A6">
      <w:pPr>
        <w:contextualSpacing/>
        <w:rPr>
          <w:rFonts w:asciiTheme="majorHAnsi" w:hAnsiTheme="majorHAnsi" w:cstheme="majorHAnsi"/>
          <w:sz w:val="12"/>
        </w:rPr>
      </w:pPr>
    </w:p>
    <w:p w:rsidR="001266A6" w:rsidRPr="0055508F" w:rsidRDefault="001266A6" w:rsidP="001266A6">
      <w:pPr>
        <w:pStyle w:val="Title"/>
        <w:ind w:right="0"/>
        <w:jc w:val="center"/>
        <w:rPr>
          <w:sz w:val="24"/>
        </w:rPr>
      </w:pPr>
      <w:r w:rsidRPr="0055508F">
        <w:rPr>
          <w:sz w:val="24"/>
        </w:rPr>
        <w:t>Explore</w:t>
      </w:r>
      <w:r w:rsidR="00AE6974">
        <w:rPr>
          <w:sz w:val="24"/>
        </w:rPr>
        <w:t xml:space="preserve"> PT</w:t>
      </w:r>
      <w:r w:rsidRPr="0055508F">
        <w:rPr>
          <w:sz w:val="24"/>
        </w:rPr>
        <w:t xml:space="preserve"> — Impact of Computing Innovations</w:t>
      </w:r>
      <w:r w:rsidRPr="0055508F">
        <w:rPr>
          <w:sz w:val="24"/>
        </w:rPr>
        <w:br/>
        <w:t>Written Response Template</w:t>
      </w:r>
    </w:p>
    <w:p w:rsidR="001266A6" w:rsidRPr="00230A88" w:rsidRDefault="001266A6" w:rsidP="001266A6">
      <w:pPr>
        <w:pStyle w:val="Heading2"/>
        <w:ind w:right="0"/>
      </w:pPr>
      <w:r w:rsidRPr="00230A88">
        <w:t xml:space="preserve">2. Written Responses </w:t>
      </w:r>
    </w:p>
    <w:p w:rsidR="001266A6" w:rsidRPr="002228E6" w:rsidRDefault="0042217B" w:rsidP="001266A6">
      <w:pPr>
        <w:pStyle w:val="BodyText"/>
        <w:ind w:right="0"/>
        <w:rPr>
          <w:b/>
          <w:sz w:val="20"/>
          <w:szCs w:val="20"/>
        </w:rPr>
      </w:pPr>
      <w:r w:rsidRPr="002228E6">
        <w:rPr>
          <w:sz w:val="20"/>
          <w:szCs w:val="20"/>
        </w:rPr>
        <w:t>Submit one PDF document in which you respond directly to each prompt.</w:t>
      </w:r>
      <w:r w:rsidR="0012258F" w:rsidRPr="002228E6">
        <w:rPr>
          <w:sz w:val="20"/>
          <w:szCs w:val="20"/>
        </w:rPr>
        <w:t xml:space="preserve">  </w:t>
      </w:r>
      <w:r w:rsidR="001266A6" w:rsidRPr="002228E6">
        <w:rPr>
          <w:sz w:val="20"/>
          <w:szCs w:val="20"/>
        </w:rPr>
        <w:t xml:space="preserve">Complete your responses to </w:t>
      </w:r>
      <w:r w:rsidR="001266A6" w:rsidRPr="002228E6">
        <w:rPr>
          <w:rStyle w:val="Character-Bold"/>
          <w:rFonts w:cs="Calibri"/>
          <w:color w:val="000000"/>
          <w:sz w:val="20"/>
          <w:szCs w:val="20"/>
        </w:rPr>
        <w:t>2</w:t>
      </w:r>
      <w:r w:rsidR="00284B6E">
        <w:rPr>
          <w:rStyle w:val="Character-Bold"/>
          <w:rFonts w:cs="Calibri"/>
          <w:color w:val="000000"/>
          <w:sz w:val="20"/>
          <w:szCs w:val="20"/>
        </w:rPr>
        <w:t>c</w:t>
      </w:r>
      <w:r w:rsidR="001266A6" w:rsidRPr="002228E6">
        <w:rPr>
          <w:rStyle w:val="Character-Bold"/>
          <w:rFonts w:cs="Calibri"/>
          <w:color w:val="000000"/>
          <w:sz w:val="20"/>
          <w:szCs w:val="20"/>
        </w:rPr>
        <w:t xml:space="preserve"> and 2e. </w:t>
      </w:r>
      <w:r w:rsidR="0012258F" w:rsidRPr="002228E6">
        <w:rPr>
          <w:rStyle w:val="Character-Bold"/>
          <w:rFonts w:cs="Calibri"/>
          <w:b w:val="0"/>
          <w:color w:val="000000"/>
          <w:sz w:val="20"/>
          <w:szCs w:val="20"/>
        </w:rPr>
        <w:t xml:space="preserve">Your responses must provide evidence of the extensive knowledge you have developed about your chosen computing innovation and its impact(s). Write your responses so they would be understandable to someone who is not familiar with the computing innovation. Include citations, as applicable, within your written responses. </w:t>
      </w:r>
      <w:r w:rsidR="001266A6" w:rsidRPr="002228E6">
        <w:rPr>
          <w:rStyle w:val="Character-Bold"/>
          <w:rFonts w:cs="Calibri"/>
          <w:color w:val="000000"/>
          <w:sz w:val="20"/>
          <w:szCs w:val="20"/>
        </w:rPr>
        <w:t>Your responses will eventually be combined with further research and writing to create a 700 word research paper.</w:t>
      </w:r>
    </w:p>
    <w:p w:rsidR="00FE5964" w:rsidRPr="00164B68" w:rsidRDefault="00FE5964" w:rsidP="00FE5964">
      <w:pPr>
        <w:pStyle w:val="Heading3"/>
      </w:pPr>
      <w:r w:rsidRPr="00164B68">
        <w:t>Computing Innovation</w:t>
      </w:r>
    </w:p>
    <w:p w:rsidR="00FE5964" w:rsidRPr="002228E6" w:rsidRDefault="00FE5964" w:rsidP="00FE5964">
      <w:pPr>
        <w:pStyle w:val="BodyText"/>
        <w:rPr>
          <w:sz w:val="20"/>
          <w:szCs w:val="20"/>
        </w:rPr>
      </w:pPr>
      <w:r w:rsidRPr="002228E6">
        <w:rPr>
          <w:rStyle w:val="Character-Bold"/>
          <w:rFonts w:cs="Calibri"/>
          <w:color w:val="000000"/>
          <w:sz w:val="20"/>
          <w:szCs w:val="20"/>
        </w:rPr>
        <w:t>2c.</w:t>
      </w:r>
      <w:r w:rsidRPr="002228E6">
        <w:rPr>
          <w:b/>
          <w:sz w:val="20"/>
          <w:szCs w:val="20"/>
        </w:rPr>
        <w:t xml:space="preserve"> </w:t>
      </w:r>
      <w:r w:rsidRPr="002228E6">
        <w:rPr>
          <w:sz w:val="20"/>
          <w:szCs w:val="20"/>
        </w:rPr>
        <w:t xml:space="preserve">Explain </w:t>
      </w:r>
      <w:r w:rsidR="00251F58" w:rsidRPr="002228E6">
        <w:rPr>
          <w:i/>
          <w:sz w:val="20"/>
          <w:szCs w:val="20"/>
        </w:rPr>
        <w:t>one</w:t>
      </w:r>
      <w:r w:rsidRPr="002228E6">
        <w:rPr>
          <w:sz w:val="20"/>
          <w:szCs w:val="20"/>
        </w:rPr>
        <w:t xml:space="preserve"> beneficial effect </w:t>
      </w:r>
      <w:r w:rsidRPr="002228E6">
        <w:rPr>
          <w:sz w:val="20"/>
          <w:szCs w:val="20"/>
          <w:u w:val="single"/>
        </w:rPr>
        <w:t>and</w:t>
      </w:r>
      <w:r w:rsidRPr="002228E6">
        <w:rPr>
          <w:sz w:val="20"/>
          <w:szCs w:val="20"/>
        </w:rPr>
        <w:t xml:space="preserve"> </w:t>
      </w:r>
      <w:r w:rsidR="00251F58" w:rsidRPr="002228E6">
        <w:rPr>
          <w:i/>
          <w:sz w:val="20"/>
          <w:szCs w:val="20"/>
        </w:rPr>
        <w:t>one</w:t>
      </w:r>
      <w:r w:rsidRPr="002228E6">
        <w:rPr>
          <w:sz w:val="20"/>
          <w:szCs w:val="20"/>
        </w:rPr>
        <w:t xml:space="preserve"> harmful effect the computing innovation has had, or has the potential to have, on society, economy, or culture.</w:t>
      </w:r>
    </w:p>
    <w:p w:rsidR="002228E6" w:rsidRPr="002228E6" w:rsidRDefault="002228E6" w:rsidP="002228E6">
      <w:pPr>
        <w:pStyle w:val="BodyText"/>
        <w:numPr>
          <w:ilvl w:val="0"/>
          <w:numId w:val="25"/>
        </w:numPr>
        <w:rPr>
          <w:sz w:val="20"/>
          <w:szCs w:val="20"/>
        </w:rPr>
      </w:pPr>
      <w:r w:rsidRPr="002228E6">
        <w:rPr>
          <w:sz w:val="20"/>
          <w:szCs w:val="20"/>
        </w:rPr>
        <w:t>For each</w:t>
      </w:r>
      <w:r>
        <w:rPr>
          <w:sz w:val="20"/>
          <w:szCs w:val="20"/>
        </w:rPr>
        <w:t xml:space="preserve"> of these two</w:t>
      </w:r>
      <w:r w:rsidRPr="002228E6">
        <w:rPr>
          <w:sz w:val="20"/>
          <w:szCs w:val="20"/>
        </w:rPr>
        <w:t xml:space="preserve"> effect</w:t>
      </w:r>
      <w:r>
        <w:rPr>
          <w:sz w:val="20"/>
          <w:szCs w:val="20"/>
        </w:rPr>
        <w:t>s</w:t>
      </w:r>
      <w:r w:rsidRPr="002228E6">
        <w:rPr>
          <w:sz w:val="20"/>
          <w:szCs w:val="20"/>
        </w:rPr>
        <w:t xml:space="preserve">, </w:t>
      </w:r>
      <w:r w:rsidR="00770297">
        <w:rPr>
          <w:sz w:val="20"/>
          <w:szCs w:val="20"/>
        </w:rPr>
        <w:t>you must meet the following criteria:</w:t>
      </w:r>
    </w:p>
    <w:p w:rsidR="00770297" w:rsidRPr="00770297" w:rsidRDefault="00770297" w:rsidP="00770297">
      <w:pPr>
        <w:pStyle w:val="BodyText"/>
        <w:numPr>
          <w:ilvl w:val="1"/>
          <w:numId w:val="25"/>
        </w:numPr>
        <w:rPr>
          <w:sz w:val="20"/>
          <w:szCs w:val="20"/>
          <w:u w:val="single"/>
        </w:rPr>
      </w:pPr>
      <w:r>
        <w:rPr>
          <w:sz w:val="20"/>
          <w:szCs w:val="20"/>
        </w:rPr>
        <w:t xml:space="preserve">The effect must be a </w:t>
      </w:r>
      <w:r w:rsidRPr="00770297">
        <w:rPr>
          <w:sz w:val="20"/>
          <w:szCs w:val="20"/>
        </w:rPr>
        <w:t xml:space="preserve">result of the use of the innovation </w:t>
      </w:r>
      <w:r w:rsidRPr="00770297">
        <w:rPr>
          <w:sz w:val="20"/>
          <w:szCs w:val="20"/>
          <w:u w:val="single"/>
        </w:rPr>
        <w:t>as intended</w:t>
      </w:r>
    </w:p>
    <w:p w:rsidR="002228E6" w:rsidRPr="002228E6" w:rsidRDefault="00770297" w:rsidP="00770297">
      <w:pPr>
        <w:pStyle w:val="BodyText"/>
        <w:numPr>
          <w:ilvl w:val="1"/>
          <w:numId w:val="25"/>
        </w:numPr>
        <w:rPr>
          <w:sz w:val="20"/>
          <w:szCs w:val="20"/>
        </w:rPr>
      </w:pPr>
      <w:r>
        <w:rPr>
          <w:sz w:val="20"/>
          <w:szCs w:val="20"/>
        </w:rPr>
        <w:t>You must c</w:t>
      </w:r>
      <w:r w:rsidR="002228E6" w:rsidRPr="002228E6">
        <w:rPr>
          <w:sz w:val="20"/>
          <w:szCs w:val="20"/>
        </w:rPr>
        <w:t>learly state what the effect is</w:t>
      </w:r>
      <w:r>
        <w:rPr>
          <w:sz w:val="20"/>
          <w:szCs w:val="20"/>
        </w:rPr>
        <w:t xml:space="preserve"> </w:t>
      </w:r>
    </w:p>
    <w:p w:rsidR="002228E6" w:rsidRPr="002228E6" w:rsidRDefault="00770297" w:rsidP="002228E6">
      <w:pPr>
        <w:pStyle w:val="BodyText"/>
        <w:numPr>
          <w:ilvl w:val="1"/>
          <w:numId w:val="25"/>
        </w:numPr>
        <w:rPr>
          <w:sz w:val="20"/>
          <w:szCs w:val="20"/>
        </w:rPr>
      </w:pPr>
      <w:r>
        <w:rPr>
          <w:sz w:val="20"/>
          <w:szCs w:val="20"/>
        </w:rPr>
        <w:t>You must c</w:t>
      </w:r>
      <w:r w:rsidR="002228E6" w:rsidRPr="002228E6">
        <w:rPr>
          <w:sz w:val="20"/>
          <w:szCs w:val="20"/>
        </w:rPr>
        <w:t>learly state whether the effect is beneficial or harmful</w:t>
      </w:r>
    </w:p>
    <w:p w:rsidR="002228E6" w:rsidRPr="002228E6" w:rsidRDefault="00770297" w:rsidP="002228E6">
      <w:pPr>
        <w:pStyle w:val="BodyText"/>
        <w:numPr>
          <w:ilvl w:val="1"/>
          <w:numId w:val="25"/>
        </w:numPr>
        <w:rPr>
          <w:sz w:val="20"/>
          <w:szCs w:val="20"/>
        </w:rPr>
      </w:pPr>
      <w:r>
        <w:rPr>
          <w:sz w:val="20"/>
          <w:szCs w:val="20"/>
        </w:rPr>
        <w:t>You must e</w:t>
      </w:r>
      <w:r w:rsidR="002228E6" w:rsidRPr="002228E6">
        <w:rPr>
          <w:sz w:val="20"/>
          <w:szCs w:val="20"/>
        </w:rPr>
        <w:t xml:space="preserve">xplain how the effect is on society, the economy, or culture (pick only </w:t>
      </w:r>
      <w:r w:rsidR="002228E6" w:rsidRPr="00770297">
        <w:rPr>
          <w:i/>
          <w:sz w:val="20"/>
          <w:szCs w:val="20"/>
        </w:rPr>
        <w:t>one</w:t>
      </w:r>
      <w:r w:rsidR="002228E6" w:rsidRPr="002228E6">
        <w:rPr>
          <w:sz w:val="20"/>
          <w:szCs w:val="20"/>
        </w:rPr>
        <w:t xml:space="preserve"> of the three)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515"/>
      </w:tblGrid>
      <w:tr w:rsidR="00FE5964" w:rsidRPr="002228E6" w:rsidTr="002228E6">
        <w:trPr>
          <w:trHeight w:val="4363"/>
        </w:trPr>
        <w:tc>
          <w:tcPr>
            <w:tcW w:w="10381" w:type="dxa"/>
            <w:tcMar>
              <w:top w:w="115" w:type="dxa"/>
            </w:tcMar>
          </w:tcPr>
          <w:p w:rsidR="00FE5964" w:rsidRPr="002228E6" w:rsidRDefault="00FE5964" w:rsidP="00FE5964">
            <w:pPr>
              <w:ind w:right="90"/>
              <w:contextualSpacing/>
              <w:rPr>
                <w:sz w:val="20"/>
                <w:szCs w:val="20"/>
              </w:rPr>
            </w:pPr>
            <w:r w:rsidRPr="002228E6">
              <w:rPr>
                <w:sz w:val="20"/>
                <w:szCs w:val="20"/>
              </w:rPr>
              <w:t xml:space="preserve">Insert response for 2c in the text box below. </w:t>
            </w:r>
            <w:r w:rsidR="002228E6" w:rsidRPr="002228E6">
              <w:rPr>
                <w:i/>
                <w:sz w:val="20"/>
                <w:szCs w:val="20"/>
              </w:rPr>
              <w:t>(No more than 250 words)</w:t>
            </w:r>
            <w:r w:rsidRPr="000367C5">
              <w:rPr>
                <w:rFonts w:ascii="Calibri" w:hAnsi="Calibri" w:cs="Times New Roman"/>
                <w:sz w:val="2"/>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21.55pt;height:381.9pt" o:ole="">
                  <v:imagedata r:id="rId8" o:title=""/>
                </v:shape>
                <w:control r:id="rId9" w:name="TextBox121111" w:shapeid="_x0000_i1027"/>
              </w:object>
            </w:r>
          </w:p>
        </w:tc>
      </w:tr>
    </w:tbl>
    <w:p w:rsidR="002228E6" w:rsidRPr="00164B68" w:rsidRDefault="00252106" w:rsidP="002228E6">
      <w:pPr>
        <w:pStyle w:val="Heading3"/>
        <w:keepNext/>
        <w:keepLines/>
        <w:ind w:right="0"/>
      </w:pPr>
      <w:r>
        <w:br w:type="page"/>
      </w:r>
      <w:r w:rsidR="002228E6">
        <w:lastRenderedPageBreak/>
        <w:t>References</w:t>
      </w:r>
    </w:p>
    <w:p w:rsidR="002228E6" w:rsidRPr="002228E6" w:rsidRDefault="002228E6" w:rsidP="002228E6">
      <w:pPr>
        <w:pStyle w:val="BodyText"/>
        <w:ind w:right="0"/>
        <w:rPr>
          <w:sz w:val="20"/>
          <w:szCs w:val="20"/>
        </w:rPr>
      </w:pPr>
      <w:r w:rsidRPr="002228E6">
        <w:rPr>
          <w:rStyle w:val="Character-Bold"/>
          <w:rFonts w:cs="Calibri"/>
          <w:color w:val="000000"/>
          <w:sz w:val="20"/>
          <w:szCs w:val="20"/>
        </w:rPr>
        <w:t>2e.</w:t>
      </w:r>
      <w:r w:rsidRPr="002228E6">
        <w:rPr>
          <w:b/>
          <w:sz w:val="20"/>
          <w:szCs w:val="20"/>
        </w:rPr>
        <w:t xml:space="preserve"> </w:t>
      </w:r>
      <w:r w:rsidRPr="002228E6">
        <w:rPr>
          <w:sz w:val="20"/>
          <w:szCs w:val="20"/>
        </w:rPr>
        <w:t xml:space="preserve">Provide a list of at least </w:t>
      </w:r>
      <w:r w:rsidR="00580898">
        <w:rPr>
          <w:sz w:val="20"/>
          <w:szCs w:val="20"/>
        </w:rPr>
        <w:t>two</w:t>
      </w:r>
      <w:r w:rsidRPr="002228E6">
        <w:rPr>
          <w:sz w:val="20"/>
          <w:szCs w:val="20"/>
        </w:rPr>
        <w:t xml:space="preserve"> online or print source</w:t>
      </w:r>
      <w:r w:rsidR="00580898">
        <w:rPr>
          <w:sz w:val="20"/>
          <w:szCs w:val="20"/>
        </w:rPr>
        <w:t>s</w:t>
      </w:r>
      <w:r w:rsidRPr="002228E6">
        <w:rPr>
          <w:sz w:val="20"/>
          <w:szCs w:val="20"/>
        </w:rPr>
        <w:t xml:space="preserve"> used to support your response to the prompt in this performance task.</w:t>
      </w:r>
    </w:p>
    <w:p w:rsidR="002228E6" w:rsidRPr="002228E6" w:rsidRDefault="002228E6" w:rsidP="002228E6">
      <w:pPr>
        <w:pStyle w:val="ListBullet"/>
        <w:numPr>
          <w:ilvl w:val="0"/>
          <w:numId w:val="1"/>
        </w:numPr>
        <w:rPr>
          <w:sz w:val="20"/>
          <w:szCs w:val="20"/>
        </w:rPr>
      </w:pPr>
      <w:r w:rsidRPr="002228E6">
        <w:rPr>
          <w:sz w:val="20"/>
          <w:szCs w:val="20"/>
        </w:rPr>
        <w:t>At least one source must have been created after the end of the previous academic year (May 2017).</w:t>
      </w:r>
    </w:p>
    <w:p w:rsidR="002228E6" w:rsidRPr="002228E6" w:rsidRDefault="002228E6" w:rsidP="002228E6">
      <w:pPr>
        <w:pStyle w:val="ListBullet"/>
        <w:numPr>
          <w:ilvl w:val="0"/>
          <w:numId w:val="1"/>
        </w:numPr>
        <w:rPr>
          <w:sz w:val="20"/>
          <w:szCs w:val="20"/>
        </w:rPr>
      </w:pPr>
      <w:r w:rsidRPr="002228E6">
        <w:rPr>
          <w:sz w:val="20"/>
          <w:szCs w:val="20"/>
        </w:rPr>
        <w:t xml:space="preserve">For each online source, include the permanent URL. Identify the author, title, source, the date you retrieved the source, and, if possible, the date the reference was written or posted using MLA8 guidelines. You may use </w:t>
      </w:r>
      <w:hyperlink r:id="rId10" w:history="1">
        <w:r w:rsidRPr="002228E6">
          <w:rPr>
            <w:rStyle w:val="Hyperlink"/>
            <w:rFonts w:cs="Calibri"/>
            <w:sz w:val="20"/>
            <w:szCs w:val="20"/>
          </w:rPr>
          <w:t>www.easybib.com</w:t>
        </w:r>
      </w:hyperlink>
      <w:r w:rsidRPr="002228E6">
        <w:rPr>
          <w:sz w:val="20"/>
          <w:szCs w:val="20"/>
        </w:rPr>
        <w:t xml:space="preserve">  </w:t>
      </w:r>
    </w:p>
    <w:p w:rsidR="002228E6" w:rsidRPr="002228E6" w:rsidRDefault="002228E6" w:rsidP="002228E6">
      <w:pPr>
        <w:pStyle w:val="ListBullet"/>
        <w:numPr>
          <w:ilvl w:val="0"/>
          <w:numId w:val="1"/>
        </w:numPr>
        <w:rPr>
          <w:sz w:val="20"/>
          <w:szCs w:val="20"/>
        </w:rPr>
      </w:pPr>
      <w:r w:rsidRPr="002228E6">
        <w:rPr>
          <w:sz w:val="20"/>
          <w:szCs w:val="20"/>
        </w:rPr>
        <w:t>For each print source, include the author, title of excerpt/article and magazine or book, page number(s), publisher, and date of publication.</w:t>
      </w:r>
    </w:p>
    <w:p w:rsidR="002228E6" w:rsidRPr="002228E6" w:rsidRDefault="002228E6" w:rsidP="002228E6">
      <w:pPr>
        <w:pStyle w:val="ListBullet"/>
        <w:numPr>
          <w:ilvl w:val="0"/>
          <w:numId w:val="1"/>
        </w:numPr>
        <w:rPr>
          <w:sz w:val="20"/>
          <w:szCs w:val="20"/>
        </w:rPr>
      </w:pPr>
      <w:r w:rsidRPr="002228E6">
        <w:rPr>
          <w:sz w:val="20"/>
          <w:szCs w:val="20"/>
        </w:rPr>
        <w:t xml:space="preserve">Include citations for the sources you used, </w:t>
      </w:r>
      <w:r w:rsidR="00580898">
        <w:rPr>
          <w:sz w:val="20"/>
          <w:szCs w:val="20"/>
        </w:rPr>
        <w:t xml:space="preserve">list the sources in alphabetical order, </w:t>
      </w:r>
      <w:r w:rsidRPr="002228E6">
        <w:rPr>
          <w:sz w:val="20"/>
          <w:szCs w:val="20"/>
        </w:rPr>
        <w:t>and number each source accordingly.</w:t>
      </w:r>
    </w:p>
    <w:p w:rsidR="002228E6" w:rsidRDefault="002228E6" w:rsidP="002228E6">
      <w:pPr>
        <w:pStyle w:val="ListBullet"/>
        <w:numPr>
          <w:ilvl w:val="0"/>
          <w:numId w:val="1"/>
        </w:numPr>
        <w:rPr>
          <w:sz w:val="20"/>
          <w:szCs w:val="20"/>
        </w:rPr>
      </w:pPr>
      <w:r w:rsidRPr="002228E6">
        <w:rPr>
          <w:sz w:val="20"/>
          <w:szCs w:val="20"/>
        </w:rPr>
        <w:t xml:space="preserve">Each source must be relevant, credible, and easily accessed. </w:t>
      </w:r>
    </w:p>
    <w:p w:rsidR="002228E6" w:rsidRPr="002228E6" w:rsidRDefault="00580898" w:rsidP="002228E6">
      <w:pPr>
        <w:pStyle w:val="BodyText"/>
        <w:spacing w:before="0"/>
        <w:ind w:right="0"/>
        <w:rPr>
          <w:i/>
          <w:sz w:val="20"/>
          <w:szCs w:val="20"/>
        </w:rPr>
      </w:pPr>
      <w:r w:rsidRPr="002228E6">
        <w:rPr>
          <w:i/>
          <w:sz w:val="20"/>
          <w:szCs w:val="20"/>
        </w:rPr>
        <w:t xml:space="preserve"> </w:t>
      </w:r>
      <w:r w:rsidR="002228E6" w:rsidRPr="002228E6">
        <w:rPr>
          <w:i/>
          <w:sz w:val="20"/>
          <w:szCs w:val="20"/>
        </w:rPr>
        <w:t>(Note: No word count limit for this answer)</w:t>
      </w:r>
    </w:p>
    <w:p w:rsidR="002228E6" w:rsidRPr="002228E6" w:rsidRDefault="002228E6" w:rsidP="002228E6">
      <w:pPr>
        <w:pStyle w:val="BodyText"/>
        <w:ind w:right="0"/>
        <w:rPr>
          <w:sz w:val="20"/>
          <w:szCs w:val="20"/>
        </w:rPr>
        <w:sectPr w:rsidR="002228E6" w:rsidRPr="002228E6" w:rsidSect="002228E6">
          <w:footerReference w:type="default" r:id="rId11"/>
          <w:type w:val="continuous"/>
          <w:pgSz w:w="12240" w:h="15840"/>
          <w:pgMar w:top="720" w:right="630" w:bottom="900" w:left="900" w:header="720" w:footer="0" w:gutter="0"/>
          <w:pgNumType w:start="1"/>
          <w:cols w:space="720"/>
        </w:sectPr>
      </w:pPr>
      <w:r w:rsidRPr="002228E6">
        <w:rPr>
          <w:sz w:val="20"/>
          <w:szCs w:val="20"/>
        </w:rPr>
        <w:t xml:space="preserve">Insert response for 2e in the text box below. </w:t>
      </w:r>
    </w:p>
    <w:tbl>
      <w:tblPr>
        <w:tblStyle w:val="TableGrid"/>
        <w:tblW w:w="0" w:type="auto"/>
        <w:tblBorders>
          <w:top w:val="single" w:sz="12" w:space="0" w:color="009CDE" w:themeColor="accent1"/>
          <w:left w:val="single" w:sz="12" w:space="0" w:color="009CDE" w:themeColor="accent1"/>
          <w:bottom w:val="single" w:sz="12" w:space="0" w:color="009CDE" w:themeColor="accent1"/>
          <w:right w:val="single" w:sz="12" w:space="0" w:color="009CDE" w:themeColor="accent1"/>
          <w:insideH w:val="none" w:sz="0" w:space="0" w:color="auto"/>
          <w:insideV w:val="none" w:sz="0" w:space="0" w:color="auto"/>
        </w:tblBorders>
        <w:tblCellMar>
          <w:left w:w="0" w:type="dxa"/>
          <w:right w:w="0" w:type="dxa"/>
        </w:tblCellMar>
        <w:tblLook w:val="04A0" w:firstRow="1" w:lastRow="0" w:firstColumn="1" w:lastColumn="0" w:noHBand="0" w:noVBand="1"/>
      </w:tblPr>
      <w:tblGrid>
        <w:gridCol w:w="9360"/>
      </w:tblGrid>
      <w:tr w:rsidR="00FE5964" w:rsidTr="005D6650">
        <w:trPr>
          <w:trHeight w:val="7037"/>
        </w:trPr>
        <w:tc>
          <w:tcPr>
            <w:tcW w:w="9360" w:type="dxa"/>
            <w:tcBorders>
              <w:top w:val="single" w:sz="12" w:space="0" w:color="009CDE" w:themeColor="accent1"/>
              <w:bottom w:val="single" w:sz="12" w:space="0" w:color="009CDE" w:themeColor="accent1"/>
            </w:tcBorders>
            <w:tcMar>
              <w:top w:w="115" w:type="dxa"/>
            </w:tcMar>
          </w:tcPr>
          <w:p w:rsidR="009A47C4" w:rsidRPr="009A47C4" w:rsidRDefault="009A47C4" w:rsidP="009A47C4">
            <w:pPr>
              <w:spacing w:before="100" w:beforeAutospacing="1" w:after="100" w:afterAutospacing="1"/>
              <w:ind w:left="567" w:hanging="567"/>
              <w:rPr>
                <w:rFonts w:ascii="Times New Roman" w:hAnsi="Times New Roman" w:cs="Times New Roman"/>
                <w:sz w:val="24"/>
                <w:szCs w:val="24"/>
              </w:rPr>
            </w:pPr>
            <w:r>
              <w:t>[1]</w:t>
            </w:r>
            <w:r w:rsidRPr="007D7C91">
              <w:rPr>
                <w:rFonts w:ascii="Times New Roman" w:hAnsi="Times New Roman" w:cs="Times New Roman"/>
                <w:sz w:val="24"/>
                <w:szCs w:val="24"/>
              </w:rPr>
              <w:t xml:space="preserve"> Venditti, Lydia Francesca, et al. “Algorithmic Surveillance: A Hidden Danger in Recognizing Faces.” </w:t>
            </w:r>
            <w:r w:rsidRPr="007D7C91">
              <w:rPr>
                <w:rFonts w:ascii="Times New Roman" w:hAnsi="Times New Roman" w:cs="Times New Roman"/>
                <w:i/>
                <w:iCs/>
                <w:sz w:val="24"/>
                <w:szCs w:val="24"/>
              </w:rPr>
              <w:t>Algorithmic Surveillance: A Hidden Danger in Recognizing Faces</w:t>
            </w:r>
            <w:r w:rsidRPr="007D7C91">
              <w:rPr>
                <w:rFonts w:ascii="Times New Roman" w:hAnsi="Times New Roman" w:cs="Times New Roman"/>
                <w:sz w:val="24"/>
                <w:szCs w:val="24"/>
              </w:rPr>
              <w:t xml:space="preserve">, </w:t>
            </w:r>
            <w:r w:rsidRPr="007D7C91">
              <w:rPr>
                <w:rFonts w:ascii="Times New Roman" w:hAnsi="Times New Roman" w:cs="Times New Roman"/>
                <w:i/>
                <w:iCs/>
                <w:sz w:val="24"/>
                <w:szCs w:val="24"/>
              </w:rPr>
              <w:t>Colby College</w:t>
            </w:r>
            <w:r w:rsidRPr="007D7C91">
              <w:rPr>
                <w:rFonts w:ascii="Times New Roman" w:hAnsi="Times New Roman" w:cs="Times New Roman"/>
                <w:sz w:val="24"/>
                <w:szCs w:val="24"/>
              </w:rPr>
              <w:t>, Colby College, 18 May 2019, digitalcommons.colby.edu/cgi/viewcontent.cgi?article=1979&amp;context=honorstheses.</w:t>
            </w:r>
          </w:p>
          <w:p w:rsidR="009A47C4" w:rsidRDefault="009A47C4" w:rsidP="0006272E">
            <w:pPr>
              <w:ind w:right="90"/>
              <w:contextualSpacing/>
            </w:pPr>
          </w:p>
          <w:p w:rsidR="00FE5964" w:rsidRDefault="009A47C4" w:rsidP="0006272E">
            <w:pPr>
              <w:ind w:right="90"/>
              <w:contextualSpacing/>
              <w:rPr>
                <w:rFonts w:ascii="Times New Roman" w:hAnsi="Times New Roman" w:cs="Times New Roman"/>
                <w:sz w:val="24"/>
                <w:szCs w:val="24"/>
              </w:rPr>
            </w:pPr>
            <w:r>
              <w:t>[2]</w:t>
            </w:r>
            <w:r w:rsidRPr="00133611">
              <w:rPr>
                <w:rFonts w:ascii="Times New Roman" w:hAnsi="Times New Roman" w:cs="Times New Roman"/>
                <w:sz w:val="24"/>
                <w:szCs w:val="24"/>
              </w:rPr>
              <w:t xml:space="preserve"> HEINZMAN, ANDREW. “How Does Facial Recognition Work?” </w:t>
            </w:r>
            <w:r w:rsidRPr="00133611">
              <w:rPr>
                <w:rFonts w:ascii="Times New Roman" w:hAnsi="Times New Roman" w:cs="Times New Roman"/>
                <w:i/>
                <w:iCs/>
                <w:sz w:val="24"/>
                <w:szCs w:val="24"/>
              </w:rPr>
              <w:t>Howtogeek.com</w:t>
            </w:r>
            <w:r w:rsidRPr="00133611">
              <w:rPr>
                <w:rFonts w:ascii="Times New Roman" w:hAnsi="Times New Roman" w:cs="Times New Roman"/>
                <w:sz w:val="24"/>
                <w:szCs w:val="24"/>
              </w:rPr>
              <w:t>, How to Geek, 11 July 2019, howtogeek.com/427897/how-does-facial-recognition-work</w:t>
            </w:r>
          </w:p>
          <w:p w:rsidR="00827243" w:rsidRDefault="00827243" w:rsidP="0006272E">
            <w:pPr>
              <w:ind w:right="90"/>
              <w:contextualSpacing/>
              <w:rPr>
                <w:b/>
              </w:rPr>
            </w:pPr>
          </w:p>
          <w:p w:rsidR="00827243" w:rsidRDefault="00827243" w:rsidP="00827243">
            <w:pPr>
              <w:pStyle w:val="NormalWeb"/>
              <w:ind w:left="567" w:hanging="567"/>
            </w:pPr>
            <w:r>
              <w:rPr>
                <w:b/>
              </w:rPr>
              <w:t xml:space="preserve">[3] </w:t>
            </w:r>
            <w:proofErr w:type="spellStart"/>
            <w:r>
              <w:t>Symanovich</w:t>
            </w:r>
            <w:proofErr w:type="spellEnd"/>
            <w:r>
              <w:t xml:space="preserve">, Steve. “How Does Facial Recognition Work?” </w:t>
            </w:r>
            <w:r>
              <w:rPr>
                <w:i/>
                <w:iCs/>
              </w:rPr>
              <w:t>Official Site</w:t>
            </w:r>
            <w:r>
              <w:t>, Norton, us.norton.com/internetsecurity-iot-how-facial-recognition-software-works.html.</w:t>
            </w:r>
          </w:p>
          <w:p w:rsidR="00827243" w:rsidRDefault="00827243" w:rsidP="0006272E">
            <w:pPr>
              <w:ind w:right="90"/>
              <w:contextualSpacing/>
              <w:rPr>
                <w:b/>
              </w:rPr>
            </w:pPr>
          </w:p>
          <w:p w:rsidR="00827243" w:rsidRPr="00BE1D4A" w:rsidRDefault="00827243" w:rsidP="00BE1D4A">
            <w:pPr>
              <w:spacing w:before="100" w:beforeAutospacing="1" w:after="100" w:afterAutospacing="1"/>
              <w:ind w:left="567" w:hanging="567"/>
              <w:rPr>
                <w:rFonts w:ascii="Times New Roman" w:hAnsi="Times New Roman" w:cs="Times New Roman"/>
                <w:sz w:val="24"/>
                <w:szCs w:val="24"/>
              </w:rPr>
            </w:pPr>
            <w:r>
              <w:rPr>
                <w:b/>
              </w:rPr>
              <w:t>[4]</w:t>
            </w:r>
            <w:r w:rsidRPr="006E6DD7">
              <w:rPr>
                <w:rFonts w:ascii="Times New Roman" w:hAnsi="Times New Roman" w:cs="Times New Roman"/>
                <w:sz w:val="24"/>
                <w:szCs w:val="24"/>
              </w:rPr>
              <w:t xml:space="preserve"> Cheng, Evelyn, and Grace Shao. “Growing Backlash in China against A.I. and Facial Recognition.” </w:t>
            </w:r>
            <w:r w:rsidRPr="006E6DD7">
              <w:rPr>
                <w:rFonts w:ascii="Times New Roman" w:hAnsi="Times New Roman" w:cs="Times New Roman"/>
                <w:i/>
                <w:iCs/>
                <w:sz w:val="24"/>
                <w:szCs w:val="24"/>
              </w:rPr>
              <w:t>CNBC</w:t>
            </w:r>
            <w:r w:rsidRPr="006E6DD7">
              <w:rPr>
                <w:rFonts w:ascii="Times New Roman" w:hAnsi="Times New Roman" w:cs="Times New Roman"/>
                <w:sz w:val="24"/>
                <w:szCs w:val="24"/>
              </w:rPr>
              <w:t>, CNBC, 6 Sept. 2019, 11:01PM, www.cnbc.com/2019/09/06/ai-worries-about-the-dangers-of-facial-recognition-growing-in-china.html.</w:t>
            </w:r>
            <w:bookmarkStart w:id="0" w:name="_GoBack"/>
            <w:bookmarkEnd w:id="0"/>
          </w:p>
        </w:tc>
      </w:tr>
    </w:tbl>
    <w:p w:rsidR="007D3668" w:rsidRDefault="007D3668" w:rsidP="00C9151F">
      <w:pPr>
        <w:pStyle w:val="BodyText"/>
        <w:rPr>
          <w:sz w:val="16"/>
          <w:szCs w:val="16"/>
        </w:rPr>
        <w:sectPr w:rsidR="007D3668" w:rsidSect="002E29ED">
          <w:footerReference w:type="default" r:id="rId12"/>
          <w:type w:val="continuous"/>
          <w:pgSz w:w="12240" w:h="15840"/>
          <w:pgMar w:top="1440" w:right="1440" w:bottom="1440" w:left="1440" w:header="720" w:footer="0" w:gutter="0"/>
          <w:pgNumType w:start="1"/>
          <w:cols w:space="720"/>
          <w:formProt w:val="0"/>
        </w:sectPr>
      </w:pPr>
    </w:p>
    <w:p w:rsidR="002E29ED" w:rsidRPr="00C9151F" w:rsidRDefault="002E29ED" w:rsidP="005D6650">
      <w:pPr>
        <w:pStyle w:val="BodyText"/>
        <w:rPr>
          <w:sz w:val="16"/>
          <w:szCs w:val="16"/>
        </w:rPr>
      </w:pPr>
    </w:p>
    <w:sectPr w:rsidR="002E29ED" w:rsidRPr="00C9151F" w:rsidSect="002E29ED">
      <w:type w:val="continuous"/>
      <w:pgSz w:w="12240" w:h="15840"/>
      <w:pgMar w:top="1440" w:right="1440" w:bottom="144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0297" w:rsidRDefault="00770297">
      <w:pPr>
        <w:spacing w:after="0" w:line="240" w:lineRule="auto"/>
      </w:pPr>
      <w:r>
        <w:separator/>
      </w:r>
    </w:p>
  </w:endnote>
  <w:endnote w:type="continuationSeparator" w:id="0">
    <w:p w:rsidR="00770297" w:rsidRDefault="00770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297" w:rsidRPr="00FF11A2" w:rsidRDefault="00770297" w:rsidP="00FF11A2">
    <w:pPr>
      <w:tabs>
        <w:tab w:val="center" w:pos="4680"/>
        <w:tab w:val="right" w:pos="9360"/>
      </w:tabs>
      <w:spacing w:after="720" w:line="240" w:lineRule="auto"/>
      <w:rPr>
        <w:sz w:val="20"/>
        <w:szCs w:val="20"/>
      </w:rPr>
    </w:pPr>
    <w:r>
      <w:rPr>
        <w:sz w:val="20"/>
        <w:szCs w:val="20"/>
      </w:rPr>
      <w:t>This document is adapted from material provided by College Board.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297" w:rsidRPr="002228E6" w:rsidRDefault="00770297" w:rsidP="002228E6">
    <w:pPr>
      <w:tabs>
        <w:tab w:val="center" w:pos="4680"/>
        <w:tab w:val="right" w:pos="9360"/>
      </w:tabs>
      <w:spacing w:after="720" w:line="240" w:lineRule="auto"/>
    </w:pPr>
    <w:r>
      <w:rPr>
        <w:sz w:val="20"/>
        <w:szCs w:val="20"/>
      </w:rPr>
      <w:t>This document is adapted from material provided by College Board.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0297" w:rsidRDefault="00770297">
      <w:pPr>
        <w:spacing w:after="0" w:line="240" w:lineRule="auto"/>
      </w:pPr>
      <w:r>
        <w:separator/>
      </w:r>
    </w:p>
  </w:footnote>
  <w:footnote w:type="continuationSeparator" w:id="0">
    <w:p w:rsidR="00770297" w:rsidRDefault="007702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CE8A35C"/>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F54549A"/>
    <w:lvl w:ilvl="0">
      <w:start w:val="1"/>
      <w:numFmt w:val="decimal"/>
      <w:lvlText w:val="%1."/>
      <w:lvlJc w:val="left"/>
      <w:pPr>
        <w:tabs>
          <w:tab w:val="num" w:pos="1800"/>
        </w:tabs>
        <w:ind w:left="1800" w:hanging="360"/>
      </w:pPr>
      <w:rPr>
        <w:rFonts w:cs="Times New Roman"/>
      </w:rPr>
    </w:lvl>
  </w:abstractNum>
  <w:abstractNum w:abstractNumId="2" w15:restartNumberingAfterBreak="0">
    <w:nsid w:val="FFFFFF7D"/>
    <w:multiLevelType w:val="singleLevel"/>
    <w:tmpl w:val="012071C6"/>
    <w:lvl w:ilvl="0">
      <w:start w:val="1"/>
      <w:numFmt w:val="decimal"/>
      <w:lvlText w:val="%1."/>
      <w:lvlJc w:val="left"/>
      <w:pPr>
        <w:tabs>
          <w:tab w:val="num" w:pos="1440"/>
        </w:tabs>
        <w:ind w:left="1440" w:hanging="360"/>
      </w:pPr>
      <w:rPr>
        <w:rFonts w:cs="Times New Roman"/>
      </w:rPr>
    </w:lvl>
  </w:abstractNum>
  <w:abstractNum w:abstractNumId="3" w15:restartNumberingAfterBreak="0">
    <w:nsid w:val="FFFFFF7E"/>
    <w:multiLevelType w:val="singleLevel"/>
    <w:tmpl w:val="4F12F9AC"/>
    <w:lvl w:ilvl="0">
      <w:start w:val="1"/>
      <w:numFmt w:val="decimal"/>
      <w:lvlText w:val="%1."/>
      <w:lvlJc w:val="left"/>
      <w:pPr>
        <w:tabs>
          <w:tab w:val="num" w:pos="1080"/>
        </w:tabs>
        <w:ind w:left="1080" w:hanging="360"/>
      </w:pPr>
      <w:rPr>
        <w:rFonts w:cs="Times New Roman"/>
      </w:rPr>
    </w:lvl>
  </w:abstractNum>
  <w:abstractNum w:abstractNumId="4" w15:restartNumberingAfterBreak="0">
    <w:nsid w:val="FFFFFF7F"/>
    <w:multiLevelType w:val="singleLevel"/>
    <w:tmpl w:val="D2000588"/>
    <w:lvl w:ilvl="0">
      <w:start w:val="1"/>
      <w:numFmt w:val="decimal"/>
      <w:lvlText w:val="%1."/>
      <w:lvlJc w:val="left"/>
      <w:pPr>
        <w:tabs>
          <w:tab w:val="num" w:pos="720"/>
        </w:tabs>
        <w:ind w:left="720" w:hanging="360"/>
      </w:pPr>
      <w:rPr>
        <w:rFonts w:cs="Times New Roman"/>
      </w:rPr>
    </w:lvl>
  </w:abstractNum>
  <w:abstractNum w:abstractNumId="5" w15:restartNumberingAfterBreak="0">
    <w:nsid w:val="FFFFFF80"/>
    <w:multiLevelType w:val="singleLevel"/>
    <w:tmpl w:val="8E3C031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B863B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438801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B22E58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6CA5D08"/>
    <w:lvl w:ilvl="0">
      <w:start w:val="1"/>
      <w:numFmt w:val="decimal"/>
      <w:lvlText w:val="%1."/>
      <w:lvlJc w:val="left"/>
      <w:pPr>
        <w:tabs>
          <w:tab w:val="num" w:pos="360"/>
        </w:tabs>
        <w:ind w:left="360" w:hanging="360"/>
      </w:pPr>
      <w:rPr>
        <w:rFonts w:cs="Times New Roman"/>
      </w:rPr>
    </w:lvl>
  </w:abstractNum>
  <w:abstractNum w:abstractNumId="10" w15:restartNumberingAfterBreak="0">
    <w:nsid w:val="FFFFFF89"/>
    <w:multiLevelType w:val="singleLevel"/>
    <w:tmpl w:val="2DEAD63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B3B0097"/>
    <w:multiLevelType w:val="multilevel"/>
    <w:tmpl w:val="92EA90BA"/>
    <w:lvl w:ilvl="0">
      <w:start w:val="1"/>
      <w:numFmt w:val="bullet"/>
      <w:lvlText w:val="●"/>
      <w:lvlJc w:val="left"/>
      <w:pPr>
        <w:ind w:left="720" w:firstLine="1080"/>
      </w:pPr>
      <w:rPr>
        <w:rFonts w:ascii="Arial" w:eastAsia="Times New Roman" w:hAnsi="Arial"/>
      </w:rPr>
    </w:lvl>
    <w:lvl w:ilvl="1">
      <w:start w:val="1"/>
      <w:numFmt w:val="bullet"/>
      <w:lvlText w:val="o"/>
      <w:lvlJc w:val="left"/>
      <w:pPr>
        <w:ind w:left="1440" w:firstLine="2520"/>
      </w:pPr>
      <w:rPr>
        <w:rFonts w:ascii="Arial" w:eastAsia="Times New Roman" w:hAnsi="Arial"/>
      </w:rPr>
    </w:lvl>
    <w:lvl w:ilvl="2">
      <w:start w:val="1"/>
      <w:numFmt w:val="bullet"/>
      <w:lvlText w:val="▪"/>
      <w:lvlJc w:val="left"/>
      <w:pPr>
        <w:ind w:left="2160" w:firstLine="3960"/>
      </w:pPr>
      <w:rPr>
        <w:rFonts w:ascii="Arial" w:eastAsia="Times New Roman" w:hAnsi="Arial"/>
      </w:rPr>
    </w:lvl>
    <w:lvl w:ilvl="3">
      <w:start w:val="1"/>
      <w:numFmt w:val="bullet"/>
      <w:lvlText w:val="●"/>
      <w:lvlJc w:val="left"/>
      <w:pPr>
        <w:ind w:left="2880" w:firstLine="5400"/>
      </w:pPr>
      <w:rPr>
        <w:rFonts w:ascii="Arial" w:eastAsia="Times New Roman" w:hAnsi="Arial"/>
      </w:rPr>
    </w:lvl>
    <w:lvl w:ilvl="4">
      <w:start w:val="1"/>
      <w:numFmt w:val="bullet"/>
      <w:lvlText w:val="o"/>
      <w:lvlJc w:val="left"/>
      <w:pPr>
        <w:ind w:left="3600" w:firstLine="6840"/>
      </w:pPr>
      <w:rPr>
        <w:rFonts w:ascii="Arial" w:eastAsia="Times New Roman" w:hAnsi="Arial"/>
      </w:rPr>
    </w:lvl>
    <w:lvl w:ilvl="5">
      <w:start w:val="1"/>
      <w:numFmt w:val="bullet"/>
      <w:lvlText w:val="▪"/>
      <w:lvlJc w:val="left"/>
      <w:pPr>
        <w:ind w:left="4320" w:firstLine="8280"/>
      </w:pPr>
      <w:rPr>
        <w:rFonts w:ascii="Arial" w:eastAsia="Times New Roman" w:hAnsi="Arial"/>
      </w:rPr>
    </w:lvl>
    <w:lvl w:ilvl="6">
      <w:start w:val="1"/>
      <w:numFmt w:val="bullet"/>
      <w:lvlText w:val="●"/>
      <w:lvlJc w:val="left"/>
      <w:pPr>
        <w:ind w:left="5040" w:firstLine="9720"/>
      </w:pPr>
      <w:rPr>
        <w:rFonts w:ascii="Arial" w:eastAsia="Times New Roman" w:hAnsi="Arial"/>
      </w:rPr>
    </w:lvl>
    <w:lvl w:ilvl="7">
      <w:start w:val="1"/>
      <w:numFmt w:val="bullet"/>
      <w:lvlText w:val="o"/>
      <w:lvlJc w:val="left"/>
      <w:pPr>
        <w:ind w:left="5760" w:firstLine="11160"/>
      </w:pPr>
      <w:rPr>
        <w:rFonts w:ascii="Arial" w:eastAsia="Times New Roman" w:hAnsi="Arial"/>
      </w:rPr>
    </w:lvl>
    <w:lvl w:ilvl="8">
      <w:start w:val="1"/>
      <w:numFmt w:val="bullet"/>
      <w:lvlText w:val="▪"/>
      <w:lvlJc w:val="left"/>
      <w:pPr>
        <w:ind w:left="6480" w:firstLine="12600"/>
      </w:pPr>
      <w:rPr>
        <w:rFonts w:ascii="Arial" w:eastAsia="Times New Roman" w:hAnsi="Arial"/>
      </w:rPr>
    </w:lvl>
  </w:abstractNum>
  <w:abstractNum w:abstractNumId="12" w15:restartNumberingAfterBreak="0">
    <w:nsid w:val="16F27905"/>
    <w:multiLevelType w:val="multilevel"/>
    <w:tmpl w:val="31BEBD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7912EEA"/>
    <w:multiLevelType w:val="multilevel"/>
    <w:tmpl w:val="E6C25FE4"/>
    <w:lvl w:ilvl="0">
      <w:start w:val="1"/>
      <w:numFmt w:val="bullet"/>
      <w:lvlText w:val="●"/>
      <w:lvlJc w:val="left"/>
      <w:pPr>
        <w:ind w:left="720" w:firstLine="1080"/>
      </w:pPr>
      <w:rPr>
        <w:rFonts w:ascii="Arial" w:eastAsia="Times New Roman" w:hAnsi="Arial"/>
        <w:sz w:val="20"/>
      </w:rPr>
    </w:lvl>
    <w:lvl w:ilvl="1">
      <w:start w:val="1"/>
      <w:numFmt w:val="bullet"/>
      <w:lvlText w:val="o"/>
      <w:lvlJc w:val="left"/>
      <w:pPr>
        <w:ind w:left="1440" w:firstLine="2520"/>
      </w:pPr>
      <w:rPr>
        <w:rFonts w:ascii="Arial" w:eastAsia="Times New Roman" w:hAnsi="Arial"/>
        <w:sz w:val="20"/>
      </w:rPr>
    </w:lvl>
    <w:lvl w:ilvl="2">
      <w:start w:val="1"/>
      <w:numFmt w:val="bullet"/>
      <w:lvlText w:val="▪"/>
      <w:lvlJc w:val="left"/>
      <w:pPr>
        <w:ind w:left="2160" w:firstLine="3960"/>
      </w:pPr>
      <w:rPr>
        <w:rFonts w:ascii="Arial" w:eastAsia="Times New Roman" w:hAnsi="Arial"/>
        <w:sz w:val="20"/>
      </w:rPr>
    </w:lvl>
    <w:lvl w:ilvl="3">
      <w:start w:val="1"/>
      <w:numFmt w:val="bullet"/>
      <w:lvlText w:val="▪"/>
      <w:lvlJc w:val="left"/>
      <w:pPr>
        <w:ind w:left="2880" w:firstLine="5400"/>
      </w:pPr>
      <w:rPr>
        <w:rFonts w:ascii="Arial" w:eastAsia="Times New Roman" w:hAnsi="Arial"/>
        <w:sz w:val="20"/>
      </w:rPr>
    </w:lvl>
    <w:lvl w:ilvl="4">
      <w:start w:val="1"/>
      <w:numFmt w:val="bullet"/>
      <w:lvlText w:val="▪"/>
      <w:lvlJc w:val="left"/>
      <w:pPr>
        <w:ind w:left="3600" w:firstLine="6840"/>
      </w:pPr>
      <w:rPr>
        <w:rFonts w:ascii="Arial" w:eastAsia="Times New Roman" w:hAnsi="Arial"/>
        <w:sz w:val="20"/>
      </w:rPr>
    </w:lvl>
    <w:lvl w:ilvl="5">
      <w:start w:val="1"/>
      <w:numFmt w:val="bullet"/>
      <w:lvlText w:val="▪"/>
      <w:lvlJc w:val="left"/>
      <w:pPr>
        <w:ind w:left="4320" w:firstLine="8280"/>
      </w:pPr>
      <w:rPr>
        <w:rFonts w:ascii="Arial" w:eastAsia="Times New Roman" w:hAnsi="Arial"/>
        <w:sz w:val="20"/>
      </w:rPr>
    </w:lvl>
    <w:lvl w:ilvl="6">
      <w:start w:val="1"/>
      <w:numFmt w:val="bullet"/>
      <w:lvlText w:val="▪"/>
      <w:lvlJc w:val="left"/>
      <w:pPr>
        <w:ind w:left="5040" w:firstLine="9720"/>
      </w:pPr>
      <w:rPr>
        <w:rFonts w:ascii="Arial" w:eastAsia="Times New Roman" w:hAnsi="Arial"/>
        <w:sz w:val="20"/>
      </w:rPr>
    </w:lvl>
    <w:lvl w:ilvl="7">
      <w:start w:val="1"/>
      <w:numFmt w:val="bullet"/>
      <w:lvlText w:val="▪"/>
      <w:lvlJc w:val="left"/>
      <w:pPr>
        <w:ind w:left="5760" w:firstLine="11160"/>
      </w:pPr>
      <w:rPr>
        <w:rFonts w:ascii="Arial" w:eastAsia="Times New Roman" w:hAnsi="Arial"/>
        <w:sz w:val="20"/>
      </w:rPr>
    </w:lvl>
    <w:lvl w:ilvl="8">
      <w:start w:val="1"/>
      <w:numFmt w:val="bullet"/>
      <w:lvlText w:val="▪"/>
      <w:lvlJc w:val="left"/>
      <w:pPr>
        <w:ind w:left="6480" w:firstLine="12600"/>
      </w:pPr>
      <w:rPr>
        <w:rFonts w:ascii="Arial" w:eastAsia="Times New Roman" w:hAnsi="Arial"/>
        <w:sz w:val="20"/>
      </w:rPr>
    </w:lvl>
  </w:abstractNum>
  <w:abstractNum w:abstractNumId="14" w15:restartNumberingAfterBreak="0">
    <w:nsid w:val="2FCF52A4"/>
    <w:multiLevelType w:val="multilevel"/>
    <w:tmpl w:val="51F69A7A"/>
    <w:lvl w:ilvl="0">
      <w:start w:val="1"/>
      <w:numFmt w:val="bullet"/>
      <w:lvlText w:val="●"/>
      <w:lvlJc w:val="left"/>
      <w:pPr>
        <w:ind w:left="720" w:firstLine="1080"/>
      </w:pPr>
      <w:rPr>
        <w:rFonts w:ascii="Arial" w:eastAsia="Times New Roman" w:hAnsi="Arial"/>
      </w:rPr>
    </w:lvl>
    <w:lvl w:ilvl="1">
      <w:start w:val="1"/>
      <w:numFmt w:val="bullet"/>
      <w:lvlText w:val="o"/>
      <w:lvlJc w:val="left"/>
      <w:pPr>
        <w:ind w:left="1440" w:firstLine="2520"/>
      </w:pPr>
      <w:rPr>
        <w:rFonts w:ascii="Arial" w:eastAsia="Times New Roman" w:hAnsi="Arial"/>
      </w:rPr>
    </w:lvl>
    <w:lvl w:ilvl="2">
      <w:start w:val="1"/>
      <w:numFmt w:val="bullet"/>
      <w:lvlText w:val="▪"/>
      <w:lvlJc w:val="left"/>
      <w:pPr>
        <w:ind w:left="2160" w:firstLine="3960"/>
      </w:pPr>
      <w:rPr>
        <w:rFonts w:ascii="Arial" w:eastAsia="Times New Roman" w:hAnsi="Arial"/>
      </w:rPr>
    </w:lvl>
    <w:lvl w:ilvl="3">
      <w:start w:val="1"/>
      <w:numFmt w:val="bullet"/>
      <w:lvlText w:val="●"/>
      <w:lvlJc w:val="left"/>
      <w:pPr>
        <w:ind w:left="2880" w:firstLine="5400"/>
      </w:pPr>
      <w:rPr>
        <w:rFonts w:ascii="Arial" w:eastAsia="Times New Roman" w:hAnsi="Arial"/>
      </w:rPr>
    </w:lvl>
    <w:lvl w:ilvl="4">
      <w:start w:val="1"/>
      <w:numFmt w:val="bullet"/>
      <w:lvlText w:val="o"/>
      <w:lvlJc w:val="left"/>
      <w:pPr>
        <w:ind w:left="3600" w:firstLine="6840"/>
      </w:pPr>
      <w:rPr>
        <w:rFonts w:ascii="Arial" w:eastAsia="Times New Roman" w:hAnsi="Arial"/>
      </w:rPr>
    </w:lvl>
    <w:lvl w:ilvl="5">
      <w:start w:val="1"/>
      <w:numFmt w:val="bullet"/>
      <w:lvlText w:val="▪"/>
      <w:lvlJc w:val="left"/>
      <w:pPr>
        <w:ind w:left="4320" w:firstLine="8280"/>
      </w:pPr>
      <w:rPr>
        <w:rFonts w:ascii="Arial" w:eastAsia="Times New Roman" w:hAnsi="Arial"/>
      </w:rPr>
    </w:lvl>
    <w:lvl w:ilvl="6">
      <w:start w:val="1"/>
      <w:numFmt w:val="bullet"/>
      <w:lvlText w:val="●"/>
      <w:lvlJc w:val="left"/>
      <w:pPr>
        <w:ind w:left="5040" w:firstLine="9720"/>
      </w:pPr>
      <w:rPr>
        <w:rFonts w:ascii="Arial" w:eastAsia="Times New Roman" w:hAnsi="Arial"/>
      </w:rPr>
    </w:lvl>
    <w:lvl w:ilvl="7">
      <w:start w:val="1"/>
      <w:numFmt w:val="bullet"/>
      <w:lvlText w:val="o"/>
      <w:lvlJc w:val="left"/>
      <w:pPr>
        <w:ind w:left="5760" w:firstLine="11160"/>
      </w:pPr>
      <w:rPr>
        <w:rFonts w:ascii="Arial" w:eastAsia="Times New Roman" w:hAnsi="Arial"/>
      </w:rPr>
    </w:lvl>
    <w:lvl w:ilvl="8">
      <w:start w:val="1"/>
      <w:numFmt w:val="bullet"/>
      <w:lvlText w:val="▪"/>
      <w:lvlJc w:val="left"/>
      <w:pPr>
        <w:ind w:left="6480" w:firstLine="12600"/>
      </w:pPr>
      <w:rPr>
        <w:rFonts w:ascii="Arial" w:eastAsia="Times New Roman" w:hAnsi="Arial"/>
      </w:rPr>
    </w:lvl>
  </w:abstractNum>
  <w:abstractNum w:abstractNumId="15" w15:restartNumberingAfterBreak="0">
    <w:nsid w:val="35F401F6"/>
    <w:multiLevelType w:val="multilevel"/>
    <w:tmpl w:val="D1C2B76E"/>
    <w:lvl w:ilvl="0">
      <w:start w:val="1"/>
      <w:numFmt w:val="bullet"/>
      <w:lvlText w:val="●"/>
      <w:lvlJc w:val="left"/>
      <w:pPr>
        <w:ind w:left="720" w:firstLine="360"/>
      </w:pPr>
      <w:rPr>
        <w:rFonts w:ascii="Arial" w:eastAsia="Times New Roman" w:hAnsi="Arial"/>
      </w:rPr>
    </w:lvl>
    <w:lvl w:ilvl="1">
      <w:start w:val="1"/>
      <w:numFmt w:val="bullet"/>
      <w:lvlText w:val="o"/>
      <w:lvlJc w:val="left"/>
      <w:pPr>
        <w:ind w:left="1440" w:firstLine="1080"/>
      </w:pPr>
      <w:rPr>
        <w:rFonts w:ascii="Arial" w:eastAsia="Times New Roman" w:hAnsi="Arial"/>
      </w:rPr>
    </w:lvl>
    <w:lvl w:ilvl="2">
      <w:start w:val="1"/>
      <w:numFmt w:val="bullet"/>
      <w:lvlText w:val="▪"/>
      <w:lvlJc w:val="left"/>
      <w:pPr>
        <w:ind w:left="2160" w:firstLine="1800"/>
      </w:pPr>
      <w:rPr>
        <w:rFonts w:ascii="Arial" w:eastAsia="Times New Roman" w:hAnsi="Arial"/>
      </w:rPr>
    </w:lvl>
    <w:lvl w:ilvl="3">
      <w:start w:val="1"/>
      <w:numFmt w:val="bullet"/>
      <w:lvlText w:val="●"/>
      <w:lvlJc w:val="left"/>
      <w:pPr>
        <w:ind w:left="2880" w:firstLine="2520"/>
      </w:pPr>
      <w:rPr>
        <w:rFonts w:ascii="Arial" w:eastAsia="Times New Roman" w:hAnsi="Arial"/>
      </w:rPr>
    </w:lvl>
    <w:lvl w:ilvl="4">
      <w:start w:val="1"/>
      <w:numFmt w:val="bullet"/>
      <w:lvlText w:val="o"/>
      <w:lvlJc w:val="left"/>
      <w:pPr>
        <w:ind w:left="3600" w:firstLine="3240"/>
      </w:pPr>
      <w:rPr>
        <w:rFonts w:ascii="Arial" w:eastAsia="Times New Roman" w:hAnsi="Arial"/>
      </w:rPr>
    </w:lvl>
    <w:lvl w:ilvl="5">
      <w:start w:val="1"/>
      <w:numFmt w:val="bullet"/>
      <w:lvlText w:val="▪"/>
      <w:lvlJc w:val="left"/>
      <w:pPr>
        <w:ind w:left="4320" w:firstLine="3960"/>
      </w:pPr>
      <w:rPr>
        <w:rFonts w:ascii="Arial" w:eastAsia="Times New Roman" w:hAnsi="Arial"/>
      </w:rPr>
    </w:lvl>
    <w:lvl w:ilvl="6">
      <w:start w:val="1"/>
      <w:numFmt w:val="bullet"/>
      <w:lvlText w:val="●"/>
      <w:lvlJc w:val="left"/>
      <w:pPr>
        <w:ind w:left="5040" w:firstLine="4680"/>
      </w:pPr>
      <w:rPr>
        <w:rFonts w:ascii="Arial" w:eastAsia="Times New Roman" w:hAnsi="Arial"/>
      </w:rPr>
    </w:lvl>
    <w:lvl w:ilvl="7">
      <w:start w:val="1"/>
      <w:numFmt w:val="bullet"/>
      <w:lvlText w:val="o"/>
      <w:lvlJc w:val="left"/>
      <w:pPr>
        <w:ind w:left="5760" w:firstLine="5400"/>
      </w:pPr>
      <w:rPr>
        <w:rFonts w:ascii="Arial" w:eastAsia="Times New Roman" w:hAnsi="Arial"/>
      </w:rPr>
    </w:lvl>
    <w:lvl w:ilvl="8">
      <w:start w:val="1"/>
      <w:numFmt w:val="bullet"/>
      <w:lvlText w:val="▪"/>
      <w:lvlJc w:val="left"/>
      <w:pPr>
        <w:ind w:left="6480" w:firstLine="6120"/>
      </w:pPr>
      <w:rPr>
        <w:rFonts w:ascii="Arial" w:eastAsia="Times New Roman" w:hAnsi="Arial"/>
      </w:rPr>
    </w:lvl>
  </w:abstractNum>
  <w:abstractNum w:abstractNumId="16" w15:restartNumberingAfterBreak="0">
    <w:nsid w:val="3A53415D"/>
    <w:multiLevelType w:val="hybridMultilevel"/>
    <w:tmpl w:val="A74C8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0B67BF"/>
    <w:multiLevelType w:val="multilevel"/>
    <w:tmpl w:val="AF9EDAFE"/>
    <w:lvl w:ilvl="0">
      <w:start w:val="1"/>
      <w:numFmt w:val="bullet"/>
      <w:lvlText w:val="●"/>
      <w:lvlJc w:val="left"/>
      <w:pPr>
        <w:ind w:left="1080" w:firstLine="720"/>
      </w:pPr>
      <w:rPr>
        <w:rFonts w:ascii="Arial" w:eastAsia="Times New Roman" w:hAnsi="Arial"/>
      </w:rPr>
    </w:lvl>
    <w:lvl w:ilvl="1">
      <w:start w:val="1"/>
      <w:numFmt w:val="bullet"/>
      <w:lvlText w:val="o"/>
      <w:lvlJc w:val="left"/>
      <w:pPr>
        <w:ind w:left="1800" w:firstLine="1440"/>
      </w:pPr>
      <w:rPr>
        <w:rFonts w:ascii="Arial" w:eastAsia="Times New Roman" w:hAnsi="Arial"/>
      </w:rPr>
    </w:lvl>
    <w:lvl w:ilvl="2">
      <w:start w:val="1"/>
      <w:numFmt w:val="bullet"/>
      <w:lvlText w:val="▪"/>
      <w:lvlJc w:val="left"/>
      <w:pPr>
        <w:ind w:left="2520" w:firstLine="2160"/>
      </w:pPr>
      <w:rPr>
        <w:rFonts w:ascii="Arial" w:eastAsia="Times New Roman" w:hAnsi="Arial"/>
      </w:rPr>
    </w:lvl>
    <w:lvl w:ilvl="3">
      <w:start w:val="1"/>
      <w:numFmt w:val="bullet"/>
      <w:lvlText w:val="●"/>
      <w:lvlJc w:val="left"/>
      <w:pPr>
        <w:ind w:left="3240" w:firstLine="2880"/>
      </w:pPr>
      <w:rPr>
        <w:rFonts w:ascii="Arial" w:eastAsia="Times New Roman" w:hAnsi="Arial"/>
      </w:rPr>
    </w:lvl>
    <w:lvl w:ilvl="4">
      <w:start w:val="1"/>
      <w:numFmt w:val="bullet"/>
      <w:lvlText w:val="o"/>
      <w:lvlJc w:val="left"/>
      <w:pPr>
        <w:ind w:left="3960" w:firstLine="3600"/>
      </w:pPr>
      <w:rPr>
        <w:rFonts w:ascii="Arial" w:eastAsia="Times New Roman" w:hAnsi="Arial"/>
      </w:rPr>
    </w:lvl>
    <w:lvl w:ilvl="5">
      <w:start w:val="1"/>
      <w:numFmt w:val="bullet"/>
      <w:lvlText w:val="▪"/>
      <w:lvlJc w:val="left"/>
      <w:pPr>
        <w:ind w:left="4680" w:firstLine="4320"/>
      </w:pPr>
      <w:rPr>
        <w:rFonts w:ascii="Arial" w:eastAsia="Times New Roman" w:hAnsi="Arial"/>
      </w:rPr>
    </w:lvl>
    <w:lvl w:ilvl="6">
      <w:start w:val="1"/>
      <w:numFmt w:val="bullet"/>
      <w:lvlText w:val="●"/>
      <w:lvlJc w:val="left"/>
      <w:pPr>
        <w:ind w:left="5400" w:firstLine="5040"/>
      </w:pPr>
      <w:rPr>
        <w:rFonts w:ascii="Arial" w:eastAsia="Times New Roman" w:hAnsi="Arial"/>
      </w:rPr>
    </w:lvl>
    <w:lvl w:ilvl="7">
      <w:start w:val="1"/>
      <w:numFmt w:val="bullet"/>
      <w:lvlText w:val="o"/>
      <w:lvlJc w:val="left"/>
      <w:pPr>
        <w:ind w:left="6120" w:firstLine="5760"/>
      </w:pPr>
      <w:rPr>
        <w:rFonts w:ascii="Arial" w:eastAsia="Times New Roman" w:hAnsi="Arial"/>
      </w:rPr>
    </w:lvl>
    <w:lvl w:ilvl="8">
      <w:start w:val="1"/>
      <w:numFmt w:val="bullet"/>
      <w:lvlText w:val="▪"/>
      <w:lvlJc w:val="left"/>
      <w:pPr>
        <w:ind w:left="6840" w:firstLine="6480"/>
      </w:pPr>
      <w:rPr>
        <w:rFonts w:ascii="Arial" w:eastAsia="Times New Roman" w:hAnsi="Arial"/>
      </w:rPr>
    </w:lvl>
  </w:abstractNum>
  <w:abstractNum w:abstractNumId="18" w15:restartNumberingAfterBreak="0">
    <w:nsid w:val="4C8A154F"/>
    <w:multiLevelType w:val="multilevel"/>
    <w:tmpl w:val="65AA89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804516E"/>
    <w:multiLevelType w:val="multilevel"/>
    <w:tmpl w:val="4D66C2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5E6C28AA"/>
    <w:multiLevelType w:val="multilevel"/>
    <w:tmpl w:val="5C6AD45C"/>
    <w:lvl w:ilvl="0">
      <w:start w:val="1"/>
      <w:numFmt w:val="bullet"/>
      <w:lvlText w:val="●"/>
      <w:lvlJc w:val="left"/>
      <w:pPr>
        <w:ind w:left="1080" w:firstLine="720"/>
      </w:pPr>
      <w:rPr>
        <w:rFonts w:ascii="Arial" w:eastAsia="Times New Roman" w:hAnsi="Arial"/>
      </w:rPr>
    </w:lvl>
    <w:lvl w:ilvl="1">
      <w:start w:val="1"/>
      <w:numFmt w:val="bullet"/>
      <w:lvlText w:val="o"/>
      <w:lvlJc w:val="left"/>
      <w:pPr>
        <w:ind w:left="1800" w:firstLine="1440"/>
      </w:pPr>
      <w:rPr>
        <w:rFonts w:ascii="Arial" w:eastAsia="Times New Roman" w:hAnsi="Arial"/>
      </w:rPr>
    </w:lvl>
    <w:lvl w:ilvl="2">
      <w:start w:val="1"/>
      <w:numFmt w:val="bullet"/>
      <w:lvlText w:val="▪"/>
      <w:lvlJc w:val="left"/>
      <w:pPr>
        <w:ind w:left="2520" w:firstLine="2160"/>
      </w:pPr>
      <w:rPr>
        <w:rFonts w:ascii="Arial" w:eastAsia="Times New Roman" w:hAnsi="Arial"/>
      </w:rPr>
    </w:lvl>
    <w:lvl w:ilvl="3">
      <w:start w:val="1"/>
      <w:numFmt w:val="bullet"/>
      <w:lvlText w:val="●"/>
      <w:lvlJc w:val="left"/>
      <w:pPr>
        <w:ind w:left="3240" w:firstLine="2880"/>
      </w:pPr>
      <w:rPr>
        <w:rFonts w:ascii="Arial" w:eastAsia="Times New Roman" w:hAnsi="Arial"/>
      </w:rPr>
    </w:lvl>
    <w:lvl w:ilvl="4">
      <w:start w:val="1"/>
      <w:numFmt w:val="bullet"/>
      <w:lvlText w:val="o"/>
      <w:lvlJc w:val="left"/>
      <w:pPr>
        <w:ind w:left="3960" w:firstLine="3600"/>
      </w:pPr>
      <w:rPr>
        <w:rFonts w:ascii="Arial" w:eastAsia="Times New Roman" w:hAnsi="Arial"/>
      </w:rPr>
    </w:lvl>
    <w:lvl w:ilvl="5">
      <w:start w:val="1"/>
      <w:numFmt w:val="bullet"/>
      <w:lvlText w:val="▪"/>
      <w:lvlJc w:val="left"/>
      <w:pPr>
        <w:ind w:left="4680" w:firstLine="4320"/>
      </w:pPr>
      <w:rPr>
        <w:rFonts w:ascii="Arial" w:eastAsia="Times New Roman" w:hAnsi="Arial"/>
      </w:rPr>
    </w:lvl>
    <w:lvl w:ilvl="6">
      <w:start w:val="1"/>
      <w:numFmt w:val="bullet"/>
      <w:lvlText w:val="●"/>
      <w:lvlJc w:val="left"/>
      <w:pPr>
        <w:ind w:left="5400" w:firstLine="5040"/>
      </w:pPr>
      <w:rPr>
        <w:rFonts w:ascii="Arial" w:eastAsia="Times New Roman" w:hAnsi="Arial"/>
      </w:rPr>
    </w:lvl>
    <w:lvl w:ilvl="7">
      <w:start w:val="1"/>
      <w:numFmt w:val="bullet"/>
      <w:lvlText w:val="o"/>
      <w:lvlJc w:val="left"/>
      <w:pPr>
        <w:ind w:left="6120" w:firstLine="5760"/>
      </w:pPr>
      <w:rPr>
        <w:rFonts w:ascii="Arial" w:eastAsia="Times New Roman" w:hAnsi="Arial"/>
      </w:rPr>
    </w:lvl>
    <w:lvl w:ilvl="8">
      <w:start w:val="1"/>
      <w:numFmt w:val="bullet"/>
      <w:lvlText w:val="▪"/>
      <w:lvlJc w:val="left"/>
      <w:pPr>
        <w:ind w:left="6840" w:firstLine="6480"/>
      </w:pPr>
      <w:rPr>
        <w:rFonts w:ascii="Arial" w:eastAsia="Times New Roman" w:hAnsi="Arial"/>
      </w:rPr>
    </w:lvl>
  </w:abstractNum>
  <w:num w:numId="1">
    <w:abstractNumId w:val="10"/>
  </w:num>
  <w:num w:numId="2">
    <w:abstractNumId w:val="11"/>
  </w:num>
  <w:num w:numId="3">
    <w:abstractNumId w:val="17"/>
  </w:num>
  <w:num w:numId="4">
    <w:abstractNumId w:val="20"/>
  </w:num>
  <w:num w:numId="5">
    <w:abstractNumId w:val="15"/>
  </w:num>
  <w:num w:numId="6">
    <w:abstractNumId w:val="18"/>
  </w:num>
  <w:num w:numId="7">
    <w:abstractNumId w:val="13"/>
  </w:num>
  <w:num w:numId="8">
    <w:abstractNumId w:val="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19">
    <w:abstractNumId w:val="19"/>
  </w:num>
  <w:num w:numId="20">
    <w:abstractNumId w:val="12"/>
  </w:num>
  <w:num w:numId="21">
    <w:abstractNumId w:val="10"/>
  </w:num>
  <w:num w:numId="22">
    <w:abstractNumId w:val="14"/>
  </w:num>
  <w:num w:numId="23">
    <w:abstractNumId w:val="10"/>
  </w:num>
  <w:num w:numId="24">
    <w:abstractNumId w:val="1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5C04" w:allStyles="0" w:customStyles="0" w:latentStyles="1" w:stylesInUse="0" w:headingStyles="0" w:numberingStyles="0" w:tableStyles="0" w:directFormattingOnRuns="0" w:directFormattingOnParagraphs="0" w:directFormattingOnNumbering="1" w:directFormattingOnTables="1" w:clearFormatting="1" w:top3HeadingStyles="0" w:visibleStyles="1" w:alternateStyleNames="0"/>
  <w:documentProtection w:edit="forms" w:enforcement="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2DE8"/>
    <w:rsid w:val="00001055"/>
    <w:rsid w:val="00005C38"/>
    <w:rsid w:val="0002185E"/>
    <w:rsid w:val="00031EEC"/>
    <w:rsid w:val="000367C5"/>
    <w:rsid w:val="00052BCC"/>
    <w:rsid w:val="0006272E"/>
    <w:rsid w:val="000632D6"/>
    <w:rsid w:val="001075B7"/>
    <w:rsid w:val="0012258F"/>
    <w:rsid w:val="001266A6"/>
    <w:rsid w:val="0014481E"/>
    <w:rsid w:val="00147DEC"/>
    <w:rsid w:val="001610AC"/>
    <w:rsid w:val="00164B68"/>
    <w:rsid w:val="00194CCC"/>
    <w:rsid w:val="001A606D"/>
    <w:rsid w:val="001F3823"/>
    <w:rsid w:val="002228E6"/>
    <w:rsid w:val="00230A88"/>
    <w:rsid w:val="00251F58"/>
    <w:rsid w:val="00252106"/>
    <w:rsid w:val="00256F1F"/>
    <w:rsid w:val="00267DA4"/>
    <w:rsid w:val="00271237"/>
    <w:rsid w:val="00284B6E"/>
    <w:rsid w:val="002B55BE"/>
    <w:rsid w:val="002C6C44"/>
    <w:rsid w:val="002E29ED"/>
    <w:rsid w:val="002F58A4"/>
    <w:rsid w:val="002F6C77"/>
    <w:rsid w:val="00321894"/>
    <w:rsid w:val="00334E5C"/>
    <w:rsid w:val="00340EA5"/>
    <w:rsid w:val="0036288F"/>
    <w:rsid w:val="00367A33"/>
    <w:rsid w:val="00391126"/>
    <w:rsid w:val="003A0B8D"/>
    <w:rsid w:val="003B6668"/>
    <w:rsid w:val="003C7953"/>
    <w:rsid w:val="003E57C2"/>
    <w:rsid w:val="003F5180"/>
    <w:rsid w:val="0042217B"/>
    <w:rsid w:val="00443B22"/>
    <w:rsid w:val="00456BC4"/>
    <w:rsid w:val="00465E7A"/>
    <w:rsid w:val="00471DDE"/>
    <w:rsid w:val="00480795"/>
    <w:rsid w:val="00490C0E"/>
    <w:rsid w:val="004925B3"/>
    <w:rsid w:val="004A22B4"/>
    <w:rsid w:val="004A310C"/>
    <w:rsid w:val="004E4FD6"/>
    <w:rsid w:val="004F0B32"/>
    <w:rsid w:val="00507648"/>
    <w:rsid w:val="00520711"/>
    <w:rsid w:val="00534116"/>
    <w:rsid w:val="005514D8"/>
    <w:rsid w:val="00557735"/>
    <w:rsid w:val="005600C6"/>
    <w:rsid w:val="00572203"/>
    <w:rsid w:val="00580898"/>
    <w:rsid w:val="00587C9E"/>
    <w:rsid w:val="00592DE8"/>
    <w:rsid w:val="005B16A4"/>
    <w:rsid w:val="005B331B"/>
    <w:rsid w:val="005D6650"/>
    <w:rsid w:val="005F6400"/>
    <w:rsid w:val="005F793D"/>
    <w:rsid w:val="00600727"/>
    <w:rsid w:val="00624B32"/>
    <w:rsid w:val="006520BD"/>
    <w:rsid w:val="0065774D"/>
    <w:rsid w:val="00697C51"/>
    <w:rsid w:val="006A3E68"/>
    <w:rsid w:val="006B162F"/>
    <w:rsid w:val="006D62A6"/>
    <w:rsid w:val="006F7DE2"/>
    <w:rsid w:val="00707188"/>
    <w:rsid w:val="007474E3"/>
    <w:rsid w:val="00770077"/>
    <w:rsid w:val="00770297"/>
    <w:rsid w:val="007853AE"/>
    <w:rsid w:val="007920E4"/>
    <w:rsid w:val="007B5E35"/>
    <w:rsid w:val="007D226D"/>
    <w:rsid w:val="007D2CB2"/>
    <w:rsid w:val="007D3668"/>
    <w:rsid w:val="00827243"/>
    <w:rsid w:val="00835425"/>
    <w:rsid w:val="008443A9"/>
    <w:rsid w:val="00850DCA"/>
    <w:rsid w:val="00853E17"/>
    <w:rsid w:val="00856089"/>
    <w:rsid w:val="0086799F"/>
    <w:rsid w:val="008823A9"/>
    <w:rsid w:val="008B458B"/>
    <w:rsid w:val="008C5255"/>
    <w:rsid w:val="008C7E21"/>
    <w:rsid w:val="008E6F09"/>
    <w:rsid w:val="0090037B"/>
    <w:rsid w:val="0092384C"/>
    <w:rsid w:val="00924A72"/>
    <w:rsid w:val="00945F62"/>
    <w:rsid w:val="00946A10"/>
    <w:rsid w:val="00973B3E"/>
    <w:rsid w:val="00976B41"/>
    <w:rsid w:val="009A1551"/>
    <w:rsid w:val="009A47C4"/>
    <w:rsid w:val="009B3196"/>
    <w:rsid w:val="009F5742"/>
    <w:rsid w:val="00A5175E"/>
    <w:rsid w:val="00A55C73"/>
    <w:rsid w:val="00A87D3F"/>
    <w:rsid w:val="00AA4B3C"/>
    <w:rsid w:val="00AA6688"/>
    <w:rsid w:val="00AD7592"/>
    <w:rsid w:val="00AE6974"/>
    <w:rsid w:val="00B1434B"/>
    <w:rsid w:val="00B14A07"/>
    <w:rsid w:val="00B163F1"/>
    <w:rsid w:val="00B6278A"/>
    <w:rsid w:val="00BE1D4A"/>
    <w:rsid w:val="00BF78D6"/>
    <w:rsid w:val="00C02243"/>
    <w:rsid w:val="00C342C5"/>
    <w:rsid w:val="00C4218A"/>
    <w:rsid w:val="00C73F8C"/>
    <w:rsid w:val="00C9151F"/>
    <w:rsid w:val="00CC0075"/>
    <w:rsid w:val="00CC2401"/>
    <w:rsid w:val="00CD6619"/>
    <w:rsid w:val="00CF7172"/>
    <w:rsid w:val="00D14833"/>
    <w:rsid w:val="00D35085"/>
    <w:rsid w:val="00D44F5E"/>
    <w:rsid w:val="00D5182B"/>
    <w:rsid w:val="00D70CA3"/>
    <w:rsid w:val="00D70E07"/>
    <w:rsid w:val="00D84E1F"/>
    <w:rsid w:val="00D93609"/>
    <w:rsid w:val="00DA205A"/>
    <w:rsid w:val="00DB56E6"/>
    <w:rsid w:val="00DE3FB4"/>
    <w:rsid w:val="00DF060F"/>
    <w:rsid w:val="00E0694D"/>
    <w:rsid w:val="00E1086F"/>
    <w:rsid w:val="00E56EC5"/>
    <w:rsid w:val="00E659A8"/>
    <w:rsid w:val="00E67440"/>
    <w:rsid w:val="00E93ACA"/>
    <w:rsid w:val="00ED3D68"/>
    <w:rsid w:val="00ED4AA9"/>
    <w:rsid w:val="00ED55F7"/>
    <w:rsid w:val="00F017CE"/>
    <w:rsid w:val="00F100B4"/>
    <w:rsid w:val="00F22C01"/>
    <w:rsid w:val="00F24FAE"/>
    <w:rsid w:val="00F307AD"/>
    <w:rsid w:val="00F71AB8"/>
    <w:rsid w:val="00F72573"/>
    <w:rsid w:val="00F73641"/>
    <w:rsid w:val="00FB647C"/>
    <w:rsid w:val="00FE0C23"/>
    <w:rsid w:val="00FE5964"/>
    <w:rsid w:val="00FF1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ocId w14:val="60D1C95F"/>
  <w14:defaultImageDpi w14:val="0"/>
  <w15:docId w15:val="{AD6A0DA1-9E13-4A3F-9430-E30AB4E16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21894"/>
    <w:rPr>
      <w:rFonts w:asciiTheme="minorHAnsi" w:hAnsiTheme="minorHAnsi" w:cs="Calibri"/>
    </w:rPr>
  </w:style>
  <w:style w:type="paragraph" w:styleId="Heading1">
    <w:name w:val="heading 1"/>
    <w:basedOn w:val="Normal"/>
    <w:next w:val="Normal"/>
    <w:link w:val="Heading1Char"/>
    <w:uiPriority w:val="9"/>
    <w:qFormat/>
    <w:rsid w:val="00321894"/>
    <w:pPr>
      <w:spacing w:after="0" w:line="240" w:lineRule="auto"/>
      <w:ind w:right="540"/>
      <w:outlineLvl w:val="0"/>
    </w:pPr>
    <w:rPr>
      <w:rFonts w:asciiTheme="majorHAnsi" w:hAnsiTheme="majorHAnsi"/>
      <w:b/>
      <w:color w:val="009CDE" w:themeColor="accent1"/>
      <w:sz w:val="32"/>
      <w:szCs w:val="32"/>
    </w:rPr>
  </w:style>
  <w:style w:type="paragraph" w:styleId="Heading2">
    <w:name w:val="heading 2"/>
    <w:basedOn w:val="Normal"/>
    <w:next w:val="Normal"/>
    <w:link w:val="Heading2Char"/>
    <w:uiPriority w:val="9"/>
    <w:qFormat/>
    <w:rsid w:val="00321894"/>
    <w:pPr>
      <w:spacing w:after="120" w:line="240" w:lineRule="auto"/>
      <w:ind w:right="547"/>
      <w:outlineLvl w:val="1"/>
    </w:pPr>
    <w:rPr>
      <w:b/>
      <w:sz w:val="28"/>
      <w:szCs w:val="28"/>
    </w:rPr>
  </w:style>
  <w:style w:type="paragraph" w:styleId="Heading3">
    <w:name w:val="heading 3"/>
    <w:basedOn w:val="Normal"/>
    <w:next w:val="Normal"/>
    <w:link w:val="Heading3Char"/>
    <w:uiPriority w:val="9"/>
    <w:rsid w:val="00321894"/>
    <w:pPr>
      <w:spacing w:before="120" w:after="120" w:line="240" w:lineRule="auto"/>
      <w:ind w:right="547"/>
      <w:outlineLvl w:val="2"/>
    </w:pPr>
    <w:rPr>
      <w:b/>
      <w:sz w:val="24"/>
      <w:szCs w:val="24"/>
    </w:rPr>
  </w:style>
  <w:style w:type="paragraph" w:styleId="Heading4">
    <w:name w:val="heading 4"/>
    <w:basedOn w:val="Normal"/>
    <w:next w:val="Normal"/>
    <w:link w:val="Heading4Char"/>
    <w:uiPriority w:val="9"/>
    <w:rsid w:val="00321894"/>
    <w:pPr>
      <w:keepNext/>
      <w:keepLines/>
      <w:spacing w:before="240" w:after="40"/>
      <w:outlineLvl w:val="3"/>
    </w:pPr>
    <w:rPr>
      <w:b/>
      <w:sz w:val="24"/>
      <w:szCs w:val="24"/>
    </w:rPr>
  </w:style>
  <w:style w:type="paragraph" w:styleId="Heading5">
    <w:name w:val="heading 5"/>
    <w:basedOn w:val="Normal"/>
    <w:next w:val="Normal"/>
    <w:link w:val="Heading5Char"/>
    <w:uiPriority w:val="9"/>
    <w:rsid w:val="00321894"/>
    <w:pPr>
      <w:keepNext/>
      <w:keepLines/>
      <w:spacing w:before="220" w:after="40"/>
      <w:outlineLvl w:val="4"/>
    </w:pPr>
    <w:rPr>
      <w:b/>
    </w:rPr>
  </w:style>
  <w:style w:type="paragraph" w:styleId="Heading6">
    <w:name w:val="heading 6"/>
    <w:basedOn w:val="Normal"/>
    <w:next w:val="Normal"/>
    <w:link w:val="Heading6Char"/>
    <w:uiPriority w:val="9"/>
    <w:rsid w:val="0032189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rPr>
  </w:style>
  <w:style w:type="paragraph" w:styleId="Title">
    <w:name w:val="Title"/>
    <w:basedOn w:val="Normal"/>
    <w:next w:val="Normal"/>
    <w:link w:val="TitleChar"/>
    <w:uiPriority w:val="10"/>
    <w:qFormat/>
    <w:rsid w:val="00321894"/>
    <w:pPr>
      <w:spacing w:after="240" w:line="240" w:lineRule="auto"/>
      <w:ind w:right="1944"/>
    </w:pPr>
    <w:rPr>
      <w:rFonts w:asciiTheme="majorHAnsi" w:hAnsiTheme="majorHAnsi"/>
      <w:b/>
      <w:color w:val="006298" w:themeColor="text2"/>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rsid w:val="00321894"/>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styleId="CommentText">
    <w:name w:val="annotation text"/>
    <w:basedOn w:val="Normal"/>
    <w:link w:val="CommentTextChar"/>
    <w:uiPriority w:val="99"/>
    <w:semiHidden/>
    <w:unhideWhenUsed/>
    <w:rsid w:val="00321894"/>
    <w:pPr>
      <w:spacing w:line="240" w:lineRule="auto"/>
    </w:pPr>
    <w:rPr>
      <w:sz w:val="20"/>
      <w:szCs w:val="20"/>
    </w:rPr>
  </w:style>
  <w:style w:type="character" w:customStyle="1" w:styleId="CommentTextChar">
    <w:name w:val="Comment Text Char"/>
    <w:basedOn w:val="DefaultParagraphFont"/>
    <w:link w:val="CommentText"/>
    <w:uiPriority w:val="99"/>
    <w:semiHidden/>
    <w:locked/>
    <w:rsid w:val="00321894"/>
    <w:rPr>
      <w:rFonts w:asciiTheme="minorHAnsi" w:hAnsiTheme="minorHAnsi" w:cs="Times New Roman"/>
      <w:sz w:val="20"/>
      <w:szCs w:val="20"/>
    </w:rPr>
  </w:style>
  <w:style w:type="character" w:styleId="CommentReference">
    <w:name w:val="annotation reference"/>
    <w:basedOn w:val="DefaultParagraphFont"/>
    <w:uiPriority w:val="99"/>
    <w:semiHidden/>
    <w:unhideWhenUsed/>
    <w:rsid w:val="00321894"/>
    <w:rPr>
      <w:rFonts w:cs="Times New Roman"/>
      <w:sz w:val="16"/>
      <w:szCs w:val="16"/>
    </w:rPr>
  </w:style>
  <w:style w:type="paragraph" w:styleId="BalloonText">
    <w:name w:val="Balloon Text"/>
    <w:basedOn w:val="Normal"/>
    <w:link w:val="BalloonTextChar"/>
    <w:uiPriority w:val="99"/>
    <w:semiHidden/>
    <w:unhideWhenUsed/>
    <w:rsid w:val="003218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21894"/>
    <w:rPr>
      <w:rFonts w:ascii="Tahoma" w:hAnsi="Tahoma" w:cs="Tahoma"/>
      <w:sz w:val="16"/>
      <w:szCs w:val="16"/>
    </w:rPr>
  </w:style>
  <w:style w:type="paragraph" w:styleId="Header">
    <w:name w:val="header"/>
    <w:basedOn w:val="Normal"/>
    <w:link w:val="HeaderChar"/>
    <w:uiPriority w:val="99"/>
    <w:unhideWhenUsed/>
    <w:rsid w:val="00321894"/>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321894"/>
    <w:rPr>
      <w:rFonts w:asciiTheme="minorHAnsi" w:hAnsiTheme="minorHAnsi" w:cs="Times New Roman"/>
    </w:rPr>
  </w:style>
  <w:style w:type="paragraph" w:styleId="Footer">
    <w:name w:val="footer"/>
    <w:basedOn w:val="Normal"/>
    <w:link w:val="FooterChar"/>
    <w:uiPriority w:val="99"/>
    <w:unhideWhenUsed/>
    <w:rsid w:val="00321894"/>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321894"/>
    <w:rPr>
      <w:rFonts w:asciiTheme="minorHAnsi" w:hAnsiTheme="minorHAnsi" w:cs="Times New Roman"/>
    </w:rPr>
  </w:style>
  <w:style w:type="paragraph" w:styleId="CommentSubject">
    <w:name w:val="annotation subject"/>
    <w:basedOn w:val="CommentText"/>
    <w:next w:val="CommentText"/>
    <w:link w:val="CommentSubjectChar"/>
    <w:uiPriority w:val="99"/>
    <w:semiHidden/>
    <w:unhideWhenUsed/>
    <w:rsid w:val="00321894"/>
    <w:rPr>
      <w:b/>
      <w:bCs/>
    </w:rPr>
  </w:style>
  <w:style w:type="character" w:customStyle="1" w:styleId="CommentSubjectChar">
    <w:name w:val="Comment Subject Char"/>
    <w:basedOn w:val="CommentTextChar"/>
    <w:link w:val="CommentSubject"/>
    <w:uiPriority w:val="99"/>
    <w:semiHidden/>
    <w:locked/>
    <w:rsid w:val="00321894"/>
    <w:rPr>
      <w:rFonts w:asciiTheme="minorHAnsi" w:hAnsiTheme="minorHAnsi" w:cs="Times New Roman"/>
      <w:b/>
      <w:bCs/>
      <w:sz w:val="20"/>
      <w:szCs w:val="20"/>
    </w:rPr>
  </w:style>
  <w:style w:type="paragraph" w:styleId="ListParagraph">
    <w:name w:val="List Paragraph"/>
    <w:basedOn w:val="Normal"/>
    <w:uiPriority w:val="34"/>
    <w:rsid w:val="00321894"/>
    <w:pPr>
      <w:ind w:left="720"/>
      <w:contextualSpacing/>
    </w:pPr>
  </w:style>
  <w:style w:type="paragraph" w:styleId="BodyText">
    <w:name w:val="Body Text"/>
    <w:basedOn w:val="Normal"/>
    <w:link w:val="BodyTextChar"/>
    <w:uiPriority w:val="9"/>
    <w:unhideWhenUsed/>
    <w:qFormat/>
    <w:rsid w:val="00321894"/>
    <w:pPr>
      <w:spacing w:before="60" w:after="60" w:line="240" w:lineRule="auto"/>
      <w:ind w:right="547"/>
    </w:pPr>
  </w:style>
  <w:style w:type="character" w:customStyle="1" w:styleId="BodyTextChar">
    <w:name w:val="Body Text Char"/>
    <w:basedOn w:val="DefaultParagraphFont"/>
    <w:link w:val="BodyText"/>
    <w:uiPriority w:val="9"/>
    <w:locked/>
    <w:rsid w:val="00321894"/>
    <w:rPr>
      <w:rFonts w:asciiTheme="minorHAnsi" w:hAnsiTheme="minorHAnsi" w:cs="Times New Roman"/>
      <w:color w:val="auto"/>
    </w:rPr>
  </w:style>
  <w:style w:type="character" w:customStyle="1" w:styleId="Character-Bold">
    <w:name w:val="Character - Bold"/>
    <w:basedOn w:val="DefaultParagraphFont"/>
    <w:uiPriority w:val="1"/>
    <w:rsid w:val="00321894"/>
    <w:rPr>
      <w:rFonts w:cs="Times New Roman"/>
      <w:b/>
      <w:color w:val="auto"/>
    </w:rPr>
  </w:style>
  <w:style w:type="paragraph" w:styleId="ListBullet">
    <w:name w:val="List Bullet"/>
    <w:basedOn w:val="Normal"/>
    <w:uiPriority w:val="99"/>
    <w:unhideWhenUsed/>
    <w:qFormat/>
    <w:rsid w:val="00321894"/>
    <w:pPr>
      <w:numPr>
        <w:numId w:val="23"/>
      </w:numPr>
      <w:contextualSpacing/>
    </w:pPr>
  </w:style>
  <w:style w:type="paragraph" w:customStyle="1" w:styleId="BodyTextItalic">
    <w:name w:val="Body Text Italic"/>
    <w:basedOn w:val="BodyText"/>
    <w:rsid w:val="00321894"/>
    <w:rPr>
      <w:i/>
    </w:rPr>
  </w:style>
  <w:style w:type="character" w:customStyle="1" w:styleId="Character-AccentColor1">
    <w:name w:val="Character - Accent Color 1"/>
    <w:basedOn w:val="DefaultParagraphFont"/>
    <w:uiPriority w:val="1"/>
    <w:rsid w:val="00321894"/>
    <w:rPr>
      <w:rFonts w:cs="Times New Roman"/>
      <w:b/>
      <w:color w:val="009CDE" w:themeColor="accent1"/>
    </w:rPr>
  </w:style>
  <w:style w:type="character" w:customStyle="1" w:styleId="CHaracter-Italic">
    <w:name w:val="CHaracter - Italic"/>
    <w:basedOn w:val="DefaultParagraphFont"/>
    <w:uiPriority w:val="1"/>
    <w:rsid w:val="00321894"/>
    <w:rPr>
      <w:rFonts w:cs="Times New Roman"/>
      <w:i/>
      <w:color w:val="auto"/>
    </w:rPr>
  </w:style>
  <w:style w:type="paragraph" w:customStyle="1" w:styleId="BodyText-ItalAllCaps">
    <w:name w:val="Body Text - Ital All Caps"/>
    <w:basedOn w:val="BodyText"/>
    <w:rsid w:val="00321894"/>
    <w:rPr>
      <w:i/>
      <w:caps/>
    </w:rPr>
  </w:style>
  <w:style w:type="table" w:styleId="TableGrid">
    <w:name w:val="Table Grid"/>
    <w:basedOn w:val="TableNormal"/>
    <w:uiPriority w:val="59"/>
    <w:rsid w:val="00321894"/>
    <w:pPr>
      <w:spacing w:after="0" w:line="240" w:lineRule="auto"/>
    </w:pPr>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21894"/>
    <w:rPr>
      <w:rFonts w:cs="Times New Roman"/>
      <w:color w:val="808080"/>
    </w:rPr>
  </w:style>
  <w:style w:type="character" w:customStyle="1" w:styleId="Style1">
    <w:name w:val="Style1"/>
    <w:basedOn w:val="DefaultParagraphFont"/>
    <w:uiPriority w:val="1"/>
    <w:rsid w:val="00321894"/>
    <w:rPr>
      <w:rFonts w:asciiTheme="minorHAnsi" w:hAnsiTheme="minorHAnsi" w:cs="Times New Roman"/>
      <w:sz w:val="22"/>
    </w:rPr>
  </w:style>
  <w:style w:type="character" w:customStyle="1" w:styleId="Style2">
    <w:name w:val="Style2"/>
    <w:basedOn w:val="DefaultParagraphFont"/>
    <w:uiPriority w:val="1"/>
    <w:rsid w:val="00321894"/>
    <w:rPr>
      <w:rFonts w:asciiTheme="minorHAnsi" w:hAnsiTheme="minorHAnsi" w:cs="Times New Roman"/>
      <w:sz w:val="22"/>
    </w:rPr>
  </w:style>
  <w:style w:type="character" w:styleId="Hyperlink">
    <w:name w:val="Hyperlink"/>
    <w:basedOn w:val="DefaultParagraphFont"/>
    <w:uiPriority w:val="99"/>
    <w:unhideWhenUsed/>
    <w:rsid w:val="00271237"/>
    <w:rPr>
      <w:rFonts w:cs="Times New Roman"/>
      <w:color w:val="009CDE" w:themeColor="hyperlink"/>
      <w:u w:val="single"/>
    </w:rPr>
  </w:style>
  <w:style w:type="character" w:customStyle="1" w:styleId="Bold">
    <w:name w:val="Bold"/>
    <w:basedOn w:val="DefaultParagraphFont"/>
    <w:uiPriority w:val="1"/>
    <w:rsid w:val="00256F1F"/>
    <w:rPr>
      <w:rFonts w:cs="Times New Roman"/>
      <w:b/>
      <w:sz w:val="20"/>
      <w:szCs w:val="20"/>
    </w:rPr>
  </w:style>
  <w:style w:type="paragraph" w:styleId="NormalWeb">
    <w:name w:val="Normal (Web)"/>
    <w:basedOn w:val="Normal"/>
    <w:uiPriority w:val="99"/>
    <w:semiHidden/>
    <w:unhideWhenUsed/>
    <w:rsid w:val="00827243"/>
    <w:pPr>
      <w:spacing w:before="100" w:beforeAutospacing="1" w:after="100" w:afterAutospacing="1" w:line="240" w:lineRule="auto"/>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easybib.com" TargetMode="Externa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ffice%20ROI\Desktop\CBO%20APCompSciPrin%2020161121_3pm\APCompSciPrin_Explore_20161121_2b.dot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CB AP 2016">
      <a:dk1>
        <a:sysClr val="windowText" lastClr="000000"/>
      </a:dk1>
      <a:lt1>
        <a:sysClr val="window" lastClr="FFFFFF"/>
      </a:lt1>
      <a:dk2>
        <a:srgbClr val="006298"/>
      </a:dk2>
      <a:lt2>
        <a:srgbClr val="EEECE1"/>
      </a:lt2>
      <a:accent1>
        <a:srgbClr val="009CDE"/>
      </a:accent1>
      <a:accent2>
        <a:srgbClr val="505050"/>
      </a:accent2>
      <a:accent3>
        <a:srgbClr val="888888"/>
      </a:accent3>
      <a:accent4>
        <a:srgbClr val="ACACAC"/>
      </a:accent4>
      <a:accent5>
        <a:srgbClr val="DCDCDC"/>
      </a:accent5>
      <a:accent6>
        <a:srgbClr val="E57200"/>
      </a:accent6>
      <a:hlink>
        <a:srgbClr val="009CDE"/>
      </a:hlink>
      <a:folHlink>
        <a:srgbClr val="888888"/>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1F9E3-F822-41C1-9175-ECCA8F84F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APCompSciPrin_Explore_20161121_2b.dotx</Template>
  <TotalTime>75</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College Board</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AP Computer Science Principles</dc:subject>
  <dc:creator>Doug Popovich</dc:creator>
  <cp:lastModifiedBy>Saipranav Venkatakrishnan</cp:lastModifiedBy>
  <cp:revision>8</cp:revision>
  <cp:lastPrinted>2016-11-21T20:07:00Z</cp:lastPrinted>
  <dcterms:created xsi:type="dcterms:W3CDTF">2017-08-31T00:49:00Z</dcterms:created>
  <dcterms:modified xsi:type="dcterms:W3CDTF">2020-01-24T13:30:00Z</dcterms:modified>
</cp:coreProperties>
</file>